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1D839" w14:textId="4A098EA3" w:rsidR="005062B1" w:rsidRPr="000C7707" w:rsidRDefault="005062B1" w:rsidP="00F6749F">
      <w:pPr>
        <w:pStyle w:val="Kopfzeile"/>
        <w:tabs>
          <w:tab w:val="clear" w:pos="4536"/>
          <w:tab w:val="clear" w:pos="9072"/>
        </w:tabs>
        <w:spacing w:after="120"/>
        <w:ind w:right="266"/>
        <w:rPr>
          <w:rFonts w:eastAsia="Arial Unicode MS" w:cs="Arial Unicode MS"/>
          <w:color w:val="000000" w:themeColor="text1"/>
        </w:rPr>
      </w:pPr>
      <w:r w:rsidRPr="000C7707">
        <w:rPr>
          <w:rFonts w:eastAsia="Arial Unicode MS" w:cs="Arial Unicode MS"/>
          <w:color w:val="000000" w:themeColor="text1"/>
        </w:rPr>
        <w:t xml:space="preserve">Berlin (D) / Götzis (A) / Zürich (CH), </w:t>
      </w:r>
      <w:r w:rsidR="00DC2CD9">
        <w:rPr>
          <w:rFonts w:eastAsia="Arial Unicode MS" w:cs="Arial Unicode MS"/>
          <w:color w:val="000000" w:themeColor="text1"/>
          <w:lang w:val="de-DE"/>
        </w:rPr>
        <w:t>23. Februar</w:t>
      </w:r>
      <w:r w:rsidR="00B47476" w:rsidRPr="000C7707">
        <w:rPr>
          <w:rFonts w:eastAsia="Arial Unicode MS" w:cs="Arial Unicode MS"/>
          <w:color w:val="000000" w:themeColor="text1"/>
          <w:lang w:val="de-DE"/>
        </w:rPr>
        <w:t xml:space="preserve"> 2022</w:t>
      </w:r>
    </w:p>
    <w:p w14:paraId="4188A2B7" w14:textId="43993181" w:rsidR="00B173D0" w:rsidRPr="000C7707" w:rsidRDefault="00CD3E2E" w:rsidP="00F6749F">
      <w:pPr>
        <w:spacing w:before="240" w:after="60" w:line="288" w:lineRule="auto"/>
        <w:ind w:right="-284"/>
        <w:rPr>
          <w:rFonts w:ascii="Helvetica" w:eastAsia="Arial Unicode MS" w:hAnsi="Helvetica" w:cs="Arial Unicode MS"/>
          <w:b/>
          <w:bCs/>
          <w:i/>
          <w:iCs/>
          <w:spacing w:val="4"/>
          <w:sz w:val="22"/>
          <w:szCs w:val="22"/>
          <w:u w:val="single"/>
          <w14:ligatures w14:val="all"/>
        </w:rPr>
      </w:pPr>
      <w:r w:rsidRPr="000C7707">
        <w:rPr>
          <w:rFonts w:ascii="Helvetica" w:eastAsia="Arial Unicode MS" w:hAnsi="Helvetica" w:cs="Arial Unicode MS"/>
          <w:b/>
          <w:bCs/>
          <w:i/>
          <w:iCs/>
          <w:spacing w:val="4"/>
          <w:sz w:val="22"/>
          <w:szCs w:val="22"/>
          <w:u w:val="single"/>
          <w14:ligatures w14:val="all"/>
        </w:rPr>
        <w:t>Entsorgung</w:t>
      </w:r>
      <w:r w:rsidR="00ED33AE" w:rsidRPr="000C7707">
        <w:rPr>
          <w:rFonts w:ascii="Helvetica" w:eastAsia="Arial Unicode MS" w:hAnsi="Helvetica" w:cs="Arial Unicode MS"/>
          <w:b/>
          <w:bCs/>
          <w:i/>
          <w:iCs/>
          <w:spacing w:val="4"/>
          <w:sz w:val="22"/>
          <w:szCs w:val="22"/>
          <w:u w:val="single"/>
          <w14:ligatures w14:val="all"/>
        </w:rPr>
        <w:t>swirtschaft</w:t>
      </w:r>
      <w:r w:rsidRPr="000C7707">
        <w:rPr>
          <w:rFonts w:ascii="Helvetica" w:eastAsia="Arial Unicode MS" w:hAnsi="Helvetica" w:cs="Arial Unicode MS"/>
          <w:b/>
          <w:bCs/>
          <w:i/>
          <w:iCs/>
          <w:spacing w:val="4"/>
          <w:sz w:val="22"/>
          <w:szCs w:val="22"/>
          <w:u w:val="single"/>
          <w14:ligatures w14:val="all"/>
        </w:rPr>
        <w:t xml:space="preserve"> 4.0</w:t>
      </w:r>
    </w:p>
    <w:p w14:paraId="6D052415" w14:textId="28855024" w:rsidR="000F2D12" w:rsidRPr="00460623" w:rsidRDefault="00B47476" w:rsidP="00366166">
      <w:pPr>
        <w:spacing w:before="120" w:after="60" w:line="288" w:lineRule="auto"/>
        <w:ind w:right="-567"/>
        <w:rPr>
          <w:rFonts w:ascii="Helvetica" w:eastAsia="Arial Unicode MS" w:hAnsi="Helvetica" w:cs="Arial Unicode MS"/>
          <w:b/>
          <w:bCs/>
          <w:spacing w:val="6"/>
          <w:sz w:val="28"/>
          <w:szCs w:val="28"/>
          <w14:ligatures w14:val="all"/>
        </w:rPr>
      </w:pPr>
      <w:r w:rsidRPr="00460623">
        <w:rPr>
          <w:rFonts w:ascii="Helvetica" w:eastAsia="Arial Unicode MS" w:hAnsi="Helvetica" w:cs="Arial Unicode MS"/>
          <w:b/>
          <w:bCs/>
          <w:spacing w:val="6"/>
          <w:sz w:val="28"/>
          <w:szCs w:val="28"/>
          <w14:ligatures w14:val="all"/>
        </w:rPr>
        <w:t xml:space="preserve">rona:systems baut </w:t>
      </w:r>
      <w:r w:rsidR="00F816B8" w:rsidRPr="00460623">
        <w:rPr>
          <w:rFonts w:ascii="Helvetica" w:eastAsia="Arial Unicode MS" w:hAnsi="Helvetica" w:cs="Arial Unicode MS"/>
          <w:b/>
          <w:bCs/>
          <w:spacing w:val="6"/>
          <w:sz w:val="28"/>
          <w:szCs w:val="28"/>
          <w14:ligatures w14:val="all"/>
        </w:rPr>
        <w:t xml:space="preserve">2021 </w:t>
      </w:r>
      <w:r w:rsidR="00D34D76" w:rsidRPr="00460623">
        <w:rPr>
          <w:rFonts w:ascii="Helvetica" w:eastAsia="Arial Unicode MS" w:hAnsi="Helvetica" w:cs="Arial Unicode MS"/>
          <w:b/>
          <w:bCs/>
          <w:spacing w:val="6"/>
          <w:sz w:val="28"/>
          <w:szCs w:val="28"/>
          <w14:ligatures w14:val="all"/>
        </w:rPr>
        <w:t>führende Marktposition aus</w:t>
      </w:r>
    </w:p>
    <w:p w14:paraId="24ABAFB7" w14:textId="0E78D1F0" w:rsidR="005600D1" w:rsidRPr="000C7707" w:rsidRDefault="00B47476" w:rsidP="00F6749F">
      <w:pPr>
        <w:widowControl w:val="0"/>
        <w:spacing w:before="120" w:after="120" w:line="288" w:lineRule="auto"/>
        <w:ind w:right="-113"/>
        <w:rPr>
          <w:rFonts w:ascii="Helvetica" w:eastAsia="Arial Unicode MS" w:hAnsi="Helvetica" w:cs="Arial Unicode MS"/>
          <w:spacing w:val="5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spacing w:val="5"/>
          <w14:ligatures w14:val="all"/>
          <w14:cntxtAlts/>
        </w:rPr>
        <w:t xml:space="preserve">Kundenstamm </w:t>
      </w:r>
      <w:r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 xml:space="preserve">auf </w:t>
      </w:r>
      <w:r w:rsidR="00910736"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>meh</w:t>
      </w:r>
      <w:r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>r</w:t>
      </w:r>
      <w:r w:rsidR="00910736"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 xml:space="preserve"> als</w:t>
      </w:r>
      <w:r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 xml:space="preserve"> </w:t>
      </w:r>
      <w:r w:rsidR="006833A7"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>650</w:t>
      </w:r>
      <w:r w:rsidRPr="000C7707">
        <w:rPr>
          <w:rFonts w:ascii="Helvetica" w:eastAsia="Arial Unicode MS" w:hAnsi="Helvetica" w:cs="Arial Unicode MS"/>
          <w:color w:val="000000" w:themeColor="text1"/>
          <w:spacing w:val="5"/>
          <w14:ligatures w14:val="all"/>
          <w14:cntxtAlts/>
        </w:rPr>
        <w:t xml:space="preserve"> Unternehmen </w:t>
      </w:r>
      <w:r w:rsidRPr="000C7707">
        <w:rPr>
          <w:rFonts w:ascii="Helvetica" w:eastAsia="Arial Unicode MS" w:hAnsi="Helvetica" w:cs="Arial Unicode MS"/>
          <w:spacing w:val="5"/>
          <w14:ligatures w14:val="all"/>
          <w14:cntxtAlts/>
        </w:rPr>
        <w:t>gewachsen</w:t>
      </w:r>
    </w:p>
    <w:p w14:paraId="019FE2EB" w14:textId="54EA57F2" w:rsidR="00ED33AE" w:rsidRPr="000C7707" w:rsidRDefault="00024131" w:rsidP="003C1507">
      <w:pPr>
        <w:widowControl w:val="0"/>
        <w:spacing w:before="180" w:after="240" w:line="288" w:lineRule="auto"/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Die rona:systems gmbh blickt auf ein erfolgreiches Geschäftsjahr 2021.</w:t>
      </w:r>
      <w:r w:rsidR="004533EC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B776A0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Der </w:t>
      </w:r>
      <w:r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Marktführer </w:t>
      </w:r>
      <w:r w:rsidR="004533EC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für IT-Lösungen der Entsorgungsbranche </w:t>
      </w:r>
      <w:r w:rsidR="00B776A0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konnte </w:t>
      </w:r>
      <w:r w:rsidR="00FA41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trotz Corona</w:t>
      </w:r>
      <w:r w:rsidR="00CE4E8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4533EC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seinen Umsatz um </w:t>
      </w:r>
      <w:r w:rsidR="000C7707" w:rsidRPr="000C7707">
        <w:rPr>
          <w:rFonts w:ascii="Helvetica" w:eastAsia="Arial Unicode MS" w:hAnsi="Helvetica" w:cs="Arial Unicode MS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>10</w:t>
      </w:r>
      <w:r w:rsidR="004533EC" w:rsidRPr="000C7707">
        <w:rPr>
          <w:rFonts w:ascii="Helvetica" w:eastAsia="Arial Unicode MS" w:hAnsi="Helvetica" w:cs="Arial Unicode MS"/>
          <w:b/>
          <w:bCs/>
          <w:color w:val="000000" w:themeColor="text1"/>
          <w:spacing w:val="3"/>
          <w:sz w:val="22"/>
          <w:szCs w:val="22"/>
          <w14:ligatures w14:val="all"/>
          <w14:cntxtAlts/>
        </w:rPr>
        <w:t xml:space="preserve"> </w:t>
      </w:r>
      <w:r w:rsidR="004533EC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Prozent steigern</w:t>
      </w:r>
      <w:r w:rsidR="002B685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und seinen Kundenstamm </w:t>
      </w:r>
      <w:r w:rsidR="0023525D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konstant </w:t>
      </w:r>
      <w:r w:rsidR="002B685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weiter ausbauen</w:t>
      </w:r>
      <w:r w:rsidR="00FA41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. </w:t>
      </w:r>
      <w:r w:rsidR="00CD3E2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Über </w:t>
      </w:r>
      <w:r w:rsid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650</w:t>
      </w:r>
      <w:r w:rsidR="00CD3E2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Unternehmen </w:t>
      </w:r>
      <w:r w:rsidR="00C25416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der Abfall- und Recyclingwirtschaft </w:t>
      </w:r>
      <w:r w:rsidR="00CD3E2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aus Deutschland, Österreich, Li</w:t>
      </w:r>
      <w:r w:rsidR="00C35175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e</w:t>
      </w:r>
      <w:r w:rsidR="00CD3E2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chtenstein und der Schweiz vertrauen m</w:t>
      </w:r>
      <w:r w:rsidR="00FA41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ittlerweile auf die </w:t>
      </w:r>
      <w:r w:rsidR="00B113C4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Digital-L</w:t>
      </w:r>
      <w:r w:rsidR="00FA41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ösungen </w:t>
      </w:r>
      <w:r w:rsidR="00F4792A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aus Vorarlberg</w:t>
      </w:r>
      <w:r w:rsidR="00D24E9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, </w:t>
      </w:r>
      <w:r w:rsidR="00C25416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um ihre </w:t>
      </w:r>
      <w:r w:rsidR="00D24E9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betrieblichen </w:t>
      </w:r>
      <w:r w:rsidR="00C25416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Prozesse </w:t>
      </w:r>
      <w:r w:rsidR="00CE4E8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umfassend </w:t>
      </w:r>
      <w:r w:rsidR="00C25416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zu optimieren. </w:t>
      </w:r>
      <w:r w:rsidR="00CD3E2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Gründe für </w:t>
      </w:r>
      <w:r w:rsidR="002B685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d</w:t>
      </w:r>
      <w:r w:rsidR="00587182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ie</w:t>
      </w:r>
      <w:r w:rsidR="002B685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23525D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anhaltend</w:t>
      </w:r>
      <w:r w:rsidR="00587182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positive Geschäftsentwicklung </w:t>
      </w:r>
      <w:r w:rsidR="00890F5D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sind zum einen </w:t>
      </w:r>
      <w:r w:rsidR="00AA28A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das pandemiebedingt gestiegene Interesse an </w:t>
      </w:r>
      <w:r w:rsidR="008F101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IT-gestützten </w:t>
      </w:r>
      <w:r w:rsidR="00AA28A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Lösungen</w:t>
      </w:r>
      <w:r w:rsidR="00B113C4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sowie der vor kurzem abgeschlossene Relaunch sämtlicher Module des Flottenmanagements</w:t>
      </w:r>
      <w:r w:rsidR="009E6190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ystems</w:t>
      </w:r>
      <w:r w:rsidR="00B113C4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rona:mobile</w:t>
      </w:r>
      <w:r w:rsidR="009E6190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 </w:t>
      </w:r>
      <w:r w:rsidR="00B113C4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4.0</w:t>
      </w:r>
      <w:r w:rsidR="008F101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. </w:t>
      </w:r>
      <w:r w:rsidR="00F4792A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Zusammen mit </w:t>
      </w:r>
      <w:r w:rsidR="00C25416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der ERP-Lösung rona:office </w:t>
      </w:r>
      <w:r w:rsidR="00091777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ist damit eine komplett papierlose Unterstützung aller relevanten Abläufe rund um </w:t>
      </w:r>
      <w:r w:rsidR="00D24E91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Abfall, Schüttgut, Recycling und Entsorgung</w:t>
      </w:r>
      <w:r w:rsidR="0023525D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sicher gestellt. </w:t>
      </w:r>
      <w:r w:rsidR="00CE4E8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Auf positives Kundenecho stieß</w:t>
      </w:r>
      <w:r w:rsidR="00ED33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en</w:t>
      </w:r>
      <w:r w:rsidR="00CE4E83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 </w:t>
      </w:r>
      <w:r w:rsidR="00AF3648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ebenso </w:t>
      </w:r>
      <w:r w:rsidR="00ED33AE"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 xml:space="preserve">die analog vor Ort und digital durchgeführten Schulungen. </w:t>
      </w:r>
    </w:p>
    <w:p w14:paraId="1BFCF8F9" w14:textId="47ED5B74" w:rsidR="000C12FF" w:rsidRPr="000C7707" w:rsidRDefault="000C12FF" w:rsidP="00460623">
      <w:pPr>
        <w:spacing w:before="180" w:after="120" w:line="288" w:lineRule="auto"/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b/>
          <w:bCs/>
          <w:spacing w:val="3"/>
          <w:sz w:val="22"/>
          <w:szCs w:val="22"/>
          <w14:ligatures w14:val="all"/>
          <w14:cntxtAlts/>
        </w:rPr>
        <w:t>Optimierungen und neue Features trotzen Corona-Einschränkungen</w:t>
      </w:r>
    </w:p>
    <w:p w14:paraId="4A96951F" w14:textId="31F529D6" w:rsidR="005C7654" w:rsidRPr="000C7707" w:rsidRDefault="00370335" w:rsidP="00F6749F">
      <w:pPr>
        <w:spacing w:before="120" w:after="120" w:line="288" w:lineRule="auto"/>
        <w:ind w:right="113"/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</w:t>
      </w:r>
      <w:r w:rsidR="00850B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bereits 2020 gestiegene 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Nachfrage nach </w:t>
      </w:r>
      <w:r w:rsidR="00F4027C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dem 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digitalen </w:t>
      </w:r>
      <w:r w:rsidR="00F4027C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rona:systems-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Lösung</w:t>
      </w:r>
      <w:r w:rsidR="00F4027C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sportfolio 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für die Entsorgungsbranche hat 2021</w:t>
      </w:r>
      <w:r w:rsidR="00850B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noch einmal zugelegt. </w:t>
      </w:r>
      <w:r w:rsidR="006112E0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Neben der transparenten und aktuellen Rundum-Sicht auf Kunden </w:t>
      </w:r>
      <w:r w:rsidR="0076073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von rona:office </w:t>
      </w:r>
      <w:r w:rsidR="00BC61A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ist dies auch auf den im vierten Quartal 2021</w:t>
      </w:r>
      <w:r w:rsidR="0076073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BC61A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vollzogenen Relaunch des digitalen Flottenmanagementsystems rona:mobile 4.0 zurückzuführen. </w:t>
      </w:r>
      <w:r w:rsidR="0076073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Vorzüge der durchgeführten Optimierungen begegnen allesamt den durch die Corona-Pandemie beschlossenen Beschränkungen. 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„</w:t>
      </w:r>
      <w:r w:rsidR="00850B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Ausschlaggebend hierfür 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sind </w:t>
      </w:r>
      <w:r w:rsidR="00F4027C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sicherlich 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Möglichkeiten </w:t>
      </w:r>
      <w:r w:rsidR="000564A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von rona:mobile 4.0 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zur durchgängig </w:t>
      </w:r>
      <w:r w:rsidR="00F4027C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papier- und </w:t>
      </w:r>
      <w:r w:rsidR="00850B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kontaktlos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en Vorgangsabwicklung gewesen“, so Rainer Marte, Geschäftsführer der rona:systems gmbh. Im Zuge des Relaunch</w:t>
      </w:r>
      <w:r w:rsidR="000564A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s</w:t>
      </w:r>
      <w:r w:rsidR="00480EE5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sind</w:t>
      </w:r>
      <w:r w:rsidR="000903C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00021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mit der Disponentenlösung office:map 4.0, der </w:t>
      </w:r>
      <w:r w:rsidR="000903C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digitalen Hofliste </w:t>
      </w:r>
      <w:r w:rsidR="0000021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office:hofliste 4.0</w:t>
      </w:r>
      <w:r w:rsidR="000903C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, dem Behältermanagement mobile:container 4.0 und dem CRM-</w:t>
      </w:r>
      <w:r w:rsidR="0084322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/Außendienst-</w:t>
      </w:r>
      <w:r w:rsidR="000903C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Tool mobile:sales 4.0 jetzt alle relevanten Module verfügbar. </w:t>
      </w:r>
      <w:r w:rsidR="000564A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Damit müssen zum Beispiel Fahrer nicht mehr ins Büro, um Fahrauftragslisten zu holen, denn sie erhalten alle wichtigen Informationen auf ihr Tablet geschickt. Auch </w:t>
      </w:r>
      <w:r w:rsidR="0069402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persönliche Übergabe von Daten der </w:t>
      </w:r>
      <w:r w:rsidR="000564A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Ta</w:t>
      </w:r>
      <w:r w:rsidR="000564AD" w:rsidRPr="00D56F39">
        <w:rPr>
          <w:rFonts w:ascii="Helvetica" w:eastAsia="Arial Unicode MS" w:hAnsi="Helvetica" w:cs="Arial Unicode MS"/>
          <w:spacing w:val="-2"/>
          <w:sz w:val="22"/>
          <w:szCs w:val="22"/>
          <w14:ligatures w14:val="all"/>
          <w14:cntxtAlts/>
        </w:rPr>
        <w:t xml:space="preserve">chometerauslesung </w:t>
      </w:r>
      <w:r w:rsidR="00694026" w:rsidRPr="00D56F39">
        <w:rPr>
          <w:rFonts w:ascii="Helvetica" w:eastAsia="Arial Unicode MS" w:hAnsi="Helvetica" w:cs="Arial Unicode MS"/>
          <w:spacing w:val="-2"/>
          <w:sz w:val="22"/>
          <w:szCs w:val="22"/>
          <w14:ligatures w14:val="all"/>
          <w14:cntxtAlts/>
        </w:rPr>
        <w:t>auf Karten entfällt, da sie mit rona:blackbox automatisch</w:t>
      </w:r>
      <w:r w:rsidR="0069402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C618B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und </w:t>
      </w:r>
      <w:r w:rsidR="0069402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aus der Ferne</w:t>
      </w:r>
      <w:r w:rsidR="00C618B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vonstatten geht. Ebenso brauchen sie dank sicherer 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und 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lastRenderedPageBreak/>
        <w:t xml:space="preserve">unterschriftsloser </w:t>
      </w:r>
      <w:r w:rsidR="00C618B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Abschlussmöglichkeit am Tablet nicht mehr 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zeitaufwändig </w:t>
      </w:r>
      <w:r w:rsidR="00C618B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den Kunden hinterher laufen, um Unterschriften 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mit Stift und Papier </w:t>
      </w:r>
      <w:r w:rsidR="00C618B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als Bestätigungen zu erhalten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, die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dann </w:t>
      </w:r>
      <w:r w:rsidR="000C12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ihrerseits wieder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in die interne Bearbeitung gebracht werden müssen. Alle diese Vorgänge – </w:t>
      </w:r>
      <w:r w:rsidR="003C1507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auch die Einbindung von Gewerbe- und Privatkunden via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Portal </w:t>
      </w:r>
      <w:r w:rsidR="003C1507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oder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Shop – können rona:systems-Kunden jetzt digital </w:t>
      </w:r>
      <w:r w:rsidR="00E82219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und pandemiekonform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vereinfachen und beschleunigen. Selbstverständlich erlauben die </w:t>
      </w:r>
      <w:r w:rsidR="00F16A4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neuen </w:t>
      </w:r>
      <w:r w:rsidR="00DC6BA1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Funktionen </w:t>
      </w:r>
      <w:r w:rsidR="00F16A4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auch das </w:t>
      </w:r>
      <w:r w:rsidR="001F14FE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sichere </w:t>
      </w:r>
      <w:r w:rsidR="00F16A46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Arbeiten aus der Ferne oder dem Home-Office. </w:t>
      </w:r>
      <w:r w:rsidR="005C765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„Von den erfolgreich bewältigten Corona-Herausforderungen abgesehen, hat uns der persönliche Kontakt mit unseren Kunden schon sehr gefehlt. Umso mehr freue</w:t>
      </w:r>
      <w:r w:rsidR="00094F6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ich mich </w:t>
      </w:r>
      <w:r w:rsidR="005C765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auf die IFAT </w:t>
      </w:r>
      <w:r w:rsidR="0024302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in diesem Jahr </w:t>
      </w:r>
      <w:r w:rsidR="005C765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in München</w:t>
      </w:r>
      <w:r w:rsidR="00D04C4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, auf der wir unsere Neuheiten und Weiterentwicklungen im direkten Kontakt präsentieren werden. </w:t>
      </w:r>
      <w:r w:rsidR="00094F6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Meine Kollegen und ich sind </w:t>
      </w:r>
      <w:r w:rsidR="00D04C4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schon sehr neugierig auf </w:t>
      </w:r>
      <w:r w:rsidR="0024302D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die Gespräche mit unseren Kunden und Interessenten“, so Rainer Marte.</w:t>
      </w:r>
      <w:r w:rsidR="005C7654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</w:p>
    <w:p w14:paraId="52F27C22" w14:textId="7E249C42" w:rsidR="001F14FE" w:rsidRPr="000C7707" w:rsidRDefault="001F14FE" w:rsidP="00F6749F">
      <w:pPr>
        <w:spacing w:before="180" w:after="120" w:line="288" w:lineRule="auto"/>
        <w:rPr>
          <w:rFonts w:ascii="Helvetica" w:eastAsia="Arial Unicode MS" w:hAnsi="Helvetica" w:cs="Arial Unicode MS"/>
          <w:b/>
          <w:bCs/>
          <w:spacing w:val="1"/>
          <w:sz w:val="22"/>
          <w:szCs w:val="22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b/>
          <w:bCs/>
          <w:spacing w:val="1"/>
          <w:sz w:val="22"/>
          <w:szCs w:val="22"/>
          <w14:ligatures w14:val="all"/>
          <w14:cntxtAlts/>
        </w:rPr>
        <w:t>Umsetzen statt nur beraten</w:t>
      </w:r>
    </w:p>
    <w:p w14:paraId="3717E87B" w14:textId="3378666C" w:rsidR="00843223" w:rsidRPr="000C7707" w:rsidRDefault="00E82219" w:rsidP="00F6749F">
      <w:pPr>
        <w:spacing w:before="120" w:after="120" w:line="288" w:lineRule="auto"/>
        <w:ind w:right="113"/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</w:pP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Mit Kundennähe und Umsetzungstempo beeindruckte d</w:t>
      </w:r>
      <w:r w:rsidR="00084BC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er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IT-Branchene</w:t>
      </w:r>
      <w:r w:rsidR="00084BC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x</w:t>
      </w:r>
      <w:r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perte </w:t>
      </w:r>
      <w:r w:rsidR="00084BC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angesichts der </w:t>
      </w:r>
      <w:r w:rsidR="00084BC3" w:rsidRPr="000C7707">
        <w:rPr>
          <w:rFonts w:ascii="Helvetica" w:eastAsia="Arial Unicode MS" w:hAnsi="Helvetica" w:cs="Arial Unicode MS"/>
          <w:sz w:val="22"/>
          <w:szCs w:val="22"/>
        </w:rPr>
        <w:t xml:space="preserve">ab April 2021 zwingend vom Gesetzgeber vorgeschriebenen </w:t>
      </w:r>
      <w:r w:rsidR="00084BC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Einhaltung sämtlicher Sicherheits-, Speicher- und Schnittstellenanforderungen rund um die Kassenmelde- und Belegausgabepflicht. Denn </w:t>
      </w:r>
      <w:r w:rsidR="00B94147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mit dem neu entwickelten rona:TSE-Paket präsentierte das Team von Rainer Marte bereits Ende 2020 die </w:t>
      </w:r>
      <w:r w:rsidR="006B51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Möglichkeit, eine </w:t>
      </w:r>
      <w:r w:rsidR="006245FF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zertifizierte technischen Sicherheitseinrichtung (TSE) für die Barkasse von rona:office</w:t>
      </w:r>
      <w:r w:rsidR="006B51EA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anzumelden und einzurichten.</w:t>
      </w:r>
      <w:r w:rsidR="00B94147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84322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Gefahr einer drohenden Ordnungswidrigkeit, die mit mit einer Geldbuße von bis zu 25.000 Euro geahndet wird, war für die Kunden von rona:systems </w:t>
      </w:r>
      <w:r w:rsidR="001F14FE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damit vom Tisch</w:t>
      </w:r>
      <w:r w:rsidR="00843223" w:rsidRPr="000C7707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.</w:t>
      </w:r>
    </w:p>
    <w:p w14:paraId="63776C6A" w14:textId="2CFE07B7" w:rsidR="001F0618" w:rsidRPr="000C7707" w:rsidRDefault="001F14FE" w:rsidP="00F6749F">
      <w:pPr>
        <w:widowControl w:val="0"/>
        <w:spacing w:before="180" w:after="120" w:line="288" w:lineRule="auto"/>
        <w:rPr>
          <w:rFonts w:ascii="Helvetica" w:eastAsia="Arial Unicode MS" w:hAnsi="Helvetica" w:cs="Arial Unicode MS"/>
          <w:b/>
          <w:color w:val="000000"/>
          <w:sz w:val="22"/>
          <w:szCs w:val="22"/>
        </w:rPr>
      </w:pPr>
      <w:r w:rsidRPr="000C7707">
        <w:rPr>
          <w:rFonts w:ascii="Helvetica" w:eastAsia="Arial Unicode MS" w:hAnsi="Helvetica" w:cs="Arial Unicode MS"/>
          <w:b/>
          <w:color w:val="000000"/>
          <w:sz w:val="22"/>
          <w:szCs w:val="22"/>
        </w:rPr>
        <w:t>rona:systems – D</w:t>
      </w:r>
      <w:r w:rsidR="001F0618" w:rsidRPr="000C7707">
        <w:rPr>
          <w:rFonts w:ascii="Helvetica" w:eastAsia="Arial Unicode MS" w:hAnsi="Helvetica" w:cs="Arial Unicode MS"/>
          <w:b/>
          <w:color w:val="000000"/>
          <w:sz w:val="22"/>
          <w:szCs w:val="22"/>
        </w:rPr>
        <w:t>urch Digitalisierung zu Entsorgung 4.0</w:t>
      </w:r>
    </w:p>
    <w:p w14:paraId="16302A6E" w14:textId="297E11F6" w:rsidR="008E3D31" w:rsidRPr="00460623" w:rsidRDefault="00AF3648" w:rsidP="00F6749F">
      <w:pPr>
        <w:widowControl w:val="0"/>
        <w:spacing w:before="120" w:after="120" w:line="288" w:lineRule="auto"/>
        <w:ind w:right="113"/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</w:pPr>
      <w:r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Wer nicht gerade hinter einem Fahrzeug der Müllabfuhr </w:t>
      </w:r>
      <w:r w:rsidR="005648F9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hinterherfahren muss, bekommt wohl selten etwas von den Prozessen der Entsorgungswirtschaft mit. Deren Arbeit läuft größtenteils ebenso diskret wie reibungslos ab – auch in Pandemiezeiten. Einen nicht unerheblichen Anteil an diesen effizient und </w:t>
      </w:r>
      <w:r w:rsidR="0007704F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wie </w:t>
      </w:r>
      <w:r w:rsidR="005648F9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selbstverständlich </w:t>
      </w:r>
      <w:r w:rsidR="0007704F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ablaufenden Dienstleis</w:t>
      </w:r>
      <w:r w:rsidR="00A87AE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t</w:t>
      </w:r>
      <w:r w:rsidR="0007704F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ungen </w:t>
      </w:r>
      <w:r w:rsidR="005648F9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ha</w:t>
      </w:r>
      <w:r w:rsidR="0007704F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ben die IT-Lösungen der rona:systems gmbh. Mit Hauptsitz in Götzis (A) und Niederlassungen in Berlin (D) und Zürich (CH) unterstütz</w:t>
      </w:r>
      <w:r w:rsidR="0007321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t</w:t>
      </w:r>
      <w:r w:rsidR="0007704F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1819D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der Marktführer </w:t>
      </w:r>
      <w:r w:rsidR="00BD5507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das Gros der</w:t>
      </w:r>
      <w:r w:rsidR="00A87AE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Entsorgungs- und Recyclingunternehmen </w:t>
      </w:r>
      <w:r w:rsidR="001F0618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im DACH-Raum und den angrenzenden EU-Ländern </w:t>
      </w:r>
      <w:r w:rsidR="00A87AE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bei der Planung, Optimierung und schnellen Umsetzung von Digitalisierungsprojekten</w:t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. Denn die Anforderungen und Vorgänge im Containerservice und Wertstoffrecycling, in der Kunststoffauf</w:t>
      </w:r>
      <w:r w:rsidR="000C7707" w:rsidRPr="001705B4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softHyphen/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bereitung, im Altmaterial- und Reststoffgroßhandel, in der Akten- oder Datenvernichtung oder bei der Lebensmittelentsorgung sind ebenso vielfältig wie unterschiedlich. </w:t>
      </w:r>
      <w:r w:rsidR="001819D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Außerdem </w:t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gilt es, </w:t>
      </w:r>
      <w:r w:rsidR="003D6BB0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die </w:t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wachsende Anzahl an Gesetzen rund um Roh- und Abfallstoffe, komplizierter werdende</w:t>
      </w:r>
      <w:r w:rsidR="003D6BB0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</w:t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Abläufe und eine </w:t>
      </w:r>
      <w:r w:rsidR="00FE2E3D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lastRenderedPageBreak/>
        <w:t xml:space="preserve">ständig steigende Zahl von Schnittstellen zu Behörden und Kunden </w:t>
      </w:r>
      <w:r w:rsidR="003D6BB0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zeitnah und verlässlich abzubilden. Hinzu </w:t>
      </w:r>
      <w:r w:rsidR="0007321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kommt die digitale Unterstützung der </w:t>
      </w:r>
      <w:r w:rsidR="003D6BB0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operativen </w:t>
      </w:r>
      <w:r w:rsidR="001819D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und vertrieblichen </w:t>
      </w:r>
      <w:r w:rsidR="00CD257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Abläufe</w:t>
      </w:r>
      <w:r w:rsidR="001819D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, z.B. Auftrag, Tourplanung, Abholung, Verwiegung, </w:t>
      </w:r>
      <w:r w:rsidR="0007321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Lieferscheine, Arbeitszeiterfassung, </w:t>
      </w:r>
      <w:r w:rsidR="001819D6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etc. </w:t>
      </w:r>
      <w:r w:rsidR="001027C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„Viele reden über Digitalisierung für Abfall- und Recyclingunternehmen, manche erwägen Einsatzszenarien, andere starten Pilotprojekte. Meine Kolleg</w:t>
      </w:r>
      <w:r w:rsidR="008E3D3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en und ich </w:t>
      </w:r>
      <w:r w:rsidR="001027C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setzten stattdessen bereits seit Jahren zahlreiche Digitalisierungsprojekte erfolgreich um, mit denen </w:t>
      </w:r>
      <w:r w:rsidR="008E3D3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unsere </w:t>
      </w:r>
      <w:r w:rsidR="001027CA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Kunden ihre Geschäftsabläufe von A bis Z </w:t>
      </w:r>
      <w:r w:rsidR="008E3D3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vereinfachen</w:t>
      </w:r>
      <w:r w:rsidR="001F14FE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 und </w:t>
      </w:r>
      <w:r w:rsidR="008E3D3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optimieren“, so R</w:t>
      </w:r>
      <w:r w:rsidR="003C1507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>a</w:t>
      </w:r>
      <w:r w:rsidR="008E3D31" w:rsidRPr="00460623">
        <w:rPr>
          <w:rFonts w:ascii="Helvetica" w:eastAsia="Arial Unicode MS" w:hAnsi="Helvetica" w:cs="Arial Unicode MS"/>
          <w:sz w:val="22"/>
          <w:szCs w:val="22"/>
          <w14:ligatures w14:val="all"/>
          <w14:cntxtAlts/>
        </w:rPr>
        <w:t xml:space="preserve">iner Marte. </w:t>
      </w:r>
    </w:p>
    <w:p w14:paraId="501B0BD0" w14:textId="77777777" w:rsidR="001F14FE" w:rsidRPr="000C7707" w:rsidRDefault="001F14FE" w:rsidP="00D56F39">
      <w:pPr>
        <w:spacing w:before="360" w:after="120" w:line="300" w:lineRule="exact"/>
        <w:rPr>
          <w:rFonts w:ascii="Helvetica" w:eastAsia="Arial Unicode MS" w:hAnsi="Helvetica" w:cs="Arial Unicode MS"/>
          <w:b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/>
          <w:bCs/>
          <w:sz w:val="22"/>
          <w:szCs w:val="22"/>
        </w:rPr>
        <w:t>Neukunden (Auszug)</w:t>
      </w:r>
    </w:p>
    <w:p w14:paraId="38A0FD82" w14:textId="77777777" w:rsidR="001F14FE" w:rsidRPr="000C7707" w:rsidRDefault="001F14FE" w:rsidP="00D56F39">
      <w:pPr>
        <w:widowControl w:val="0"/>
        <w:spacing w:before="120" w:after="60" w:line="300" w:lineRule="exact"/>
        <w:ind w:right="284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Deutschland:</w:t>
      </w:r>
    </w:p>
    <w:p w14:paraId="132A40FE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BioReformer GmbH, Lähden</w:t>
      </w:r>
    </w:p>
    <w:p w14:paraId="570BFECE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Frey Containerdienst GmbH, Königsbach-Stein</w:t>
      </w:r>
    </w:p>
    <w:p w14:paraId="023AF6F6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Lobbe Entsorgung West GmbH &amp; Co KG, Iserlohn</w:t>
      </w:r>
    </w:p>
    <w:p w14:paraId="2B20F1D7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Lohner Kunststoffrecycling GmbH, Vechta</w:t>
      </w:r>
    </w:p>
    <w:p w14:paraId="29EAA0F9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LSW Lech-Stahlwerke GmbH, Meitingen</w:t>
      </w:r>
    </w:p>
    <w:p w14:paraId="6D8E55A1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Nordhäuser Rohstoffhandel GmbH, Nordhausen</w:t>
      </w:r>
    </w:p>
    <w:p w14:paraId="0877E78B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PB Solutions GmbH, Schömberg</w:t>
      </w:r>
    </w:p>
    <w:p w14:paraId="7AFA8241" w14:textId="273657FB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ind w:left="357" w:right="-113" w:hanging="357"/>
        <w:rPr>
          <w:rFonts w:ascii="Helvetica" w:eastAsia="Arial Unicode MS" w:hAnsi="Helvetica" w:cs="Arial Unicode MS"/>
          <w:spacing w:val="-4"/>
          <w:sz w:val="22"/>
          <w:szCs w:val="22"/>
        </w:rPr>
      </w:pPr>
      <w:r w:rsidRPr="000C7707">
        <w:rPr>
          <w:rFonts w:ascii="Helvetica" w:eastAsia="Arial Unicode MS" w:hAnsi="Helvetica" w:cs="Arial Unicode MS"/>
          <w:spacing w:val="-4"/>
          <w:sz w:val="22"/>
          <w:szCs w:val="22"/>
        </w:rPr>
        <w:t>Rohstoff Recycling Kühn GmbH, Karlsruhe</w:t>
      </w:r>
      <w:r w:rsidR="00D56F39">
        <w:rPr>
          <w:rFonts w:ascii="Helvetica" w:eastAsia="Arial Unicode MS" w:hAnsi="Helvetica" w:cs="Arial Unicode MS"/>
          <w:spacing w:val="-4"/>
          <w:sz w:val="22"/>
          <w:szCs w:val="22"/>
        </w:rPr>
        <w:br/>
      </w:r>
    </w:p>
    <w:p w14:paraId="76F4ABA4" w14:textId="77777777" w:rsidR="001F14FE" w:rsidRPr="000C7707" w:rsidRDefault="001F14FE" w:rsidP="00D56F39">
      <w:pPr>
        <w:widowControl w:val="0"/>
        <w:spacing w:before="120" w:after="60" w:line="300" w:lineRule="exact"/>
        <w:ind w:right="284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Österreich:</w:t>
      </w:r>
    </w:p>
    <w:p w14:paraId="2369ADEA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Müllex-Umwelt-Säuberung-GmbH, Hofstätten an der Raab</w:t>
      </w:r>
    </w:p>
    <w:p w14:paraId="28419CE3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Norske Skog Bruck GmbH, Bruck an der Mur</w:t>
      </w:r>
    </w:p>
    <w:p w14:paraId="782C70C0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Pieringer Abfall Verwertung GmbH, Mattighofen</w:t>
      </w:r>
    </w:p>
    <w:p w14:paraId="5BEE701B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H. Pincolits Alteisen &amp; Altmetalle GmbH, Hornstein</w:t>
      </w:r>
    </w:p>
    <w:p w14:paraId="654FAD79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  <w:lang w:val="en-US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  <w:lang w:val="en-US"/>
        </w:rPr>
        <w:t>Poyss GesmbH, Poysdorf</w:t>
      </w:r>
    </w:p>
    <w:p w14:paraId="3CBEE9DA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Firma Puff GmbH – Altstoff/KFZ Handel, Antau</w:t>
      </w:r>
    </w:p>
    <w:p w14:paraId="031E2372" w14:textId="77777777" w:rsidR="001F14FE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  <w:lang w:val="en-US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  <w:lang w:val="en-US"/>
        </w:rPr>
        <w:t>WSA - Waste Service GmbH, Hartberg</w:t>
      </w:r>
    </w:p>
    <w:p w14:paraId="31EDC1C2" w14:textId="131E0D65" w:rsidR="00695F40" w:rsidRPr="000C7707" w:rsidRDefault="001F14FE" w:rsidP="001F14FE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sz w:val="22"/>
          <w:szCs w:val="22"/>
        </w:rPr>
      </w:pPr>
      <w:r w:rsidRPr="000C7707">
        <w:rPr>
          <w:rFonts w:ascii="Helvetica" w:eastAsia="Arial Unicode MS" w:hAnsi="Helvetica" w:cs="Arial Unicode MS"/>
          <w:bCs/>
          <w:sz w:val="22"/>
          <w:szCs w:val="22"/>
        </w:rPr>
        <w:t>Peter Zechner GmbH &amp; Co KG, Kobenz</w:t>
      </w:r>
    </w:p>
    <w:p w14:paraId="6F8C7CD9" w14:textId="512A6946" w:rsidR="002C1202" w:rsidRPr="00D56F39" w:rsidRDefault="001A5C2E" w:rsidP="000C7707">
      <w:pPr>
        <w:widowControl w:val="0"/>
        <w:numPr>
          <w:ilvl w:val="0"/>
          <w:numId w:val="12"/>
        </w:numPr>
        <w:spacing w:before="40" w:after="20" w:line="300" w:lineRule="exact"/>
        <w:rPr>
          <w:rFonts w:ascii="Helvetica" w:eastAsia="Arial Unicode MS" w:hAnsi="Helvetica" w:cs="Arial Unicode MS"/>
          <w:bCs/>
          <w:color w:val="000000" w:themeColor="text1"/>
          <w:sz w:val="22"/>
          <w:szCs w:val="22"/>
        </w:rPr>
      </w:pPr>
      <w:r w:rsidRPr="00D56F39">
        <w:rPr>
          <w:rFonts w:ascii="Helvetica" w:eastAsia="Arial Unicode MS" w:hAnsi="Helvetica" w:cs="Arial Unicode MS"/>
          <w:bCs/>
          <w:color w:val="000000" w:themeColor="text1"/>
          <w:sz w:val="22"/>
          <w:szCs w:val="22"/>
        </w:rPr>
        <w:t>Freudenthaler Entsorgung u. Recycling GmbH &amp; Co KG</w:t>
      </w:r>
      <w:r w:rsidR="00511E8A" w:rsidRPr="00D56F39">
        <w:rPr>
          <w:rFonts w:ascii="Helvetica" w:eastAsia="Arial Unicode MS" w:hAnsi="Helvetica" w:cs="Arial Unicode MS"/>
          <w:bCs/>
          <w:color w:val="000000" w:themeColor="text1"/>
          <w:sz w:val="22"/>
          <w:szCs w:val="22"/>
        </w:rPr>
        <w:t>, Inzing</w:t>
      </w:r>
    </w:p>
    <w:p w14:paraId="062A22F3" w14:textId="77777777" w:rsidR="001634CB" w:rsidRDefault="001634CB" w:rsidP="002C1202">
      <w:pPr>
        <w:spacing w:before="360" w:after="60" w:line="252" w:lineRule="auto"/>
        <w:rPr>
          <w:rFonts w:ascii="Helvetica" w:eastAsia="Arial Unicode MS" w:hAnsi="Helvetica" w:cs="Arial Unicode MS"/>
          <w:spacing w:val="3"/>
          <w:sz w:val="18"/>
          <w:szCs w:val="18"/>
          <w14:ligatures w14:val="all"/>
          <w14:cntxtAlts/>
        </w:rPr>
      </w:pPr>
    </w:p>
    <w:p w14:paraId="1A19141E" w14:textId="77777777" w:rsidR="00DC2CD9" w:rsidRDefault="00DC2CD9">
      <w:pPr>
        <w:rPr>
          <w:rFonts w:ascii="Helvetica" w:eastAsia="Arial Unicode MS" w:hAnsi="Helvetica" w:cs="Arial Unicode MS"/>
          <w:spacing w:val="3"/>
          <w:sz w:val="18"/>
          <w:szCs w:val="18"/>
          <w14:ligatures w14:val="all"/>
          <w14:cntxtAlts/>
        </w:rPr>
      </w:pPr>
      <w:r>
        <w:rPr>
          <w:rFonts w:ascii="Helvetica" w:eastAsia="Arial Unicode MS" w:hAnsi="Helvetica" w:cs="Arial Unicode MS"/>
          <w:spacing w:val="3"/>
          <w:sz w:val="18"/>
          <w:szCs w:val="18"/>
          <w14:ligatures w14:val="all"/>
          <w14:cntxtAlts/>
        </w:rPr>
        <w:br w:type="page"/>
      </w:r>
    </w:p>
    <w:p w14:paraId="1D4096B3" w14:textId="654EC644" w:rsidR="00D9126E" w:rsidRPr="000C7707" w:rsidRDefault="0024302D" w:rsidP="002C1202">
      <w:pPr>
        <w:spacing w:before="360" w:after="60" w:line="252" w:lineRule="auto"/>
        <w:rPr>
          <w:rFonts w:ascii="Helvetica" w:eastAsia="Arial Unicode MS" w:hAnsi="Helvetica" w:cs="Arial Unicode MS"/>
          <w:sz w:val="18"/>
          <w:szCs w:val="18"/>
        </w:rPr>
      </w:pPr>
      <w:r w:rsidRPr="000C7707">
        <w:rPr>
          <w:rFonts w:ascii="Helvetica" w:eastAsia="Arial Unicode MS" w:hAnsi="Helvetica" w:cs="Arial Unicode MS"/>
          <w:spacing w:val="3"/>
          <w:sz w:val="18"/>
          <w:szCs w:val="18"/>
          <w14:ligatures w14:val="all"/>
          <w14:cntxtAlts/>
        </w:rPr>
        <w:lastRenderedPageBreak/>
        <w:t>[</w:t>
      </w:r>
      <w:r w:rsidR="003C1507" w:rsidRPr="000C7707">
        <w:rPr>
          <w:rFonts w:ascii="Helvetica" w:eastAsia="Arial Unicode MS" w:hAnsi="Helvetica" w:cs="Arial Unicode MS"/>
          <w:sz w:val="18"/>
          <w:szCs w:val="18"/>
        </w:rPr>
        <w:t>Abbildung</w:t>
      </w:r>
      <w:r w:rsidRPr="000C7707">
        <w:rPr>
          <w:rFonts w:ascii="Helvetica" w:eastAsia="Arial Unicode MS" w:hAnsi="Helvetica" w:cs="Arial Unicode MS"/>
          <w:sz w:val="18"/>
          <w:szCs w:val="18"/>
        </w:rPr>
        <w:t>]</w:t>
      </w:r>
    </w:p>
    <w:p w14:paraId="23F273A0" w14:textId="2DF5855D" w:rsidR="00D9126E" w:rsidRPr="000C7707" w:rsidRDefault="00D9126E" w:rsidP="00DC2CD9">
      <w:pPr>
        <w:spacing w:before="60" w:after="120" w:line="252" w:lineRule="auto"/>
        <w:rPr>
          <w:rFonts w:ascii="Helvetica" w:eastAsia="Arial Unicode MS" w:hAnsi="Helvetica" w:cs="Arial Unicode MS"/>
          <w:sz w:val="18"/>
          <w:szCs w:val="18"/>
          <w:lang w:val="en-US"/>
        </w:rPr>
      </w:pPr>
      <w:r w:rsidRPr="000C7707">
        <w:rPr>
          <w:rFonts w:ascii="Helvetica" w:eastAsia="Arial Unicode MS" w:hAnsi="Helvetica" w:cs="Arial Unicode MS"/>
          <w:sz w:val="18"/>
          <w:szCs w:val="18"/>
          <w:lang w:val="en-US"/>
        </w:rPr>
        <w:t>(RONA_Rainer_Marte.jpg)</w:t>
      </w:r>
    </w:p>
    <w:p w14:paraId="3F0A1C33" w14:textId="4320CFD4" w:rsidR="00D9126E" w:rsidRPr="000C7707" w:rsidRDefault="00D9126E" w:rsidP="00D9126E">
      <w:pPr>
        <w:spacing w:before="60" w:after="60" w:line="252" w:lineRule="auto"/>
        <w:rPr>
          <w:rFonts w:ascii="Helvetica" w:eastAsia="Arial Unicode MS" w:hAnsi="Helvetica" w:cs="Arial Unicode MS"/>
          <w:sz w:val="20"/>
          <w:lang w:val="en-US"/>
        </w:rPr>
      </w:pPr>
      <w:r w:rsidRPr="000C7707">
        <w:rPr>
          <w:rFonts w:ascii="Helvetica" w:eastAsia="Arial Unicode MS" w:hAnsi="Helvetica" w:cs="Arial Unicode MS"/>
          <w:noProof/>
          <w:sz w:val="20"/>
          <w:lang w:val="en-US"/>
        </w:rPr>
        <w:drawing>
          <wp:inline distT="0" distB="0" distL="0" distR="0" wp14:anchorId="5CD1CFFB" wp14:editId="7319D98E">
            <wp:extent cx="4680000" cy="34848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48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F99BC" w14:textId="3B64AB11" w:rsidR="00D9126E" w:rsidRPr="000C7707" w:rsidRDefault="00D9126E" w:rsidP="000C7707">
      <w:pPr>
        <w:suppressAutoHyphens/>
        <w:spacing w:before="60" w:after="60" w:line="252" w:lineRule="auto"/>
        <w:ind w:right="567"/>
        <w:rPr>
          <w:rFonts w:ascii="Helvetica" w:eastAsia="Arial Unicode MS" w:hAnsi="Helvetica" w:cs="Arial Unicode MS"/>
          <w:sz w:val="20"/>
        </w:rPr>
      </w:pPr>
      <w:r w:rsidRPr="000C7707">
        <w:rPr>
          <w:rFonts w:ascii="Helvetica" w:eastAsia="Arial Unicode MS" w:hAnsi="Helvetica" w:cs="Arial Unicode MS"/>
          <w:sz w:val="20"/>
        </w:rPr>
        <w:t>Rainer Marte, Geschäftsführer der rona:systems GmbH</w:t>
      </w:r>
      <w:r w:rsidR="00094F63" w:rsidRPr="000C7707">
        <w:rPr>
          <w:rFonts w:ascii="Helvetica" w:eastAsia="Arial Unicode MS" w:hAnsi="Helvetica" w:cs="Arial Unicode MS"/>
          <w:sz w:val="20"/>
        </w:rPr>
        <w:t xml:space="preserve">, blickt auf ein erfolgreiches Geschäftsjahr 2021. </w:t>
      </w:r>
      <w:r w:rsidRPr="000C7707">
        <w:rPr>
          <w:rFonts w:ascii="Helvetica" w:eastAsia="Arial Unicode MS" w:hAnsi="Helvetica" w:cs="Arial Unicode MS"/>
          <w:sz w:val="20"/>
        </w:rPr>
        <w:t>(Foto: rona:systems)</w:t>
      </w:r>
    </w:p>
    <w:p w14:paraId="11489C82" w14:textId="77777777" w:rsidR="00460623" w:rsidRDefault="00460623" w:rsidP="00460623">
      <w:pPr>
        <w:widowControl w:val="0"/>
        <w:spacing w:before="60" w:after="60" w:line="252" w:lineRule="auto"/>
        <w:ind w:right="284"/>
        <w:rPr>
          <w:rFonts w:ascii="Helvetica" w:eastAsia="Arial Unicode MS" w:hAnsi="Helvetica" w:cs="Arial Unicode MS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F0811" w:rsidRPr="00545B1E" w14:paraId="61D2B0CE" w14:textId="77777777" w:rsidTr="00EE290C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62FAA8A4" w14:textId="77777777" w:rsidR="000F0811" w:rsidRPr="009D35DE" w:rsidRDefault="000F0811" w:rsidP="00EE290C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4524824E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rona:systems gmbh, Rainer Marte</w:t>
            </w:r>
          </w:p>
          <w:p w14:paraId="24A7C54D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Aroser Allee 64, D-13189 Berlin</w:t>
            </w:r>
          </w:p>
          <w:p w14:paraId="5348E21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Tel.: +49 30 91607180</w:t>
            </w:r>
          </w:p>
          <w:p w14:paraId="2E160191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Fax: +49 30 916071840</w:t>
            </w:r>
          </w:p>
          <w:p w14:paraId="1D46EB86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44C630F9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02518A4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</w:p>
          <w:p w14:paraId="0D3202F6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52A849F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szCs w:val="18"/>
                <w14:ligatures w14:val="all"/>
                <w14:cntxtAlts/>
              </w:rPr>
              <w:t>Vorarlberger Wirtschaftspark 2, A-6840 Götzis</w:t>
            </w:r>
          </w:p>
          <w:p w14:paraId="1D29AAB0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6285EE10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470ACAA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040C752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6CF64961" w14:textId="77777777" w:rsidR="000F0811" w:rsidRPr="004046B6" w:rsidRDefault="000F0811" w:rsidP="00EE290C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F69F8A3" w14:textId="77777777" w:rsidR="000F0811" w:rsidRPr="006C0AC3" w:rsidRDefault="000F0811" w:rsidP="00EE290C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7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5F745C5B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0E07F26B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  <w:t>Körnerstrasse 11, CH-8004 Zürich</w:t>
            </w:r>
          </w:p>
          <w:p w14:paraId="61EBA0CD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  <w:t>Tel: +41 (44) 585 23 26</w:t>
            </w:r>
          </w:p>
          <w:p w14:paraId="2784BF93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2AB641D8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2D08D456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14:ligatures w14:val="all"/>
                <w14:cntxtAlts/>
              </w:rPr>
            </w:pPr>
          </w:p>
          <w:p w14:paraId="46C6AB0D" w14:textId="77777777" w:rsidR="000F0811" w:rsidRPr="006C0AC3" w:rsidRDefault="000F0811" w:rsidP="00EE290C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7"/>
                <w:sz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b/>
                <w:color w:val="000000"/>
                <w:spacing w:val="-7"/>
                <w:sz w:val="18"/>
                <w14:ligatures w14:val="all"/>
                <w14:cntxtAlts/>
              </w:rPr>
              <w:t>Presse- und Öffentlichkeitsarbeit:</w:t>
            </w:r>
          </w:p>
          <w:p w14:paraId="4E9CFA52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773C0B81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55924D65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68B00D81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45030AB2" w14:textId="77777777" w:rsidR="000F0811" w:rsidRPr="006C0AC3" w:rsidRDefault="000F0811" w:rsidP="00EE290C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0BE19AB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6C0AC3">
              <w:rPr>
                <w:rFonts w:ascii="Helvetica Neue" w:hAnsi="Helvetica Neue"/>
                <w:spacing w:val="-7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37EB8824" w14:textId="77777777" w:rsidR="000F0811" w:rsidRPr="006C0AC3" w:rsidRDefault="000F0811" w:rsidP="00EE290C">
            <w:pPr>
              <w:spacing w:line="264" w:lineRule="auto"/>
              <w:rPr>
                <w:rFonts w:ascii="Helvetica Neue" w:hAnsi="Helvetica Neue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AD5C5F8" w14:textId="77777777" w:rsidR="000F0811" w:rsidRPr="009D35DE" w:rsidRDefault="000F0811" w:rsidP="000F0811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Über rona systems</w:t>
      </w:r>
    </w:p>
    <w:p w14:paraId="2618B3F4" w14:textId="0422E350" w:rsidR="000F0811" w:rsidRPr="00C200A7" w:rsidRDefault="000F0811" w:rsidP="00F153E4">
      <w:pPr>
        <w:spacing w:after="120" w:line="252" w:lineRule="auto"/>
        <w:ind w:right="-57"/>
        <w:jc w:val="both"/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</w:pPr>
      <w:r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>Die rona:systems GmbH liefert seit über 2</w:t>
      </w:r>
      <w:r w:rsidR="00F31DAA"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>5</w:t>
      </w:r>
      <w:r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 Jahr</w:t>
      </w:r>
      <w:r w:rsidR="00F31DAA"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>e</w:t>
      </w:r>
      <w:r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 kundenorientierte </w:t>
      </w:r>
      <w:r w:rsidR="00153AF6"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Anwendungen </w:t>
      </w:r>
      <w:r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zur Prozessoptimierung von Abfall- und Entsorgungsunternehmen und ist mittlerweile mit sieben Standorten und </w:t>
      </w:r>
      <w:r w:rsidR="00C200A7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mehr </w:t>
      </w:r>
      <w:r w:rsidR="00C200A7" w:rsidRPr="00DC2CD9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als</w:t>
      </w:r>
      <w:r w:rsidRPr="00DC2CD9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 xml:space="preserve"> </w:t>
      </w:r>
      <w:r w:rsidR="00C200A7" w:rsidRPr="00DC2CD9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 xml:space="preserve">650 </w:t>
      </w:r>
      <w:r w:rsidRPr="00DC2CD9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 xml:space="preserve">Kunden </w:t>
      </w:r>
      <w:r w:rsidRPr="00F153E4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zum größten Anbieter für IT-Lösungen der Branche gewachsen. Auf Basis der IT-Komplettlösung rona:office unterstützt der Marktführer Kunden im DACH-Raum und den angrenzenden EU-Ländern bei der transparenten Planung, effektiven Optimierung und schnellen Umsetzung von Geschäftsprozessen. Zahlreiche Module, etwa zur Integration von Fahrzeugdaten oder zur papierlosen Lieferscheinabwicklung, komplettieren die umfassenden Anwendungen von rona:systems. Weit über </w:t>
      </w:r>
      <w:r w:rsidRPr="00C200A7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1</w:t>
      </w:r>
      <w:r w:rsidR="003C1507" w:rsidRPr="00C200A7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2</w:t>
      </w:r>
      <w:r w:rsidR="00C200A7" w:rsidRPr="00C200A7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.</w:t>
      </w:r>
      <w:r w:rsidRPr="00C200A7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000</w:t>
      </w:r>
      <w:r w:rsidRPr="00C200A7">
        <w:rPr>
          <w:rFonts w:ascii="Helvetica Neue" w:hAnsi="Helvetica Neue"/>
          <w:color w:val="000000" w:themeColor="text1"/>
          <w:spacing w:val="-6"/>
        </w:rPr>
        <w:t xml:space="preserve"> </w:t>
      </w:r>
      <w:r w:rsidRPr="00C200A7">
        <w:rPr>
          <w:rFonts w:ascii="Helvetica Neue" w:hAnsi="Helvetica Neue"/>
          <w:color w:val="000000" w:themeColor="text1"/>
          <w:spacing w:val="-6"/>
          <w:sz w:val="18"/>
          <w:szCs w:val="18"/>
          <w14:ligatures w14:val="all"/>
          <w14:cntxtAlts/>
        </w:rPr>
        <w:t>Benutzer vertrauen im täglichen Geschäftsalltag auf das ausgewiesene Know-how und die flexiblen IT-Lösungen des Recycling-Experten.</w:t>
      </w:r>
    </w:p>
    <w:p w14:paraId="184CA0F4" w14:textId="514097C1" w:rsidR="00390EDA" w:rsidRPr="00F153E4" w:rsidRDefault="00390EDA" w:rsidP="000F0811">
      <w:pPr>
        <w:widowControl w:val="0"/>
        <w:spacing w:before="60" w:after="60" w:line="264" w:lineRule="auto"/>
        <w:ind w:right="22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F153E4" w:rsidSect="00DC2CD9">
      <w:headerReference w:type="default" r:id="rId9"/>
      <w:footerReference w:type="default" r:id="rId10"/>
      <w:type w:val="continuous"/>
      <w:pgSz w:w="11900" w:h="16840"/>
      <w:pgMar w:top="1985" w:right="2971" w:bottom="1304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74C87" w14:textId="77777777" w:rsidR="00D24444" w:rsidRDefault="00D24444">
      <w:r>
        <w:separator/>
      </w:r>
    </w:p>
  </w:endnote>
  <w:endnote w:type="continuationSeparator" w:id="0">
    <w:p w14:paraId="13F2732D" w14:textId="77777777" w:rsidR="00D24444" w:rsidRDefault="00D24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Arial No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CD62B" w14:textId="77777777" w:rsidR="00D24444" w:rsidRDefault="00D24444">
      <w:r>
        <w:separator/>
      </w:r>
    </w:p>
  </w:footnote>
  <w:footnote w:type="continuationSeparator" w:id="0">
    <w:p w14:paraId="04324D3F" w14:textId="77777777" w:rsidR="00D24444" w:rsidRDefault="00D24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9F861" w14:textId="700FD383" w:rsidR="00734A6D" w:rsidRPr="00FD0D69" w:rsidRDefault="00723B51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49024" behindDoc="0" locked="0" layoutInCell="1" allowOverlap="1" wp14:anchorId="0D6C2526" wp14:editId="661E6226">
          <wp:simplePos x="0" y="0"/>
          <wp:positionH relativeFrom="column">
            <wp:posOffset>4977856</wp:posOffset>
          </wp:positionH>
          <wp:positionV relativeFrom="paragraph">
            <wp:posOffset>-113393</wp:posOffset>
          </wp:positionV>
          <wp:extent cx="989965" cy="712470"/>
          <wp:effectExtent l="0" t="0" r="635" b="0"/>
          <wp:wrapSquare wrapText="bothSides"/>
          <wp:docPr id="10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9965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E299E"/>
    <w:multiLevelType w:val="hybridMultilevel"/>
    <w:tmpl w:val="BB08BE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D65ACA"/>
    <w:multiLevelType w:val="multilevel"/>
    <w:tmpl w:val="A388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5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24"/>
  </w:num>
  <w:num w:numId="4">
    <w:abstractNumId w:val="1"/>
  </w:num>
  <w:num w:numId="5">
    <w:abstractNumId w:val="6"/>
  </w:num>
  <w:num w:numId="6">
    <w:abstractNumId w:val="25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8"/>
  </w:num>
  <w:num w:numId="13">
    <w:abstractNumId w:val="4"/>
  </w:num>
  <w:num w:numId="14">
    <w:abstractNumId w:val="14"/>
  </w:num>
  <w:num w:numId="15">
    <w:abstractNumId w:val="3"/>
  </w:num>
  <w:num w:numId="16">
    <w:abstractNumId w:val="21"/>
  </w:num>
  <w:num w:numId="17">
    <w:abstractNumId w:val="8"/>
  </w:num>
  <w:num w:numId="18">
    <w:abstractNumId w:val="20"/>
  </w:num>
  <w:num w:numId="19">
    <w:abstractNumId w:val="15"/>
  </w:num>
  <w:num w:numId="20">
    <w:abstractNumId w:val="16"/>
  </w:num>
  <w:num w:numId="21">
    <w:abstractNumId w:val="17"/>
  </w:num>
  <w:num w:numId="22">
    <w:abstractNumId w:val="12"/>
  </w:num>
  <w:num w:numId="23">
    <w:abstractNumId w:val="5"/>
  </w:num>
  <w:num w:numId="24">
    <w:abstractNumId w:val="22"/>
  </w:num>
  <w:num w:numId="25">
    <w:abstractNumId w:val="13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041"/>
    <w:rsid w:val="0000015C"/>
    <w:rsid w:val="00000214"/>
    <w:rsid w:val="00001C3C"/>
    <w:rsid w:val="000033B3"/>
    <w:rsid w:val="000035CC"/>
    <w:rsid w:val="00003D60"/>
    <w:rsid w:val="00007018"/>
    <w:rsid w:val="000111EB"/>
    <w:rsid w:val="0001132E"/>
    <w:rsid w:val="000113B5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23B3"/>
    <w:rsid w:val="000230B8"/>
    <w:rsid w:val="00024131"/>
    <w:rsid w:val="00024433"/>
    <w:rsid w:val="00025AF6"/>
    <w:rsid w:val="00027CB7"/>
    <w:rsid w:val="000309C0"/>
    <w:rsid w:val="0003168C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494"/>
    <w:rsid w:val="00051904"/>
    <w:rsid w:val="00052880"/>
    <w:rsid w:val="000528B7"/>
    <w:rsid w:val="00052B1B"/>
    <w:rsid w:val="000530FC"/>
    <w:rsid w:val="000552F6"/>
    <w:rsid w:val="00055C9C"/>
    <w:rsid w:val="000564AD"/>
    <w:rsid w:val="0005670E"/>
    <w:rsid w:val="000579E5"/>
    <w:rsid w:val="00060627"/>
    <w:rsid w:val="000609F3"/>
    <w:rsid w:val="00061EBA"/>
    <w:rsid w:val="00063309"/>
    <w:rsid w:val="00063BE0"/>
    <w:rsid w:val="00064C09"/>
    <w:rsid w:val="000662D7"/>
    <w:rsid w:val="0007086C"/>
    <w:rsid w:val="00071785"/>
    <w:rsid w:val="000719E7"/>
    <w:rsid w:val="000722F9"/>
    <w:rsid w:val="000724BC"/>
    <w:rsid w:val="000729B2"/>
    <w:rsid w:val="00072ABF"/>
    <w:rsid w:val="0007321A"/>
    <w:rsid w:val="00073CAE"/>
    <w:rsid w:val="00074174"/>
    <w:rsid w:val="0007479E"/>
    <w:rsid w:val="00074B32"/>
    <w:rsid w:val="00074D85"/>
    <w:rsid w:val="00075878"/>
    <w:rsid w:val="00075901"/>
    <w:rsid w:val="0007704F"/>
    <w:rsid w:val="0007725D"/>
    <w:rsid w:val="0007766A"/>
    <w:rsid w:val="00080121"/>
    <w:rsid w:val="0008057C"/>
    <w:rsid w:val="00080671"/>
    <w:rsid w:val="00082A06"/>
    <w:rsid w:val="00083312"/>
    <w:rsid w:val="000849CC"/>
    <w:rsid w:val="00084BC3"/>
    <w:rsid w:val="000859E6"/>
    <w:rsid w:val="00086BCD"/>
    <w:rsid w:val="000903C4"/>
    <w:rsid w:val="00091777"/>
    <w:rsid w:val="000933BC"/>
    <w:rsid w:val="0009422E"/>
    <w:rsid w:val="00094CDC"/>
    <w:rsid w:val="00094D50"/>
    <w:rsid w:val="00094F63"/>
    <w:rsid w:val="000968BC"/>
    <w:rsid w:val="0009715B"/>
    <w:rsid w:val="000A17B7"/>
    <w:rsid w:val="000A1B12"/>
    <w:rsid w:val="000A1FFC"/>
    <w:rsid w:val="000A2569"/>
    <w:rsid w:val="000A3198"/>
    <w:rsid w:val="000A43E7"/>
    <w:rsid w:val="000A7152"/>
    <w:rsid w:val="000A71AF"/>
    <w:rsid w:val="000B1CBB"/>
    <w:rsid w:val="000B3224"/>
    <w:rsid w:val="000B3CEB"/>
    <w:rsid w:val="000B454D"/>
    <w:rsid w:val="000B5CD5"/>
    <w:rsid w:val="000B6BBC"/>
    <w:rsid w:val="000C12FF"/>
    <w:rsid w:val="000C30B0"/>
    <w:rsid w:val="000C362A"/>
    <w:rsid w:val="000C3B41"/>
    <w:rsid w:val="000C6023"/>
    <w:rsid w:val="000C7707"/>
    <w:rsid w:val="000D406E"/>
    <w:rsid w:val="000D658F"/>
    <w:rsid w:val="000E01C1"/>
    <w:rsid w:val="000E2323"/>
    <w:rsid w:val="000E2C14"/>
    <w:rsid w:val="000E43A3"/>
    <w:rsid w:val="000E4907"/>
    <w:rsid w:val="000E4BF8"/>
    <w:rsid w:val="000E56FB"/>
    <w:rsid w:val="000E60EE"/>
    <w:rsid w:val="000F0811"/>
    <w:rsid w:val="000F09CC"/>
    <w:rsid w:val="000F1763"/>
    <w:rsid w:val="000F232C"/>
    <w:rsid w:val="000F28FC"/>
    <w:rsid w:val="000F2D12"/>
    <w:rsid w:val="000F6808"/>
    <w:rsid w:val="00100BF7"/>
    <w:rsid w:val="00101A13"/>
    <w:rsid w:val="001027CA"/>
    <w:rsid w:val="0010424C"/>
    <w:rsid w:val="0010555B"/>
    <w:rsid w:val="00105C32"/>
    <w:rsid w:val="001076A0"/>
    <w:rsid w:val="001078E0"/>
    <w:rsid w:val="00111935"/>
    <w:rsid w:val="00112E68"/>
    <w:rsid w:val="001143E0"/>
    <w:rsid w:val="00114617"/>
    <w:rsid w:val="001151E8"/>
    <w:rsid w:val="00115C40"/>
    <w:rsid w:val="00116277"/>
    <w:rsid w:val="00117CF7"/>
    <w:rsid w:val="001213A9"/>
    <w:rsid w:val="00121D3F"/>
    <w:rsid w:val="00124B5B"/>
    <w:rsid w:val="00125343"/>
    <w:rsid w:val="001269D7"/>
    <w:rsid w:val="0013063E"/>
    <w:rsid w:val="00132209"/>
    <w:rsid w:val="00132707"/>
    <w:rsid w:val="001328F5"/>
    <w:rsid w:val="001333D6"/>
    <w:rsid w:val="00133B31"/>
    <w:rsid w:val="00137F59"/>
    <w:rsid w:val="00140098"/>
    <w:rsid w:val="001408C6"/>
    <w:rsid w:val="00140ACC"/>
    <w:rsid w:val="00141F0F"/>
    <w:rsid w:val="001423DD"/>
    <w:rsid w:val="001423F2"/>
    <w:rsid w:val="0014539E"/>
    <w:rsid w:val="00145A19"/>
    <w:rsid w:val="0015021E"/>
    <w:rsid w:val="00150AF6"/>
    <w:rsid w:val="00150B0B"/>
    <w:rsid w:val="00151D66"/>
    <w:rsid w:val="0015319F"/>
    <w:rsid w:val="00153AC5"/>
    <w:rsid w:val="00153AF6"/>
    <w:rsid w:val="00153B36"/>
    <w:rsid w:val="001548C7"/>
    <w:rsid w:val="00155D26"/>
    <w:rsid w:val="00156801"/>
    <w:rsid w:val="001573EF"/>
    <w:rsid w:val="0015784B"/>
    <w:rsid w:val="001578EE"/>
    <w:rsid w:val="00157B40"/>
    <w:rsid w:val="001634CB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11BF"/>
    <w:rsid w:val="001819D6"/>
    <w:rsid w:val="001830DB"/>
    <w:rsid w:val="00183231"/>
    <w:rsid w:val="00183297"/>
    <w:rsid w:val="001845B5"/>
    <w:rsid w:val="0018488E"/>
    <w:rsid w:val="0018542A"/>
    <w:rsid w:val="00186D93"/>
    <w:rsid w:val="00192430"/>
    <w:rsid w:val="00192985"/>
    <w:rsid w:val="00193169"/>
    <w:rsid w:val="00196BE4"/>
    <w:rsid w:val="001970D8"/>
    <w:rsid w:val="00197217"/>
    <w:rsid w:val="001A0C4D"/>
    <w:rsid w:val="001A0F72"/>
    <w:rsid w:val="001A4F29"/>
    <w:rsid w:val="001A5C2E"/>
    <w:rsid w:val="001A5E94"/>
    <w:rsid w:val="001A62AF"/>
    <w:rsid w:val="001A720B"/>
    <w:rsid w:val="001A7234"/>
    <w:rsid w:val="001A7680"/>
    <w:rsid w:val="001A7BC2"/>
    <w:rsid w:val="001B0220"/>
    <w:rsid w:val="001B4594"/>
    <w:rsid w:val="001B4D59"/>
    <w:rsid w:val="001C0165"/>
    <w:rsid w:val="001C1F0F"/>
    <w:rsid w:val="001C54F6"/>
    <w:rsid w:val="001C743A"/>
    <w:rsid w:val="001C7B24"/>
    <w:rsid w:val="001D12A2"/>
    <w:rsid w:val="001D1465"/>
    <w:rsid w:val="001D197D"/>
    <w:rsid w:val="001D3CC3"/>
    <w:rsid w:val="001D48F7"/>
    <w:rsid w:val="001D5A24"/>
    <w:rsid w:val="001D6231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0618"/>
    <w:rsid w:val="001F0960"/>
    <w:rsid w:val="001F14FE"/>
    <w:rsid w:val="001F2AD8"/>
    <w:rsid w:val="001F64B4"/>
    <w:rsid w:val="001F7CCF"/>
    <w:rsid w:val="00201B96"/>
    <w:rsid w:val="00202F53"/>
    <w:rsid w:val="0020402D"/>
    <w:rsid w:val="00206D9B"/>
    <w:rsid w:val="00207316"/>
    <w:rsid w:val="00207B0B"/>
    <w:rsid w:val="00210912"/>
    <w:rsid w:val="00210D8E"/>
    <w:rsid w:val="00212671"/>
    <w:rsid w:val="00214179"/>
    <w:rsid w:val="00217C07"/>
    <w:rsid w:val="00220716"/>
    <w:rsid w:val="0022199B"/>
    <w:rsid w:val="00222A26"/>
    <w:rsid w:val="00222B95"/>
    <w:rsid w:val="0022399E"/>
    <w:rsid w:val="00223C53"/>
    <w:rsid w:val="00223D4E"/>
    <w:rsid w:val="00224724"/>
    <w:rsid w:val="00226666"/>
    <w:rsid w:val="0023149B"/>
    <w:rsid w:val="0023165A"/>
    <w:rsid w:val="00231BD6"/>
    <w:rsid w:val="0023223C"/>
    <w:rsid w:val="00233949"/>
    <w:rsid w:val="0023525D"/>
    <w:rsid w:val="002366D6"/>
    <w:rsid w:val="002368A5"/>
    <w:rsid w:val="00236BC4"/>
    <w:rsid w:val="00241251"/>
    <w:rsid w:val="0024302D"/>
    <w:rsid w:val="0024396E"/>
    <w:rsid w:val="00244B42"/>
    <w:rsid w:val="00244C09"/>
    <w:rsid w:val="0025289B"/>
    <w:rsid w:val="0025797F"/>
    <w:rsid w:val="00260DBD"/>
    <w:rsid w:val="00261EA7"/>
    <w:rsid w:val="0026437E"/>
    <w:rsid w:val="00264B44"/>
    <w:rsid w:val="00265E03"/>
    <w:rsid w:val="002677D9"/>
    <w:rsid w:val="002678D0"/>
    <w:rsid w:val="00271465"/>
    <w:rsid w:val="002721A1"/>
    <w:rsid w:val="00272F31"/>
    <w:rsid w:val="00273ED5"/>
    <w:rsid w:val="00277108"/>
    <w:rsid w:val="0028100F"/>
    <w:rsid w:val="00281BFF"/>
    <w:rsid w:val="00282AE9"/>
    <w:rsid w:val="00282E96"/>
    <w:rsid w:val="0028338E"/>
    <w:rsid w:val="002841FD"/>
    <w:rsid w:val="00285C9C"/>
    <w:rsid w:val="00285F73"/>
    <w:rsid w:val="0028720E"/>
    <w:rsid w:val="002876D3"/>
    <w:rsid w:val="002879FA"/>
    <w:rsid w:val="0029123C"/>
    <w:rsid w:val="002914E1"/>
    <w:rsid w:val="00292B87"/>
    <w:rsid w:val="00293797"/>
    <w:rsid w:val="00295AE6"/>
    <w:rsid w:val="00296DED"/>
    <w:rsid w:val="002A0EF5"/>
    <w:rsid w:val="002A11D0"/>
    <w:rsid w:val="002A30E2"/>
    <w:rsid w:val="002A3958"/>
    <w:rsid w:val="002A53C3"/>
    <w:rsid w:val="002A6276"/>
    <w:rsid w:val="002B30B2"/>
    <w:rsid w:val="002B30BD"/>
    <w:rsid w:val="002B403D"/>
    <w:rsid w:val="002B5131"/>
    <w:rsid w:val="002B64EB"/>
    <w:rsid w:val="002B6851"/>
    <w:rsid w:val="002B6C47"/>
    <w:rsid w:val="002C1202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00A7"/>
    <w:rsid w:val="002E1B53"/>
    <w:rsid w:val="002E24F3"/>
    <w:rsid w:val="002E3F16"/>
    <w:rsid w:val="002F0B1D"/>
    <w:rsid w:val="002F10FE"/>
    <w:rsid w:val="002F15B1"/>
    <w:rsid w:val="002F46C5"/>
    <w:rsid w:val="002F5602"/>
    <w:rsid w:val="002F68CB"/>
    <w:rsid w:val="002F7419"/>
    <w:rsid w:val="003000FB"/>
    <w:rsid w:val="00300808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185E"/>
    <w:rsid w:val="00332C52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20E"/>
    <w:rsid w:val="0034347C"/>
    <w:rsid w:val="003444EB"/>
    <w:rsid w:val="003452AF"/>
    <w:rsid w:val="003472E1"/>
    <w:rsid w:val="003479D4"/>
    <w:rsid w:val="00347A00"/>
    <w:rsid w:val="00347A40"/>
    <w:rsid w:val="00351AC8"/>
    <w:rsid w:val="0035204E"/>
    <w:rsid w:val="00354AE0"/>
    <w:rsid w:val="00355244"/>
    <w:rsid w:val="00355959"/>
    <w:rsid w:val="00356437"/>
    <w:rsid w:val="00356B28"/>
    <w:rsid w:val="00356BEA"/>
    <w:rsid w:val="00357823"/>
    <w:rsid w:val="00360A4E"/>
    <w:rsid w:val="0036102F"/>
    <w:rsid w:val="003616D9"/>
    <w:rsid w:val="00362274"/>
    <w:rsid w:val="00363A41"/>
    <w:rsid w:val="003657DA"/>
    <w:rsid w:val="00366166"/>
    <w:rsid w:val="00366170"/>
    <w:rsid w:val="00370064"/>
    <w:rsid w:val="00370335"/>
    <w:rsid w:val="00370691"/>
    <w:rsid w:val="0037096A"/>
    <w:rsid w:val="0037140F"/>
    <w:rsid w:val="00371DBB"/>
    <w:rsid w:val="00374327"/>
    <w:rsid w:val="00374D1E"/>
    <w:rsid w:val="00380E40"/>
    <w:rsid w:val="0038269E"/>
    <w:rsid w:val="00382995"/>
    <w:rsid w:val="0038322B"/>
    <w:rsid w:val="00383CE6"/>
    <w:rsid w:val="00384905"/>
    <w:rsid w:val="00385268"/>
    <w:rsid w:val="003869BC"/>
    <w:rsid w:val="003871AF"/>
    <w:rsid w:val="00390EDA"/>
    <w:rsid w:val="00391F1F"/>
    <w:rsid w:val="00397DDD"/>
    <w:rsid w:val="003A0216"/>
    <w:rsid w:val="003A1151"/>
    <w:rsid w:val="003A313F"/>
    <w:rsid w:val="003A40FA"/>
    <w:rsid w:val="003A738E"/>
    <w:rsid w:val="003A7CFE"/>
    <w:rsid w:val="003B048D"/>
    <w:rsid w:val="003B3F43"/>
    <w:rsid w:val="003B48F6"/>
    <w:rsid w:val="003B4A3B"/>
    <w:rsid w:val="003B50C6"/>
    <w:rsid w:val="003B5CB0"/>
    <w:rsid w:val="003B72A0"/>
    <w:rsid w:val="003B7640"/>
    <w:rsid w:val="003B7993"/>
    <w:rsid w:val="003C1507"/>
    <w:rsid w:val="003C276D"/>
    <w:rsid w:val="003C32E3"/>
    <w:rsid w:val="003D0010"/>
    <w:rsid w:val="003D1C1D"/>
    <w:rsid w:val="003D3109"/>
    <w:rsid w:val="003D3FCF"/>
    <w:rsid w:val="003D56A8"/>
    <w:rsid w:val="003D6178"/>
    <w:rsid w:val="003D6BB0"/>
    <w:rsid w:val="003D76E4"/>
    <w:rsid w:val="003E1274"/>
    <w:rsid w:val="003E2203"/>
    <w:rsid w:val="003E23E9"/>
    <w:rsid w:val="003E3A39"/>
    <w:rsid w:val="003E4286"/>
    <w:rsid w:val="003E66EA"/>
    <w:rsid w:val="003E6E22"/>
    <w:rsid w:val="003E74A6"/>
    <w:rsid w:val="003E7CB6"/>
    <w:rsid w:val="003F4B2D"/>
    <w:rsid w:val="003F4B97"/>
    <w:rsid w:val="003F5E12"/>
    <w:rsid w:val="003F693A"/>
    <w:rsid w:val="003F6CEB"/>
    <w:rsid w:val="003F6DEE"/>
    <w:rsid w:val="003F7F45"/>
    <w:rsid w:val="00400847"/>
    <w:rsid w:val="00401F5D"/>
    <w:rsid w:val="00402C1A"/>
    <w:rsid w:val="004031D4"/>
    <w:rsid w:val="00403CB3"/>
    <w:rsid w:val="004046B6"/>
    <w:rsid w:val="00404F2D"/>
    <w:rsid w:val="004065E2"/>
    <w:rsid w:val="00407108"/>
    <w:rsid w:val="00407E82"/>
    <w:rsid w:val="004100F3"/>
    <w:rsid w:val="00410D05"/>
    <w:rsid w:val="00410E55"/>
    <w:rsid w:val="00411E7E"/>
    <w:rsid w:val="00414137"/>
    <w:rsid w:val="00416CE7"/>
    <w:rsid w:val="004174A3"/>
    <w:rsid w:val="004204E4"/>
    <w:rsid w:val="004209E0"/>
    <w:rsid w:val="00420E9E"/>
    <w:rsid w:val="00421C54"/>
    <w:rsid w:val="0042338C"/>
    <w:rsid w:val="004236F4"/>
    <w:rsid w:val="0042624E"/>
    <w:rsid w:val="00426342"/>
    <w:rsid w:val="00426BD1"/>
    <w:rsid w:val="00430FB2"/>
    <w:rsid w:val="004312EB"/>
    <w:rsid w:val="0043146A"/>
    <w:rsid w:val="0043360F"/>
    <w:rsid w:val="004346DE"/>
    <w:rsid w:val="00435996"/>
    <w:rsid w:val="0043641B"/>
    <w:rsid w:val="00437261"/>
    <w:rsid w:val="00441A47"/>
    <w:rsid w:val="00441DF1"/>
    <w:rsid w:val="00442C0C"/>
    <w:rsid w:val="004430F8"/>
    <w:rsid w:val="00443AE4"/>
    <w:rsid w:val="00445874"/>
    <w:rsid w:val="00446CE6"/>
    <w:rsid w:val="00450E7F"/>
    <w:rsid w:val="004511D0"/>
    <w:rsid w:val="004520D0"/>
    <w:rsid w:val="004533EC"/>
    <w:rsid w:val="00456666"/>
    <w:rsid w:val="0046033E"/>
    <w:rsid w:val="00460623"/>
    <w:rsid w:val="00463604"/>
    <w:rsid w:val="00464846"/>
    <w:rsid w:val="00467121"/>
    <w:rsid w:val="004705D9"/>
    <w:rsid w:val="004706EC"/>
    <w:rsid w:val="0047270A"/>
    <w:rsid w:val="00473AA9"/>
    <w:rsid w:val="00475359"/>
    <w:rsid w:val="00475DF8"/>
    <w:rsid w:val="00475F0C"/>
    <w:rsid w:val="00476099"/>
    <w:rsid w:val="00477C6E"/>
    <w:rsid w:val="00480D89"/>
    <w:rsid w:val="00480EE5"/>
    <w:rsid w:val="00481587"/>
    <w:rsid w:val="00482865"/>
    <w:rsid w:val="00483909"/>
    <w:rsid w:val="004849D7"/>
    <w:rsid w:val="0048519C"/>
    <w:rsid w:val="00485C09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75F8"/>
    <w:rsid w:val="004A7644"/>
    <w:rsid w:val="004A7A34"/>
    <w:rsid w:val="004B0DDB"/>
    <w:rsid w:val="004B1B1D"/>
    <w:rsid w:val="004B31CC"/>
    <w:rsid w:val="004B33C6"/>
    <w:rsid w:val="004B4771"/>
    <w:rsid w:val="004B5208"/>
    <w:rsid w:val="004B58AE"/>
    <w:rsid w:val="004B6AB6"/>
    <w:rsid w:val="004B6F3A"/>
    <w:rsid w:val="004C0BFE"/>
    <w:rsid w:val="004C17A3"/>
    <w:rsid w:val="004C1B85"/>
    <w:rsid w:val="004C49F9"/>
    <w:rsid w:val="004C4AE4"/>
    <w:rsid w:val="004C4CA1"/>
    <w:rsid w:val="004C63F9"/>
    <w:rsid w:val="004C6755"/>
    <w:rsid w:val="004C68A1"/>
    <w:rsid w:val="004C7C87"/>
    <w:rsid w:val="004D0065"/>
    <w:rsid w:val="004D095D"/>
    <w:rsid w:val="004D2583"/>
    <w:rsid w:val="004D2808"/>
    <w:rsid w:val="004D2FB1"/>
    <w:rsid w:val="004D3A71"/>
    <w:rsid w:val="004D46BB"/>
    <w:rsid w:val="004D4C1D"/>
    <w:rsid w:val="004E2B4F"/>
    <w:rsid w:val="004E7BE7"/>
    <w:rsid w:val="004F09D2"/>
    <w:rsid w:val="004F0C95"/>
    <w:rsid w:val="004F12B3"/>
    <w:rsid w:val="004F159E"/>
    <w:rsid w:val="004F219E"/>
    <w:rsid w:val="004F2B02"/>
    <w:rsid w:val="004F3732"/>
    <w:rsid w:val="004F4ABF"/>
    <w:rsid w:val="004F5C7A"/>
    <w:rsid w:val="00500694"/>
    <w:rsid w:val="00501DC4"/>
    <w:rsid w:val="00503455"/>
    <w:rsid w:val="00503673"/>
    <w:rsid w:val="0050625E"/>
    <w:rsid w:val="005062B1"/>
    <w:rsid w:val="00506565"/>
    <w:rsid w:val="005071EF"/>
    <w:rsid w:val="00507AA7"/>
    <w:rsid w:val="0051131C"/>
    <w:rsid w:val="00511C6D"/>
    <w:rsid w:val="00511E8A"/>
    <w:rsid w:val="00512011"/>
    <w:rsid w:val="00512019"/>
    <w:rsid w:val="0051300C"/>
    <w:rsid w:val="0051417D"/>
    <w:rsid w:val="005151A6"/>
    <w:rsid w:val="0052097D"/>
    <w:rsid w:val="005212D8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2588"/>
    <w:rsid w:val="005336B2"/>
    <w:rsid w:val="00533923"/>
    <w:rsid w:val="00533B2B"/>
    <w:rsid w:val="005341EE"/>
    <w:rsid w:val="00534D94"/>
    <w:rsid w:val="00534F29"/>
    <w:rsid w:val="00534FDC"/>
    <w:rsid w:val="00535E84"/>
    <w:rsid w:val="0053606F"/>
    <w:rsid w:val="00537EC4"/>
    <w:rsid w:val="00542886"/>
    <w:rsid w:val="00545348"/>
    <w:rsid w:val="005458D0"/>
    <w:rsid w:val="00545B1E"/>
    <w:rsid w:val="00545C5C"/>
    <w:rsid w:val="005471DA"/>
    <w:rsid w:val="0054738B"/>
    <w:rsid w:val="00547705"/>
    <w:rsid w:val="00550EA7"/>
    <w:rsid w:val="00551FBC"/>
    <w:rsid w:val="005545E9"/>
    <w:rsid w:val="00554994"/>
    <w:rsid w:val="005555E6"/>
    <w:rsid w:val="00555F64"/>
    <w:rsid w:val="005567A1"/>
    <w:rsid w:val="00556D99"/>
    <w:rsid w:val="00556EE8"/>
    <w:rsid w:val="005600D1"/>
    <w:rsid w:val="00560359"/>
    <w:rsid w:val="00560E45"/>
    <w:rsid w:val="00560FAB"/>
    <w:rsid w:val="00562618"/>
    <w:rsid w:val="00563B3A"/>
    <w:rsid w:val="005648F9"/>
    <w:rsid w:val="00566AFE"/>
    <w:rsid w:val="00567023"/>
    <w:rsid w:val="00567474"/>
    <w:rsid w:val="0057233A"/>
    <w:rsid w:val="005727A7"/>
    <w:rsid w:val="0057373D"/>
    <w:rsid w:val="00573CC0"/>
    <w:rsid w:val="00576F25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182"/>
    <w:rsid w:val="0058732A"/>
    <w:rsid w:val="00587812"/>
    <w:rsid w:val="00587CDF"/>
    <w:rsid w:val="00590EE2"/>
    <w:rsid w:val="00592C13"/>
    <w:rsid w:val="00593353"/>
    <w:rsid w:val="0059391B"/>
    <w:rsid w:val="00593A42"/>
    <w:rsid w:val="00594CFB"/>
    <w:rsid w:val="00596E25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94F"/>
    <w:rsid w:val="005B2DEE"/>
    <w:rsid w:val="005B3AF8"/>
    <w:rsid w:val="005B3F63"/>
    <w:rsid w:val="005B681C"/>
    <w:rsid w:val="005B6CCC"/>
    <w:rsid w:val="005B78C8"/>
    <w:rsid w:val="005C025D"/>
    <w:rsid w:val="005C25F7"/>
    <w:rsid w:val="005C2A3A"/>
    <w:rsid w:val="005C3506"/>
    <w:rsid w:val="005C351D"/>
    <w:rsid w:val="005C3D4D"/>
    <w:rsid w:val="005C4EE3"/>
    <w:rsid w:val="005C7654"/>
    <w:rsid w:val="005C7B8D"/>
    <w:rsid w:val="005D0089"/>
    <w:rsid w:val="005D17D7"/>
    <w:rsid w:val="005D20F4"/>
    <w:rsid w:val="005D49FA"/>
    <w:rsid w:val="005D693A"/>
    <w:rsid w:val="005E068F"/>
    <w:rsid w:val="005E1D85"/>
    <w:rsid w:val="005E2496"/>
    <w:rsid w:val="005E2EC6"/>
    <w:rsid w:val="005E68F7"/>
    <w:rsid w:val="005E6F8D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5288"/>
    <w:rsid w:val="0060680A"/>
    <w:rsid w:val="00610438"/>
    <w:rsid w:val="00610786"/>
    <w:rsid w:val="006112E0"/>
    <w:rsid w:val="00612B26"/>
    <w:rsid w:val="00614EF0"/>
    <w:rsid w:val="0061545D"/>
    <w:rsid w:val="00615479"/>
    <w:rsid w:val="006171E9"/>
    <w:rsid w:val="006174B4"/>
    <w:rsid w:val="00617932"/>
    <w:rsid w:val="0062116C"/>
    <w:rsid w:val="006222CA"/>
    <w:rsid w:val="006245FF"/>
    <w:rsid w:val="0062526D"/>
    <w:rsid w:val="006259A7"/>
    <w:rsid w:val="006266A6"/>
    <w:rsid w:val="00626955"/>
    <w:rsid w:val="00626E4E"/>
    <w:rsid w:val="00627FDA"/>
    <w:rsid w:val="0063342E"/>
    <w:rsid w:val="006339B5"/>
    <w:rsid w:val="00636B6B"/>
    <w:rsid w:val="006371EA"/>
    <w:rsid w:val="00640387"/>
    <w:rsid w:val="0064041F"/>
    <w:rsid w:val="006405BA"/>
    <w:rsid w:val="006429AC"/>
    <w:rsid w:val="00643ADD"/>
    <w:rsid w:val="00643BF1"/>
    <w:rsid w:val="00644926"/>
    <w:rsid w:val="00645D64"/>
    <w:rsid w:val="006519BD"/>
    <w:rsid w:val="00656C4E"/>
    <w:rsid w:val="0065713C"/>
    <w:rsid w:val="006604A1"/>
    <w:rsid w:val="00661979"/>
    <w:rsid w:val="006625D0"/>
    <w:rsid w:val="00662D8C"/>
    <w:rsid w:val="00663961"/>
    <w:rsid w:val="0066452C"/>
    <w:rsid w:val="0066703B"/>
    <w:rsid w:val="006717F8"/>
    <w:rsid w:val="006718C3"/>
    <w:rsid w:val="006722D0"/>
    <w:rsid w:val="00673464"/>
    <w:rsid w:val="00673743"/>
    <w:rsid w:val="006739E4"/>
    <w:rsid w:val="00673CA6"/>
    <w:rsid w:val="00674003"/>
    <w:rsid w:val="006744B7"/>
    <w:rsid w:val="0067526A"/>
    <w:rsid w:val="00677232"/>
    <w:rsid w:val="0067749F"/>
    <w:rsid w:val="006808B0"/>
    <w:rsid w:val="00681DDD"/>
    <w:rsid w:val="00682E86"/>
    <w:rsid w:val="006833A7"/>
    <w:rsid w:val="00685457"/>
    <w:rsid w:val="0068639D"/>
    <w:rsid w:val="006927E0"/>
    <w:rsid w:val="00692B8A"/>
    <w:rsid w:val="00692CA0"/>
    <w:rsid w:val="00693A53"/>
    <w:rsid w:val="00693B9A"/>
    <w:rsid w:val="00693E74"/>
    <w:rsid w:val="0069401B"/>
    <w:rsid w:val="00694026"/>
    <w:rsid w:val="00695F40"/>
    <w:rsid w:val="00696EE3"/>
    <w:rsid w:val="00697C6D"/>
    <w:rsid w:val="006A1922"/>
    <w:rsid w:val="006A2AA3"/>
    <w:rsid w:val="006A66D3"/>
    <w:rsid w:val="006A6710"/>
    <w:rsid w:val="006A6CB5"/>
    <w:rsid w:val="006A7944"/>
    <w:rsid w:val="006A7E42"/>
    <w:rsid w:val="006B0378"/>
    <w:rsid w:val="006B0AEF"/>
    <w:rsid w:val="006B1ACC"/>
    <w:rsid w:val="006B2E6C"/>
    <w:rsid w:val="006B30B8"/>
    <w:rsid w:val="006B3B5E"/>
    <w:rsid w:val="006B44C2"/>
    <w:rsid w:val="006B51D2"/>
    <w:rsid w:val="006B51EA"/>
    <w:rsid w:val="006B7B70"/>
    <w:rsid w:val="006C0AC3"/>
    <w:rsid w:val="006C0F60"/>
    <w:rsid w:val="006C1F51"/>
    <w:rsid w:val="006C2050"/>
    <w:rsid w:val="006C48FC"/>
    <w:rsid w:val="006C5398"/>
    <w:rsid w:val="006D25F0"/>
    <w:rsid w:val="006D523F"/>
    <w:rsid w:val="006D5813"/>
    <w:rsid w:val="006D5F39"/>
    <w:rsid w:val="006D62A2"/>
    <w:rsid w:val="006D7064"/>
    <w:rsid w:val="006E01F0"/>
    <w:rsid w:val="006E0725"/>
    <w:rsid w:val="006E0E5A"/>
    <w:rsid w:val="006E35B6"/>
    <w:rsid w:val="006E3AD2"/>
    <w:rsid w:val="006E504D"/>
    <w:rsid w:val="006E5231"/>
    <w:rsid w:val="006E544C"/>
    <w:rsid w:val="006E5451"/>
    <w:rsid w:val="006E7808"/>
    <w:rsid w:val="006F0C15"/>
    <w:rsid w:val="006F0C31"/>
    <w:rsid w:val="006F12FA"/>
    <w:rsid w:val="006F159D"/>
    <w:rsid w:val="006F353B"/>
    <w:rsid w:val="006F3CFA"/>
    <w:rsid w:val="006F5739"/>
    <w:rsid w:val="006F6264"/>
    <w:rsid w:val="007002C5"/>
    <w:rsid w:val="0070100A"/>
    <w:rsid w:val="00702CD3"/>
    <w:rsid w:val="00703572"/>
    <w:rsid w:val="00704AB0"/>
    <w:rsid w:val="0070600A"/>
    <w:rsid w:val="00710021"/>
    <w:rsid w:val="00710A0C"/>
    <w:rsid w:val="007116D7"/>
    <w:rsid w:val="0071269D"/>
    <w:rsid w:val="00712E92"/>
    <w:rsid w:val="00713815"/>
    <w:rsid w:val="00715660"/>
    <w:rsid w:val="00715705"/>
    <w:rsid w:val="00715CF0"/>
    <w:rsid w:val="00715EE2"/>
    <w:rsid w:val="00717BB7"/>
    <w:rsid w:val="00717DF1"/>
    <w:rsid w:val="00720C4B"/>
    <w:rsid w:val="00722F6A"/>
    <w:rsid w:val="007230BD"/>
    <w:rsid w:val="00723B51"/>
    <w:rsid w:val="00725020"/>
    <w:rsid w:val="007255D2"/>
    <w:rsid w:val="007268B8"/>
    <w:rsid w:val="00726CF3"/>
    <w:rsid w:val="007276ED"/>
    <w:rsid w:val="007276F6"/>
    <w:rsid w:val="0073024B"/>
    <w:rsid w:val="007306BA"/>
    <w:rsid w:val="00733538"/>
    <w:rsid w:val="0073360A"/>
    <w:rsid w:val="00734A6D"/>
    <w:rsid w:val="00735B0D"/>
    <w:rsid w:val="00736305"/>
    <w:rsid w:val="007369D3"/>
    <w:rsid w:val="00736BCD"/>
    <w:rsid w:val="00736C2C"/>
    <w:rsid w:val="00740FD3"/>
    <w:rsid w:val="0074235A"/>
    <w:rsid w:val="0074487E"/>
    <w:rsid w:val="00744B3E"/>
    <w:rsid w:val="00744D24"/>
    <w:rsid w:val="00746887"/>
    <w:rsid w:val="00746A48"/>
    <w:rsid w:val="00746B15"/>
    <w:rsid w:val="007477D8"/>
    <w:rsid w:val="00750215"/>
    <w:rsid w:val="00750E9F"/>
    <w:rsid w:val="007519B0"/>
    <w:rsid w:val="0075239D"/>
    <w:rsid w:val="0075404C"/>
    <w:rsid w:val="0075594D"/>
    <w:rsid w:val="0076073D"/>
    <w:rsid w:val="00760840"/>
    <w:rsid w:val="007615CD"/>
    <w:rsid w:val="00761CD4"/>
    <w:rsid w:val="00762A84"/>
    <w:rsid w:val="00763245"/>
    <w:rsid w:val="00763C00"/>
    <w:rsid w:val="00764624"/>
    <w:rsid w:val="00764AB6"/>
    <w:rsid w:val="00767725"/>
    <w:rsid w:val="00767729"/>
    <w:rsid w:val="00767AED"/>
    <w:rsid w:val="00771240"/>
    <w:rsid w:val="00776C36"/>
    <w:rsid w:val="00777729"/>
    <w:rsid w:val="00777929"/>
    <w:rsid w:val="0078039C"/>
    <w:rsid w:val="007806A4"/>
    <w:rsid w:val="00781CC4"/>
    <w:rsid w:val="00782970"/>
    <w:rsid w:val="0078560A"/>
    <w:rsid w:val="00785F55"/>
    <w:rsid w:val="00787A59"/>
    <w:rsid w:val="00787F49"/>
    <w:rsid w:val="007926AC"/>
    <w:rsid w:val="007953A9"/>
    <w:rsid w:val="007960D6"/>
    <w:rsid w:val="007963F8"/>
    <w:rsid w:val="0079647D"/>
    <w:rsid w:val="007A1121"/>
    <w:rsid w:val="007A18B9"/>
    <w:rsid w:val="007A3615"/>
    <w:rsid w:val="007A3E37"/>
    <w:rsid w:val="007A47D0"/>
    <w:rsid w:val="007A5E22"/>
    <w:rsid w:val="007B079B"/>
    <w:rsid w:val="007B1642"/>
    <w:rsid w:val="007B1B6F"/>
    <w:rsid w:val="007B4C7D"/>
    <w:rsid w:val="007B7429"/>
    <w:rsid w:val="007C0548"/>
    <w:rsid w:val="007C1263"/>
    <w:rsid w:val="007C3046"/>
    <w:rsid w:val="007C415A"/>
    <w:rsid w:val="007C5A84"/>
    <w:rsid w:val="007C5C56"/>
    <w:rsid w:val="007C6072"/>
    <w:rsid w:val="007C6957"/>
    <w:rsid w:val="007D0526"/>
    <w:rsid w:val="007D0D84"/>
    <w:rsid w:val="007D13D5"/>
    <w:rsid w:val="007D4C52"/>
    <w:rsid w:val="007D74A0"/>
    <w:rsid w:val="007E08BF"/>
    <w:rsid w:val="007E0B04"/>
    <w:rsid w:val="007E3355"/>
    <w:rsid w:val="007E3B53"/>
    <w:rsid w:val="007E66EA"/>
    <w:rsid w:val="007E70EF"/>
    <w:rsid w:val="007F3E21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54F"/>
    <w:rsid w:val="00806E5C"/>
    <w:rsid w:val="00807D34"/>
    <w:rsid w:val="00807F00"/>
    <w:rsid w:val="0081227B"/>
    <w:rsid w:val="0081239A"/>
    <w:rsid w:val="00812A3B"/>
    <w:rsid w:val="008130C2"/>
    <w:rsid w:val="008156DF"/>
    <w:rsid w:val="00816401"/>
    <w:rsid w:val="00820B28"/>
    <w:rsid w:val="008211F5"/>
    <w:rsid w:val="00821C4E"/>
    <w:rsid w:val="00823EE8"/>
    <w:rsid w:val="00824951"/>
    <w:rsid w:val="00824F35"/>
    <w:rsid w:val="00824F55"/>
    <w:rsid w:val="00825C39"/>
    <w:rsid w:val="00826C73"/>
    <w:rsid w:val="00827097"/>
    <w:rsid w:val="008314DD"/>
    <w:rsid w:val="00832D76"/>
    <w:rsid w:val="00833BAF"/>
    <w:rsid w:val="00837B1E"/>
    <w:rsid w:val="008403E3"/>
    <w:rsid w:val="00840ACB"/>
    <w:rsid w:val="00843223"/>
    <w:rsid w:val="008442EF"/>
    <w:rsid w:val="00844518"/>
    <w:rsid w:val="00846081"/>
    <w:rsid w:val="008468E7"/>
    <w:rsid w:val="008470E6"/>
    <w:rsid w:val="00850BEA"/>
    <w:rsid w:val="008529A1"/>
    <w:rsid w:val="00852B2E"/>
    <w:rsid w:val="00855139"/>
    <w:rsid w:val="00855510"/>
    <w:rsid w:val="00855714"/>
    <w:rsid w:val="00856C47"/>
    <w:rsid w:val="008603AC"/>
    <w:rsid w:val="00860FA3"/>
    <w:rsid w:val="00863746"/>
    <w:rsid w:val="00864063"/>
    <w:rsid w:val="0086725E"/>
    <w:rsid w:val="00871450"/>
    <w:rsid w:val="00871728"/>
    <w:rsid w:val="0087257F"/>
    <w:rsid w:val="0087333B"/>
    <w:rsid w:val="008742DC"/>
    <w:rsid w:val="0087558C"/>
    <w:rsid w:val="00875B38"/>
    <w:rsid w:val="0087752B"/>
    <w:rsid w:val="008814FF"/>
    <w:rsid w:val="0088155D"/>
    <w:rsid w:val="00881CDF"/>
    <w:rsid w:val="00883C31"/>
    <w:rsid w:val="0088423F"/>
    <w:rsid w:val="008857F8"/>
    <w:rsid w:val="0088669A"/>
    <w:rsid w:val="008903DF"/>
    <w:rsid w:val="00890F5D"/>
    <w:rsid w:val="00890F70"/>
    <w:rsid w:val="00890F80"/>
    <w:rsid w:val="00891D2B"/>
    <w:rsid w:val="00894078"/>
    <w:rsid w:val="008946C1"/>
    <w:rsid w:val="00895C95"/>
    <w:rsid w:val="0089648E"/>
    <w:rsid w:val="0089694C"/>
    <w:rsid w:val="00896A34"/>
    <w:rsid w:val="00897F53"/>
    <w:rsid w:val="008A115C"/>
    <w:rsid w:val="008A1251"/>
    <w:rsid w:val="008A2B90"/>
    <w:rsid w:val="008A32EF"/>
    <w:rsid w:val="008A3F31"/>
    <w:rsid w:val="008A402D"/>
    <w:rsid w:val="008B023D"/>
    <w:rsid w:val="008B0A97"/>
    <w:rsid w:val="008B1411"/>
    <w:rsid w:val="008B20E9"/>
    <w:rsid w:val="008B220D"/>
    <w:rsid w:val="008B52CF"/>
    <w:rsid w:val="008B65B7"/>
    <w:rsid w:val="008C0CBE"/>
    <w:rsid w:val="008C14C7"/>
    <w:rsid w:val="008C301D"/>
    <w:rsid w:val="008C463F"/>
    <w:rsid w:val="008C4A34"/>
    <w:rsid w:val="008C4C6A"/>
    <w:rsid w:val="008C4E3E"/>
    <w:rsid w:val="008C4EE4"/>
    <w:rsid w:val="008C51A0"/>
    <w:rsid w:val="008C5853"/>
    <w:rsid w:val="008D14DB"/>
    <w:rsid w:val="008D1E2D"/>
    <w:rsid w:val="008D2A8E"/>
    <w:rsid w:val="008D34E3"/>
    <w:rsid w:val="008D4547"/>
    <w:rsid w:val="008D493B"/>
    <w:rsid w:val="008D5C3E"/>
    <w:rsid w:val="008D5FDD"/>
    <w:rsid w:val="008D688D"/>
    <w:rsid w:val="008D742B"/>
    <w:rsid w:val="008D7786"/>
    <w:rsid w:val="008E0004"/>
    <w:rsid w:val="008E25FB"/>
    <w:rsid w:val="008E26A2"/>
    <w:rsid w:val="008E2D4F"/>
    <w:rsid w:val="008E2D52"/>
    <w:rsid w:val="008E3D31"/>
    <w:rsid w:val="008E3D4D"/>
    <w:rsid w:val="008E4AA3"/>
    <w:rsid w:val="008E633B"/>
    <w:rsid w:val="008E70CD"/>
    <w:rsid w:val="008E7257"/>
    <w:rsid w:val="008E79F5"/>
    <w:rsid w:val="008E7D7B"/>
    <w:rsid w:val="008F1013"/>
    <w:rsid w:val="008F26A4"/>
    <w:rsid w:val="008F514F"/>
    <w:rsid w:val="008F5609"/>
    <w:rsid w:val="008F6665"/>
    <w:rsid w:val="0090103A"/>
    <w:rsid w:val="00902404"/>
    <w:rsid w:val="00902799"/>
    <w:rsid w:val="009043A4"/>
    <w:rsid w:val="00905041"/>
    <w:rsid w:val="0090559C"/>
    <w:rsid w:val="00905D6F"/>
    <w:rsid w:val="00910577"/>
    <w:rsid w:val="00910736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26973"/>
    <w:rsid w:val="00927C64"/>
    <w:rsid w:val="0093081D"/>
    <w:rsid w:val="00931768"/>
    <w:rsid w:val="009334FE"/>
    <w:rsid w:val="00935D3C"/>
    <w:rsid w:val="00936D1A"/>
    <w:rsid w:val="009413A7"/>
    <w:rsid w:val="00941C97"/>
    <w:rsid w:val="00941CC4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6589"/>
    <w:rsid w:val="00957EF8"/>
    <w:rsid w:val="009612EB"/>
    <w:rsid w:val="009620E9"/>
    <w:rsid w:val="00962EC1"/>
    <w:rsid w:val="00966C17"/>
    <w:rsid w:val="00970AA7"/>
    <w:rsid w:val="009738ED"/>
    <w:rsid w:val="00974B3B"/>
    <w:rsid w:val="00975285"/>
    <w:rsid w:val="009757C2"/>
    <w:rsid w:val="00976608"/>
    <w:rsid w:val="009770F6"/>
    <w:rsid w:val="00977D11"/>
    <w:rsid w:val="00980B34"/>
    <w:rsid w:val="00981262"/>
    <w:rsid w:val="009829E2"/>
    <w:rsid w:val="009844DF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308"/>
    <w:rsid w:val="009A26F8"/>
    <w:rsid w:val="009A2F73"/>
    <w:rsid w:val="009A3337"/>
    <w:rsid w:val="009A5628"/>
    <w:rsid w:val="009A57C3"/>
    <w:rsid w:val="009A5D55"/>
    <w:rsid w:val="009A6943"/>
    <w:rsid w:val="009A7DF6"/>
    <w:rsid w:val="009B0284"/>
    <w:rsid w:val="009B4251"/>
    <w:rsid w:val="009B439D"/>
    <w:rsid w:val="009B64BB"/>
    <w:rsid w:val="009B66F9"/>
    <w:rsid w:val="009B6C21"/>
    <w:rsid w:val="009C1EA0"/>
    <w:rsid w:val="009C1EB3"/>
    <w:rsid w:val="009C2A5C"/>
    <w:rsid w:val="009C64F3"/>
    <w:rsid w:val="009C6A3B"/>
    <w:rsid w:val="009C747C"/>
    <w:rsid w:val="009D0715"/>
    <w:rsid w:val="009D0C00"/>
    <w:rsid w:val="009D18C7"/>
    <w:rsid w:val="009D1F7C"/>
    <w:rsid w:val="009D208C"/>
    <w:rsid w:val="009D35DE"/>
    <w:rsid w:val="009D3A93"/>
    <w:rsid w:val="009D58DD"/>
    <w:rsid w:val="009D76A9"/>
    <w:rsid w:val="009E0575"/>
    <w:rsid w:val="009E0855"/>
    <w:rsid w:val="009E3393"/>
    <w:rsid w:val="009E5024"/>
    <w:rsid w:val="009E6190"/>
    <w:rsid w:val="009E7690"/>
    <w:rsid w:val="009E7FC1"/>
    <w:rsid w:val="009F29C9"/>
    <w:rsid w:val="009F2B68"/>
    <w:rsid w:val="009F3594"/>
    <w:rsid w:val="009F5205"/>
    <w:rsid w:val="009F6909"/>
    <w:rsid w:val="00A003FF"/>
    <w:rsid w:val="00A06DBD"/>
    <w:rsid w:val="00A10CC7"/>
    <w:rsid w:val="00A112E2"/>
    <w:rsid w:val="00A13F72"/>
    <w:rsid w:val="00A16976"/>
    <w:rsid w:val="00A173E6"/>
    <w:rsid w:val="00A17773"/>
    <w:rsid w:val="00A17B17"/>
    <w:rsid w:val="00A22886"/>
    <w:rsid w:val="00A22A59"/>
    <w:rsid w:val="00A22D88"/>
    <w:rsid w:val="00A22E5A"/>
    <w:rsid w:val="00A23CE0"/>
    <w:rsid w:val="00A254DA"/>
    <w:rsid w:val="00A25B35"/>
    <w:rsid w:val="00A25E40"/>
    <w:rsid w:val="00A26ABD"/>
    <w:rsid w:val="00A26BC2"/>
    <w:rsid w:val="00A31809"/>
    <w:rsid w:val="00A3197E"/>
    <w:rsid w:val="00A33EC8"/>
    <w:rsid w:val="00A33FC2"/>
    <w:rsid w:val="00A345A9"/>
    <w:rsid w:val="00A36C61"/>
    <w:rsid w:val="00A373EC"/>
    <w:rsid w:val="00A408C8"/>
    <w:rsid w:val="00A40AEE"/>
    <w:rsid w:val="00A419A0"/>
    <w:rsid w:val="00A42230"/>
    <w:rsid w:val="00A42C43"/>
    <w:rsid w:val="00A43B45"/>
    <w:rsid w:val="00A4423D"/>
    <w:rsid w:val="00A4771D"/>
    <w:rsid w:val="00A47A97"/>
    <w:rsid w:val="00A512EE"/>
    <w:rsid w:val="00A54178"/>
    <w:rsid w:val="00A55B87"/>
    <w:rsid w:val="00A56052"/>
    <w:rsid w:val="00A6118F"/>
    <w:rsid w:val="00A6265E"/>
    <w:rsid w:val="00A62720"/>
    <w:rsid w:val="00A62DA3"/>
    <w:rsid w:val="00A639B9"/>
    <w:rsid w:val="00A63B71"/>
    <w:rsid w:val="00A662DD"/>
    <w:rsid w:val="00A71C56"/>
    <w:rsid w:val="00A71EDD"/>
    <w:rsid w:val="00A72966"/>
    <w:rsid w:val="00A742E8"/>
    <w:rsid w:val="00A74624"/>
    <w:rsid w:val="00A749C8"/>
    <w:rsid w:val="00A74DB3"/>
    <w:rsid w:val="00A760F5"/>
    <w:rsid w:val="00A76F2B"/>
    <w:rsid w:val="00A77136"/>
    <w:rsid w:val="00A8062E"/>
    <w:rsid w:val="00A817C5"/>
    <w:rsid w:val="00A82B32"/>
    <w:rsid w:val="00A86186"/>
    <w:rsid w:val="00A87AE1"/>
    <w:rsid w:val="00A91193"/>
    <w:rsid w:val="00A915B5"/>
    <w:rsid w:val="00A91D3F"/>
    <w:rsid w:val="00A92D09"/>
    <w:rsid w:val="00A93695"/>
    <w:rsid w:val="00A93AB6"/>
    <w:rsid w:val="00A941E6"/>
    <w:rsid w:val="00A974CF"/>
    <w:rsid w:val="00A97712"/>
    <w:rsid w:val="00A97EBA"/>
    <w:rsid w:val="00AA1288"/>
    <w:rsid w:val="00AA28A3"/>
    <w:rsid w:val="00AA3A41"/>
    <w:rsid w:val="00AA3B38"/>
    <w:rsid w:val="00AA3F87"/>
    <w:rsid w:val="00AA5254"/>
    <w:rsid w:val="00AA5298"/>
    <w:rsid w:val="00AB50D1"/>
    <w:rsid w:val="00AB63C6"/>
    <w:rsid w:val="00AC1659"/>
    <w:rsid w:val="00AC258F"/>
    <w:rsid w:val="00AC37F4"/>
    <w:rsid w:val="00AC45B8"/>
    <w:rsid w:val="00AC49AC"/>
    <w:rsid w:val="00AC68E7"/>
    <w:rsid w:val="00AD036E"/>
    <w:rsid w:val="00AD099B"/>
    <w:rsid w:val="00AD2D86"/>
    <w:rsid w:val="00AD3F1B"/>
    <w:rsid w:val="00AD54A2"/>
    <w:rsid w:val="00AD5EBB"/>
    <w:rsid w:val="00AD5F98"/>
    <w:rsid w:val="00AD71DA"/>
    <w:rsid w:val="00AE245C"/>
    <w:rsid w:val="00AE32C9"/>
    <w:rsid w:val="00AE585C"/>
    <w:rsid w:val="00AF0A91"/>
    <w:rsid w:val="00AF1F54"/>
    <w:rsid w:val="00AF2A2E"/>
    <w:rsid w:val="00AF34AC"/>
    <w:rsid w:val="00AF3648"/>
    <w:rsid w:val="00AF4D03"/>
    <w:rsid w:val="00AF4E5B"/>
    <w:rsid w:val="00AF6C0B"/>
    <w:rsid w:val="00B012AB"/>
    <w:rsid w:val="00B02768"/>
    <w:rsid w:val="00B030FB"/>
    <w:rsid w:val="00B04437"/>
    <w:rsid w:val="00B05A5B"/>
    <w:rsid w:val="00B10523"/>
    <w:rsid w:val="00B1114E"/>
    <w:rsid w:val="00B113C4"/>
    <w:rsid w:val="00B1198C"/>
    <w:rsid w:val="00B11A8A"/>
    <w:rsid w:val="00B1581E"/>
    <w:rsid w:val="00B164D5"/>
    <w:rsid w:val="00B173D0"/>
    <w:rsid w:val="00B204CD"/>
    <w:rsid w:val="00B219D2"/>
    <w:rsid w:val="00B21D64"/>
    <w:rsid w:val="00B232FC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2C41"/>
    <w:rsid w:val="00B43DF7"/>
    <w:rsid w:val="00B44159"/>
    <w:rsid w:val="00B44388"/>
    <w:rsid w:val="00B4545F"/>
    <w:rsid w:val="00B47476"/>
    <w:rsid w:val="00B50343"/>
    <w:rsid w:val="00B5103F"/>
    <w:rsid w:val="00B54046"/>
    <w:rsid w:val="00B5448C"/>
    <w:rsid w:val="00B56689"/>
    <w:rsid w:val="00B57D27"/>
    <w:rsid w:val="00B615BD"/>
    <w:rsid w:val="00B61E12"/>
    <w:rsid w:val="00B61FDA"/>
    <w:rsid w:val="00B644AF"/>
    <w:rsid w:val="00B6479A"/>
    <w:rsid w:val="00B6721F"/>
    <w:rsid w:val="00B70C4B"/>
    <w:rsid w:val="00B71B05"/>
    <w:rsid w:val="00B71F2D"/>
    <w:rsid w:val="00B728B9"/>
    <w:rsid w:val="00B72D00"/>
    <w:rsid w:val="00B7489D"/>
    <w:rsid w:val="00B751F5"/>
    <w:rsid w:val="00B75C2A"/>
    <w:rsid w:val="00B776A0"/>
    <w:rsid w:val="00B820CF"/>
    <w:rsid w:val="00B82429"/>
    <w:rsid w:val="00B8250B"/>
    <w:rsid w:val="00B83E90"/>
    <w:rsid w:val="00B84231"/>
    <w:rsid w:val="00B843E5"/>
    <w:rsid w:val="00B85003"/>
    <w:rsid w:val="00B86B47"/>
    <w:rsid w:val="00B90911"/>
    <w:rsid w:val="00B94147"/>
    <w:rsid w:val="00B9485C"/>
    <w:rsid w:val="00B967F8"/>
    <w:rsid w:val="00BA032E"/>
    <w:rsid w:val="00BA12C9"/>
    <w:rsid w:val="00BA1641"/>
    <w:rsid w:val="00BA2D7B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5038"/>
    <w:rsid w:val="00BB5114"/>
    <w:rsid w:val="00BB75E5"/>
    <w:rsid w:val="00BC0E4E"/>
    <w:rsid w:val="00BC2B94"/>
    <w:rsid w:val="00BC6066"/>
    <w:rsid w:val="00BC61AF"/>
    <w:rsid w:val="00BC6778"/>
    <w:rsid w:val="00BC7C11"/>
    <w:rsid w:val="00BD0630"/>
    <w:rsid w:val="00BD06BD"/>
    <w:rsid w:val="00BD1013"/>
    <w:rsid w:val="00BD1939"/>
    <w:rsid w:val="00BD1F13"/>
    <w:rsid w:val="00BD5008"/>
    <w:rsid w:val="00BD5507"/>
    <w:rsid w:val="00BD6FC2"/>
    <w:rsid w:val="00BD783B"/>
    <w:rsid w:val="00BE0391"/>
    <w:rsid w:val="00BE0B97"/>
    <w:rsid w:val="00BE0E8F"/>
    <w:rsid w:val="00BE0EAE"/>
    <w:rsid w:val="00BE16FD"/>
    <w:rsid w:val="00BE2E4B"/>
    <w:rsid w:val="00BE4261"/>
    <w:rsid w:val="00BE5D13"/>
    <w:rsid w:val="00BF040B"/>
    <w:rsid w:val="00BF0551"/>
    <w:rsid w:val="00BF0C38"/>
    <w:rsid w:val="00BF2D27"/>
    <w:rsid w:val="00BF37C3"/>
    <w:rsid w:val="00BF4E5E"/>
    <w:rsid w:val="00BF5AAD"/>
    <w:rsid w:val="00BF759B"/>
    <w:rsid w:val="00C027A5"/>
    <w:rsid w:val="00C03C82"/>
    <w:rsid w:val="00C043F4"/>
    <w:rsid w:val="00C04B8E"/>
    <w:rsid w:val="00C05243"/>
    <w:rsid w:val="00C06C9E"/>
    <w:rsid w:val="00C077CB"/>
    <w:rsid w:val="00C125E7"/>
    <w:rsid w:val="00C12907"/>
    <w:rsid w:val="00C12FEF"/>
    <w:rsid w:val="00C14833"/>
    <w:rsid w:val="00C1613B"/>
    <w:rsid w:val="00C17E0E"/>
    <w:rsid w:val="00C200A7"/>
    <w:rsid w:val="00C23B8E"/>
    <w:rsid w:val="00C2463F"/>
    <w:rsid w:val="00C24CF2"/>
    <w:rsid w:val="00C25416"/>
    <w:rsid w:val="00C269D7"/>
    <w:rsid w:val="00C26EDE"/>
    <w:rsid w:val="00C32608"/>
    <w:rsid w:val="00C32A76"/>
    <w:rsid w:val="00C334AC"/>
    <w:rsid w:val="00C35175"/>
    <w:rsid w:val="00C3594E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1942"/>
    <w:rsid w:val="00C54484"/>
    <w:rsid w:val="00C55307"/>
    <w:rsid w:val="00C5563D"/>
    <w:rsid w:val="00C55C3F"/>
    <w:rsid w:val="00C561EC"/>
    <w:rsid w:val="00C5727C"/>
    <w:rsid w:val="00C57FB6"/>
    <w:rsid w:val="00C6012E"/>
    <w:rsid w:val="00C611E2"/>
    <w:rsid w:val="00C618B6"/>
    <w:rsid w:val="00C625B5"/>
    <w:rsid w:val="00C64923"/>
    <w:rsid w:val="00C72718"/>
    <w:rsid w:val="00C73783"/>
    <w:rsid w:val="00C73AFF"/>
    <w:rsid w:val="00C73EE3"/>
    <w:rsid w:val="00C76162"/>
    <w:rsid w:val="00C77738"/>
    <w:rsid w:val="00C77A76"/>
    <w:rsid w:val="00C81386"/>
    <w:rsid w:val="00C827ED"/>
    <w:rsid w:val="00C9301B"/>
    <w:rsid w:val="00C93249"/>
    <w:rsid w:val="00C93E8B"/>
    <w:rsid w:val="00C94494"/>
    <w:rsid w:val="00C95889"/>
    <w:rsid w:val="00C96F6B"/>
    <w:rsid w:val="00CA1440"/>
    <w:rsid w:val="00CA3B0D"/>
    <w:rsid w:val="00CA4207"/>
    <w:rsid w:val="00CA43D9"/>
    <w:rsid w:val="00CA5F35"/>
    <w:rsid w:val="00CB02E8"/>
    <w:rsid w:val="00CB0830"/>
    <w:rsid w:val="00CB1662"/>
    <w:rsid w:val="00CB3F3C"/>
    <w:rsid w:val="00CB7DAD"/>
    <w:rsid w:val="00CB7E05"/>
    <w:rsid w:val="00CC0986"/>
    <w:rsid w:val="00CC1E9B"/>
    <w:rsid w:val="00CC3196"/>
    <w:rsid w:val="00CC34DD"/>
    <w:rsid w:val="00CC43D6"/>
    <w:rsid w:val="00CC54DD"/>
    <w:rsid w:val="00CC741D"/>
    <w:rsid w:val="00CC7AD6"/>
    <w:rsid w:val="00CC7E5C"/>
    <w:rsid w:val="00CD06E8"/>
    <w:rsid w:val="00CD1AB0"/>
    <w:rsid w:val="00CD2576"/>
    <w:rsid w:val="00CD2CA2"/>
    <w:rsid w:val="00CD383B"/>
    <w:rsid w:val="00CD3E2E"/>
    <w:rsid w:val="00CD633B"/>
    <w:rsid w:val="00CD6BE7"/>
    <w:rsid w:val="00CE0DE0"/>
    <w:rsid w:val="00CE4E83"/>
    <w:rsid w:val="00CE5F33"/>
    <w:rsid w:val="00CE6F63"/>
    <w:rsid w:val="00CE70BE"/>
    <w:rsid w:val="00CE7DAC"/>
    <w:rsid w:val="00CF0437"/>
    <w:rsid w:val="00CF2E1B"/>
    <w:rsid w:val="00CF4116"/>
    <w:rsid w:val="00CF4572"/>
    <w:rsid w:val="00CF5CBE"/>
    <w:rsid w:val="00CF6D4F"/>
    <w:rsid w:val="00CF6E4C"/>
    <w:rsid w:val="00D00D9E"/>
    <w:rsid w:val="00D00EF5"/>
    <w:rsid w:val="00D0182D"/>
    <w:rsid w:val="00D04C44"/>
    <w:rsid w:val="00D06875"/>
    <w:rsid w:val="00D06D24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17E17"/>
    <w:rsid w:val="00D201F4"/>
    <w:rsid w:val="00D2135A"/>
    <w:rsid w:val="00D2178D"/>
    <w:rsid w:val="00D22EEC"/>
    <w:rsid w:val="00D240DE"/>
    <w:rsid w:val="00D24444"/>
    <w:rsid w:val="00D24E91"/>
    <w:rsid w:val="00D25A7C"/>
    <w:rsid w:val="00D265B2"/>
    <w:rsid w:val="00D30841"/>
    <w:rsid w:val="00D30C3C"/>
    <w:rsid w:val="00D30D82"/>
    <w:rsid w:val="00D33036"/>
    <w:rsid w:val="00D33235"/>
    <w:rsid w:val="00D34D76"/>
    <w:rsid w:val="00D35A7A"/>
    <w:rsid w:val="00D366BA"/>
    <w:rsid w:val="00D37A49"/>
    <w:rsid w:val="00D37D47"/>
    <w:rsid w:val="00D37D7B"/>
    <w:rsid w:val="00D40910"/>
    <w:rsid w:val="00D44C81"/>
    <w:rsid w:val="00D45280"/>
    <w:rsid w:val="00D46BDC"/>
    <w:rsid w:val="00D46F67"/>
    <w:rsid w:val="00D4799B"/>
    <w:rsid w:val="00D47A56"/>
    <w:rsid w:val="00D47C5D"/>
    <w:rsid w:val="00D47DF8"/>
    <w:rsid w:val="00D5080F"/>
    <w:rsid w:val="00D523B6"/>
    <w:rsid w:val="00D52FEE"/>
    <w:rsid w:val="00D53914"/>
    <w:rsid w:val="00D56049"/>
    <w:rsid w:val="00D56250"/>
    <w:rsid w:val="00D56F39"/>
    <w:rsid w:val="00D57A8D"/>
    <w:rsid w:val="00D620C9"/>
    <w:rsid w:val="00D626B8"/>
    <w:rsid w:val="00D6421B"/>
    <w:rsid w:val="00D660D3"/>
    <w:rsid w:val="00D66B40"/>
    <w:rsid w:val="00D67153"/>
    <w:rsid w:val="00D70B2A"/>
    <w:rsid w:val="00D720C3"/>
    <w:rsid w:val="00D7371D"/>
    <w:rsid w:val="00D7424A"/>
    <w:rsid w:val="00D749ED"/>
    <w:rsid w:val="00D75069"/>
    <w:rsid w:val="00D80464"/>
    <w:rsid w:val="00D80FE0"/>
    <w:rsid w:val="00D81D32"/>
    <w:rsid w:val="00D828B4"/>
    <w:rsid w:val="00D82BA0"/>
    <w:rsid w:val="00D82DE4"/>
    <w:rsid w:val="00D844CD"/>
    <w:rsid w:val="00D84A4F"/>
    <w:rsid w:val="00D84CD6"/>
    <w:rsid w:val="00D84D31"/>
    <w:rsid w:val="00D86C2F"/>
    <w:rsid w:val="00D87B1C"/>
    <w:rsid w:val="00D87B37"/>
    <w:rsid w:val="00D9063F"/>
    <w:rsid w:val="00D9099B"/>
    <w:rsid w:val="00D9126E"/>
    <w:rsid w:val="00D9209B"/>
    <w:rsid w:val="00D93D1D"/>
    <w:rsid w:val="00D94421"/>
    <w:rsid w:val="00D94CFF"/>
    <w:rsid w:val="00D96449"/>
    <w:rsid w:val="00D978B6"/>
    <w:rsid w:val="00DA122E"/>
    <w:rsid w:val="00DA17A6"/>
    <w:rsid w:val="00DA3EB3"/>
    <w:rsid w:val="00DA49F3"/>
    <w:rsid w:val="00DA5F7E"/>
    <w:rsid w:val="00DA6642"/>
    <w:rsid w:val="00DA6C90"/>
    <w:rsid w:val="00DA70CE"/>
    <w:rsid w:val="00DA7D9E"/>
    <w:rsid w:val="00DB09C5"/>
    <w:rsid w:val="00DB3C42"/>
    <w:rsid w:val="00DB4387"/>
    <w:rsid w:val="00DB536A"/>
    <w:rsid w:val="00DC078A"/>
    <w:rsid w:val="00DC1AEB"/>
    <w:rsid w:val="00DC2CD9"/>
    <w:rsid w:val="00DC6BA1"/>
    <w:rsid w:val="00DD1A39"/>
    <w:rsid w:val="00DD4798"/>
    <w:rsid w:val="00DD4B78"/>
    <w:rsid w:val="00DD50DF"/>
    <w:rsid w:val="00DD6A67"/>
    <w:rsid w:val="00DD7EC4"/>
    <w:rsid w:val="00DE030D"/>
    <w:rsid w:val="00DE5FB6"/>
    <w:rsid w:val="00DE719E"/>
    <w:rsid w:val="00DE7518"/>
    <w:rsid w:val="00DF12F1"/>
    <w:rsid w:val="00DF1D07"/>
    <w:rsid w:val="00DF36B1"/>
    <w:rsid w:val="00DF7F04"/>
    <w:rsid w:val="00E003CB"/>
    <w:rsid w:val="00E02786"/>
    <w:rsid w:val="00E02877"/>
    <w:rsid w:val="00E03701"/>
    <w:rsid w:val="00E03DFB"/>
    <w:rsid w:val="00E0551A"/>
    <w:rsid w:val="00E0617E"/>
    <w:rsid w:val="00E07116"/>
    <w:rsid w:val="00E10BEF"/>
    <w:rsid w:val="00E11CFA"/>
    <w:rsid w:val="00E11F27"/>
    <w:rsid w:val="00E1229E"/>
    <w:rsid w:val="00E12F8F"/>
    <w:rsid w:val="00E144A0"/>
    <w:rsid w:val="00E16908"/>
    <w:rsid w:val="00E20A56"/>
    <w:rsid w:val="00E22296"/>
    <w:rsid w:val="00E22788"/>
    <w:rsid w:val="00E2347C"/>
    <w:rsid w:val="00E235C1"/>
    <w:rsid w:val="00E24591"/>
    <w:rsid w:val="00E253DC"/>
    <w:rsid w:val="00E25825"/>
    <w:rsid w:val="00E25DBF"/>
    <w:rsid w:val="00E26EE2"/>
    <w:rsid w:val="00E27333"/>
    <w:rsid w:val="00E30322"/>
    <w:rsid w:val="00E32AC5"/>
    <w:rsid w:val="00E32EBC"/>
    <w:rsid w:val="00E34121"/>
    <w:rsid w:val="00E3676D"/>
    <w:rsid w:val="00E368A3"/>
    <w:rsid w:val="00E37CB8"/>
    <w:rsid w:val="00E40753"/>
    <w:rsid w:val="00E4186D"/>
    <w:rsid w:val="00E4231A"/>
    <w:rsid w:val="00E44DDC"/>
    <w:rsid w:val="00E45168"/>
    <w:rsid w:val="00E474AF"/>
    <w:rsid w:val="00E521F0"/>
    <w:rsid w:val="00E53CDE"/>
    <w:rsid w:val="00E54144"/>
    <w:rsid w:val="00E569E9"/>
    <w:rsid w:val="00E57502"/>
    <w:rsid w:val="00E57698"/>
    <w:rsid w:val="00E57AA2"/>
    <w:rsid w:val="00E61107"/>
    <w:rsid w:val="00E61532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219"/>
    <w:rsid w:val="00E8280C"/>
    <w:rsid w:val="00E85080"/>
    <w:rsid w:val="00E85584"/>
    <w:rsid w:val="00E85EA5"/>
    <w:rsid w:val="00E866A6"/>
    <w:rsid w:val="00E871EB"/>
    <w:rsid w:val="00E87F1D"/>
    <w:rsid w:val="00E92007"/>
    <w:rsid w:val="00E9334A"/>
    <w:rsid w:val="00E941D8"/>
    <w:rsid w:val="00E95D3B"/>
    <w:rsid w:val="00E96B85"/>
    <w:rsid w:val="00E96C32"/>
    <w:rsid w:val="00E970C1"/>
    <w:rsid w:val="00E9713D"/>
    <w:rsid w:val="00EA1788"/>
    <w:rsid w:val="00EA1E8B"/>
    <w:rsid w:val="00EA2299"/>
    <w:rsid w:val="00EA32A2"/>
    <w:rsid w:val="00EA64EB"/>
    <w:rsid w:val="00EB0B86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1C5F"/>
    <w:rsid w:val="00ED2EF8"/>
    <w:rsid w:val="00ED33AE"/>
    <w:rsid w:val="00ED39F8"/>
    <w:rsid w:val="00ED5792"/>
    <w:rsid w:val="00ED5F3B"/>
    <w:rsid w:val="00ED6ACB"/>
    <w:rsid w:val="00ED7126"/>
    <w:rsid w:val="00EE0264"/>
    <w:rsid w:val="00EE0760"/>
    <w:rsid w:val="00EE1095"/>
    <w:rsid w:val="00EE3C29"/>
    <w:rsid w:val="00EE4450"/>
    <w:rsid w:val="00EE4F9E"/>
    <w:rsid w:val="00EE6B72"/>
    <w:rsid w:val="00EE7388"/>
    <w:rsid w:val="00EF0555"/>
    <w:rsid w:val="00EF0E6D"/>
    <w:rsid w:val="00EF2D1D"/>
    <w:rsid w:val="00EF4E9B"/>
    <w:rsid w:val="00EF7A7E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5A4"/>
    <w:rsid w:val="00F13747"/>
    <w:rsid w:val="00F1390C"/>
    <w:rsid w:val="00F14320"/>
    <w:rsid w:val="00F153E4"/>
    <w:rsid w:val="00F16A46"/>
    <w:rsid w:val="00F2120E"/>
    <w:rsid w:val="00F213BE"/>
    <w:rsid w:val="00F223F6"/>
    <w:rsid w:val="00F2371C"/>
    <w:rsid w:val="00F2445F"/>
    <w:rsid w:val="00F24D50"/>
    <w:rsid w:val="00F24FDA"/>
    <w:rsid w:val="00F256F1"/>
    <w:rsid w:val="00F258E9"/>
    <w:rsid w:val="00F26A40"/>
    <w:rsid w:val="00F275FF"/>
    <w:rsid w:val="00F27622"/>
    <w:rsid w:val="00F30722"/>
    <w:rsid w:val="00F31ADC"/>
    <w:rsid w:val="00F31DAA"/>
    <w:rsid w:val="00F338C4"/>
    <w:rsid w:val="00F3556F"/>
    <w:rsid w:val="00F36E96"/>
    <w:rsid w:val="00F36EC0"/>
    <w:rsid w:val="00F4027C"/>
    <w:rsid w:val="00F40ADE"/>
    <w:rsid w:val="00F40D68"/>
    <w:rsid w:val="00F40FB5"/>
    <w:rsid w:val="00F42A2D"/>
    <w:rsid w:val="00F43301"/>
    <w:rsid w:val="00F43B9E"/>
    <w:rsid w:val="00F4476B"/>
    <w:rsid w:val="00F44C09"/>
    <w:rsid w:val="00F44C7A"/>
    <w:rsid w:val="00F4601B"/>
    <w:rsid w:val="00F4792A"/>
    <w:rsid w:val="00F47D71"/>
    <w:rsid w:val="00F50876"/>
    <w:rsid w:val="00F509E2"/>
    <w:rsid w:val="00F50A27"/>
    <w:rsid w:val="00F51C1C"/>
    <w:rsid w:val="00F52FCA"/>
    <w:rsid w:val="00F53216"/>
    <w:rsid w:val="00F53E5D"/>
    <w:rsid w:val="00F54623"/>
    <w:rsid w:val="00F56EA8"/>
    <w:rsid w:val="00F57101"/>
    <w:rsid w:val="00F57586"/>
    <w:rsid w:val="00F607B0"/>
    <w:rsid w:val="00F6216A"/>
    <w:rsid w:val="00F63668"/>
    <w:rsid w:val="00F6386A"/>
    <w:rsid w:val="00F649F9"/>
    <w:rsid w:val="00F64F58"/>
    <w:rsid w:val="00F658D1"/>
    <w:rsid w:val="00F66BA2"/>
    <w:rsid w:val="00F6745B"/>
    <w:rsid w:val="00F6749F"/>
    <w:rsid w:val="00F70542"/>
    <w:rsid w:val="00F71429"/>
    <w:rsid w:val="00F7172F"/>
    <w:rsid w:val="00F724DC"/>
    <w:rsid w:val="00F72E38"/>
    <w:rsid w:val="00F732E6"/>
    <w:rsid w:val="00F73B21"/>
    <w:rsid w:val="00F74F89"/>
    <w:rsid w:val="00F7555F"/>
    <w:rsid w:val="00F768CC"/>
    <w:rsid w:val="00F77392"/>
    <w:rsid w:val="00F80382"/>
    <w:rsid w:val="00F81083"/>
    <w:rsid w:val="00F816B8"/>
    <w:rsid w:val="00F825D3"/>
    <w:rsid w:val="00F8269F"/>
    <w:rsid w:val="00F83649"/>
    <w:rsid w:val="00F8419B"/>
    <w:rsid w:val="00F85B49"/>
    <w:rsid w:val="00F86DA6"/>
    <w:rsid w:val="00F91295"/>
    <w:rsid w:val="00F9197F"/>
    <w:rsid w:val="00F95A8F"/>
    <w:rsid w:val="00F9761E"/>
    <w:rsid w:val="00F97B5C"/>
    <w:rsid w:val="00FA0183"/>
    <w:rsid w:val="00FA03DE"/>
    <w:rsid w:val="00FA2B11"/>
    <w:rsid w:val="00FA328D"/>
    <w:rsid w:val="00FA3F7B"/>
    <w:rsid w:val="00FA41AE"/>
    <w:rsid w:val="00FA6AD2"/>
    <w:rsid w:val="00FA7DFA"/>
    <w:rsid w:val="00FB2CBD"/>
    <w:rsid w:val="00FB3EB5"/>
    <w:rsid w:val="00FB4842"/>
    <w:rsid w:val="00FB7716"/>
    <w:rsid w:val="00FC0502"/>
    <w:rsid w:val="00FC0F63"/>
    <w:rsid w:val="00FC391C"/>
    <w:rsid w:val="00FC43D7"/>
    <w:rsid w:val="00FC5535"/>
    <w:rsid w:val="00FC6B6F"/>
    <w:rsid w:val="00FD0D69"/>
    <w:rsid w:val="00FD11B8"/>
    <w:rsid w:val="00FD1E1C"/>
    <w:rsid w:val="00FD22CE"/>
    <w:rsid w:val="00FD33E6"/>
    <w:rsid w:val="00FD768F"/>
    <w:rsid w:val="00FE2277"/>
    <w:rsid w:val="00FE2E3D"/>
    <w:rsid w:val="00FE3585"/>
    <w:rsid w:val="00FE35C6"/>
    <w:rsid w:val="00FE47B1"/>
    <w:rsid w:val="00FE49B1"/>
    <w:rsid w:val="00FE49C5"/>
    <w:rsid w:val="00FE6AC3"/>
    <w:rsid w:val="00FE78FF"/>
    <w:rsid w:val="00FE7D91"/>
    <w:rsid w:val="00FF1BC4"/>
    <w:rsid w:val="00FF2CAF"/>
    <w:rsid w:val="00FF37DE"/>
    <w:rsid w:val="00FF42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C747C"/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  <w:rPr>
      <w:rFonts w:ascii="Times" w:hAnsi="Times"/>
    </w:r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rFonts w:ascii="Times" w:hAnsi="Times"/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  <w:rPr>
      <w:rFonts w:ascii="Times" w:hAnsi="Times"/>
    </w:r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rsid w:val="00D06D24"/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4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7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D02BE-BB44-40EA-B921-BB507D1E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1140</Words>
  <Characters>7185</Characters>
  <Application>Microsoft Office Word</Application>
  <DocSecurity>0</DocSecurity>
  <Lines>59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rona:systems baut 2021 führende Marktposition aus</vt:lpstr>
    </vt:vector>
  </TitlesOfParts>
  <Manager/>
  <Company>Press'n'Relations GmbH</Company>
  <LinksUpToDate>false</LinksUpToDate>
  <CharactersWithSpaces>8309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rona:systems baut 2021 führende Marktposition aus</dc:title>
  <dc:subject>GJ 2021</dc:subject>
  <dc:creator>Uwe Taeger</dc:creator>
  <cp:keywords/>
  <dc:description>Prefinal</dc:description>
  <cp:lastModifiedBy>Uwe Taeger</cp:lastModifiedBy>
  <cp:revision>2</cp:revision>
  <cp:lastPrinted>2022-02-18T10:20:00Z</cp:lastPrinted>
  <dcterms:created xsi:type="dcterms:W3CDTF">2022-02-25T07:22:00Z</dcterms:created>
  <dcterms:modified xsi:type="dcterms:W3CDTF">2022-02-25T07:22:00Z</dcterms:modified>
  <cp:category>PM</cp:category>
</cp:coreProperties>
</file>