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29EC32A" w14:textId="30756563" w:rsidR="009968BF" w:rsidRDefault="006C7598" w:rsidP="00D41A9D">
      <w:pPr>
        <w:widowControl w:val="0"/>
        <w:tabs>
          <w:tab w:val="left" w:pos="7230"/>
        </w:tabs>
        <w:spacing w:line="312" w:lineRule="auto"/>
        <w:ind w:right="2836"/>
        <w:rPr>
          <w:sz w:val="16"/>
          <w:szCs w:val="16"/>
          <w:u w:val="single"/>
        </w:rPr>
      </w:pPr>
      <w:r>
        <w:t>Neu-Ulm</w:t>
      </w:r>
      <w:r w:rsidR="001B338A">
        <w:t xml:space="preserve">, </w:t>
      </w:r>
      <w:r w:rsidR="0071277A">
        <w:t xml:space="preserve">den </w:t>
      </w:r>
      <w:r w:rsidR="00AE410F">
        <w:t>21</w:t>
      </w:r>
      <w:r w:rsidR="00B63970">
        <w:t>. August 2020</w:t>
      </w:r>
    </w:p>
    <w:p w14:paraId="6FB1EBC3" w14:textId="77777777" w:rsidR="00F8149C" w:rsidRDefault="00F8149C" w:rsidP="009968BF">
      <w:pPr>
        <w:widowControl w:val="0"/>
        <w:tabs>
          <w:tab w:val="left" w:pos="7230"/>
        </w:tabs>
        <w:ind w:right="2836"/>
        <w:rPr>
          <w:sz w:val="16"/>
          <w:szCs w:val="16"/>
          <w:u w:val="single"/>
        </w:rPr>
      </w:pPr>
    </w:p>
    <w:p w14:paraId="71205C9F" w14:textId="5E8B6221" w:rsidR="00FA4E40" w:rsidRPr="00FA4E40" w:rsidRDefault="004F785B" w:rsidP="00FA4E40">
      <w:pPr>
        <w:spacing w:after="100" w:afterAutospacing="1"/>
        <w:ind w:rightChars="0"/>
        <w:outlineLvl w:val="0"/>
        <w:rPr>
          <w:rFonts w:cs="Arial"/>
          <w:sz w:val="24"/>
          <w:szCs w:val="24"/>
        </w:rPr>
      </w:pPr>
      <w:r>
        <w:rPr>
          <w:sz w:val="24"/>
          <w:szCs w:val="24"/>
        </w:rPr>
        <w:br/>
      </w:r>
      <w:r w:rsidR="00B63970">
        <w:rPr>
          <w:rFonts w:cs="Arial"/>
          <w:b/>
          <w:sz w:val="24"/>
          <w:szCs w:val="24"/>
        </w:rPr>
        <w:t>Nach Corona: Neueinstellungen und Produktionserweiterung</w:t>
      </w:r>
      <w:r w:rsidR="0044506E" w:rsidRPr="00FA4E40">
        <w:rPr>
          <w:b/>
          <w:sz w:val="24"/>
          <w:szCs w:val="24"/>
        </w:rPr>
        <w:br/>
      </w:r>
      <w:r w:rsidR="00B63970">
        <w:rPr>
          <w:rFonts w:cs="Arial"/>
          <w:sz w:val="24"/>
          <w:szCs w:val="24"/>
        </w:rPr>
        <w:t xml:space="preserve">Neu-Ulms Oberbürgermeisterin Katrin </w:t>
      </w:r>
      <w:proofErr w:type="spellStart"/>
      <w:r w:rsidR="00B63970">
        <w:rPr>
          <w:rFonts w:cs="Arial"/>
          <w:sz w:val="24"/>
          <w:szCs w:val="24"/>
        </w:rPr>
        <w:t>Albsteiger</w:t>
      </w:r>
      <w:proofErr w:type="spellEnd"/>
      <w:r w:rsidR="00B63970">
        <w:rPr>
          <w:rFonts w:cs="Arial"/>
          <w:sz w:val="24"/>
          <w:szCs w:val="24"/>
        </w:rPr>
        <w:t xml:space="preserve"> </w:t>
      </w:r>
      <w:r w:rsidR="007C4D56">
        <w:rPr>
          <w:rFonts w:cs="Arial"/>
          <w:sz w:val="24"/>
          <w:szCs w:val="24"/>
        </w:rPr>
        <w:t>besucht</w:t>
      </w:r>
      <w:r w:rsidR="00B63970">
        <w:rPr>
          <w:rFonts w:cs="Arial"/>
          <w:sz w:val="24"/>
          <w:szCs w:val="24"/>
        </w:rPr>
        <w:t xml:space="preserve"> Zimmer </w:t>
      </w:r>
      <w:proofErr w:type="spellStart"/>
      <w:r w:rsidR="00B63970">
        <w:rPr>
          <w:rFonts w:cs="Arial"/>
          <w:sz w:val="24"/>
          <w:szCs w:val="24"/>
        </w:rPr>
        <w:t>MedizinSysteme</w:t>
      </w:r>
      <w:proofErr w:type="spellEnd"/>
      <w:r w:rsidR="00B63970">
        <w:rPr>
          <w:rFonts w:cs="Arial"/>
          <w:sz w:val="24"/>
          <w:szCs w:val="24"/>
        </w:rPr>
        <w:t xml:space="preserve"> GmbH</w:t>
      </w:r>
    </w:p>
    <w:p w14:paraId="1CE95067" w14:textId="4790A11D" w:rsidR="00710C3C" w:rsidRPr="00B63970" w:rsidRDefault="00B63970" w:rsidP="00FA4E40">
      <w:pPr>
        <w:spacing w:after="100" w:afterAutospacing="1"/>
        <w:ind w:rightChars="0"/>
        <w:jc w:val="both"/>
        <w:rPr>
          <w:rFonts w:cs="Arial"/>
          <w:b/>
        </w:rPr>
      </w:pPr>
      <w:r>
        <w:rPr>
          <w:rFonts w:cs="Arial"/>
          <w:b/>
        </w:rPr>
        <w:t xml:space="preserve">„Im April ist auch bei uns die Welt stillgestanden“, erinnerte sich Armin Zimmer, Geschäftsführer der Zimmer </w:t>
      </w:r>
      <w:proofErr w:type="spellStart"/>
      <w:r>
        <w:rPr>
          <w:rFonts w:cs="Arial"/>
          <w:b/>
        </w:rPr>
        <w:t>MedizinSysteme</w:t>
      </w:r>
      <w:proofErr w:type="spellEnd"/>
      <w:r>
        <w:rPr>
          <w:rFonts w:cs="Arial"/>
          <w:b/>
        </w:rPr>
        <w:t xml:space="preserve"> GmbH, an die Zeit zu Beginn der Covid</w:t>
      </w:r>
      <w:r w:rsidR="00527D6E">
        <w:rPr>
          <w:rFonts w:cs="Arial"/>
          <w:b/>
        </w:rPr>
        <w:t>-</w:t>
      </w:r>
      <w:r>
        <w:rPr>
          <w:rFonts w:cs="Arial"/>
          <w:b/>
        </w:rPr>
        <w:t xml:space="preserve">19-Pandemie. Katrin </w:t>
      </w:r>
      <w:proofErr w:type="spellStart"/>
      <w:r>
        <w:rPr>
          <w:rFonts w:cs="Arial"/>
          <w:b/>
        </w:rPr>
        <w:t>Albsteiger</w:t>
      </w:r>
      <w:proofErr w:type="spellEnd"/>
      <w:r>
        <w:rPr>
          <w:rFonts w:cs="Arial"/>
          <w:b/>
        </w:rPr>
        <w:t>, Oberbürger</w:t>
      </w:r>
      <w:r w:rsidR="00D76D1C">
        <w:rPr>
          <w:rFonts w:cs="Arial"/>
          <w:b/>
        </w:rPr>
        <w:t>m</w:t>
      </w:r>
      <w:r>
        <w:rPr>
          <w:rFonts w:cs="Arial"/>
          <w:b/>
        </w:rPr>
        <w:t xml:space="preserve">eisterin der Stadt Neu-Ulm, besuchte den </w:t>
      </w:r>
      <w:r w:rsidR="00D76D1C">
        <w:rPr>
          <w:rFonts w:cs="Arial"/>
          <w:b/>
        </w:rPr>
        <w:t>Hersteller</w:t>
      </w:r>
      <w:r>
        <w:rPr>
          <w:rFonts w:cs="Arial"/>
          <w:b/>
        </w:rPr>
        <w:t xml:space="preserve"> </w:t>
      </w:r>
      <w:r w:rsidRPr="00B63970">
        <w:rPr>
          <w:rFonts w:cs="Arial"/>
          <w:b/>
        </w:rPr>
        <w:t>für medizintechnische Systemlösungen in den Bereichen Diagnose, Therapie und Ästhetische Medizin</w:t>
      </w:r>
      <w:r>
        <w:rPr>
          <w:rFonts w:cs="Arial"/>
          <w:b/>
        </w:rPr>
        <w:t xml:space="preserve"> und machte sich ein persönliches Bild von der wirtschaftlichen Lage des Unternehmens. </w:t>
      </w:r>
      <w:r w:rsidR="00527D6E">
        <w:rPr>
          <w:rFonts w:cs="Arial"/>
          <w:b/>
        </w:rPr>
        <w:t>Aktuell blicken</w:t>
      </w:r>
      <w:r>
        <w:rPr>
          <w:rFonts w:cs="Arial"/>
          <w:b/>
        </w:rPr>
        <w:t xml:space="preserve"> Armin </w:t>
      </w:r>
      <w:r w:rsidR="00527D6E">
        <w:rPr>
          <w:rFonts w:cs="Arial"/>
          <w:b/>
        </w:rPr>
        <w:t>und</w:t>
      </w:r>
      <w:r>
        <w:rPr>
          <w:rFonts w:cs="Arial"/>
          <w:b/>
        </w:rPr>
        <w:t xml:space="preserve"> Michael Zimmer wieder positiv in die Zukunft. </w:t>
      </w:r>
      <w:r w:rsidR="00527D6E">
        <w:rPr>
          <w:rFonts w:cs="Arial"/>
          <w:b/>
        </w:rPr>
        <w:t>Befanden sich</w:t>
      </w:r>
      <w:r w:rsidR="004D3381">
        <w:rPr>
          <w:rFonts w:cs="Arial"/>
          <w:b/>
        </w:rPr>
        <w:t xml:space="preserve"> im April</w:t>
      </w:r>
      <w:r w:rsidR="00527D6E">
        <w:rPr>
          <w:rFonts w:cs="Arial"/>
          <w:b/>
        </w:rPr>
        <w:t xml:space="preserve"> noch</w:t>
      </w:r>
      <w:r w:rsidR="004D3381">
        <w:rPr>
          <w:rFonts w:cs="Arial"/>
          <w:b/>
        </w:rPr>
        <w:t xml:space="preserve"> 90 Prozent der Mitarbeiter in Kurzarbeit, </w:t>
      </w:r>
      <w:r w:rsidR="00D76D1C">
        <w:rPr>
          <w:rFonts w:cs="Arial"/>
          <w:b/>
        </w:rPr>
        <w:t>sind</w:t>
      </w:r>
      <w:r w:rsidR="004D3381">
        <w:rPr>
          <w:rFonts w:cs="Arial"/>
          <w:b/>
        </w:rPr>
        <w:t xml:space="preserve"> </w:t>
      </w:r>
      <w:r w:rsidR="00527D6E">
        <w:rPr>
          <w:rFonts w:cs="Arial"/>
          <w:b/>
        </w:rPr>
        <w:t xml:space="preserve">nun </w:t>
      </w:r>
      <w:r w:rsidR="004D3381">
        <w:rPr>
          <w:rFonts w:cs="Arial"/>
          <w:b/>
        </w:rPr>
        <w:t>die rund 500 Mitarbeiter und 27 Auszubildenden an allen Standorten wieder ohne Einschränkungen</w:t>
      </w:r>
      <w:r w:rsidR="00D76D1C">
        <w:rPr>
          <w:rFonts w:cs="Arial"/>
          <w:b/>
        </w:rPr>
        <w:t xml:space="preserve"> beschäftigt</w:t>
      </w:r>
      <w:r w:rsidR="004D3381">
        <w:rPr>
          <w:rFonts w:cs="Arial"/>
          <w:b/>
        </w:rPr>
        <w:t xml:space="preserve">. </w:t>
      </w:r>
      <w:r w:rsidR="00D76D1C">
        <w:rPr>
          <w:rFonts w:cs="Arial"/>
          <w:b/>
        </w:rPr>
        <w:t xml:space="preserve">Zudem stehen aktuell 20 Stellen offen, die dringend besetzt werden müssen. </w:t>
      </w:r>
      <w:r w:rsidR="006B257D">
        <w:rPr>
          <w:rFonts w:cs="Arial"/>
          <w:b/>
        </w:rPr>
        <w:t xml:space="preserve">Die geplante Erweiterung der Produktion wurde </w:t>
      </w:r>
      <w:r w:rsidR="00D76D1C">
        <w:rPr>
          <w:rFonts w:cs="Arial"/>
          <w:b/>
        </w:rPr>
        <w:t>darüber hinaus trotz</w:t>
      </w:r>
      <w:r w:rsidR="006B257D">
        <w:rPr>
          <w:rFonts w:cs="Arial"/>
          <w:b/>
        </w:rPr>
        <w:t xml:space="preserve"> der Corona-Krise weiter vorangetrieben, so dass Zimmer </w:t>
      </w:r>
      <w:r w:rsidR="00527D6E">
        <w:rPr>
          <w:rFonts w:cs="Arial"/>
          <w:b/>
        </w:rPr>
        <w:t xml:space="preserve">wie geplant </w:t>
      </w:r>
      <w:r w:rsidR="006B257D">
        <w:rPr>
          <w:rFonts w:cs="Arial"/>
          <w:b/>
        </w:rPr>
        <w:t xml:space="preserve">seit Mitte Juli am neuen Standort produziert. Dieser liegt </w:t>
      </w:r>
      <w:proofErr w:type="spellStart"/>
      <w:r w:rsidR="006B257D">
        <w:rPr>
          <w:rFonts w:cs="Arial"/>
          <w:b/>
        </w:rPr>
        <w:t>zir</w:t>
      </w:r>
      <w:r w:rsidR="00527D6E">
        <w:rPr>
          <w:rFonts w:cs="Arial"/>
          <w:b/>
        </w:rPr>
        <w:t>c</w:t>
      </w:r>
      <w:r w:rsidR="006B257D">
        <w:rPr>
          <w:rFonts w:cs="Arial"/>
          <w:b/>
        </w:rPr>
        <w:t>a</w:t>
      </w:r>
      <w:proofErr w:type="spellEnd"/>
      <w:r w:rsidR="006B257D">
        <w:rPr>
          <w:rFonts w:cs="Arial"/>
          <w:b/>
        </w:rPr>
        <w:t xml:space="preserve"> einen Kilometer vom Hauptsitz entfernt </w:t>
      </w:r>
      <w:r w:rsidR="00AE410F">
        <w:rPr>
          <w:rFonts w:cs="Arial"/>
          <w:b/>
        </w:rPr>
        <w:t xml:space="preserve">in </w:t>
      </w:r>
      <w:r w:rsidR="00AE410F" w:rsidRPr="00AE410F">
        <w:rPr>
          <w:rFonts w:cs="Arial"/>
          <w:b/>
          <w:color w:val="000000" w:themeColor="text1"/>
        </w:rPr>
        <w:t xml:space="preserve">der </w:t>
      </w:r>
      <w:proofErr w:type="spellStart"/>
      <w:r w:rsidR="00AE410F" w:rsidRPr="00AE410F">
        <w:rPr>
          <w:rFonts w:cs="Arial"/>
          <w:b/>
          <w:color w:val="000000" w:themeColor="text1"/>
        </w:rPr>
        <w:t>Leibnitzstraße</w:t>
      </w:r>
      <w:proofErr w:type="spellEnd"/>
      <w:r w:rsidR="006903A9" w:rsidRPr="00AE410F">
        <w:rPr>
          <w:rFonts w:cs="Arial"/>
          <w:b/>
          <w:color w:val="000000" w:themeColor="text1"/>
        </w:rPr>
        <w:t xml:space="preserve"> </w:t>
      </w:r>
      <w:r w:rsidR="006B257D">
        <w:rPr>
          <w:rFonts w:cs="Arial"/>
          <w:b/>
        </w:rPr>
        <w:t xml:space="preserve">und bietet 3.500 Quadratmeter Fläche. Die räumliche Situation </w:t>
      </w:r>
      <w:r w:rsidR="00D76D1C">
        <w:rPr>
          <w:rFonts w:cs="Arial"/>
          <w:b/>
        </w:rPr>
        <w:t xml:space="preserve">des Unternehmens </w:t>
      </w:r>
      <w:r w:rsidR="006B257D">
        <w:rPr>
          <w:rFonts w:cs="Arial"/>
          <w:b/>
        </w:rPr>
        <w:t xml:space="preserve">bleibt dennoch weiter angespannt, sodass </w:t>
      </w:r>
      <w:r w:rsidR="00D76D1C">
        <w:rPr>
          <w:rFonts w:cs="Arial"/>
          <w:b/>
        </w:rPr>
        <w:t xml:space="preserve">die dringendste Frage an OB </w:t>
      </w:r>
      <w:proofErr w:type="spellStart"/>
      <w:r w:rsidR="00D76D1C">
        <w:rPr>
          <w:rFonts w:cs="Arial"/>
          <w:b/>
        </w:rPr>
        <w:t>Albsteiger</w:t>
      </w:r>
      <w:proofErr w:type="spellEnd"/>
      <w:r w:rsidR="00D76D1C">
        <w:rPr>
          <w:rFonts w:cs="Arial"/>
          <w:b/>
        </w:rPr>
        <w:t xml:space="preserve"> die nach künftigen Möglichkeiten für einen Grundstückserwerb war. </w:t>
      </w:r>
    </w:p>
    <w:p w14:paraId="6B23C401" w14:textId="54267BB3" w:rsidR="000428C7" w:rsidRDefault="00D76D1C" w:rsidP="00FA4E40">
      <w:pPr>
        <w:spacing w:after="100" w:afterAutospacing="1"/>
        <w:ind w:rightChars="0"/>
        <w:jc w:val="both"/>
        <w:rPr>
          <w:rFonts w:ascii="Arial" w:hAnsi="Arial" w:cs="Arial"/>
        </w:rPr>
      </w:pPr>
      <w:r>
        <w:rPr>
          <w:rFonts w:ascii="Arial" w:hAnsi="Arial" w:cs="Arial"/>
        </w:rPr>
        <w:t xml:space="preserve">„Die Nachfrage nach Gewerbegrundstücken ist weiterhin ungebrochen und wir arbeiten intensiv daran, neue Flächen zu erschließen“, versicherte </w:t>
      </w:r>
      <w:proofErr w:type="spellStart"/>
      <w:r>
        <w:rPr>
          <w:rFonts w:ascii="Arial" w:hAnsi="Arial" w:cs="Arial"/>
        </w:rPr>
        <w:t>Albsteiger</w:t>
      </w:r>
      <w:proofErr w:type="spellEnd"/>
      <w:r>
        <w:rPr>
          <w:rFonts w:ascii="Arial" w:hAnsi="Arial" w:cs="Arial"/>
        </w:rPr>
        <w:t xml:space="preserve">. </w:t>
      </w:r>
      <w:r w:rsidR="006903A9">
        <w:rPr>
          <w:rFonts w:ascii="Arial" w:hAnsi="Arial" w:cs="Arial"/>
        </w:rPr>
        <w:t xml:space="preserve">„Das </w:t>
      </w:r>
      <w:r w:rsidR="00527D6E">
        <w:rPr>
          <w:rFonts w:ascii="Arial" w:hAnsi="Arial" w:cs="Arial"/>
        </w:rPr>
        <w:t>alles nimmt jedoch Zeit in Anspruch</w:t>
      </w:r>
      <w:r w:rsidR="006903A9">
        <w:rPr>
          <w:rFonts w:ascii="Arial" w:hAnsi="Arial" w:cs="Arial"/>
        </w:rPr>
        <w:t xml:space="preserve"> und ich verstehe</w:t>
      </w:r>
      <w:r w:rsidR="004D06C3">
        <w:rPr>
          <w:rFonts w:ascii="Arial" w:hAnsi="Arial" w:cs="Arial"/>
        </w:rPr>
        <w:t>, dass es manchem zu lange dauert</w:t>
      </w:r>
      <w:r w:rsidR="006903A9">
        <w:rPr>
          <w:rFonts w:ascii="Arial" w:hAnsi="Arial" w:cs="Arial"/>
        </w:rPr>
        <w:t>.“ Sie selbst leg</w:t>
      </w:r>
      <w:r w:rsidR="00527D6E">
        <w:rPr>
          <w:rFonts w:ascii="Arial" w:hAnsi="Arial" w:cs="Arial"/>
        </w:rPr>
        <w:t>e</w:t>
      </w:r>
      <w:r w:rsidR="006903A9">
        <w:rPr>
          <w:rFonts w:ascii="Arial" w:hAnsi="Arial" w:cs="Arial"/>
        </w:rPr>
        <w:t xml:space="preserve"> großen Wert auf Diversität bei der ansässigen Wirtschaft und </w:t>
      </w:r>
      <w:r w:rsidR="00527D6E">
        <w:rPr>
          <w:rFonts w:ascii="Arial" w:hAnsi="Arial" w:cs="Arial"/>
        </w:rPr>
        <w:t>sei</w:t>
      </w:r>
      <w:r w:rsidR="006903A9">
        <w:rPr>
          <w:rFonts w:ascii="Arial" w:hAnsi="Arial" w:cs="Arial"/>
        </w:rPr>
        <w:t xml:space="preserve"> sich bewusst, dass die Stadt Neu-Ulm attraktive Bedingungen bieten muss, um diese zu erhalten</w:t>
      </w:r>
      <w:r w:rsidR="004D06C3">
        <w:rPr>
          <w:rFonts w:ascii="Arial" w:hAnsi="Arial" w:cs="Arial"/>
        </w:rPr>
        <w:t xml:space="preserve">. </w:t>
      </w:r>
      <w:r w:rsidR="000428C7">
        <w:rPr>
          <w:rFonts w:ascii="Arial" w:hAnsi="Arial" w:cs="Arial"/>
        </w:rPr>
        <w:t>Im Anschluss an Präsentation und Gespräch</w:t>
      </w:r>
      <w:r w:rsidR="002D71D0">
        <w:rPr>
          <w:rFonts w:ascii="Arial" w:hAnsi="Arial" w:cs="Arial"/>
        </w:rPr>
        <w:t>srunde</w:t>
      </w:r>
      <w:r w:rsidR="000428C7">
        <w:rPr>
          <w:rFonts w:ascii="Arial" w:hAnsi="Arial" w:cs="Arial"/>
        </w:rPr>
        <w:t xml:space="preserve"> in der Zentrale </w:t>
      </w:r>
      <w:r w:rsidR="00527D6E">
        <w:rPr>
          <w:rFonts w:ascii="Arial" w:hAnsi="Arial" w:cs="Arial"/>
        </w:rPr>
        <w:t>besichtigte</w:t>
      </w:r>
      <w:r w:rsidR="000428C7">
        <w:rPr>
          <w:rFonts w:ascii="Arial" w:hAnsi="Arial" w:cs="Arial"/>
        </w:rPr>
        <w:t xml:space="preserve"> </w:t>
      </w:r>
      <w:proofErr w:type="spellStart"/>
      <w:r w:rsidR="000428C7">
        <w:rPr>
          <w:rFonts w:ascii="Arial" w:hAnsi="Arial" w:cs="Arial"/>
        </w:rPr>
        <w:t>Albsteiger</w:t>
      </w:r>
      <w:proofErr w:type="spellEnd"/>
      <w:r w:rsidR="000428C7">
        <w:rPr>
          <w:rFonts w:ascii="Arial" w:hAnsi="Arial" w:cs="Arial"/>
        </w:rPr>
        <w:t xml:space="preserve"> Lager, Produktion und Entwicklungsabteilung. Ein neues Magnetfeldgerät für das sogenannte Body </w:t>
      </w:r>
      <w:proofErr w:type="spellStart"/>
      <w:r w:rsidR="000428C7">
        <w:rPr>
          <w:rFonts w:ascii="Arial" w:hAnsi="Arial" w:cs="Arial"/>
        </w:rPr>
        <w:t>Contouring</w:t>
      </w:r>
      <w:proofErr w:type="spellEnd"/>
      <w:r w:rsidR="000428C7">
        <w:rPr>
          <w:rFonts w:ascii="Arial" w:hAnsi="Arial" w:cs="Arial"/>
        </w:rPr>
        <w:t xml:space="preserve"> probierte sie im Showroom direkt aus. </w:t>
      </w:r>
      <w:r w:rsidR="00AE410F">
        <w:rPr>
          <w:rFonts w:ascii="Arial" w:hAnsi="Arial" w:cs="Arial"/>
        </w:rPr>
        <w:t>Allein in diesem Bereich hat sich</w:t>
      </w:r>
      <w:r w:rsidR="00527D6E">
        <w:rPr>
          <w:rFonts w:ascii="Arial" w:hAnsi="Arial" w:cs="Arial"/>
        </w:rPr>
        <w:t xml:space="preserve"> die Produktion</w:t>
      </w:r>
      <w:r w:rsidR="000428C7">
        <w:rPr>
          <w:rFonts w:ascii="Arial" w:hAnsi="Arial" w:cs="Arial"/>
        </w:rPr>
        <w:t xml:space="preserve"> </w:t>
      </w:r>
      <w:r w:rsidR="00527D6E">
        <w:rPr>
          <w:rFonts w:ascii="Arial" w:hAnsi="Arial" w:cs="Arial"/>
        </w:rPr>
        <w:t xml:space="preserve">aufgrund der gestiegenen Nachfrage </w:t>
      </w:r>
      <w:r w:rsidR="000428C7">
        <w:rPr>
          <w:rFonts w:ascii="Arial" w:hAnsi="Arial" w:cs="Arial"/>
        </w:rPr>
        <w:t xml:space="preserve">seit </w:t>
      </w:r>
      <w:r w:rsidR="00AE410F">
        <w:rPr>
          <w:rFonts w:ascii="Arial" w:hAnsi="Arial" w:cs="Arial"/>
        </w:rPr>
        <w:t xml:space="preserve">April </w:t>
      </w:r>
      <w:r w:rsidR="000428C7">
        <w:rPr>
          <w:rFonts w:ascii="Arial" w:hAnsi="Arial" w:cs="Arial"/>
        </w:rPr>
        <w:t>verdreifacht</w:t>
      </w:r>
      <w:r w:rsidR="00527D6E">
        <w:rPr>
          <w:rFonts w:ascii="Arial" w:hAnsi="Arial" w:cs="Arial"/>
        </w:rPr>
        <w:t>.</w:t>
      </w:r>
      <w:r w:rsidR="000428C7">
        <w:rPr>
          <w:rFonts w:ascii="Arial" w:hAnsi="Arial" w:cs="Arial"/>
        </w:rPr>
        <w:t xml:space="preserve"> </w:t>
      </w:r>
      <w:r w:rsidR="00527D6E">
        <w:rPr>
          <w:rFonts w:ascii="Arial" w:hAnsi="Arial" w:cs="Arial"/>
        </w:rPr>
        <w:t xml:space="preserve">Darüber hinaus interessierte sich </w:t>
      </w:r>
      <w:r w:rsidR="000428C7">
        <w:rPr>
          <w:rFonts w:ascii="Arial" w:hAnsi="Arial" w:cs="Arial"/>
        </w:rPr>
        <w:t xml:space="preserve">die Oberbürgermeisterin </w:t>
      </w:r>
      <w:r w:rsidR="00527D6E">
        <w:rPr>
          <w:rFonts w:ascii="Arial" w:hAnsi="Arial" w:cs="Arial"/>
        </w:rPr>
        <w:t>für</w:t>
      </w:r>
      <w:r w:rsidR="000428C7">
        <w:rPr>
          <w:rFonts w:ascii="Arial" w:hAnsi="Arial" w:cs="Arial"/>
        </w:rPr>
        <w:t xml:space="preserve"> die Familiengeschichte </w:t>
      </w:r>
      <w:r w:rsidR="00527D6E">
        <w:rPr>
          <w:rFonts w:ascii="Arial" w:hAnsi="Arial" w:cs="Arial"/>
        </w:rPr>
        <w:t>des</w:t>
      </w:r>
      <w:r w:rsidR="000428C7">
        <w:rPr>
          <w:rFonts w:ascii="Arial" w:hAnsi="Arial" w:cs="Arial"/>
        </w:rPr>
        <w:t xml:space="preserve"> Unternehme</w:t>
      </w:r>
      <w:r w:rsidR="00924DB2">
        <w:rPr>
          <w:rFonts w:ascii="Arial" w:hAnsi="Arial" w:cs="Arial"/>
        </w:rPr>
        <w:t>n</w:t>
      </w:r>
      <w:r w:rsidR="00527D6E">
        <w:rPr>
          <w:rFonts w:ascii="Arial" w:hAnsi="Arial" w:cs="Arial"/>
        </w:rPr>
        <w:t>s</w:t>
      </w:r>
      <w:r w:rsidR="000428C7">
        <w:rPr>
          <w:rFonts w:ascii="Arial" w:hAnsi="Arial" w:cs="Arial"/>
        </w:rPr>
        <w:t xml:space="preserve"> </w:t>
      </w:r>
      <w:r w:rsidR="00924DB2">
        <w:rPr>
          <w:rFonts w:ascii="Arial" w:hAnsi="Arial" w:cs="Arial"/>
        </w:rPr>
        <w:t>ebenso wie für die Herausforderungen durch die unterschiedlichen</w:t>
      </w:r>
      <w:r w:rsidR="000428C7">
        <w:rPr>
          <w:rFonts w:ascii="Arial" w:hAnsi="Arial" w:cs="Arial"/>
        </w:rPr>
        <w:t xml:space="preserve"> Vorgaben während der </w:t>
      </w:r>
      <w:r w:rsidR="002D71D0">
        <w:rPr>
          <w:rFonts w:ascii="Arial" w:hAnsi="Arial" w:cs="Arial"/>
        </w:rPr>
        <w:t xml:space="preserve">Pandemie an den </w:t>
      </w:r>
      <w:r w:rsidR="00924DB2">
        <w:rPr>
          <w:rFonts w:ascii="Arial" w:hAnsi="Arial" w:cs="Arial"/>
        </w:rPr>
        <w:t>jeweiligen</w:t>
      </w:r>
      <w:r w:rsidR="002D71D0">
        <w:rPr>
          <w:rFonts w:ascii="Arial" w:hAnsi="Arial" w:cs="Arial"/>
        </w:rPr>
        <w:t xml:space="preserve"> Standorten</w:t>
      </w:r>
      <w:r w:rsidR="00924DB2">
        <w:rPr>
          <w:rFonts w:ascii="Arial" w:hAnsi="Arial" w:cs="Arial"/>
        </w:rPr>
        <w:t xml:space="preserve">. </w:t>
      </w:r>
      <w:r w:rsidR="002D71D0">
        <w:rPr>
          <w:rFonts w:ascii="Arial" w:hAnsi="Arial" w:cs="Arial"/>
        </w:rPr>
        <w:t>„Wir sind gut durch die Krise gekommen</w:t>
      </w:r>
      <w:r w:rsidR="00924DB2">
        <w:rPr>
          <w:rFonts w:ascii="Arial" w:hAnsi="Arial" w:cs="Arial"/>
        </w:rPr>
        <w:t xml:space="preserve">“, versicherte </w:t>
      </w:r>
      <w:r w:rsidR="002D71D0">
        <w:rPr>
          <w:rFonts w:ascii="Arial" w:hAnsi="Arial" w:cs="Arial"/>
        </w:rPr>
        <w:t>Armin Zimmer</w:t>
      </w:r>
      <w:r w:rsidR="00924DB2">
        <w:rPr>
          <w:rFonts w:ascii="Arial" w:hAnsi="Arial" w:cs="Arial"/>
        </w:rPr>
        <w:t xml:space="preserve">. Etwas, das sich </w:t>
      </w:r>
      <w:proofErr w:type="spellStart"/>
      <w:r w:rsidR="00924DB2">
        <w:rPr>
          <w:rFonts w:ascii="Arial" w:hAnsi="Arial" w:cs="Arial"/>
        </w:rPr>
        <w:t>Albsteiger</w:t>
      </w:r>
      <w:proofErr w:type="spellEnd"/>
      <w:r w:rsidR="00924DB2">
        <w:rPr>
          <w:rFonts w:ascii="Arial" w:hAnsi="Arial" w:cs="Arial"/>
        </w:rPr>
        <w:t xml:space="preserve"> auch für die anderen Unternehmen der Region wünscht.</w:t>
      </w:r>
    </w:p>
    <w:p w14:paraId="3CDE1699" w14:textId="2F15B5D6" w:rsidR="00D76D1C" w:rsidRDefault="00D76D1C" w:rsidP="00FA4E40">
      <w:pPr>
        <w:spacing w:after="100" w:afterAutospacing="1"/>
        <w:ind w:rightChars="0"/>
        <w:jc w:val="both"/>
        <w:rPr>
          <w:rFonts w:ascii="Arial" w:hAnsi="Arial" w:cs="Arial"/>
        </w:rPr>
      </w:pPr>
    </w:p>
    <w:p w14:paraId="6D84A851" w14:textId="77777777" w:rsidR="00FA4E40" w:rsidRPr="00FA4E40" w:rsidRDefault="00FA4E40" w:rsidP="00FA4E40">
      <w:pPr>
        <w:spacing w:after="100" w:afterAutospacing="1"/>
        <w:ind w:rightChars="0"/>
        <w:jc w:val="both"/>
        <w:rPr>
          <w:rFonts w:ascii="Arial" w:hAnsi="Arial" w:cs="Arial"/>
        </w:rPr>
      </w:pPr>
    </w:p>
    <w:p w14:paraId="1E6DA16B" w14:textId="2A4B2A6C" w:rsidR="001820D9" w:rsidRPr="00C82449" w:rsidRDefault="001820D9" w:rsidP="00C8244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line="240" w:lineRule="auto"/>
        <w:ind w:right="2836"/>
        <w:rPr>
          <w:rFonts w:ascii="Helvetica" w:hAnsi="Helvetica"/>
        </w:rPr>
      </w:pPr>
      <w:r w:rsidRPr="009C1F6E">
        <w:rPr>
          <w:rFonts w:ascii="Helvetica" w:hAnsi="Helvetica"/>
        </w:rPr>
        <w:lastRenderedPageBreak/>
        <w:t>Weitere Informationen:</w:t>
      </w:r>
      <w:r w:rsidR="00C82449">
        <w:rPr>
          <w:rFonts w:ascii="Helvetica" w:hAnsi="Helvetica"/>
        </w:rPr>
        <w:br/>
      </w:r>
      <w:r w:rsidRPr="009C1F6E">
        <w:rPr>
          <w:rFonts w:ascii="Helvetica" w:hAnsi="Helvetica"/>
        </w:rPr>
        <w:t xml:space="preserve">Zimmer </w:t>
      </w:r>
      <w:proofErr w:type="spellStart"/>
      <w:r w:rsidRPr="009C1F6E">
        <w:rPr>
          <w:rFonts w:ascii="Helvetica" w:hAnsi="Helvetica"/>
        </w:rPr>
        <w:t>MedizinSysteme</w:t>
      </w:r>
      <w:proofErr w:type="spellEnd"/>
      <w:r w:rsidRPr="009C1F6E">
        <w:rPr>
          <w:rFonts w:ascii="Helvetica" w:hAnsi="Helvetica"/>
        </w:rPr>
        <w:t xml:space="preserve"> GmbH </w:t>
      </w:r>
      <w:r w:rsidR="00C82449">
        <w:rPr>
          <w:rFonts w:ascii="Helvetica" w:hAnsi="Helvetica"/>
        </w:rPr>
        <w:br/>
      </w:r>
      <w:r w:rsidRPr="009C1F6E">
        <w:rPr>
          <w:rFonts w:ascii="Helvetica" w:hAnsi="Helvetica"/>
        </w:rPr>
        <w:t xml:space="preserve">Karl </w:t>
      </w:r>
      <w:proofErr w:type="spellStart"/>
      <w:r w:rsidRPr="009C1F6E">
        <w:rPr>
          <w:rFonts w:ascii="Helvetica" w:hAnsi="Helvetica"/>
        </w:rPr>
        <w:t>Keis</w:t>
      </w:r>
      <w:proofErr w:type="spellEnd"/>
      <w:r w:rsidR="00C82449">
        <w:rPr>
          <w:rFonts w:ascii="Helvetica" w:hAnsi="Helvetica"/>
        </w:rPr>
        <w:br/>
      </w:r>
      <w:proofErr w:type="spellStart"/>
      <w:r w:rsidRPr="009C1F6E">
        <w:rPr>
          <w:rFonts w:ascii="Helvetica" w:hAnsi="Helvetica"/>
        </w:rPr>
        <w:t>Junkersstr</w:t>
      </w:r>
      <w:proofErr w:type="spellEnd"/>
      <w:r w:rsidRPr="009C1F6E">
        <w:rPr>
          <w:rFonts w:ascii="Helvetica" w:hAnsi="Helvetica"/>
        </w:rPr>
        <w:t>. 9</w:t>
      </w:r>
      <w:r w:rsidR="00C82449">
        <w:rPr>
          <w:rFonts w:ascii="Helvetica" w:hAnsi="Helvetica"/>
        </w:rPr>
        <w:br/>
      </w:r>
      <w:r w:rsidRPr="009C1F6E">
        <w:rPr>
          <w:rFonts w:ascii="Helvetica" w:hAnsi="Helvetica"/>
        </w:rPr>
        <w:t>D-89231 Neu-Ulm</w:t>
      </w:r>
      <w:r w:rsidR="00C82449">
        <w:rPr>
          <w:rFonts w:ascii="Helvetica" w:hAnsi="Helvetica"/>
        </w:rPr>
        <w:br/>
      </w:r>
      <w:r w:rsidRPr="009C1F6E">
        <w:rPr>
          <w:rFonts w:ascii="Helvetica" w:hAnsi="Helvetica"/>
        </w:rPr>
        <w:t>Tel: +49 731 9761-210</w:t>
      </w:r>
      <w:r w:rsidR="00C82449">
        <w:rPr>
          <w:rFonts w:ascii="Helvetica" w:hAnsi="Helvetica"/>
        </w:rPr>
        <w:br/>
      </w:r>
      <w:r w:rsidRPr="00C82449">
        <w:rPr>
          <w:rFonts w:ascii="Helvetica" w:hAnsi="Helvetica"/>
        </w:rPr>
        <w:t>Fax: +49 731 9761-105</w:t>
      </w:r>
      <w:r w:rsidR="00C82449">
        <w:rPr>
          <w:rFonts w:ascii="Helvetica" w:hAnsi="Helvetica"/>
        </w:rPr>
        <w:br/>
      </w:r>
      <w:hyperlink r:id="rId7" w:history="1">
        <w:r w:rsidR="00C82449" w:rsidRPr="00C82449">
          <w:rPr>
            <w:rStyle w:val="Hyperlink"/>
            <w:rFonts w:ascii="Helvetica" w:hAnsi="Helvetica"/>
          </w:rPr>
          <w:t>k.keis@zimmer.de</w:t>
        </w:r>
      </w:hyperlink>
      <w:r w:rsidR="00C82449">
        <w:rPr>
          <w:rFonts w:ascii="Helvetica" w:hAnsi="Helvetica"/>
        </w:rPr>
        <w:br/>
      </w:r>
      <w:r w:rsidRPr="00C82449">
        <w:rPr>
          <w:rFonts w:ascii="Helvetica" w:hAnsi="Helvetica"/>
        </w:rPr>
        <w:t>www.zimmer.de</w:t>
      </w:r>
    </w:p>
    <w:p w14:paraId="0546455B" w14:textId="205397B6" w:rsidR="003333F0" w:rsidRPr="003333F0" w:rsidRDefault="001820D9" w:rsidP="003333F0">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line="240" w:lineRule="auto"/>
        <w:ind w:right="2836"/>
        <w:rPr>
          <w:rFonts w:ascii="Helvetica" w:hAnsi="Helvetica"/>
        </w:rPr>
      </w:pPr>
      <w:r w:rsidRPr="009C1F6E">
        <w:rPr>
          <w:rFonts w:ascii="Helvetica" w:hAnsi="Helvetica"/>
        </w:rPr>
        <w:t>Presse und Öffentlichkeitsarbeit:</w:t>
      </w:r>
      <w:r w:rsidR="00C82449">
        <w:rPr>
          <w:rFonts w:ascii="Helvetica" w:hAnsi="Helvetica"/>
        </w:rPr>
        <w:br/>
      </w:r>
      <w:r w:rsidRPr="009C1F6E">
        <w:rPr>
          <w:rFonts w:ascii="Helvetica" w:hAnsi="Helvetica"/>
        </w:rPr>
        <w:t>Press’n’Relations GmbH</w:t>
      </w:r>
      <w:r w:rsidR="00C82449">
        <w:rPr>
          <w:rFonts w:ascii="Helvetica" w:hAnsi="Helvetica"/>
        </w:rPr>
        <w:br/>
      </w:r>
      <w:r w:rsidRPr="009C1F6E">
        <w:rPr>
          <w:rFonts w:ascii="Helvetica" w:hAnsi="Helvetica"/>
        </w:rPr>
        <w:t>Désirée Müller</w:t>
      </w:r>
      <w:r w:rsidR="00C82449">
        <w:rPr>
          <w:rFonts w:ascii="Helvetica" w:hAnsi="Helvetica"/>
        </w:rPr>
        <w:br/>
      </w:r>
      <w:r w:rsidRPr="009C1F6E">
        <w:rPr>
          <w:rFonts w:ascii="Helvetica" w:hAnsi="Helvetica"/>
        </w:rPr>
        <w:t>Magirusstr. 33</w:t>
      </w:r>
      <w:r w:rsidR="00C82449">
        <w:rPr>
          <w:rFonts w:ascii="Helvetica" w:hAnsi="Helvetica"/>
        </w:rPr>
        <w:br/>
      </w:r>
      <w:r w:rsidRPr="009C1F6E">
        <w:rPr>
          <w:rFonts w:ascii="Helvetica" w:hAnsi="Helvetica"/>
        </w:rPr>
        <w:t xml:space="preserve">D-89077 Ulm </w:t>
      </w:r>
      <w:r w:rsidR="00C82449">
        <w:rPr>
          <w:rFonts w:ascii="Helvetica" w:hAnsi="Helvetica"/>
        </w:rPr>
        <w:br/>
      </w:r>
      <w:r w:rsidRPr="0095090A">
        <w:rPr>
          <w:rFonts w:ascii="Helvetica" w:hAnsi="Helvetica"/>
        </w:rPr>
        <w:t>Tel: +49 731 96287-32</w:t>
      </w:r>
      <w:r w:rsidR="00C82449">
        <w:rPr>
          <w:rFonts w:ascii="Helvetica" w:hAnsi="Helvetica"/>
        </w:rPr>
        <w:br/>
      </w:r>
      <w:r w:rsidRPr="0095090A">
        <w:rPr>
          <w:rFonts w:ascii="Helvetica" w:hAnsi="Helvetica"/>
        </w:rPr>
        <w:t>Fax: +49 731 96287-9</w:t>
      </w:r>
      <w:r w:rsidR="003333F0">
        <w:rPr>
          <w:rFonts w:ascii="Helvetica" w:hAnsi="Helvetica"/>
        </w:rPr>
        <w:t>7</w:t>
      </w:r>
      <w:r w:rsidR="003333F0">
        <w:rPr>
          <w:rFonts w:ascii="Helvetica" w:hAnsi="Helvetica"/>
        </w:rPr>
        <w:br/>
        <w:t>dmt@press-n-relations.de</w:t>
      </w:r>
      <w:r w:rsidRPr="0095090A">
        <w:rPr>
          <w:rFonts w:ascii="Helvetica" w:hAnsi="Helvetica"/>
        </w:rPr>
        <w:t xml:space="preserve"> </w:t>
      </w:r>
      <w:r w:rsidR="00C82449">
        <w:rPr>
          <w:rFonts w:ascii="Helvetica" w:hAnsi="Helvetica"/>
        </w:rPr>
        <w:br/>
      </w:r>
      <w:r w:rsidR="003333F0" w:rsidRPr="003333F0">
        <w:rPr>
          <w:rFonts w:ascii="Helvetica" w:hAnsi="Helvetica"/>
          <w:bCs/>
        </w:rPr>
        <w:t>www.press-n-relations.de</w:t>
      </w:r>
    </w:p>
    <w:p w14:paraId="7C3F066C" w14:textId="6F8CBD47" w:rsidR="001820D9" w:rsidRDefault="001820D9" w:rsidP="00C8244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ind w:rightChars="0"/>
        <w:rPr>
          <w:rFonts w:ascii="Helvetica" w:hAnsi="Helvetica"/>
          <w:sz w:val="16"/>
        </w:rPr>
      </w:pPr>
      <w:r w:rsidRPr="00C82449">
        <w:rPr>
          <w:rFonts w:ascii="Helvetica" w:hAnsi="Helvetica"/>
          <w:b/>
          <w:sz w:val="16"/>
        </w:rPr>
        <w:t xml:space="preserve">Über Zimmer </w:t>
      </w:r>
      <w:proofErr w:type="spellStart"/>
      <w:r w:rsidRPr="00C82449">
        <w:rPr>
          <w:rFonts w:ascii="Helvetica" w:hAnsi="Helvetica"/>
          <w:b/>
          <w:sz w:val="16"/>
        </w:rPr>
        <w:t>Medizinsyteme</w:t>
      </w:r>
      <w:proofErr w:type="spellEnd"/>
      <w:r w:rsidRPr="00C82449">
        <w:rPr>
          <w:rFonts w:ascii="Helvetica" w:hAnsi="Helvetica"/>
          <w:b/>
          <w:sz w:val="16"/>
        </w:rPr>
        <w:t xml:space="preserve"> GmbH</w:t>
      </w:r>
      <w:r w:rsidR="00C82449" w:rsidRPr="00C82449">
        <w:rPr>
          <w:rFonts w:ascii="Helvetica" w:hAnsi="Helvetica"/>
          <w:b/>
          <w:sz w:val="16"/>
        </w:rPr>
        <w:br/>
      </w:r>
      <w:r w:rsidRPr="00C82449">
        <w:rPr>
          <w:rFonts w:ascii="Helvetica" w:hAnsi="Helvetica"/>
          <w:sz w:val="16"/>
        </w:rPr>
        <w:t xml:space="preserve">Die Zimmer </w:t>
      </w:r>
      <w:proofErr w:type="spellStart"/>
      <w:r w:rsidRPr="00C82449">
        <w:rPr>
          <w:rFonts w:ascii="Helvetica" w:hAnsi="Helvetica"/>
          <w:sz w:val="16"/>
        </w:rPr>
        <w:t>MedizinSysteme</w:t>
      </w:r>
      <w:proofErr w:type="spellEnd"/>
      <w:r w:rsidRPr="00C82449">
        <w:rPr>
          <w:rFonts w:ascii="Helvetica" w:hAnsi="Helvetica"/>
          <w:sz w:val="16"/>
        </w:rPr>
        <w:t xml:space="preserve"> GmbH mit Stammsitz im schwäbischen Neu-Ulm begleitet seit </w:t>
      </w:r>
      <w:r w:rsidR="00E75D66">
        <w:rPr>
          <w:rFonts w:ascii="Helvetica" w:hAnsi="Helvetica"/>
          <w:sz w:val="16"/>
        </w:rPr>
        <w:t>nunmehr</w:t>
      </w:r>
      <w:r w:rsidR="00E75D66" w:rsidRPr="00C82449">
        <w:rPr>
          <w:rFonts w:ascii="Helvetica" w:hAnsi="Helvetica"/>
          <w:sz w:val="16"/>
        </w:rPr>
        <w:t xml:space="preserve"> </w:t>
      </w:r>
      <w:r w:rsidRPr="00C82449">
        <w:rPr>
          <w:rFonts w:ascii="Helvetica" w:hAnsi="Helvetica"/>
          <w:sz w:val="16"/>
        </w:rPr>
        <w:t>50 Jahren als verlässlicher Partner Ärzte und Therapeuten mit ihren medizintechnischen Systemlösungen für Diagnose, Therapie und Ästhetische Medizin. Der deutsche Marktführer in der Physikalischen Therapie und Weltmarktführer in der Kältetherapie ist mit über 120 Medizinprodukteberatern in der Bundesrepublik präsent und vertreibt seine Produkte in mehr als 80 Ländern weltweit. Forschung und Entwicklung schreibt das Unternehmen traditionell groß, wobei der Praxisbezug ebenso wichtig ist wie die wissenschaftliche Fundierung.</w:t>
      </w:r>
    </w:p>
    <w:p w14:paraId="17F5C5DB" w14:textId="7511DD54" w:rsidR="004829F9" w:rsidRPr="00845159" w:rsidRDefault="004829F9" w:rsidP="00C82449">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spacing w:after="100" w:afterAutospacing="1"/>
        <w:ind w:rightChars="0"/>
        <w:rPr>
          <w:rFonts w:ascii="Helvetica" w:hAnsi="Helvetica"/>
          <w:b/>
          <w:sz w:val="16"/>
        </w:rPr>
      </w:pPr>
    </w:p>
    <w:sectPr w:rsidR="004829F9" w:rsidRPr="00845159" w:rsidSect="00784C46">
      <w:headerReference w:type="even" r:id="rId8"/>
      <w:headerReference w:type="default" r:id="rId9"/>
      <w:footerReference w:type="even" r:id="rId10"/>
      <w:footerReference w:type="default" r:id="rId11"/>
      <w:pgSz w:w="11900" w:h="16840"/>
      <w:pgMar w:top="1985" w:right="1417" w:bottom="1021" w:left="1417" w:header="567" w:footer="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598BFEB" w14:textId="77777777" w:rsidR="006730C5" w:rsidRDefault="006730C5">
      <w:pPr>
        <w:ind w:right="2836"/>
      </w:pPr>
      <w:r>
        <w:separator/>
      </w:r>
    </w:p>
  </w:endnote>
  <w:endnote w:type="continuationSeparator" w:id="0">
    <w:p w14:paraId="1A1EA07D" w14:textId="77777777" w:rsidR="006730C5" w:rsidRDefault="006730C5">
      <w:pPr>
        <w:ind w:right="2836"/>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Helvetica">
    <w:panose1 w:val="00000000000000000000"/>
    <w:charset w:val="00"/>
    <w:family w:val="auto"/>
    <w:pitch w:val="variable"/>
    <w:sig w:usb0="E00002FF" w:usb1="5000785B" w:usb2="00000000" w:usb3="00000000" w:csb0="0000019F" w:csb1="00000000"/>
  </w:font>
  <w:font w:name="ヒラギノ角ゴ Pro W3">
    <w:panose1 w:val="020B0300000000000000"/>
    <w:charset w:val="80"/>
    <w:family w:val="swiss"/>
    <w:pitch w:val="variable"/>
    <w:sig w:usb0="E00002FF" w:usb1="7AC7FFFF" w:usb2="00000012" w:usb3="00000000" w:csb0="0002000D" w:csb1="00000000"/>
  </w:font>
  <w:font w:name="Cambria">
    <w:panose1 w:val="02040503050406030204"/>
    <w:charset w:val="00"/>
    <w:family w:val="roman"/>
    <w:pitch w:val="variable"/>
    <w:sig w:usb0="E00002FF" w:usb1="400004FF" w:usb2="00000000" w:usb3="00000000" w:csb0="0000019F" w:csb1="00000000"/>
  </w:font>
  <w:font w:name="Lucida Grande">
    <w:altName w:val="Times New Roman"/>
    <w:panose1 w:val="020B0600040502020204"/>
    <w:charset w:val="00"/>
    <w:family w:val="swiss"/>
    <w:pitch w:val="variable"/>
    <w:sig w:usb0="E1000AEF" w:usb1="5000A1FF" w:usb2="00000000" w:usb3="00000000" w:csb0="000001B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BE3C6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right="2836"/>
      <w:rPr>
        <w:rFonts w:ascii="Times New Roman" w:eastAsia="Times New Roman" w:hAnsi="Times New Roman"/>
        <w:color w:val="auto"/>
        <w:lang w:bidi="x-none"/>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3B721C" w14:textId="77777777" w:rsidR="009968BF" w:rsidRDefault="009968BF">
    <w:pPr>
      <w:pStyle w:val="FreieFormA"/>
      <w:tabs>
        <w:tab w:val="left" w:pos="709"/>
        <w:tab w:val="left" w:pos="1418"/>
        <w:tab w:val="left" w:pos="2127"/>
        <w:tab w:val="left" w:pos="2836"/>
        <w:tab w:val="left" w:pos="3545"/>
        <w:tab w:val="left" w:pos="4254"/>
        <w:tab w:val="left" w:pos="4963"/>
        <w:tab w:val="left" w:pos="5672"/>
        <w:tab w:val="left" w:pos="6381"/>
        <w:tab w:val="left" w:pos="7090"/>
        <w:tab w:val="left" w:pos="7799"/>
        <w:tab w:val="left" w:pos="8508"/>
      </w:tabs>
      <w:ind w:right="2836"/>
      <w:rPr>
        <w:rFonts w:ascii="Times New Roman" w:eastAsia="Times New Roman" w:hAnsi="Times New Roman"/>
        <w:color w:val="auto"/>
        <w:lang w:bidi="x-non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4243AC1" w14:textId="77777777" w:rsidR="006730C5" w:rsidRDefault="006730C5">
      <w:pPr>
        <w:ind w:right="2836"/>
      </w:pPr>
      <w:r>
        <w:separator/>
      </w:r>
    </w:p>
  </w:footnote>
  <w:footnote w:type="continuationSeparator" w:id="0">
    <w:p w14:paraId="31AE9F83" w14:textId="77777777" w:rsidR="006730C5" w:rsidRDefault="006730C5">
      <w:pPr>
        <w:ind w:right="2836"/>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35C1707" w14:textId="77777777" w:rsidR="009968BF" w:rsidRDefault="009968BF">
    <w:pPr>
      <w:pStyle w:val="Kopfzeile"/>
      <w:tabs>
        <w:tab w:val="clear" w:pos="9072"/>
        <w:tab w:val="right" w:pos="9046"/>
      </w:tabs>
      <w:ind w:right="2836"/>
      <w:rPr>
        <w:rFonts w:ascii="Times New Roman" w:eastAsia="Times New Roman" w:hAnsi="Times New Roman"/>
        <w:color w:val="auto"/>
        <w:lang w:bidi="x-none"/>
      </w:rPr>
    </w:pPr>
    <w:r>
      <w:br/>
    </w:r>
    <w:r w:rsidR="00FE33C3">
      <w:rPr>
        <w:noProof/>
      </w:rPr>
      <w:drawing>
        <wp:anchor distT="0" distB="0" distL="114300" distR="114300" simplePos="0" relativeHeight="251658240" behindDoc="1" locked="0" layoutInCell="1" allowOverlap="1" wp14:anchorId="363C4709" wp14:editId="417DFEC8">
          <wp:simplePos x="0" y="0"/>
          <wp:positionH relativeFrom="page">
            <wp:posOffset>5127625</wp:posOffset>
          </wp:positionH>
          <wp:positionV relativeFrom="page">
            <wp:posOffset>460375</wp:posOffset>
          </wp:positionV>
          <wp:extent cx="1765300" cy="825500"/>
          <wp:effectExtent l="0" t="0" r="6350" b="0"/>
          <wp:wrapNone/>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8E59AA7" w14:textId="77777777" w:rsidR="004829F9" w:rsidRDefault="00FE33C3" w:rsidP="00784C46">
    <w:pPr>
      <w:widowControl w:val="0"/>
      <w:tabs>
        <w:tab w:val="left" w:pos="2893"/>
      </w:tabs>
      <w:spacing w:line="312" w:lineRule="auto"/>
      <w:ind w:right="2836"/>
      <w:rPr>
        <w:b/>
        <w:sz w:val="26"/>
      </w:rPr>
    </w:pPr>
    <w:r>
      <w:rPr>
        <w:noProof/>
      </w:rPr>
      <w:drawing>
        <wp:anchor distT="0" distB="0" distL="114300" distR="114300" simplePos="0" relativeHeight="251657216" behindDoc="1" locked="0" layoutInCell="1" allowOverlap="1" wp14:anchorId="19A428AF" wp14:editId="49B975E0">
          <wp:simplePos x="0" y="0"/>
          <wp:positionH relativeFrom="page">
            <wp:posOffset>5410200</wp:posOffset>
          </wp:positionH>
          <wp:positionV relativeFrom="page">
            <wp:posOffset>310515</wp:posOffset>
          </wp:positionV>
          <wp:extent cx="1765300" cy="825500"/>
          <wp:effectExtent l="0" t="0" r="6350" b="0"/>
          <wp:wrapNone/>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65300" cy="825500"/>
                  </a:xfrm>
                  <a:prstGeom prst="rect">
                    <a:avLst/>
                  </a:prstGeom>
                  <a:noFill/>
                  <a:ln>
                    <a:noFill/>
                  </a:ln>
                </pic:spPr>
              </pic:pic>
            </a:graphicData>
          </a:graphic>
          <wp14:sizeRelH relativeFrom="page">
            <wp14:pctWidth>0</wp14:pctWidth>
          </wp14:sizeRelH>
          <wp14:sizeRelV relativeFrom="page">
            <wp14:pctHeight>0</wp14:pctHeight>
          </wp14:sizeRelV>
        </wp:anchor>
      </w:drawing>
    </w:r>
    <w:r w:rsidR="00784C46">
      <w:rPr>
        <w:b/>
        <w:sz w:val="26"/>
      </w:rPr>
      <w:tab/>
    </w:r>
    <w:r w:rsidR="009968BF">
      <w:br/>
    </w:r>
  </w:p>
  <w:p w14:paraId="0B6AD1C3" w14:textId="79B92F7B" w:rsidR="004829F9" w:rsidRDefault="00BB2CB0" w:rsidP="004829F9">
    <w:pPr>
      <w:widowControl w:val="0"/>
      <w:spacing w:line="312" w:lineRule="auto"/>
      <w:ind w:right="2836"/>
      <w:rPr>
        <w:b/>
        <w:sz w:val="26"/>
      </w:rPr>
    </w:pPr>
    <w:r>
      <w:rPr>
        <w:b/>
        <w:sz w:val="26"/>
      </w:rPr>
      <w:t>PRESSEMITTEILUNG</w:t>
    </w:r>
  </w:p>
  <w:p w14:paraId="1BFDD832" w14:textId="77777777" w:rsidR="009968BF" w:rsidRDefault="009968BF">
    <w:pPr>
      <w:pStyle w:val="Kopfzeile"/>
      <w:tabs>
        <w:tab w:val="clear" w:pos="9072"/>
        <w:tab w:val="right" w:pos="9046"/>
      </w:tabs>
      <w:ind w:right="2836"/>
      <w:rPr>
        <w:rFonts w:ascii="Times New Roman" w:eastAsia="Times New Roman" w:hAnsi="Times New Roman"/>
        <w:color w:val="auto"/>
        <w:lang w:bidi="x-no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FFFFFF1D"/>
    <w:multiLevelType w:val="multilevel"/>
    <w:tmpl w:val="86086ED6"/>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5"/>
  <w:embedSystemFonts/>
  <w:bordersDoNotSurroundHeader/>
  <w:bordersDoNotSurroundFooter/>
  <w:proofState w:spelling="clean" w:grammar="clean"/>
  <w:stylePaneFormatFilter w:val="2801" w:allStyles="1" w:customStyles="0" w:latentStyles="0" w:stylesInUse="0" w:headingStyles="0" w:numberingStyles="0" w:tableStyles="0" w:directFormattingOnRuns="0" w:directFormattingOnParagraphs="0" w:directFormattingOnNumbering="0" w:directFormattingOnTables="1" w:clearFormatting="0" w:top3HeadingStyles="1" w:visibleStyles="0" w:alternateStyleNames="0"/>
  <w:defaultTabStop w:val="720"/>
  <w:autoHyphenation/>
  <w:hyphenationZone w:val="357"/>
  <w:defaultTableStyle w:val="Standard"/>
  <w:evenAndOddHeaders/>
  <w:drawingGridHorizontalSpacing w:val="120"/>
  <w:drawingGridVerticalSpacing w:val="163"/>
  <w:displayHorizontalDrawingGridEvery w:val="0"/>
  <w:displayVerticalDrawingGridEvery w:val="0"/>
  <w:doNotShadeFormData/>
  <w:noPunctuationKerning/>
  <w:characterSpacingControl w:val="doNotCompress"/>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05E12"/>
    <w:rsid w:val="000048B7"/>
    <w:rsid w:val="000063A4"/>
    <w:rsid w:val="00033AC3"/>
    <w:rsid w:val="00040B2F"/>
    <w:rsid w:val="00041949"/>
    <w:rsid w:val="0004265D"/>
    <w:rsid w:val="000428C7"/>
    <w:rsid w:val="00051708"/>
    <w:rsid w:val="00053A17"/>
    <w:rsid w:val="0005551E"/>
    <w:rsid w:val="00060392"/>
    <w:rsid w:val="00061F86"/>
    <w:rsid w:val="00062873"/>
    <w:rsid w:val="00065EC7"/>
    <w:rsid w:val="000665C6"/>
    <w:rsid w:val="00072397"/>
    <w:rsid w:val="0007658F"/>
    <w:rsid w:val="000B0484"/>
    <w:rsid w:val="000C0301"/>
    <w:rsid w:val="000C32B7"/>
    <w:rsid w:val="000E24F0"/>
    <w:rsid w:val="001046A9"/>
    <w:rsid w:val="001078BE"/>
    <w:rsid w:val="001367BF"/>
    <w:rsid w:val="001506A9"/>
    <w:rsid w:val="00171E00"/>
    <w:rsid w:val="001750D1"/>
    <w:rsid w:val="00176BFB"/>
    <w:rsid w:val="001820D9"/>
    <w:rsid w:val="001B338A"/>
    <w:rsid w:val="001B4407"/>
    <w:rsid w:val="001C6AC8"/>
    <w:rsid w:val="001D00BE"/>
    <w:rsid w:val="001F28F3"/>
    <w:rsid w:val="00207D8E"/>
    <w:rsid w:val="00210BFC"/>
    <w:rsid w:val="0024074A"/>
    <w:rsid w:val="00241F6F"/>
    <w:rsid w:val="00243B3D"/>
    <w:rsid w:val="002462B3"/>
    <w:rsid w:val="00253ADF"/>
    <w:rsid w:val="00286D84"/>
    <w:rsid w:val="00291F68"/>
    <w:rsid w:val="0029404C"/>
    <w:rsid w:val="002A0AC7"/>
    <w:rsid w:val="002C590D"/>
    <w:rsid w:val="002D13C8"/>
    <w:rsid w:val="002D14E9"/>
    <w:rsid w:val="002D71D0"/>
    <w:rsid w:val="002E6E8F"/>
    <w:rsid w:val="002F0298"/>
    <w:rsid w:val="00325138"/>
    <w:rsid w:val="003333F0"/>
    <w:rsid w:val="00342C26"/>
    <w:rsid w:val="0034371E"/>
    <w:rsid w:val="00356704"/>
    <w:rsid w:val="00371C3D"/>
    <w:rsid w:val="00387DFB"/>
    <w:rsid w:val="003B09CF"/>
    <w:rsid w:val="003C17DE"/>
    <w:rsid w:val="003C56D8"/>
    <w:rsid w:val="003C7965"/>
    <w:rsid w:val="003E7093"/>
    <w:rsid w:val="003F1477"/>
    <w:rsid w:val="003F552F"/>
    <w:rsid w:val="003F5DED"/>
    <w:rsid w:val="00400A1A"/>
    <w:rsid w:val="004127E8"/>
    <w:rsid w:val="00427E6B"/>
    <w:rsid w:val="00430C3D"/>
    <w:rsid w:val="00442CDC"/>
    <w:rsid w:val="0044506E"/>
    <w:rsid w:val="004452DC"/>
    <w:rsid w:val="004574CE"/>
    <w:rsid w:val="00465ED1"/>
    <w:rsid w:val="0047075A"/>
    <w:rsid w:val="00473203"/>
    <w:rsid w:val="004752FA"/>
    <w:rsid w:val="004829F9"/>
    <w:rsid w:val="004934EA"/>
    <w:rsid w:val="00496FAB"/>
    <w:rsid w:val="004A292E"/>
    <w:rsid w:val="004B6950"/>
    <w:rsid w:val="004D06C3"/>
    <w:rsid w:val="004D3381"/>
    <w:rsid w:val="004D5B96"/>
    <w:rsid w:val="004E57EA"/>
    <w:rsid w:val="004F6004"/>
    <w:rsid w:val="004F785B"/>
    <w:rsid w:val="00502D4C"/>
    <w:rsid w:val="005218D3"/>
    <w:rsid w:val="00527D6E"/>
    <w:rsid w:val="00530E71"/>
    <w:rsid w:val="00541D3B"/>
    <w:rsid w:val="005476E3"/>
    <w:rsid w:val="00556B5F"/>
    <w:rsid w:val="00584C5C"/>
    <w:rsid w:val="005A0103"/>
    <w:rsid w:val="005A2904"/>
    <w:rsid w:val="005D2D22"/>
    <w:rsid w:val="005D425E"/>
    <w:rsid w:val="005D7FF1"/>
    <w:rsid w:val="005E05C6"/>
    <w:rsid w:val="005E207B"/>
    <w:rsid w:val="005F40DA"/>
    <w:rsid w:val="005F5FC8"/>
    <w:rsid w:val="00612AA5"/>
    <w:rsid w:val="00613A86"/>
    <w:rsid w:val="00635153"/>
    <w:rsid w:val="006501A9"/>
    <w:rsid w:val="00651B5E"/>
    <w:rsid w:val="00660CB0"/>
    <w:rsid w:val="00661686"/>
    <w:rsid w:val="0066434E"/>
    <w:rsid w:val="006730C5"/>
    <w:rsid w:val="00674167"/>
    <w:rsid w:val="006903A9"/>
    <w:rsid w:val="006A076A"/>
    <w:rsid w:val="006A23F0"/>
    <w:rsid w:val="006B257D"/>
    <w:rsid w:val="006B2D5A"/>
    <w:rsid w:val="006B35C0"/>
    <w:rsid w:val="006B4635"/>
    <w:rsid w:val="006C2BD5"/>
    <w:rsid w:val="006C7598"/>
    <w:rsid w:val="006E7773"/>
    <w:rsid w:val="006F2664"/>
    <w:rsid w:val="006F410A"/>
    <w:rsid w:val="00700B73"/>
    <w:rsid w:val="00702602"/>
    <w:rsid w:val="00710C3C"/>
    <w:rsid w:val="0071277A"/>
    <w:rsid w:val="00784C46"/>
    <w:rsid w:val="00790DC7"/>
    <w:rsid w:val="007A3302"/>
    <w:rsid w:val="007A463C"/>
    <w:rsid w:val="007A484F"/>
    <w:rsid w:val="007C4D56"/>
    <w:rsid w:val="007D5711"/>
    <w:rsid w:val="007E0172"/>
    <w:rsid w:val="007E056F"/>
    <w:rsid w:val="007E66FC"/>
    <w:rsid w:val="007E6C6C"/>
    <w:rsid w:val="007F6AF4"/>
    <w:rsid w:val="0080144D"/>
    <w:rsid w:val="00824A21"/>
    <w:rsid w:val="00832478"/>
    <w:rsid w:val="00845159"/>
    <w:rsid w:val="00851A70"/>
    <w:rsid w:val="00865FD4"/>
    <w:rsid w:val="00867E21"/>
    <w:rsid w:val="00884727"/>
    <w:rsid w:val="008A0233"/>
    <w:rsid w:val="008B022F"/>
    <w:rsid w:val="008B3376"/>
    <w:rsid w:val="008E0793"/>
    <w:rsid w:val="008E2085"/>
    <w:rsid w:val="008E2FFC"/>
    <w:rsid w:val="008E4B76"/>
    <w:rsid w:val="008E5FD8"/>
    <w:rsid w:val="00900840"/>
    <w:rsid w:val="00915F89"/>
    <w:rsid w:val="00924DB2"/>
    <w:rsid w:val="00937512"/>
    <w:rsid w:val="00942605"/>
    <w:rsid w:val="0095090A"/>
    <w:rsid w:val="0095114E"/>
    <w:rsid w:val="00956D79"/>
    <w:rsid w:val="00961F7F"/>
    <w:rsid w:val="00986C82"/>
    <w:rsid w:val="009907E7"/>
    <w:rsid w:val="00991275"/>
    <w:rsid w:val="00994BCA"/>
    <w:rsid w:val="009968BF"/>
    <w:rsid w:val="009A0F90"/>
    <w:rsid w:val="009C1D66"/>
    <w:rsid w:val="009D5A28"/>
    <w:rsid w:val="00A05E12"/>
    <w:rsid w:val="00A07124"/>
    <w:rsid w:val="00A178F1"/>
    <w:rsid w:val="00A23E13"/>
    <w:rsid w:val="00A2475A"/>
    <w:rsid w:val="00A33C44"/>
    <w:rsid w:val="00A41903"/>
    <w:rsid w:val="00A448B4"/>
    <w:rsid w:val="00A57738"/>
    <w:rsid w:val="00A73B3E"/>
    <w:rsid w:val="00AA02D7"/>
    <w:rsid w:val="00AA2D41"/>
    <w:rsid w:val="00AB0F75"/>
    <w:rsid w:val="00AC2294"/>
    <w:rsid w:val="00AC7402"/>
    <w:rsid w:val="00AE410F"/>
    <w:rsid w:val="00AF6D05"/>
    <w:rsid w:val="00B009BC"/>
    <w:rsid w:val="00B07112"/>
    <w:rsid w:val="00B115F5"/>
    <w:rsid w:val="00B16E41"/>
    <w:rsid w:val="00B23A2C"/>
    <w:rsid w:val="00B41CB0"/>
    <w:rsid w:val="00B574E0"/>
    <w:rsid w:val="00B61FCF"/>
    <w:rsid w:val="00B62205"/>
    <w:rsid w:val="00B63970"/>
    <w:rsid w:val="00B75A86"/>
    <w:rsid w:val="00B76211"/>
    <w:rsid w:val="00B85212"/>
    <w:rsid w:val="00BB2CB0"/>
    <w:rsid w:val="00BB692A"/>
    <w:rsid w:val="00BC0C87"/>
    <w:rsid w:val="00BC48E9"/>
    <w:rsid w:val="00BF69AD"/>
    <w:rsid w:val="00C0141E"/>
    <w:rsid w:val="00C01B39"/>
    <w:rsid w:val="00C1543E"/>
    <w:rsid w:val="00C21EB7"/>
    <w:rsid w:val="00C6748C"/>
    <w:rsid w:val="00C702E5"/>
    <w:rsid w:val="00C76C9A"/>
    <w:rsid w:val="00C82449"/>
    <w:rsid w:val="00C853D5"/>
    <w:rsid w:val="00C955C8"/>
    <w:rsid w:val="00CA609A"/>
    <w:rsid w:val="00CB2633"/>
    <w:rsid w:val="00CB4EB8"/>
    <w:rsid w:val="00CD0DE7"/>
    <w:rsid w:val="00CD1B33"/>
    <w:rsid w:val="00CD6640"/>
    <w:rsid w:val="00CE0A62"/>
    <w:rsid w:val="00CE1C93"/>
    <w:rsid w:val="00CE3B5E"/>
    <w:rsid w:val="00CF4F4C"/>
    <w:rsid w:val="00D05651"/>
    <w:rsid w:val="00D06CF5"/>
    <w:rsid w:val="00D179CB"/>
    <w:rsid w:val="00D26823"/>
    <w:rsid w:val="00D316EA"/>
    <w:rsid w:val="00D37169"/>
    <w:rsid w:val="00D41A9D"/>
    <w:rsid w:val="00D43E87"/>
    <w:rsid w:val="00D515C8"/>
    <w:rsid w:val="00D76D1C"/>
    <w:rsid w:val="00D81483"/>
    <w:rsid w:val="00D93084"/>
    <w:rsid w:val="00D93A46"/>
    <w:rsid w:val="00DA4B00"/>
    <w:rsid w:val="00DD066E"/>
    <w:rsid w:val="00DD0B4A"/>
    <w:rsid w:val="00DD23C4"/>
    <w:rsid w:val="00DD4F77"/>
    <w:rsid w:val="00DE6B9F"/>
    <w:rsid w:val="00DF094A"/>
    <w:rsid w:val="00E0318E"/>
    <w:rsid w:val="00E06559"/>
    <w:rsid w:val="00E0793F"/>
    <w:rsid w:val="00E10888"/>
    <w:rsid w:val="00E13872"/>
    <w:rsid w:val="00E201CE"/>
    <w:rsid w:val="00E348EC"/>
    <w:rsid w:val="00E35D39"/>
    <w:rsid w:val="00E41EFF"/>
    <w:rsid w:val="00E74B58"/>
    <w:rsid w:val="00E75D66"/>
    <w:rsid w:val="00E9030D"/>
    <w:rsid w:val="00E94BCE"/>
    <w:rsid w:val="00EA684D"/>
    <w:rsid w:val="00EB0580"/>
    <w:rsid w:val="00ED4F63"/>
    <w:rsid w:val="00F4479D"/>
    <w:rsid w:val="00F463D6"/>
    <w:rsid w:val="00F476CC"/>
    <w:rsid w:val="00F51001"/>
    <w:rsid w:val="00F80F6A"/>
    <w:rsid w:val="00F8149C"/>
    <w:rsid w:val="00F84F7D"/>
    <w:rsid w:val="00F90377"/>
    <w:rsid w:val="00F91D00"/>
    <w:rsid w:val="00FA1B2B"/>
    <w:rsid w:val="00FA334A"/>
    <w:rsid w:val="00FA46ED"/>
    <w:rsid w:val="00FA4E40"/>
    <w:rsid w:val="00FB0807"/>
    <w:rsid w:val="00FB3519"/>
    <w:rsid w:val="00FC5148"/>
    <w:rsid w:val="00FD155A"/>
    <w:rsid w:val="00FD428B"/>
    <w:rsid w:val="00FD73DD"/>
    <w:rsid w:val="00FE33C3"/>
    <w:rsid w:val="00FF48B9"/>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4:docId w14:val="769599E0"/>
  <w15:docId w15:val="{33192CED-6D51-3448-AB23-A8BC0FCF35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de-DE" w:eastAsia="de-DE" w:bidi="ar-SA"/>
      </w:rPr>
    </w:rPrDefault>
    <w:pPrDefault>
      <w:pPr>
        <w:spacing w:before="100" w:beforeAutospacing="1" w:line="288" w:lineRule="auto"/>
        <w:ind w:rightChars="1418" w:right="1418"/>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unhideWhenUsed="1"/>
    <w:lsdException w:name="No Spacing" w:uiPriority="1" w:qFormat="1"/>
    <w:lsdException w:name="Light Shading" w:uiPriority="99"/>
    <w:lsdException w:name="Light List" w:uiPriority="99"/>
    <w:lsdException w:name="Light Grid" w:uiPriority="99"/>
    <w:lsdException w:name="Medium Shading 1" w:uiPriority="99"/>
    <w:lsdException w:name="Medium Shading 2" w:uiPriority="99"/>
    <w:lsdException w:name="Medium List 1" w:uiPriority="99"/>
    <w:lsdException w:name="Medium List 2" w:uiPriority="99"/>
    <w:lsdException w:name="Medium Grid 1" w:uiPriority="99"/>
    <w:lsdException w:name="Medium Grid 2" w:uiPriority="99" w:qFormat="1"/>
    <w:lsdException w:name="Medium Grid 3" w:uiPriority="99"/>
    <w:lsdException w:name="Dark List" w:uiPriority="99"/>
    <w:lsdException w:name="Colorful Shading" w:uiPriority="99"/>
    <w:lsdException w:name="Colorful List" w:uiPriority="99"/>
    <w:lsdException w:name="Colorful Grid" w:uiPriority="99"/>
    <w:lsdException w:name="Light Shading Accent 1" w:uiPriority="99"/>
    <w:lsdException w:name="Light List Accent 1" w:uiPriority="99"/>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rPr>
      <w:rFonts w:ascii="Helvetica" w:eastAsia="ヒラギノ角ゴ Pro W3" w:hAnsi="Helvetica"/>
      <w:color w:val="00000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link w:val="KopfzeileZchn"/>
    <w:uiPriority w:val="99"/>
    <w:pPr>
      <w:tabs>
        <w:tab w:val="center" w:pos="4536"/>
        <w:tab w:val="right" w:pos="9072"/>
      </w:tabs>
      <w:spacing w:after="200"/>
    </w:pPr>
    <w:rPr>
      <w:rFonts w:ascii="Helvetica" w:eastAsia="ヒラギノ角ゴ Pro W3" w:hAnsi="Helvetica"/>
      <w:color w:val="000000"/>
    </w:rPr>
  </w:style>
  <w:style w:type="paragraph" w:customStyle="1" w:styleId="FreieFormA">
    <w:name w:val="Freie Form A"/>
    <w:rPr>
      <w:rFonts w:ascii="Cambria" w:eastAsia="ヒラギノ角ゴ Pro W3" w:hAnsi="Cambria"/>
      <w:color w:val="000000"/>
    </w:rPr>
  </w:style>
  <w:style w:type="paragraph" w:customStyle="1" w:styleId="FreieForm">
    <w:name w:val="Freie Form"/>
    <w:rPr>
      <w:rFonts w:eastAsia="ヒラギノ角ゴ Pro W3"/>
      <w:color w:val="000000"/>
    </w:rPr>
  </w:style>
  <w:style w:type="paragraph" w:customStyle="1" w:styleId="FreieFormB">
    <w:name w:val="Freie Form B"/>
    <w:rPr>
      <w:rFonts w:eastAsia="ヒラギノ角ゴ Pro W3"/>
      <w:color w:val="000000"/>
    </w:rPr>
  </w:style>
  <w:style w:type="paragraph" w:styleId="Sprechblasentext">
    <w:name w:val="Balloon Text"/>
    <w:basedOn w:val="Standard"/>
    <w:link w:val="SprechblasentextZchn"/>
    <w:rsid w:val="00F83BC3"/>
    <w:rPr>
      <w:rFonts w:ascii="Lucida Grande" w:hAnsi="Lucida Grande"/>
      <w:sz w:val="18"/>
      <w:szCs w:val="18"/>
    </w:rPr>
  </w:style>
  <w:style w:type="character" w:customStyle="1" w:styleId="SprechblasentextZchn">
    <w:name w:val="Sprechblasentext Zchn"/>
    <w:link w:val="Sprechblasentext"/>
    <w:rsid w:val="00F83BC3"/>
    <w:rPr>
      <w:rFonts w:ascii="Lucida Grande" w:hAnsi="Lucida Grande"/>
      <w:sz w:val="18"/>
      <w:szCs w:val="18"/>
      <w:lang w:val="en-US" w:eastAsia="en-US"/>
    </w:rPr>
  </w:style>
  <w:style w:type="character" w:styleId="Kommentarzeichen">
    <w:name w:val="annotation reference"/>
    <w:rsid w:val="00C94F11"/>
    <w:rPr>
      <w:sz w:val="18"/>
      <w:szCs w:val="18"/>
    </w:rPr>
  </w:style>
  <w:style w:type="paragraph" w:styleId="Kommentartext">
    <w:name w:val="annotation text"/>
    <w:basedOn w:val="Standard"/>
    <w:link w:val="KommentartextZchn"/>
    <w:rsid w:val="00C94F11"/>
  </w:style>
  <w:style w:type="character" w:customStyle="1" w:styleId="KommentartextZchn">
    <w:name w:val="Kommentartext Zchn"/>
    <w:link w:val="Kommentartext"/>
    <w:rsid w:val="00C94F11"/>
    <w:rPr>
      <w:sz w:val="24"/>
      <w:szCs w:val="24"/>
      <w:lang w:val="en-US" w:eastAsia="en-US"/>
    </w:rPr>
  </w:style>
  <w:style w:type="paragraph" w:styleId="Kommentarthema">
    <w:name w:val="annotation subject"/>
    <w:basedOn w:val="Kommentartext"/>
    <w:next w:val="Kommentartext"/>
    <w:link w:val="KommentarthemaZchn"/>
    <w:rsid w:val="00C94F11"/>
    <w:rPr>
      <w:b/>
      <w:bCs/>
    </w:rPr>
  </w:style>
  <w:style w:type="character" w:customStyle="1" w:styleId="KommentarthemaZchn">
    <w:name w:val="Kommentarthema Zchn"/>
    <w:link w:val="Kommentarthema"/>
    <w:rsid w:val="00C94F11"/>
    <w:rPr>
      <w:b/>
      <w:bCs/>
      <w:sz w:val="24"/>
      <w:szCs w:val="24"/>
      <w:lang w:val="en-US" w:eastAsia="en-US"/>
    </w:rPr>
  </w:style>
  <w:style w:type="character" w:styleId="Hyperlink">
    <w:name w:val="Hyperlink"/>
    <w:rsid w:val="004451AC"/>
    <w:rPr>
      <w:color w:val="0000FF"/>
      <w:u w:val="single"/>
    </w:rPr>
  </w:style>
  <w:style w:type="paragraph" w:styleId="Fuzeile">
    <w:name w:val="footer"/>
    <w:basedOn w:val="Standard"/>
    <w:link w:val="FuzeileZchn"/>
    <w:rsid w:val="007F4FC0"/>
    <w:pPr>
      <w:tabs>
        <w:tab w:val="center" w:pos="4536"/>
        <w:tab w:val="right" w:pos="9072"/>
      </w:tabs>
    </w:pPr>
  </w:style>
  <w:style w:type="character" w:customStyle="1" w:styleId="FuzeileZchn">
    <w:name w:val="Fußzeile Zchn"/>
    <w:link w:val="Fuzeile"/>
    <w:rsid w:val="007F4FC0"/>
    <w:rPr>
      <w:sz w:val="24"/>
      <w:szCs w:val="24"/>
      <w:lang w:val="en-US" w:eastAsia="en-US"/>
    </w:rPr>
  </w:style>
  <w:style w:type="paragraph" w:styleId="berarbeitung">
    <w:name w:val="Revision"/>
    <w:hidden/>
    <w:semiHidden/>
    <w:rsid w:val="000C0301"/>
    <w:rPr>
      <w:rFonts w:ascii="Helvetica" w:eastAsia="ヒラギノ角ゴ Pro W3" w:hAnsi="Helvetica"/>
      <w:color w:val="000000"/>
    </w:rPr>
  </w:style>
  <w:style w:type="character" w:customStyle="1" w:styleId="KopfzeileZchn">
    <w:name w:val="Kopfzeile Zchn"/>
    <w:basedOn w:val="Absatz-Standardschriftart"/>
    <w:link w:val="Kopfzeile"/>
    <w:uiPriority w:val="99"/>
    <w:rsid w:val="00700B73"/>
    <w:rPr>
      <w:rFonts w:ascii="Helvetica" w:eastAsia="ヒラギノ角ゴ Pro W3" w:hAnsi="Helvetica"/>
      <w:color w:val="000000"/>
    </w:rPr>
  </w:style>
  <w:style w:type="paragraph" w:styleId="KeinLeerraum">
    <w:name w:val="No Spacing"/>
    <w:uiPriority w:val="1"/>
    <w:qFormat/>
    <w:rsid w:val="00700B73"/>
    <w:rPr>
      <w:rFonts w:asciiTheme="minorHAnsi" w:eastAsiaTheme="minorEastAsia" w:hAnsiTheme="minorHAnsi" w:cstheme="minorBidi"/>
      <w:sz w:val="22"/>
      <w:szCs w:val="22"/>
      <w:lang w:val="en-US" w:eastAsia="zh-CN"/>
    </w:rPr>
  </w:style>
  <w:style w:type="paragraph" w:styleId="StandardWeb">
    <w:name w:val="Normal (Web)"/>
    <w:basedOn w:val="Standard"/>
    <w:uiPriority w:val="99"/>
    <w:unhideWhenUsed/>
    <w:rsid w:val="00FD428B"/>
    <w:pPr>
      <w:spacing w:after="100" w:afterAutospacing="1"/>
    </w:pPr>
    <w:rPr>
      <w:rFonts w:ascii="Times New Roman" w:eastAsia="Times New Roman" w:hAnsi="Times New Roman"/>
      <w:color w:val="auto"/>
      <w:sz w:val="24"/>
      <w:szCs w:val="24"/>
    </w:rPr>
  </w:style>
  <w:style w:type="character" w:customStyle="1" w:styleId="apple-converted-space">
    <w:name w:val="apple-converted-space"/>
    <w:basedOn w:val="Absatz-Standardschriftart"/>
    <w:rsid w:val="00F463D6"/>
  </w:style>
  <w:style w:type="character" w:customStyle="1" w:styleId="NichtaufgelsteErwhnung1">
    <w:name w:val="Nicht aufgelöste Erwähnung1"/>
    <w:basedOn w:val="Absatz-Standardschriftart"/>
    <w:uiPriority w:val="99"/>
    <w:semiHidden/>
    <w:unhideWhenUsed/>
    <w:rsid w:val="00C82449"/>
    <w:rPr>
      <w:color w:val="605E5C"/>
      <w:shd w:val="clear" w:color="auto" w:fill="E1DFDD"/>
    </w:rPr>
  </w:style>
  <w:style w:type="character" w:styleId="NichtaufgelsteErwhnung">
    <w:name w:val="Unresolved Mention"/>
    <w:basedOn w:val="Absatz-Standardschriftart"/>
    <w:uiPriority w:val="99"/>
    <w:semiHidden/>
    <w:unhideWhenUsed/>
    <w:rsid w:val="003333F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0420248">
      <w:bodyDiv w:val="1"/>
      <w:marLeft w:val="0"/>
      <w:marRight w:val="0"/>
      <w:marTop w:val="0"/>
      <w:marBottom w:val="0"/>
      <w:divBdr>
        <w:top w:val="none" w:sz="0" w:space="0" w:color="auto"/>
        <w:left w:val="none" w:sz="0" w:space="0" w:color="auto"/>
        <w:bottom w:val="none" w:sz="0" w:space="0" w:color="auto"/>
        <w:right w:val="none" w:sz="0" w:space="0" w:color="auto"/>
      </w:divBdr>
      <w:divsChild>
        <w:div w:id="614757127">
          <w:marLeft w:val="0"/>
          <w:marRight w:val="0"/>
          <w:marTop w:val="0"/>
          <w:marBottom w:val="0"/>
          <w:divBdr>
            <w:top w:val="none" w:sz="0" w:space="0" w:color="auto"/>
            <w:left w:val="none" w:sz="0" w:space="0" w:color="auto"/>
            <w:bottom w:val="none" w:sz="0" w:space="0" w:color="auto"/>
            <w:right w:val="none" w:sz="0" w:space="0" w:color="auto"/>
          </w:divBdr>
          <w:divsChild>
            <w:div w:id="1942108919">
              <w:marLeft w:val="0"/>
              <w:marRight w:val="0"/>
              <w:marTop w:val="0"/>
              <w:marBottom w:val="0"/>
              <w:divBdr>
                <w:top w:val="none" w:sz="0" w:space="0" w:color="auto"/>
                <w:left w:val="none" w:sz="0" w:space="0" w:color="auto"/>
                <w:bottom w:val="none" w:sz="0" w:space="0" w:color="auto"/>
                <w:right w:val="none" w:sz="0" w:space="0" w:color="auto"/>
              </w:divBdr>
              <w:divsChild>
                <w:div w:id="7986493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8526687">
      <w:bodyDiv w:val="1"/>
      <w:marLeft w:val="0"/>
      <w:marRight w:val="0"/>
      <w:marTop w:val="0"/>
      <w:marBottom w:val="0"/>
      <w:divBdr>
        <w:top w:val="none" w:sz="0" w:space="0" w:color="auto"/>
        <w:left w:val="none" w:sz="0" w:space="0" w:color="auto"/>
        <w:bottom w:val="none" w:sz="0" w:space="0" w:color="auto"/>
        <w:right w:val="none" w:sz="0" w:space="0" w:color="auto"/>
      </w:divBdr>
    </w:div>
    <w:div w:id="757942935">
      <w:bodyDiv w:val="1"/>
      <w:marLeft w:val="0"/>
      <w:marRight w:val="0"/>
      <w:marTop w:val="0"/>
      <w:marBottom w:val="0"/>
      <w:divBdr>
        <w:top w:val="none" w:sz="0" w:space="0" w:color="auto"/>
        <w:left w:val="none" w:sz="0" w:space="0" w:color="auto"/>
        <w:bottom w:val="none" w:sz="0" w:space="0" w:color="auto"/>
        <w:right w:val="none" w:sz="0" w:space="0" w:color="auto"/>
      </w:divBdr>
    </w:div>
    <w:div w:id="1240676490">
      <w:bodyDiv w:val="1"/>
      <w:marLeft w:val="0"/>
      <w:marRight w:val="0"/>
      <w:marTop w:val="0"/>
      <w:marBottom w:val="0"/>
      <w:divBdr>
        <w:top w:val="none" w:sz="0" w:space="0" w:color="auto"/>
        <w:left w:val="none" w:sz="0" w:space="0" w:color="auto"/>
        <w:bottom w:val="none" w:sz="0" w:space="0" w:color="auto"/>
        <w:right w:val="none" w:sz="0" w:space="0" w:color="auto"/>
      </w:divBdr>
    </w:div>
    <w:div w:id="1562213956">
      <w:bodyDiv w:val="1"/>
      <w:marLeft w:val="0"/>
      <w:marRight w:val="0"/>
      <w:marTop w:val="0"/>
      <w:marBottom w:val="0"/>
      <w:divBdr>
        <w:top w:val="none" w:sz="0" w:space="0" w:color="auto"/>
        <w:left w:val="none" w:sz="0" w:space="0" w:color="auto"/>
        <w:bottom w:val="none" w:sz="0" w:space="0" w:color="auto"/>
        <w:right w:val="none" w:sz="0" w:space="0" w:color="auto"/>
      </w:divBdr>
    </w:div>
    <w:div w:id="1921332750">
      <w:bodyDiv w:val="1"/>
      <w:marLeft w:val="0"/>
      <w:marRight w:val="0"/>
      <w:marTop w:val="0"/>
      <w:marBottom w:val="0"/>
      <w:divBdr>
        <w:top w:val="none" w:sz="0" w:space="0" w:color="auto"/>
        <w:left w:val="none" w:sz="0" w:space="0" w:color="auto"/>
        <w:bottom w:val="none" w:sz="0" w:space="0" w:color="auto"/>
        <w:right w:val="none" w:sz="0" w:space="0" w:color="auto"/>
      </w:divBdr>
    </w:div>
    <w:div w:id="20047759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mailto:k.keis@zimmer.d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496</Words>
  <Characters>3126</Characters>
  <Application>Microsoft Office Word</Application>
  <DocSecurity>0</DocSecurity>
  <Lines>26</Lines>
  <Paragraphs>7</Paragraphs>
  <ScaleCrop>false</ScaleCrop>
  <HeadingPairs>
    <vt:vector size="2" baseType="variant">
      <vt:variant>
        <vt:lpstr>Titel</vt:lpstr>
      </vt:variant>
      <vt:variant>
        <vt:i4>1</vt:i4>
      </vt:variant>
    </vt:vector>
  </HeadingPairs>
  <TitlesOfParts>
    <vt:vector size="1" baseType="lpstr">
      <vt:lpstr>PRESSEMITTEILUNG</vt:lpstr>
    </vt:vector>
  </TitlesOfParts>
  <Company>Press'n'Relations GmbH</Company>
  <LinksUpToDate>false</LinksUpToDate>
  <CharactersWithSpaces>3615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PRESSEMITTEILUNG</dc:title>
  <dc:creator>Anne Zozo</dc:creator>
  <cp:lastModifiedBy>Microsoft Office-Benutzer</cp:lastModifiedBy>
  <cp:revision>38</cp:revision>
  <cp:lastPrinted>2020-08-20T14:15:00Z</cp:lastPrinted>
  <dcterms:created xsi:type="dcterms:W3CDTF">2018-11-07T13:05:00Z</dcterms:created>
  <dcterms:modified xsi:type="dcterms:W3CDTF">2020-08-21T11:54:00Z</dcterms:modified>
</cp:coreProperties>
</file>