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07DF3A" w14:textId="234E5DFA" w:rsidR="00372E0C" w:rsidRPr="00F565E1" w:rsidRDefault="00E005CB" w:rsidP="002D72A1">
      <w:pPr>
        <w:tabs>
          <w:tab w:val="left" w:pos="9072"/>
        </w:tabs>
        <w:spacing w:line="288" w:lineRule="auto"/>
        <w:ind w:right="-2"/>
        <w:rPr>
          <w:rFonts w:ascii="Arial" w:hAnsi="Arial" w:cs="Arial"/>
          <w:bCs/>
          <w:color w:val="000000"/>
          <w:szCs w:val="20"/>
          <w:lang w:val="en-US"/>
        </w:rPr>
      </w:pPr>
      <w:r w:rsidRPr="00F565E1">
        <w:rPr>
          <w:rFonts w:ascii="Arial" w:hAnsi="Arial"/>
          <w:b/>
          <w:sz w:val="32"/>
          <w:lang w:val="en-US"/>
        </w:rPr>
        <w:t>Z.RAY from ZAHORANSKY: precise and hygienic manufactur</w:t>
      </w:r>
      <w:r w:rsidR="00F565E1">
        <w:rPr>
          <w:rFonts w:ascii="Arial" w:hAnsi="Arial"/>
          <w:b/>
          <w:sz w:val="32"/>
          <w:lang w:val="en-US"/>
        </w:rPr>
        <w:t>e</w:t>
      </w:r>
      <w:r w:rsidR="00B5293B">
        <w:rPr>
          <w:rFonts w:ascii="Arial" w:hAnsi="Arial"/>
          <w:b/>
          <w:sz w:val="32"/>
          <w:lang w:val="en-US"/>
        </w:rPr>
        <w:t xml:space="preserve"> </w:t>
      </w:r>
      <w:r w:rsidR="00B5293B">
        <w:rPr>
          <w:rFonts w:ascii="Arial" w:hAnsi="Arial"/>
          <w:b/>
          <w:sz w:val="32"/>
          <w:lang w:val="en-US"/>
        </w:rPr>
        <w:br/>
      </w:r>
      <w:r w:rsidRPr="00F565E1">
        <w:rPr>
          <w:rFonts w:ascii="Arial" w:hAnsi="Arial"/>
          <w:b/>
          <w:sz w:val="32"/>
          <w:lang w:val="en-US"/>
        </w:rPr>
        <w:t>of wooden toothbrushes</w:t>
      </w:r>
    </w:p>
    <w:p w14:paraId="359B73C1" w14:textId="77777777" w:rsidR="00025CA0" w:rsidRPr="00F565E1" w:rsidRDefault="00025CA0" w:rsidP="00E0237B">
      <w:pPr>
        <w:tabs>
          <w:tab w:val="left" w:pos="7230"/>
          <w:tab w:val="left" w:pos="9072"/>
        </w:tabs>
        <w:autoSpaceDE w:val="0"/>
        <w:autoSpaceDN w:val="0"/>
        <w:adjustRightInd w:val="0"/>
        <w:spacing w:line="288" w:lineRule="auto"/>
        <w:ind w:right="-144"/>
        <w:rPr>
          <w:rFonts w:ascii="Arial" w:hAnsi="Arial" w:cs="Arial"/>
          <w:bCs/>
          <w:color w:val="000000"/>
          <w:lang w:val="en-US"/>
        </w:rPr>
      </w:pPr>
    </w:p>
    <w:p w14:paraId="0423B114" w14:textId="6E8E58BA" w:rsidR="000C7E0F" w:rsidRPr="00F565E1" w:rsidRDefault="00FF5D04" w:rsidP="00FB6B47">
      <w:pPr>
        <w:widowControl w:val="0"/>
        <w:autoSpaceDE w:val="0"/>
        <w:autoSpaceDN w:val="0"/>
        <w:adjustRightInd w:val="0"/>
        <w:spacing w:line="288" w:lineRule="auto"/>
        <w:ind w:right="1982"/>
        <w:rPr>
          <w:rFonts w:ascii="Arial" w:hAnsi="Arial" w:cs="Arial"/>
          <w:b/>
          <w:color w:val="000000"/>
          <w:sz w:val="20"/>
          <w:lang w:val="en-US"/>
        </w:rPr>
      </w:pPr>
      <w:proofErr w:type="spellStart"/>
      <w:r w:rsidRPr="00454F1E">
        <w:rPr>
          <w:rFonts w:ascii="Arial" w:hAnsi="Arial"/>
          <w:b/>
          <w:color w:val="000000"/>
          <w:sz w:val="20"/>
          <w:lang w:val="en-US"/>
        </w:rPr>
        <w:t>Todtnau</w:t>
      </w:r>
      <w:proofErr w:type="spellEnd"/>
      <w:r w:rsidRPr="00454F1E">
        <w:rPr>
          <w:rFonts w:ascii="Arial" w:hAnsi="Arial"/>
          <w:b/>
          <w:color w:val="000000" w:themeColor="text1"/>
          <w:sz w:val="20"/>
          <w:lang w:val="en-US"/>
        </w:rPr>
        <w:t>, July</w:t>
      </w:r>
      <w:r w:rsidR="00484B81" w:rsidRPr="00454F1E">
        <w:rPr>
          <w:rFonts w:ascii="Arial" w:hAnsi="Arial"/>
          <w:b/>
          <w:color w:val="000000" w:themeColor="text1"/>
          <w:sz w:val="20"/>
          <w:lang w:val="en-US"/>
        </w:rPr>
        <w:t xml:space="preserve"> 10,</w:t>
      </w:r>
      <w:r w:rsidRPr="00454F1E">
        <w:rPr>
          <w:rFonts w:ascii="Arial" w:hAnsi="Arial"/>
          <w:b/>
          <w:sz w:val="20"/>
          <w:lang w:val="en-US"/>
        </w:rPr>
        <w:t xml:space="preserve"> </w:t>
      </w:r>
      <w:r w:rsidRPr="00454F1E">
        <w:rPr>
          <w:rFonts w:ascii="Arial" w:hAnsi="Arial"/>
          <w:b/>
          <w:color w:val="000000"/>
          <w:sz w:val="20"/>
          <w:lang w:val="en-US"/>
        </w:rPr>
        <w:t>2020. Oral hygiene</w:t>
      </w:r>
      <w:r w:rsidRPr="00F565E1">
        <w:rPr>
          <w:rFonts w:ascii="Arial" w:hAnsi="Arial"/>
          <w:b/>
          <w:color w:val="000000"/>
          <w:sz w:val="20"/>
          <w:lang w:val="en-US"/>
        </w:rPr>
        <w:t xml:space="preserve"> starts with a clean toothbrush. This is especially true </w:t>
      </w:r>
      <w:r w:rsidR="00F565E1">
        <w:rPr>
          <w:rFonts w:ascii="Arial" w:hAnsi="Arial"/>
          <w:b/>
          <w:color w:val="000000"/>
          <w:sz w:val="20"/>
          <w:lang w:val="en-US"/>
        </w:rPr>
        <w:t>when it comes to</w:t>
      </w:r>
      <w:r w:rsidRPr="00F565E1">
        <w:rPr>
          <w:rFonts w:ascii="Arial" w:hAnsi="Arial"/>
          <w:b/>
          <w:color w:val="000000"/>
          <w:sz w:val="20"/>
          <w:lang w:val="en-US"/>
        </w:rPr>
        <w:t xml:space="preserve"> the increasingly popular versions made from the renewable raw material wood, such as maple, bamboo, birch, </w:t>
      </w:r>
      <w:r w:rsidR="00F565E1" w:rsidRPr="00F565E1">
        <w:rPr>
          <w:rFonts w:ascii="Arial" w:hAnsi="Arial"/>
          <w:b/>
          <w:color w:val="000000"/>
          <w:sz w:val="20"/>
          <w:lang w:val="en-US"/>
        </w:rPr>
        <w:t>hornbeam,</w:t>
      </w:r>
      <w:r w:rsidRPr="00F565E1">
        <w:rPr>
          <w:rFonts w:ascii="Arial" w:hAnsi="Arial"/>
          <w:b/>
          <w:color w:val="000000"/>
          <w:sz w:val="20"/>
          <w:lang w:val="en-US"/>
        </w:rPr>
        <w:t xml:space="preserve"> and teak. With the new Z.RAY, ZAHORANSKY is introducing the next logical development </w:t>
      </w:r>
      <w:r w:rsidR="00901F8F">
        <w:rPr>
          <w:rFonts w:ascii="Arial" w:hAnsi="Arial"/>
          <w:b/>
          <w:color w:val="000000"/>
          <w:sz w:val="20"/>
          <w:lang w:val="en-US"/>
        </w:rPr>
        <w:t xml:space="preserve">for the hygienic </w:t>
      </w:r>
      <w:r w:rsidR="00D5733F">
        <w:rPr>
          <w:rFonts w:ascii="Arial" w:hAnsi="Arial"/>
          <w:b/>
          <w:color w:val="000000"/>
          <w:sz w:val="20"/>
          <w:lang w:val="en-US"/>
        </w:rPr>
        <w:t xml:space="preserve">manufacture </w:t>
      </w:r>
      <w:r w:rsidR="00901F8F">
        <w:rPr>
          <w:rFonts w:ascii="Arial" w:hAnsi="Arial"/>
          <w:b/>
          <w:color w:val="000000"/>
          <w:sz w:val="20"/>
          <w:lang w:val="en-US"/>
        </w:rPr>
        <w:t>of such wooden toothbrushes</w:t>
      </w:r>
      <w:r w:rsidRPr="00F565E1">
        <w:rPr>
          <w:rFonts w:ascii="Arial" w:hAnsi="Arial"/>
          <w:b/>
          <w:color w:val="000000"/>
          <w:sz w:val="20"/>
          <w:lang w:val="en-US"/>
        </w:rPr>
        <w:t xml:space="preserve">. Thanks to a separate drill unit with attached suction unit, more than 800 holes per minute can be drilled </w:t>
      </w:r>
      <w:r w:rsidR="00901F8F">
        <w:rPr>
          <w:rFonts w:ascii="Arial" w:hAnsi="Arial"/>
          <w:b/>
          <w:color w:val="000000"/>
          <w:sz w:val="20"/>
          <w:lang w:val="en-US"/>
        </w:rPr>
        <w:t>within</w:t>
      </w:r>
      <w:r w:rsidRPr="00F565E1">
        <w:rPr>
          <w:rFonts w:ascii="Arial" w:hAnsi="Arial"/>
          <w:b/>
          <w:color w:val="000000"/>
          <w:sz w:val="20"/>
          <w:lang w:val="en-US"/>
        </w:rPr>
        <w:t xml:space="preserve"> a protective shield. The resulting wood dust is automatically extracted. This means that up to 35 handles can be produced every minute. The Z.RAY is compatible with machines from the </w:t>
      </w:r>
      <w:proofErr w:type="gramStart"/>
      <w:r w:rsidRPr="00F565E1">
        <w:rPr>
          <w:rFonts w:ascii="Arial" w:hAnsi="Arial"/>
          <w:b/>
          <w:color w:val="000000"/>
          <w:sz w:val="20"/>
          <w:lang w:val="en-US"/>
        </w:rPr>
        <w:t>Z.SHARK</w:t>
      </w:r>
      <w:proofErr w:type="gramEnd"/>
      <w:r w:rsidRPr="00F565E1">
        <w:rPr>
          <w:rFonts w:ascii="Arial" w:hAnsi="Arial"/>
          <w:b/>
          <w:color w:val="000000"/>
          <w:sz w:val="20"/>
          <w:lang w:val="en-US"/>
        </w:rPr>
        <w:t xml:space="preserve"> and Z.ORCA </w:t>
      </w:r>
      <w:r w:rsidR="00F565E1">
        <w:rPr>
          <w:rFonts w:ascii="Arial" w:hAnsi="Arial"/>
          <w:b/>
          <w:color w:val="000000"/>
          <w:sz w:val="20"/>
          <w:lang w:val="en-US"/>
        </w:rPr>
        <w:t>ranges</w:t>
      </w:r>
      <w:r w:rsidRPr="00F565E1">
        <w:rPr>
          <w:rFonts w:ascii="Arial" w:hAnsi="Arial"/>
          <w:b/>
          <w:color w:val="000000"/>
          <w:sz w:val="20"/>
          <w:lang w:val="en-US"/>
        </w:rPr>
        <w:t>.</w:t>
      </w:r>
    </w:p>
    <w:p w14:paraId="133CB7A1" w14:textId="1B5D5DA7" w:rsidR="00182384" w:rsidRPr="00F565E1" w:rsidRDefault="00182384" w:rsidP="00FB6B47">
      <w:pPr>
        <w:widowControl w:val="0"/>
        <w:autoSpaceDE w:val="0"/>
        <w:autoSpaceDN w:val="0"/>
        <w:adjustRightInd w:val="0"/>
        <w:spacing w:line="288" w:lineRule="auto"/>
        <w:ind w:right="1982"/>
        <w:rPr>
          <w:rFonts w:ascii="Arial" w:hAnsi="Arial" w:cs="Arial"/>
          <w:bCs/>
          <w:color w:val="000000"/>
          <w:sz w:val="20"/>
          <w:lang w:val="en-US"/>
        </w:rPr>
      </w:pPr>
    </w:p>
    <w:p w14:paraId="066BBE8B" w14:textId="54CA438D" w:rsidR="00990A71" w:rsidRPr="00F565E1" w:rsidRDefault="00182384" w:rsidP="00990A71">
      <w:pPr>
        <w:widowControl w:val="0"/>
        <w:autoSpaceDE w:val="0"/>
        <w:autoSpaceDN w:val="0"/>
        <w:adjustRightInd w:val="0"/>
        <w:spacing w:line="288" w:lineRule="auto"/>
        <w:ind w:right="1982"/>
        <w:rPr>
          <w:rFonts w:ascii="Arial" w:hAnsi="Arial" w:cs="Arial"/>
          <w:bCs/>
          <w:color w:val="000000"/>
          <w:sz w:val="20"/>
          <w:lang w:val="en-US"/>
        </w:rPr>
      </w:pPr>
      <w:r w:rsidRPr="00F565E1">
        <w:rPr>
          <w:rFonts w:ascii="Arial" w:hAnsi="Arial"/>
          <w:color w:val="000000"/>
          <w:sz w:val="20"/>
          <w:lang w:val="en-US"/>
        </w:rPr>
        <w:t xml:space="preserve">For many people, wooden toothbrushes are an ecologically sensible alternative to </w:t>
      </w:r>
      <w:r w:rsidR="00F565E1">
        <w:rPr>
          <w:rFonts w:ascii="Arial" w:hAnsi="Arial"/>
          <w:color w:val="000000"/>
          <w:sz w:val="20"/>
          <w:lang w:val="en-US"/>
        </w:rPr>
        <w:t xml:space="preserve">the </w:t>
      </w:r>
      <w:r w:rsidRPr="00F565E1">
        <w:rPr>
          <w:rFonts w:ascii="Arial" w:hAnsi="Arial"/>
          <w:color w:val="000000"/>
          <w:sz w:val="20"/>
          <w:lang w:val="en-US"/>
        </w:rPr>
        <w:t xml:space="preserve">conventional plastic versions. As a result, the demand for this </w:t>
      </w:r>
      <w:r w:rsidR="00901F8F">
        <w:rPr>
          <w:rFonts w:ascii="Arial" w:hAnsi="Arial"/>
          <w:color w:val="000000"/>
          <w:sz w:val="20"/>
          <w:lang w:val="en-US"/>
        </w:rPr>
        <w:t>former</w:t>
      </w:r>
      <w:r w:rsidR="00901F8F" w:rsidRPr="00F565E1">
        <w:rPr>
          <w:rFonts w:ascii="Arial" w:hAnsi="Arial"/>
          <w:color w:val="000000"/>
          <w:sz w:val="20"/>
          <w:lang w:val="en-US"/>
        </w:rPr>
        <w:t xml:space="preserve"> </w:t>
      </w:r>
      <w:r w:rsidRPr="00F565E1">
        <w:rPr>
          <w:rFonts w:ascii="Arial" w:hAnsi="Arial"/>
          <w:color w:val="000000"/>
          <w:sz w:val="20"/>
          <w:lang w:val="en-US"/>
        </w:rPr>
        <w:t xml:space="preserve">niche product is steadily increasing worldwide. The new Z.RAY fully satisfies manufacturer’s requirements for customized models in large </w:t>
      </w:r>
      <w:r w:rsidR="00F565E1">
        <w:rPr>
          <w:rFonts w:ascii="Arial" w:hAnsi="Arial"/>
          <w:color w:val="000000"/>
          <w:sz w:val="20"/>
          <w:lang w:val="en-US"/>
        </w:rPr>
        <w:t>volumes</w:t>
      </w:r>
      <w:r w:rsidRPr="00F565E1">
        <w:rPr>
          <w:rFonts w:ascii="Arial" w:hAnsi="Arial"/>
          <w:color w:val="000000"/>
          <w:sz w:val="20"/>
          <w:lang w:val="en-US"/>
        </w:rPr>
        <w:t xml:space="preserve">. Different </w:t>
      </w:r>
      <w:r w:rsidR="00AA3C0F">
        <w:rPr>
          <w:rFonts w:ascii="Arial" w:hAnsi="Arial"/>
          <w:color w:val="000000"/>
          <w:sz w:val="20"/>
          <w:lang w:val="en-US"/>
        </w:rPr>
        <w:t>hole patterns</w:t>
      </w:r>
      <w:r w:rsidRPr="00F565E1">
        <w:rPr>
          <w:rFonts w:ascii="Arial" w:hAnsi="Arial"/>
          <w:color w:val="000000"/>
          <w:sz w:val="20"/>
          <w:lang w:val="en-US"/>
        </w:rPr>
        <w:t xml:space="preserve"> with diameters from 1.0 to 3.0 mm and depths of 2.5 to 3.8 mm can be used. The Z.RAY is also flexible when it comes to feeding </w:t>
      </w:r>
      <w:r w:rsidR="00AA3C0F">
        <w:rPr>
          <w:rFonts w:ascii="Arial" w:hAnsi="Arial"/>
          <w:color w:val="000000"/>
          <w:sz w:val="20"/>
          <w:lang w:val="en-US"/>
        </w:rPr>
        <w:t xml:space="preserve">in </w:t>
      </w:r>
      <w:r w:rsidRPr="00F565E1">
        <w:rPr>
          <w:rFonts w:ascii="Arial" w:hAnsi="Arial"/>
          <w:color w:val="000000"/>
          <w:sz w:val="20"/>
          <w:lang w:val="en-US"/>
        </w:rPr>
        <w:t xml:space="preserve">the previously treated wooden handles: this can be done either manually or automatically. </w:t>
      </w:r>
    </w:p>
    <w:p w14:paraId="65A51657" w14:textId="6E797E89" w:rsidR="00182384" w:rsidRPr="00F565E1" w:rsidRDefault="00182384" w:rsidP="00182384">
      <w:pPr>
        <w:widowControl w:val="0"/>
        <w:autoSpaceDE w:val="0"/>
        <w:autoSpaceDN w:val="0"/>
        <w:adjustRightInd w:val="0"/>
        <w:spacing w:line="288" w:lineRule="auto"/>
        <w:ind w:right="1982"/>
        <w:rPr>
          <w:rFonts w:ascii="Arial" w:hAnsi="Arial" w:cs="Arial"/>
          <w:bCs/>
          <w:color w:val="000000"/>
          <w:sz w:val="20"/>
          <w:lang w:val="en-US"/>
        </w:rPr>
      </w:pPr>
    </w:p>
    <w:p w14:paraId="58ABB74C" w14:textId="0B9EA5C2" w:rsidR="00372E0C" w:rsidRPr="00F565E1" w:rsidRDefault="00604691" w:rsidP="00E0237B">
      <w:pPr>
        <w:widowControl w:val="0"/>
        <w:spacing w:line="288" w:lineRule="auto"/>
        <w:ind w:right="1982"/>
        <w:rPr>
          <w:rFonts w:ascii="Arial" w:hAnsi="Arial" w:cs="Arial"/>
          <w:b/>
          <w:sz w:val="20"/>
          <w:lang w:val="en-US"/>
        </w:rPr>
      </w:pPr>
      <w:r w:rsidRPr="00F565E1">
        <w:rPr>
          <w:rFonts w:ascii="Arial" w:hAnsi="Arial"/>
          <w:b/>
          <w:sz w:val="20"/>
          <w:lang w:val="en-US"/>
        </w:rPr>
        <w:t>Images</w:t>
      </w:r>
    </w:p>
    <w:p w14:paraId="476D41C9" w14:textId="5623432B" w:rsidR="00C00B88" w:rsidRDefault="00F80219" w:rsidP="00E0237B">
      <w:pPr>
        <w:widowControl w:val="0"/>
        <w:autoSpaceDE w:val="0"/>
        <w:autoSpaceDN w:val="0"/>
        <w:adjustRightInd w:val="0"/>
        <w:spacing w:line="288" w:lineRule="auto"/>
        <w:ind w:right="1982"/>
        <w:rPr>
          <w:rFonts w:ascii="Arial" w:hAnsi="Arial"/>
          <w:sz w:val="20"/>
          <w:lang w:val="en-US"/>
        </w:rPr>
      </w:pPr>
      <w:r w:rsidRPr="00F565E1">
        <w:rPr>
          <w:rFonts w:ascii="Arial" w:hAnsi="Arial"/>
          <w:sz w:val="20"/>
          <w:lang w:val="en-US"/>
        </w:rPr>
        <w:t xml:space="preserve">These images can be obtained through our media portal: press-n-relations.amid-pr.com (use the search </w:t>
      </w:r>
      <w:r w:rsidRPr="0085644C">
        <w:rPr>
          <w:rFonts w:ascii="Arial" w:hAnsi="Arial"/>
          <w:sz w:val="20"/>
          <w:lang w:val="en-US"/>
        </w:rPr>
        <w:t>term “</w:t>
      </w:r>
      <w:hyperlink r:id="rId8" w:history="1">
        <w:r w:rsidR="0085644C" w:rsidRPr="0039610A">
          <w:rPr>
            <w:rStyle w:val="Hyperlink"/>
            <w:rFonts w:ascii="Arial" w:hAnsi="Arial"/>
            <w:sz w:val="20"/>
            <w:lang w:val="en-US"/>
          </w:rPr>
          <w:t xml:space="preserve">Z.RAY </w:t>
        </w:r>
        <w:r w:rsidR="0039610A" w:rsidRPr="0039610A">
          <w:rPr>
            <w:rStyle w:val="Hyperlink"/>
            <w:rFonts w:ascii="Arial" w:hAnsi="Arial"/>
            <w:sz w:val="20"/>
            <w:lang w:val="en-US"/>
          </w:rPr>
          <w:t>w</w:t>
        </w:r>
        <w:r w:rsidR="00F565E1" w:rsidRPr="0039610A">
          <w:rPr>
            <w:rStyle w:val="Hyperlink"/>
            <w:rFonts w:ascii="Arial" w:hAnsi="Arial"/>
            <w:sz w:val="20"/>
            <w:lang w:val="en-US"/>
          </w:rPr>
          <w:t>ooden</w:t>
        </w:r>
        <w:r w:rsidR="0085644C" w:rsidRPr="0039610A">
          <w:rPr>
            <w:rStyle w:val="Hyperlink"/>
            <w:rFonts w:ascii="Arial" w:hAnsi="Arial"/>
            <w:sz w:val="20"/>
            <w:lang w:val="en-US"/>
          </w:rPr>
          <w:t xml:space="preserve"> </w:t>
        </w:r>
        <w:r w:rsidR="0039610A" w:rsidRPr="0039610A">
          <w:rPr>
            <w:rStyle w:val="Hyperlink"/>
            <w:rFonts w:ascii="Arial" w:hAnsi="Arial"/>
            <w:sz w:val="20"/>
            <w:lang w:val="en-US"/>
          </w:rPr>
          <w:t>t</w:t>
        </w:r>
        <w:r w:rsidR="00F565E1" w:rsidRPr="0039610A">
          <w:rPr>
            <w:rStyle w:val="Hyperlink"/>
            <w:rFonts w:ascii="Arial" w:hAnsi="Arial"/>
            <w:sz w:val="20"/>
            <w:lang w:val="en-US"/>
          </w:rPr>
          <w:t>oothbrush</w:t>
        </w:r>
        <w:r w:rsidR="0039610A" w:rsidRPr="0039610A">
          <w:rPr>
            <w:rStyle w:val="Hyperlink"/>
            <w:rFonts w:ascii="Arial" w:hAnsi="Arial"/>
            <w:sz w:val="20"/>
            <w:lang w:val="en-US"/>
          </w:rPr>
          <w:t>es</w:t>
        </w:r>
      </w:hyperlink>
      <w:r w:rsidRPr="0085644C">
        <w:rPr>
          <w:rFonts w:ascii="Arial" w:hAnsi="Arial"/>
          <w:sz w:val="20"/>
          <w:lang w:val="en-US"/>
        </w:rPr>
        <w:t>”)</w:t>
      </w:r>
      <w:r w:rsidRPr="00F565E1">
        <w:rPr>
          <w:rFonts w:ascii="Arial" w:hAnsi="Arial"/>
          <w:sz w:val="20"/>
          <w:lang w:val="en-US"/>
        </w:rPr>
        <w:t xml:space="preserve"> Of course we would also be happy to send you the files by e-mail.</w:t>
      </w:r>
    </w:p>
    <w:p w14:paraId="1B051747" w14:textId="77777777" w:rsidR="005977F1" w:rsidRPr="00F565E1" w:rsidRDefault="005977F1" w:rsidP="00E0237B">
      <w:pPr>
        <w:widowControl w:val="0"/>
        <w:autoSpaceDE w:val="0"/>
        <w:autoSpaceDN w:val="0"/>
        <w:adjustRightInd w:val="0"/>
        <w:spacing w:line="288" w:lineRule="auto"/>
        <w:ind w:right="1982"/>
        <w:rPr>
          <w:rFonts w:ascii="Arial" w:hAnsi="Arial" w:cs="Arial"/>
          <w:sz w:val="20"/>
          <w:lang w:val="en-US"/>
        </w:rPr>
      </w:pPr>
    </w:p>
    <w:tbl>
      <w:tblPr>
        <w:tblStyle w:val="Tabellenraster"/>
        <w:tblW w:w="0" w:type="auto"/>
        <w:tblLayout w:type="fixed"/>
        <w:tblLook w:val="04A0" w:firstRow="1" w:lastRow="0" w:firstColumn="1" w:lastColumn="0" w:noHBand="0" w:noVBand="1"/>
      </w:tblPr>
      <w:tblGrid>
        <w:gridCol w:w="4928"/>
        <w:gridCol w:w="4928"/>
      </w:tblGrid>
      <w:tr w:rsidR="005977F1" w:rsidRPr="00F565E1" w14:paraId="4FB00983" w14:textId="718C1817" w:rsidTr="002B5879">
        <w:tc>
          <w:tcPr>
            <w:tcW w:w="4928" w:type="dxa"/>
          </w:tcPr>
          <w:p w14:paraId="49CD9B89" w14:textId="5EEA8C72" w:rsidR="005977F1" w:rsidRPr="00F565E1" w:rsidRDefault="00E93DFB" w:rsidP="004A2C69">
            <w:pPr>
              <w:widowControl w:val="0"/>
              <w:autoSpaceDE w:val="0"/>
              <w:autoSpaceDN w:val="0"/>
              <w:adjustRightInd w:val="0"/>
              <w:spacing w:line="288" w:lineRule="auto"/>
              <w:ind w:right="34"/>
              <w:jc w:val="center"/>
              <w:rPr>
                <w:rFonts w:ascii="Arial" w:hAnsi="Arial" w:cs="Arial"/>
                <w:bCs/>
                <w:sz w:val="16"/>
                <w:szCs w:val="16"/>
                <w:lang w:val="en-US"/>
              </w:rPr>
            </w:pPr>
            <w:r w:rsidRPr="00012D25">
              <w:fldChar w:fldCharType="begin"/>
            </w:r>
            <w:r>
              <w:instrText xml:space="preserve"> INCLUDEPICTURE "C:\\var\\folders\\q6\\r165jdfn0dxdnw4rzdpdt6v80000gn\\T\\com.microsoft.Word\\WebArchiveCopyPasteTempFiles\\page2image12020080" \* MERGEFORMAT </w:instrText>
            </w:r>
            <w:r w:rsidRPr="00012D25">
              <w:fldChar w:fldCharType="separate"/>
            </w:r>
            <w:r w:rsidRPr="00012D25">
              <w:rPr>
                <w:noProof/>
              </w:rPr>
              <w:drawing>
                <wp:inline distT="0" distB="0" distL="0" distR="0" wp14:anchorId="671AED7E" wp14:editId="0F15F330">
                  <wp:extent cx="3240000" cy="21600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2image12020080"/>
                          <pic:cNvPicPr>
                            <a:picLocks noChangeAspect="1" noChangeArrowheads="1"/>
                          </pic:cNvPicPr>
                        </pic:nvPicPr>
                        <pic:blipFill>
                          <a:blip r:embed="rId9"/>
                          <a:stretch>
                            <a:fillRect/>
                          </a:stretch>
                        </pic:blipFill>
                        <pic:spPr bwMode="auto">
                          <a:xfrm>
                            <a:off x="0" y="0"/>
                            <a:ext cx="3240000" cy="2160000"/>
                          </a:xfrm>
                          <a:prstGeom prst="rect">
                            <a:avLst/>
                          </a:prstGeom>
                          <a:noFill/>
                          <a:ln>
                            <a:noFill/>
                          </a:ln>
                        </pic:spPr>
                      </pic:pic>
                    </a:graphicData>
                  </a:graphic>
                </wp:inline>
              </w:drawing>
            </w:r>
            <w:r w:rsidRPr="00012D25">
              <w:fldChar w:fldCharType="end"/>
            </w:r>
          </w:p>
        </w:tc>
        <w:tc>
          <w:tcPr>
            <w:tcW w:w="4928" w:type="dxa"/>
          </w:tcPr>
          <w:p w14:paraId="343C41AE" w14:textId="77777777" w:rsidR="00E93DFB" w:rsidRDefault="00E93DFB" w:rsidP="00E93DFB">
            <w:pPr>
              <w:shd w:val="clear" w:color="auto" w:fill="FFFFFF"/>
              <w:jc w:val="center"/>
            </w:pPr>
            <w:r w:rsidRPr="00F565E1">
              <w:rPr>
                <w:lang w:val="en-US"/>
              </w:rPr>
              <w:fldChar w:fldCharType="begin"/>
            </w:r>
            <w:r w:rsidRPr="00F565E1">
              <w:rPr>
                <w:lang w:val="en-US"/>
              </w:rPr>
              <w:instrText xml:space="preserve"> INCLUDEPICTURE "C:\\var\\folders\\q6\\r165jdfn0dxdnw4rzdpdt6v80000gn\\T\\com.microsoft.Word\\WebArchiveCopyPasteTempFiles\\page2image12020080" \* MERGEFORMAT </w:instrText>
            </w:r>
            <w:r w:rsidRPr="00F565E1">
              <w:rPr>
                <w:lang w:val="en-US"/>
              </w:rPr>
              <w:fldChar w:fldCharType="separate"/>
            </w:r>
            <w:r>
              <w:fldChar w:fldCharType="begin"/>
            </w:r>
            <w:r>
              <w:instrText xml:space="preserve"> INCLUDEPICTURE "/var/folders/q6/r165jdfn0dxdnw4rzdpdt6v80000gn/T/com.microsoft.Word/WebArchiveCopyPasteTempFiles/page2image52760432" \* MERGEFORMATINET </w:instrText>
            </w:r>
            <w:r>
              <w:fldChar w:fldCharType="separate"/>
            </w:r>
            <w:r>
              <w:rPr>
                <w:noProof/>
              </w:rPr>
              <w:drawing>
                <wp:inline distT="0" distB="0" distL="0" distR="0" wp14:anchorId="3993B599" wp14:editId="72AA8FFC">
                  <wp:extent cx="3330000" cy="21600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2image52760432"/>
                          <pic:cNvPicPr>
                            <a:picLocks noChangeAspect="1" noChangeArrowheads="1"/>
                          </pic:cNvPicPr>
                        </pic:nvPicPr>
                        <pic:blipFill>
                          <a:blip r:embed="rId10"/>
                          <a:stretch>
                            <a:fillRect/>
                          </a:stretch>
                        </pic:blipFill>
                        <pic:spPr bwMode="auto">
                          <a:xfrm>
                            <a:off x="0" y="0"/>
                            <a:ext cx="3330000" cy="2160000"/>
                          </a:xfrm>
                          <a:prstGeom prst="rect">
                            <a:avLst/>
                          </a:prstGeom>
                          <a:noFill/>
                          <a:ln>
                            <a:noFill/>
                          </a:ln>
                        </pic:spPr>
                      </pic:pic>
                    </a:graphicData>
                  </a:graphic>
                </wp:inline>
              </w:drawing>
            </w:r>
            <w:r>
              <w:fldChar w:fldCharType="end"/>
            </w:r>
          </w:p>
          <w:p w14:paraId="268519A0" w14:textId="50516DB5" w:rsidR="005977F1" w:rsidRPr="00F565E1" w:rsidRDefault="00E93DFB" w:rsidP="00E93DFB">
            <w:pPr>
              <w:shd w:val="clear" w:color="auto" w:fill="FFFFFF"/>
              <w:jc w:val="center"/>
              <w:rPr>
                <w:lang w:val="en-US"/>
              </w:rPr>
            </w:pPr>
            <w:r w:rsidRPr="00F565E1">
              <w:rPr>
                <w:lang w:val="en-US"/>
              </w:rPr>
              <w:fldChar w:fldCharType="end"/>
            </w:r>
          </w:p>
        </w:tc>
      </w:tr>
      <w:tr w:rsidR="005977F1" w:rsidRPr="00F565E1" w14:paraId="3DA292B8" w14:textId="5B34DEEC" w:rsidTr="002B5879">
        <w:tc>
          <w:tcPr>
            <w:tcW w:w="4928" w:type="dxa"/>
          </w:tcPr>
          <w:p w14:paraId="5FEC83BC" w14:textId="5F2DFCEA" w:rsidR="005977F1" w:rsidRPr="00F565E1" w:rsidRDefault="00E93DFB" w:rsidP="005977F1">
            <w:pPr>
              <w:widowControl w:val="0"/>
              <w:autoSpaceDE w:val="0"/>
              <w:autoSpaceDN w:val="0"/>
              <w:adjustRightInd w:val="0"/>
              <w:spacing w:line="288" w:lineRule="auto"/>
              <w:ind w:right="34"/>
              <w:rPr>
                <w:rFonts w:ascii="Arial" w:hAnsi="Arial" w:cs="Arial"/>
                <w:bCs/>
                <w:sz w:val="16"/>
                <w:szCs w:val="16"/>
                <w:lang w:val="en-US"/>
              </w:rPr>
            </w:pPr>
            <w:r w:rsidRPr="00113488">
              <w:rPr>
                <w:rFonts w:ascii="Arial" w:hAnsi="Arial" w:cs="Arial"/>
                <w:bCs/>
                <w:sz w:val="16"/>
                <w:szCs w:val="16"/>
                <w:lang w:val="en-US"/>
              </w:rPr>
              <w:t xml:space="preserve">With the Z.RAY, a wide variety of hole designs can be implemented in wooden toothbrushes. </w:t>
            </w:r>
            <w:r w:rsidRPr="00F565E1">
              <w:rPr>
                <w:rFonts w:ascii="Arial" w:hAnsi="Arial"/>
                <w:sz w:val="16"/>
                <w:lang w:val="en-US"/>
              </w:rPr>
              <w:t>(Source: ZAHORANSKY)</w:t>
            </w:r>
          </w:p>
        </w:tc>
        <w:tc>
          <w:tcPr>
            <w:tcW w:w="4928" w:type="dxa"/>
          </w:tcPr>
          <w:p w14:paraId="1658EEBC" w14:textId="024C78A6" w:rsidR="005977F1" w:rsidRPr="00F565E1" w:rsidRDefault="0058681E" w:rsidP="005977F1">
            <w:pPr>
              <w:widowControl w:val="0"/>
              <w:autoSpaceDE w:val="0"/>
              <w:autoSpaceDN w:val="0"/>
              <w:adjustRightInd w:val="0"/>
              <w:spacing w:line="288" w:lineRule="auto"/>
              <w:ind w:right="34"/>
              <w:rPr>
                <w:rFonts w:ascii="Arial" w:hAnsi="Arial"/>
                <w:sz w:val="16"/>
                <w:lang w:val="en-US"/>
              </w:rPr>
            </w:pPr>
            <w:r w:rsidRPr="00F565E1">
              <w:rPr>
                <w:rFonts w:ascii="Arial" w:hAnsi="Arial"/>
                <w:sz w:val="16"/>
                <w:lang w:val="en-US"/>
              </w:rPr>
              <w:t xml:space="preserve">Wooden toothbrushes drilled under hygienic conditions in the Z.RAY and tufted in combination with a </w:t>
            </w:r>
            <w:proofErr w:type="gramStart"/>
            <w:r w:rsidRPr="00F565E1">
              <w:rPr>
                <w:rFonts w:ascii="Arial" w:hAnsi="Arial"/>
                <w:sz w:val="16"/>
                <w:lang w:val="en-US"/>
              </w:rPr>
              <w:t>Z.SHARK</w:t>
            </w:r>
            <w:proofErr w:type="gramEnd"/>
            <w:r w:rsidRPr="00F565E1">
              <w:rPr>
                <w:rFonts w:ascii="Arial" w:hAnsi="Arial"/>
                <w:sz w:val="16"/>
                <w:lang w:val="en-US"/>
              </w:rPr>
              <w:t xml:space="preserve"> or Z.ORCA. (Source: ZAHORANSKY)</w:t>
            </w:r>
          </w:p>
        </w:tc>
      </w:tr>
    </w:tbl>
    <w:p w14:paraId="0C620D97" w14:textId="77777777" w:rsidR="00626946" w:rsidRPr="003C22EC" w:rsidRDefault="00626946" w:rsidP="00626946">
      <w:pPr>
        <w:widowControl w:val="0"/>
        <w:autoSpaceDE w:val="0"/>
        <w:autoSpaceDN w:val="0"/>
        <w:adjustRightInd w:val="0"/>
        <w:spacing w:line="288" w:lineRule="auto"/>
        <w:rPr>
          <w:rFonts w:ascii="Arial" w:hAnsi="Arial" w:cs="Arial"/>
          <w:sz w:val="20"/>
          <w:lang w:val="en-US"/>
        </w:rPr>
      </w:pPr>
    </w:p>
    <w:tbl>
      <w:tblPr>
        <w:tblW w:w="0" w:type="auto"/>
        <w:tblLook w:val="04A0" w:firstRow="1" w:lastRow="0" w:firstColumn="1" w:lastColumn="0" w:noHBand="0" w:noVBand="1"/>
      </w:tblPr>
      <w:tblGrid>
        <w:gridCol w:w="4128"/>
        <w:gridCol w:w="4627"/>
      </w:tblGrid>
      <w:tr w:rsidR="00626946" w:rsidRPr="0039610A" w14:paraId="11B4F93F" w14:textId="77777777" w:rsidTr="009D0B61">
        <w:tc>
          <w:tcPr>
            <w:tcW w:w="4128" w:type="dxa"/>
            <w:shd w:val="clear" w:color="auto" w:fill="auto"/>
          </w:tcPr>
          <w:p w14:paraId="28AFFF65" w14:textId="77777777" w:rsidR="00626946" w:rsidRPr="00AF42C3" w:rsidRDefault="00626946" w:rsidP="009D0B61">
            <w:pPr>
              <w:pStyle w:val="Kopfzeile"/>
              <w:tabs>
                <w:tab w:val="clear" w:pos="4536"/>
                <w:tab w:val="clear" w:pos="9072"/>
              </w:tabs>
              <w:spacing w:line="288" w:lineRule="auto"/>
              <w:rPr>
                <w:rFonts w:ascii="Arial" w:hAnsi="Arial"/>
                <w:b/>
                <w:sz w:val="16"/>
                <w:szCs w:val="16"/>
                <w:lang w:val="en-US"/>
              </w:rPr>
            </w:pPr>
            <w:r w:rsidRPr="00AF42C3">
              <w:rPr>
                <w:rFonts w:ascii="Arial" w:hAnsi="Arial"/>
                <w:b/>
                <w:sz w:val="16"/>
                <w:szCs w:val="16"/>
                <w:lang w:val="en-US"/>
              </w:rPr>
              <w:lastRenderedPageBreak/>
              <w:t>Further information:</w:t>
            </w:r>
          </w:p>
          <w:p w14:paraId="02E59F9C" w14:textId="77777777" w:rsidR="00626946" w:rsidRPr="00AF42C3" w:rsidRDefault="00626946" w:rsidP="009D0B61">
            <w:pPr>
              <w:pStyle w:val="Kopfzeile"/>
              <w:spacing w:line="288" w:lineRule="auto"/>
              <w:rPr>
                <w:rFonts w:ascii="Arial" w:hAnsi="Arial"/>
                <w:sz w:val="16"/>
                <w:szCs w:val="16"/>
                <w:lang w:val="en-US"/>
              </w:rPr>
            </w:pPr>
            <w:r w:rsidRPr="00AF42C3">
              <w:rPr>
                <w:rFonts w:ascii="Arial" w:hAnsi="Arial"/>
                <w:sz w:val="16"/>
                <w:szCs w:val="16"/>
                <w:lang w:val="en-US"/>
              </w:rPr>
              <w:t>ZAHORANSKY AG</w:t>
            </w:r>
          </w:p>
          <w:p w14:paraId="3E28D5F3" w14:textId="77777777" w:rsidR="00626946" w:rsidRPr="006B4265" w:rsidRDefault="00626946" w:rsidP="009D0B61">
            <w:pPr>
              <w:pStyle w:val="Kopfzeile"/>
              <w:spacing w:line="288" w:lineRule="auto"/>
              <w:rPr>
                <w:rFonts w:ascii="Arial" w:hAnsi="Arial"/>
                <w:sz w:val="16"/>
                <w:szCs w:val="16"/>
                <w:lang w:val="en-US"/>
              </w:rPr>
            </w:pPr>
            <w:r w:rsidRPr="006B4265">
              <w:rPr>
                <w:rFonts w:ascii="Arial" w:hAnsi="Arial"/>
                <w:sz w:val="16"/>
                <w:szCs w:val="16"/>
                <w:lang w:val="en-US"/>
              </w:rPr>
              <w:t xml:space="preserve">Robert </w:t>
            </w:r>
            <w:proofErr w:type="spellStart"/>
            <w:r w:rsidRPr="006B4265">
              <w:rPr>
                <w:rFonts w:ascii="Arial" w:hAnsi="Arial"/>
                <w:sz w:val="16"/>
                <w:szCs w:val="16"/>
                <w:lang w:val="en-US"/>
              </w:rPr>
              <w:t>Dous</w:t>
            </w:r>
            <w:proofErr w:type="spellEnd"/>
            <w:r w:rsidRPr="006B4265">
              <w:rPr>
                <w:rFonts w:ascii="Arial" w:hAnsi="Arial"/>
                <w:sz w:val="16"/>
                <w:szCs w:val="16"/>
                <w:lang w:val="en-US"/>
              </w:rPr>
              <w:t>, Head of Sales</w:t>
            </w:r>
            <w:r>
              <w:rPr>
                <w:rFonts w:ascii="Arial" w:hAnsi="Arial"/>
                <w:sz w:val="16"/>
                <w:szCs w:val="16"/>
                <w:lang w:val="en-US"/>
              </w:rPr>
              <w:t xml:space="preserve"> &amp; Marketing</w:t>
            </w:r>
          </w:p>
          <w:p w14:paraId="3FA4A08C" w14:textId="77777777" w:rsidR="00626946" w:rsidRPr="00626946" w:rsidRDefault="00626946" w:rsidP="009D0B61">
            <w:pPr>
              <w:pStyle w:val="Kopfzeile"/>
              <w:spacing w:line="288" w:lineRule="auto"/>
              <w:rPr>
                <w:rFonts w:ascii="Arial" w:hAnsi="Arial"/>
                <w:sz w:val="16"/>
                <w:szCs w:val="16"/>
                <w:lang w:val="de-DE"/>
              </w:rPr>
            </w:pPr>
            <w:r w:rsidRPr="00626946">
              <w:rPr>
                <w:rFonts w:ascii="Arial" w:hAnsi="Arial"/>
                <w:sz w:val="16"/>
                <w:szCs w:val="16"/>
                <w:lang w:val="de-DE"/>
              </w:rPr>
              <w:t>Anton-</w:t>
            </w:r>
            <w:proofErr w:type="spellStart"/>
            <w:r w:rsidRPr="00626946">
              <w:rPr>
                <w:rFonts w:ascii="Arial" w:hAnsi="Arial"/>
                <w:sz w:val="16"/>
                <w:szCs w:val="16"/>
                <w:lang w:val="de-DE"/>
              </w:rPr>
              <w:t>Zahoransky</w:t>
            </w:r>
            <w:proofErr w:type="spellEnd"/>
            <w:r w:rsidRPr="00626946">
              <w:rPr>
                <w:rFonts w:ascii="Arial" w:hAnsi="Arial"/>
                <w:sz w:val="16"/>
                <w:szCs w:val="16"/>
                <w:lang w:val="de-DE"/>
              </w:rPr>
              <w:t>-Straße 1</w:t>
            </w:r>
          </w:p>
          <w:p w14:paraId="29B00077" w14:textId="77777777" w:rsidR="00626946" w:rsidRPr="00626946" w:rsidRDefault="00626946" w:rsidP="009D0B61">
            <w:pPr>
              <w:pStyle w:val="Kopfzeile"/>
              <w:spacing w:line="288" w:lineRule="auto"/>
              <w:rPr>
                <w:rFonts w:ascii="Arial" w:hAnsi="Arial"/>
                <w:sz w:val="16"/>
                <w:szCs w:val="16"/>
                <w:lang w:val="de-DE"/>
              </w:rPr>
            </w:pPr>
            <w:r w:rsidRPr="00626946">
              <w:rPr>
                <w:rFonts w:ascii="Arial" w:hAnsi="Arial"/>
                <w:sz w:val="16"/>
                <w:szCs w:val="16"/>
                <w:lang w:val="de-DE"/>
              </w:rPr>
              <w:t xml:space="preserve">D-79674 </w:t>
            </w:r>
            <w:proofErr w:type="spellStart"/>
            <w:r w:rsidRPr="00626946">
              <w:rPr>
                <w:rFonts w:ascii="Arial" w:hAnsi="Arial"/>
                <w:sz w:val="16"/>
                <w:szCs w:val="16"/>
                <w:lang w:val="de-DE"/>
              </w:rPr>
              <w:t>Todtnau-Geschwend</w:t>
            </w:r>
            <w:proofErr w:type="spellEnd"/>
          </w:p>
          <w:p w14:paraId="600E9465" w14:textId="77777777" w:rsidR="00626946" w:rsidRPr="00626946" w:rsidRDefault="00626946" w:rsidP="009D0B61">
            <w:pPr>
              <w:pStyle w:val="Kopfzeile"/>
              <w:spacing w:line="288" w:lineRule="auto"/>
              <w:rPr>
                <w:rFonts w:ascii="Arial" w:hAnsi="Arial"/>
                <w:sz w:val="16"/>
                <w:szCs w:val="16"/>
                <w:lang w:val="de-DE"/>
              </w:rPr>
            </w:pPr>
            <w:r w:rsidRPr="00626946">
              <w:rPr>
                <w:rFonts w:ascii="Arial" w:hAnsi="Arial"/>
                <w:sz w:val="16"/>
                <w:szCs w:val="16"/>
                <w:lang w:val="de-DE"/>
              </w:rPr>
              <w:t>Tel.: +49 (0) 7671 997-0</w:t>
            </w:r>
          </w:p>
          <w:p w14:paraId="2A5FC541" w14:textId="77777777" w:rsidR="00626946" w:rsidRPr="00626946" w:rsidRDefault="00626946" w:rsidP="009D0B61">
            <w:pPr>
              <w:pStyle w:val="Kopfzeile"/>
              <w:spacing w:line="288" w:lineRule="auto"/>
              <w:rPr>
                <w:rFonts w:ascii="Arial" w:hAnsi="Arial"/>
                <w:sz w:val="16"/>
                <w:szCs w:val="16"/>
                <w:lang w:val="de-DE"/>
              </w:rPr>
            </w:pPr>
            <w:r w:rsidRPr="00626946">
              <w:rPr>
                <w:rFonts w:ascii="Arial" w:hAnsi="Arial"/>
                <w:sz w:val="16"/>
                <w:szCs w:val="16"/>
                <w:lang w:val="de-DE"/>
              </w:rPr>
              <w:t>Fax: +49 (0) 7671 997-299</w:t>
            </w:r>
          </w:p>
          <w:p w14:paraId="371F0AEE" w14:textId="77777777" w:rsidR="00626946" w:rsidRPr="00626946" w:rsidRDefault="00626946" w:rsidP="009D0B61">
            <w:pPr>
              <w:pStyle w:val="Kopfzeile"/>
              <w:spacing w:line="288" w:lineRule="auto"/>
              <w:rPr>
                <w:rStyle w:val="Hyperlink"/>
                <w:rFonts w:ascii="Arial" w:eastAsia="SimSun" w:hAnsi="Arial"/>
                <w:b/>
                <w:sz w:val="16"/>
                <w:szCs w:val="16"/>
                <w:lang w:val="de-DE"/>
              </w:rPr>
            </w:pPr>
            <w:r w:rsidRPr="00626946">
              <w:rPr>
                <w:rFonts w:ascii="Arial" w:hAnsi="Arial"/>
                <w:sz w:val="16"/>
                <w:szCs w:val="16"/>
                <w:lang w:val="de-DE"/>
              </w:rPr>
              <w:t xml:space="preserve">E-Mail: </w:t>
            </w:r>
            <w:hyperlink r:id="rId11" w:history="1">
              <w:r w:rsidRPr="00626946">
                <w:rPr>
                  <w:rStyle w:val="Hyperlink"/>
                  <w:rFonts w:ascii="Arial" w:hAnsi="Arial"/>
                  <w:sz w:val="16"/>
                  <w:szCs w:val="16"/>
                  <w:lang w:val="de-DE"/>
                </w:rPr>
                <w:t>robert.dous@zahoransky.com</w:t>
              </w:r>
            </w:hyperlink>
          </w:p>
          <w:p w14:paraId="3CF32EC4" w14:textId="77777777" w:rsidR="00626946" w:rsidRPr="00626946" w:rsidRDefault="00327927" w:rsidP="009D0B61">
            <w:pPr>
              <w:pStyle w:val="Kopfzeile"/>
              <w:spacing w:line="288" w:lineRule="auto"/>
              <w:rPr>
                <w:rFonts w:ascii="Arial" w:hAnsi="Arial"/>
                <w:sz w:val="16"/>
                <w:szCs w:val="16"/>
                <w:lang w:val="de-DE"/>
              </w:rPr>
            </w:pPr>
            <w:hyperlink r:id="rId12" w:history="1">
              <w:r w:rsidR="00626946" w:rsidRPr="00626946">
                <w:rPr>
                  <w:rStyle w:val="Hyperlink"/>
                  <w:rFonts w:ascii="Arial" w:hAnsi="Arial"/>
                  <w:sz w:val="16"/>
                  <w:szCs w:val="16"/>
                  <w:lang w:val="de-DE"/>
                </w:rPr>
                <w:t>https://www.zahoransky.com/</w:t>
              </w:r>
            </w:hyperlink>
          </w:p>
          <w:p w14:paraId="5855FB08" w14:textId="77777777" w:rsidR="00626946" w:rsidRPr="00626946" w:rsidRDefault="00626946" w:rsidP="009D0B61">
            <w:pPr>
              <w:pStyle w:val="Kopfzeile"/>
              <w:spacing w:line="288" w:lineRule="auto"/>
              <w:rPr>
                <w:rStyle w:val="Hyperlink"/>
                <w:rFonts w:ascii="Arial" w:hAnsi="Arial"/>
                <w:sz w:val="16"/>
                <w:szCs w:val="16"/>
                <w:lang w:val="de-DE"/>
              </w:rPr>
            </w:pPr>
          </w:p>
          <w:p w14:paraId="758C35F9" w14:textId="77777777" w:rsidR="00626946" w:rsidRPr="00626946" w:rsidRDefault="00327927" w:rsidP="009D0B61">
            <w:pPr>
              <w:pStyle w:val="Kopfzeile"/>
              <w:spacing w:line="288" w:lineRule="auto"/>
              <w:rPr>
                <w:rStyle w:val="Hyperlink"/>
                <w:rFonts w:ascii="Arial" w:hAnsi="Arial"/>
                <w:sz w:val="16"/>
                <w:szCs w:val="16"/>
                <w:lang w:val="de-DE"/>
              </w:rPr>
            </w:pPr>
            <w:hyperlink r:id="rId13" w:history="1">
              <w:r w:rsidR="00626946" w:rsidRPr="00626946">
                <w:rPr>
                  <w:rStyle w:val="Hyperlink"/>
                  <w:rFonts w:ascii="Arial" w:hAnsi="Arial"/>
                  <w:sz w:val="16"/>
                  <w:szCs w:val="16"/>
                  <w:lang w:val="de-DE"/>
                </w:rPr>
                <w:t>https://www.facebook.com/ZAHORANSKYGroup/</w:t>
              </w:r>
            </w:hyperlink>
          </w:p>
          <w:p w14:paraId="1EFF8A05" w14:textId="77777777" w:rsidR="00626946" w:rsidRPr="00626946" w:rsidRDefault="00327927" w:rsidP="009D0B61">
            <w:pPr>
              <w:pStyle w:val="Kopfzeile"/>
              <w:spacing w:line="288" w:lineRule="auto"/>
              <w:rPr>
                <w:rStyle w:val="Hyperlink"/>
                <w:rFonts w:ascii="Arial" w:hAnsi="Arial"/>
                <w:sz w:val="16"/>
                <w:szCs w:val="16"/>
                <w:lang w:val="de-DE"/>
              </w:rPr>
            </w:pPr>
            <w:hyperlink r:id="rId14" w:history="1">
              <w:r w:rsidR="00626946" w:rsidRPr="00626946">
                <w:rPr>
                  <w:rStyle w:val="Hyperlink"/>
                  <w:rFonts w:ascii="Arial" w:hAnsi="Arial"/>
                  <w:sz w:val="16"/>
                  <w:szCs w:val="16"/>
                  <w:lang w:val="de-DE"/>
                </w:rPr>
                <w:t>https://twitter.com/_ZAHORANSKY_</w:t>
              </w:r>
            </w:hyperlink>
          </w:p>
          <w:p w14:paraId="4C5E9F55" w14:textId="77777777" w:rsidR="00626946" w:rsidRPr="009346F6" w:rsidRDefault="00327927" w:rsidP="009D0B61">
            <w:pPr>
              <w:pStyle w:val="Kopfzeile"/>
              <w:spacing w:line="288" w:lineRule="auto"/>
              <w:rPr>
                <w:rStyle w:val="Hyperlink"/>
                <w:rFonts w:ascii="Arial" w:hAnsi="Arial"/>
                <w:sz w:val="16"/>
                <w:szCs w:val="16"/>
                <w:lang w:val="de-DE"/>
              </w:rPr>
            </w:pPr>
            <w:hyperlink r:id="rId15" w:history="1">
              <w:r w:rsidR="00626946" w:rsidRPr="009346F6">
                <w:rPr>
                  <w:rStyle w:val="Hyperlink"/>
                  <w:rFonts w:ascii="Arial" w:hAnsi="Arial"/>
                  <w:sz w:val="16"/>
                  <w:szCs w:val="16"/>
                  <w:lang w:val="de-DE"/>
                </w:rPr>
                <w:t>https://www.youtube.com/user/ZAHORANSKYGROUP</w:t>
              </w:r>
            </w:hyperlink>
          </w:p>
          <w:p w14:paraId="65135E96" w14:textId="77777777" w:rsidR="00626946" w:rsidRPr="00460BD8" w:rsidRDefault="00626946" w:rsidP="009D0B61">
            <w:pPr>
              <w:pStyle w:val="Kopfzeile"/>
              <w:spacing w:line="288" w:lineRule="auto"/>
              <w:rPr>
                <w:rStyle w:val="Hyperlink"/>
                <w:rFonts w:ascii="Arial" w:hAnsi="Arial"/>
                <w:sz w:val="16"/>
                <w:szCs w:val="16"/>
                <w:lang w:val="de-DE"/>
              </w:rPr>
            </w:pPr>
            <w:r w:rsidRPr="00460BD8">
              <w:rPr>
                <w:rStyle w:val="Hyperlink"/>
                <w:rFonts w:ascii="Arial" w:hAnsi="Arial"/>
                <w:sz w:val="16"/>
                <w:szCs w:val="16"/>
                <w:lang w:val="de-DE"/>
              </w:rPr>
              <w:t>https://www.linkedin.com/company/zahoransky-group/</w:t>
            </w:r>
          </w:p>
          <w:p w14:paraId="3320911C" w14:textId="77777777" w:rsidR="00626946" w:rsidRPr="00460BD8" w:rsidRDefault="00626946" w:rsidP="009D0B61">
            <w:pPr>
              <w:pStyle w:val="Kopfzeile"/>
              <w:spacing w:line="288" w:lineRule="auto"/>
              <w:rPr>
                <w:rFonts w:ascii="Arial" w:hAnsi="Arial"/>
                <w:sz w:val="16"/>
                <w:szCs w:val="16"/>
                <w:lang w:val="de-DE"/>
              </w:rPr>
            </w:pPr>
          </w:p>
        </w:tc>
        <w:tc>
          <w:tcPr>
            <w:tcW w:w="4627" w:type="dxa"/>
            <w:shd w:val="clear" w:color="auto" w:fill="auto"/>
          </w:tcPr>
          <w:p w14:paraId="036BB93D" w14:textId="77777777" w:rsidR="00626946" w:rsidRPr="00AF42C3" w:rsidRDefault="00626946" w:rsidP="009D0B61">
            <w:pPr>
              <w:pStyle w:val="Kopfzeile"/>
              <w:tabs>
                <w:tab w:val="left" w:pos="4751"/>
              </w:tabs>
              <w:spacing w:line="288" w:lineRule="auto"/>
              <w:ind w:firstLine="657"/>
              <w:rPr>
                <w:rFonts w:ascii="Arial" w:hAnsi="Arial"/>
                <w:b/>
                <w:sz w:val="16"/>
                <w:szCs w:val="16"/>
                <w:lang w:val="en-US"/>
              </w:rPr>
            </w:pPr>
            <w:r w:rsidRPr="00AF42C3">
              <w:rPr>
                <w:rFonts w:ascii="Arial" w:hAnsi="Arial"/>
                <w:b/>
                <w:sz w:val="16"/>
                <w:szCs w:val="16"/>
                <w:lang w:val="en-US"/>
              </w:rPr>
              <w:t>Public Relations:</w:t>
            </w:r>
          </w:p>
          <w:p w14:paraId="56AE195F" w14:textId="77777777" w:rsidR="00626946" w:rsidRPr="00AF42C3" w:rsidRDefault="00626946" w:rsidP="009D0B61">
            <w:pPr>
              <w:pStyle w:val="Kopfzeile"/>
              <w:tabs>
                <w:tab w:val="left" w:pos="4751"/>
              </w:tabs>
              <w:spacing w:line="288" w:lineRule="auto"/>
              <w:ind w:firstLine="657"/>
              <w:rPr>
                <w:rFonts w:ascii="Arial" w:hAnsi="Arial"/>
                <w:sz w:val="16"/>
                <w:szCs w:val="16"/>
                <w:lang w:val="en-US"/>
              </w:rPr>
            </w:pPr>
            <w:proofErr w:type="spellStart"/>
            <w:r w:rsidRPr="00AF42C3">
              <w:rPr>
                <w:rFonts w:ascii="Arial" w:hAnsi="Arial"/>
                <w:sz w:val="16"/>
                <w:szCs w:val="16"/>
                <w:lang w:val="en-US"/>
              </w:rPr>
              <w:t>Press'n'Relations</w:t>
            </w:r>
            <w:proofErr w:type="spellEnd"/>
            <w:r w:rsidRPr="00AF42C3">
              <w:rPr>
                <w:rFonts w:ascii="Arial" w:hAnsi="Arial"/>
                <w:sz w:val="16"/>
                <w:szCs w:val="16"/>
                <w:lang w:val="en-US"/>
              </w:rPr>
              <w:t xml:space="preserve"> GmbH</w:t>
            </w:r>
          </w:p>
          <w:p w14:paraId="701044E6" w14:textId="77777777" w:rsidR="00626946" w:rsidRPr="00AF42C3" w:rsidRDefault="00626946" w:rsidP="009D0B61">
            <w:pPr>
              <w:pStyle w:val="Kopfzeile"/>
              <w:tabs>
                <w:tab w:val="left" w:pos="4751"/>
              </w:tabs>
              <w:spacing w:line="288" w:lineRule="auto"/>
              <w:ind w:firstLine="657"/>
              <w:rPr>
                <w:rFonts w:ascii="Arial" w:hAnsi="Arial"/>
                <w:sz w:val="16"/>
                <w:szCs w:val="16"/>
                <w:lang w:val="en-US"/>
              </w:rPr>
            </w:pPr>
            <w:proofErr w:type="spellStart"/>
            <w:r w:rsidRPr="00AF42C3">
              <w:rPr>
                <w:rFonts w:ascii="Arial" w:hAnsi="Arial"/>
                <w:sz w:val="16"/>
                <w:szCs w:val="16"/>
                <w:lang w:val="en-US"/>
              </w:rPr>
              <w:t>Nataša</w:t>
            </w:r>
            <w:proofErr w:type="spellEnd"/>
            <w:r w:rsidRPr="00AF42C3">
              <w:rPr>
                <w:rFonts w:ascii="Arial" w:hAnsi="Arial"/>
                <w:sz w:val="16"/>
                <w:szCs w:val="16"/>
                <w:lang w:val="en-US"/>
              </w:rPr>
              <w:t xml:space="preserve"> </w:t>
            </w:r>
            <w:proofErr w:type="spellStart"/>
            <w:r w:rsidRPr="00AF42C3">
              <w:rPr>
                <w:rFonts w:ascii="Arial" w:hAnsi="Arial"/>
                <w:sz w:val="16"/>
                <w:szCs w:val="16"/>
                <w:lang w:val="en-US"/>
              </w:rPr>
              <w:t>Forstner</w:t>
            </w:r>
            <w:proofErr w:type="spellEnd"/>
            <w:r w:rsidRPr="00AF42C3">
              <w:rPr>
                <w:rFonts w:ascii="Arial" w:hAnsi="Arial"/>
                <w:sz w:val="16"/>
                <w:szCs w:val="16"/>
                <w:lang w:val="en-US"/>
              </w:rPr>
              <w:t xml:space="preserve">, Thomas Seibold </w:t>
            </w:r>
          </w:p>
          <w:p w14:paraId="3B302145" w14:textId="77777777" w:rsidR="00626946" w:rsidRPr="00B5293B" w:rsidRDefault="00626946" w:rsidP="009D0B61">
            <w:pPr>
              <w:pStyle w:val="Kopfzeile"/>
              <w:tabs>
                <w:tab w:val="left" w:pos="4751"/>
              </w:tabs>
              <w:spacing w:line="288" w:lineRule="auto"/>
              <w:ind w:firstLine="657"/>
              <w:rPr>
                <w:rFonts w:ascii="Arial" w:hAnsi="Arial"/>
                <w:sz w:val="16"/>
                <w:szCs w:val="16"/>
                <w:lang w:val="de-DE"/>
              </w:rPr>
            </w:pPr>
            <w:r w:rsidRPr="00B5293B">
              <w:rPr>
                <w:rFonts w:ascii="Arial" w:hAnsi="Arial"/>
                <w:sz w:val="16"/>
                <w:szCs w:val="16"/>
                <w:lang w:val="de-DE"/>
              </w:rPr>
              <w:t>Magirusstr. 33, 89077 Ulm</w:t>
            </w:r>
          </w:p>
          <w:p w14:paraId="40791554" w14:textId="77777777" w:rsidR="00626946" w:rsidRPr="00B5293B" w:rsidRDefault="00626946" w:rsidP="009D0B61">
            <w:pPr>
              <w:pStyle w:val="Kopfzeile"/>
              <w:tabs>
                <w:tab w:val="left" w:pos="4751"/>
              </w:tabs>
              <w:spacing w:line="288" w:lineRule="auto"/>
              <w:ind w:firstLine="657"/>
              <w:rPr>
                <w:rFonts w:ascii="Arial" w:hAnsi="Arial"/>
                <w:sz w:val="16"/>
                <w:szCs w:val="16"/>
                <w:lang w:val="de-DE"/>
              </w:rPr>
            </w:pPr>
            <w:r w:rsidRPr="00B5293B">
              <w:rPr>
                <w:rFonts w:ascii="Arial" w:hAnsi="Arial"/>
                <w:sz w:val="16"/>
                <w:szCs w:val="16"/>
                <w:lang w:val="de-DE"/>
              </w:rPr>
              <w:t>Tel. +49 (0) 731 96287-17 bzw. 19</w:t>
            </w:r>
          </w:p>
          <w:p w14:paraId="00341960" w14:textId="77777777" w:rsidR="00626946" w:rsidRPr="00B5293B" w:rsidRDefault="00626946" w:rsidP="009D0B61">
            <w:pPr>
              <w:pStyle w:val="Kopfzeile"/>
              <w:tabs>
                <w:tab w:val="left" w:pos="4751"/>
              </w:tabs>
              <w:spacing w:line="288" w:lineRule="auto"/>
              <w:ind w:firstLine="657"/>
              <w:rPr>
                <w:rFonts w:ascii="Arial" w:hAnsi="Arial"/>
                <w:sz w:val="16"/>
                <w:szCs w:val="16"/>
                <w:lang w:val="de-DE"/>
              </w:rPr>
            </w:pPr>
            <w:r w:rsidRPr="00B5293B">
              <w:rPr>
                <w:rFonts w:ascii="Arial" w:hAnsi="Arial"/>
                <w:sz w:val="16"/>
                <w:szCs w:val="16"/>
                <w:lang w:val="de-DE"/>
              </w:rPr>
              <w:t>Fax +49 (0) 731 96287-97</w:t>
            </w:r>
          </w:p>
          <w:p w14:paraId="69BE33E4" w14:textId="77777777" w:rsidR="00626946" w:rsidRPr="00B5293B" w:rsidRDefault="00626946" w:rsidP="009D0B61">
            <w:pPr>
              <w:pStyle w:val="Kopfzeile"/>
              <w:tabs>
                <w:tab w:val="left" w:pos="4751"/>
              </w:tabs>
              <w:spacing w:line="288" w:lineRule="auto"/>
              <w:ind w:firstLine="657"/>
              <w:rPr>
                <w:lang w:val="de-DE"/>
              </w:rPr>
            </w:pPr>
            <w:r w:rsidRPr="00B5293B">
              <w:rPr>
                <w:rFonts w:ascii="Arial" w:hAnsi="Arial"/>
                <w:sz w:val="16"/>
                <w:szCs w:val="16"/>
                <w:lang w:val="de-DE"/>
              </w:rPr>
              <w:t xml:space="preserve">E-Mail: </w:t>
            </w:r>
            <w:hyperlink r:id="rId16" w:history="1">
              <w:r w:rsidRPr="00B5293B">
                <w:rPr>
                  <w:rStyle w:val="Hyperlink"/>
                  <w:rFonts w:ascii="Arial" w:hAnsi="Arial"/>
                  <w:sz w:val="16"/>
                  <w:szCs w:val="16"/>
                  <w:lang w:val="de-DE"/>
                </w:rPr>
                <w:t>nfo@press-n-relations.de</w:t>
              </w:r>
            </w:hyperlink>
            <w:r w:rsidRPr="00B5293B">
              <w:rPr>
                <w:rFonts w:ascii="Arial" w:hAnsi="Arial"/>
                <w:sz w:val="16"/>
                <w:szCs w:val="16"/>
                <w:lang w:val="de-DE"/>
              </w:rPr>
              <w:t xml:space="preserve">, </w:t>
            </w:r>
          </w:p>
          <w:p w14:paraId="40D99EA0" w14:textId="77777777" w:rsidR="00626946" w:rsidRPr="00B5293B" w:rsidRDefault="00327927" w:rsidP="009D0B61">
            <w:pPr>
              <w:pStyle w:val="Kopfzeile"/>
              <w:tabs>
                <w:tab w:val="left" w:pos="4751"/>
              </w:tabs>
              <w:spacing w:line="288" w:lineRule="auto"/>
              <w:ind w:firstLine="657"/>
              <w:rPr>
                <w:rFonts w:ascii="Arial" w:hAnsi="Arial"/>
                <w:sz w:val="16"/>
                <w:szCs w:val="16"/>
                <w:lang w:val="de-DE"/>
              </w:rPr>
            </w:pPr>
            <w:hyperlink r:id="rId17" w:history="1">
              <w:r w:rsidR="00626946" w:rsidRPr="00B5293B">
                <w:rPr>
                  <w:rStyle w:val="Hyperlink"/>
                  <w:rFonts w:ascii="Arial" w:hAnsi="Arial"/>
                  <w:sz w:val="16"/>
                  <w:szCs w:val="16"/>
                  <w:lang w:val="de-DE"/>
                </w:rPr>
                <w:t>ts@press-n-relations.de</w:t>
              </w:r>
            </w:hyperlink>
          </w:p>
          <w:p w14:paraId="77A73E75" w14:textId="77777777" w:rsidR="00626946" w:rsidRPr="00B5293B" w:rsidRDefault="00327927" w:rsidP="009D0B61">
            <w:pPr>
              <w:pStyle w:val="Kopfzeile"/>
              <w:tabs>
                <w:tab w:val="left" w:pos="4751"/>
              </w:tabs>
              <w:spacing w:line="288" w:lineRule="auto"/>
              <w:ind w:firstLine="657"/>
              <w:rPr>
                <w:rFonts w:ascii="Arial" w:hAnsi="Arial"/>
                <w:sz w:val="16"/>
                <w:szCs w:val="16"/>
                <w:lang w:val="de-DE"/>
              </w:rPr>
            </w:pPr>
            <w:hyperlink r:id="rId18" w:history="1">
              <w:r w:rsidR="00626946" w:rsidRPr="00B5293B">
                <w:rPr>
                  <w:rStyle w:val="Hyperlink"/>
                  <w:rFonts w:ascii="Arial" w:hAnsi="Arial"/>
                  <w:sz w:val="16"/>
                  <w:szCs w:val="16"/>
                  <w:lang w:val="de-DE"/>
                </w:rPr>
                <w:t>https://www.press-n-relations.de/</w:t>
              </w:r>
            </w:hyperlink>
          </w:p>
          <w:p w14:paraId="661402A4" w14:textId="77777777" w:rsidR="00626946" w:rsidRPr="00B5293B" w:rsidRDefault="00626946" w:rsidP="009D0B61">
            <w:pPr>
              <w:pStyle w:val="Kopfzeile"/>
              <w:tabs>
                <w:tab w:val="left" w:pos="4751"/>
              </w:tabs>
              <w:spacing w:line="288" w:lineRule="auto"/>
              <w:ind w:firstLine="657"/>
              <w:rPr>
                <w:rFonts w:ascii="Arial" w:hAnsi="Arial"/>
                <w:sz w:val="16"/>
                <w:szCs w:val="16"/>
                <w:lang w:val="de-DE"/>
              </w:rPr>
            </w:pPr>
          </w:p>
          <w:p w14:paraId="28B63C66" w14:textId="77777777" w:rsidR="00626946" w:rsidRPr="00B5293B" w:rsidRDefault="00626946" w:rsidP="009D0B61">
            <w:pPr>
              <w:pStyle w:val="Kopfzeile"/>
              <w:tabs>
                <w:tab w:val="left" w:pos="4751"/>
              </w:tabs>
              <w:spacing w:line="288" w:lineRule="auto"/>
              <w:ind w:firstLine="657"/>
              <w:rPr>
                <w:rFonts w:ascii="Arial" w:hAnsi="Arial"/>
                <w:sz w:val="16"/>
                <w:szCs w:val="16"/>
                <w:lang w:val="de-DE"/>
              </w:rPr>
            </w:pPr>
          </w:p>
          <w:p w14:paraId="7237E154" w14:textId="77777777" w:rsidR="00626946" w:rsidRPr="00B5293B" w:rsidRDefault="00626946" w:rsidP="009D0B61">
            <w:pPr>
              <w:pStyle w:val="Kopfzeile"/>
              <w:tabs>
                <w:tab w:val="left" w:pos="4751"/>
              </w:tabs>
              <w:spacing w:line="288" w:lineRule="auto"/>
              <w:ind w:firstLine="657"/>
              <w:rPr>
                <w:rFonts w:ascii="Arial" w:hAnsi="Arial"/>
                <w:sz w:val="16"/>
                <w:szCs w:val="16"/>
                <w:lang w:val="de-DE"/>
              </w:rPr>
            </w:pPr>
          </w:p>
          <w:p w14:paraId="64CC5045" w14:textId="77777777" w:rsidR="00626946" w:rsidRPr="00B5293B" w:rsidRDefault="00626946" w:rsidP="009D0B61">
            <w:pPr>
              <w:pStyle w:val="Kopfzeile"/>
              <w:tabs>
                <w:tab w:val="left" w:pos="4751"/>
              </w:tabs>
              <w:spacing w:line="288" w:lineRule="auto"/>
              <w:ind w:firstLine="657"/>
              <w:rPr>
                <w:rFonts w:ascii="Arial" w:hAnsi="Arial"/>
                <w:sz w:val="16"/>
                <w:szCs w:val="16"/>
                <w:lang w:val="de-DE"/>
              </w:rPr>
            </w:pPr>
          </w:p>
          <w:p w14:paraId="0D30518B" w14:textId="77777777" w:rsidR="00626946" w:rsidRPr="00B5293B" w:rsidRDefault="00626946" w:rsidP="009D0B61">
            <w:pPr>
              <w:spacing w:line="288" w:lineRule="auto"/>
              <w:ind w:firstLine="657"/>
              <w:rPr>
                <w:rFonts w:ascii="Arial" w:hAnsi="Arial"/>
                <w:sz w:val="16"/>
                <w:szCs w:val="16"/>
                <w:lang w:val="de-DE"/>
              </w:rPr>
            </w:pPr>
          </w:p>
        </w:tc>
      </w:tr>
      <w:tr w:rsidR="00626946" w:rsidRPr="0039610A" w14:paraId="5F516805" w14:textId="77777777" w:rsidTr="009D0B61">
        <w:tc>
          <w:tcPr>
            <w:tcW w:w="4128" w:type="dxa"/>
            <w:shd w:val="clear" w:color="auto" w:fill="auto"/>
          </w:tcPr>
          <w:p w14:paraId="66CA9EC1" w14:textId="77777777" w:rsidR="00626946" w:rsidRPr="00B5293B" w:rsidRDefault="00626946" w:rsidP="009D0B61">
            <w:pPr>
              <w:pStyle w:val="Kopfzeile"/>
              <w:tabs>
                <w:tab w:val="clear" w:pos="4536"/>
                <w:tab w:val="clear" w:pos="9072"/>
              </w:tabs>
              <w:spacing w:line="288" w:lineRule="auto"/>
              <w:rPr>
                <w:rFonts w:ascii="Arial" w:hAnsi="Arial"/>
                <w:b/>
                <w:sz w:val="16"/>
                <w:szCs w:val="16"/>
                <w:lang w:val="de-DE"/>
              </w:rPr>
            </w:pPr>
          </w:p>
        </w:tc>
        <w:tc>
          <w:tcPr>
            <w:tcW w:w="4627" w:type="dxa"/>
            <w:shd w:val="clear" w:color="auto" w:fill="auto"/>
          </w:tcPr>
          <w:p w14:paraId="06394D26" w14:textId="77777777" w:rsidR="00626946" w:rsidRPr="00B5293B" w:rsidRDefault="00626946" w:rsidP="009D0B61">
            <w:pPr>
              <w:pStyle w:val="Kopfzeile"/>
              <w:tabs>
                <w:tab w:val="left" w:pos="4751"/>
              </w:tabs>
              <w:spacing w:line="288" w:lineRule="auto"/>
              <w:ind w:firstLine="657"/>
              <w:rPr>
                <w:rFonts w:ascii="Arial" w:hAnsi="Arial"/>
                <w:b/>
                <w:sz w:val="16"/>
                <w:szCs w:val="16"/>
                <w:lang w:val="de-DE"/>
              </w:rPr>
            </w:pPr>
          </w:p>
        </w:tc>
      </w:tr>
    </w:tbl>
    <w:p w14:paraId="51107104" w14:textId="77777777" w:rsidR="00626946" w:rsidRPr="0073149D" w:rsidRDefault="00626946" w:rsidP="00626946">
      <w:pPr>
        <w:widowControl w:val="0"/>
        <w:autoSpaceDE w:val="0"/>
        <w:autoSpaceDN w:val="0"/>
        <w:adjustRightInd w:val="0"/>
        <w:spacing w:line="288" w:lineRule="auto"/>
        <w:ind w:right="992"/>
        <w:rPr>
          <w:rFonts w:ascii="Arial" w:eastAsia="Calibri" w:hAnsi="Arial" w:cs="Arial"/>
          <w:b/>
          <w:bCs/>
          <w:sz w:val="16"/>
          <w:szCs w:val="16"/>
          <w:lang w:val="en-US" w:eastAsia="en-US"/>
        </w:rPr>
      </w:pPr>
      <w:r>
        <w:rPr>
          <w:rFonts w:ascii="Arial" w:eastAsia="Calibri" w:hAnsi="Arial" w:cs="Arial"/>
          <w:b/>
          <w:bCs/>
          <w:sz w:val="16"/>
          <w:szCs w:val="16"/>
          <w:lang w:val="en-US" w:eastAsia="en-US"/>
        </w:rPr>
        <w:t>Background information</w:t>
      </w:r>
    </w:p>
    <w:p w14:paraId="7ECC8130" w14:textId="77777777" w:rsidR="00626946" w:rsidRPr="0073149D" w:rsidRDefault="00626946" w:rsidP="00626946">
      <w:pPr>
        <w:widowControl w:val="0"/>
        <w:autoSpaceDE w:val="0"/>
        <w:autoSpaceDN w:val="0"/>
        <w:adjustRightInd w:val="0"/>
        <w:spacing w:line="288" w:lineRule="auto"/>
        <w:ind w:right="992"/>
        <w:rPr>
          <w:rFonts w:ascii="Arial" w:eastAsia="Calibri" w:hAnsi="Arial" w:cs="Arial"/>
          <w:bCs/>
          <w:sz w:val="16"/>
          <w:szCs w:val="16"/>
          <w:lang w:val="en-US" w:eastAsia="en-US"/>
        </w:rPr>
      </w:pPr>
      <w:r w:rsidRPr="00826572">
        <w:rPr>
          <w:rFonts w:ascii="Arial" w:eastAsia="Calibri" w:hAnsi="Arial" w:cs="Arial"/>
          <w:bCs/>
          <w:sz w:val="16"/>
          <w:szCs w:val="16"/>
          <w:lang w:val="en-US" w:eastAsia="en-US"/>
        </w:rPr>
        <w:t>Since 1902, the ZAHORANSKY name has stood for reliability, precision</w:t>
      </w:r>
      <w:r>
        <w:rPr>
          <w:rFonts w:ascii="Arial" w:eastAsia="Calibri" w:hAnsi="Arial" w:cs="Arial"/>
          <w:bCs/>
          <w:sz w:val="16"/>
          <w:szCs w:val="16"/>
          <w:lang w:val="en-US" w:eastAsia="en-US"/>
        </w:rPr>
        <w:t xml:space="preserve">, </w:t>
      </w:r>
      <w:r w:rsidRPr="00826572">
        <w:rPr>
          <w:rFonts w:ascii="Arial" w:eastAsia="Calibri" w:hAnsi="Arial" w:cs="Arial"/>
          <w:bCs/>
          <w:sz w:val="16"/>
          <w:szCs w:val="16"/>
          <w:lang w:val="en-US" w:eastAsia="en-US"/>
        </w:rPr>
        <w:t>and sophisticated technology</w:t>
      </w:r>
      <w:r w:rsidRPr="0073149D">
        <w:rPr>
          <w:rFonts w:ascii="Arial" w:eastAsia="Calibri" w:hAnsi="Arial" w:cs="Arial"/>
          <w:bCs/>
          <w:sz w:val="16"/>
          <w:szCs w:val="16"/>
          <w:lang w:val="en-US" w:eastAsia="en-US"/>
        </w:rPr>
        <w:t xml:space="preserve">. </w:t>
      </w:r>
      <w:r>
        <w:rPr>
          <w:rFonts w:ascii="Arial" w:eastAsia="Calibri" w:hAnsi="Arial" w:cs="Arial"/>
          <w:bCs/>
          <w:sz w:val="16"/>
          <w:szCs w:val="16"/>
          <w:lang w:val="en-US" w:eastAsia="en-US"/>
        </w:rPr>
        <w:t xml:space="preserve">The foundation of the company was laid by </w:t>
      </w:r>
      <w:r w:rsidRPr="0073149D">
        <w:rPr>
          <w:rFonts w:ascii="Arial" w:eastAsia="Calibri" w:hAnsi="Arial" w:cs="Arial"/>
          <w:bCs/>
          <w:sz w:val="16"/>
          <w:szCs w:val="16"/>
          <w:lang w:val="en-US" w:eastAsia="en-US"/>
        </w:rPr>
        <w:t xml:space="preserve">Anton </w:t>
      </w:r>
      <w:proofErr w:type="spellStart"/>
      <w:r w:rsidRPr="0073149D">
        <w:rPr>
          <w:rFonts w:ascii="Arial" w:eastAsia="Calibri" w:hAnsi="Arial" w:cs="Arial"/>
          <w:bCs/>
          <w:sz w:val="16"/>
          <w:szCs w:val="16"/>
          <w:lang w:val="en-US" w:eastAsia="en-US"/>
        </w:rPr>
        <w:t>Zahoransky</w:t>
      </w:r>
      <w:proofErr w:type="spellEnd"/>
      <w:r>
        <w:rPr>
          <w:rFonts w:ascii="Arial" w:eastAsia="Calibri" w:hAnsi="Arial" w:cs="Arial"/>
          <w:bCs/>
          <w:sz w:val="16"/>
          <w:szCs w:val="16"/>
          <w:lang w:val="en-US" w:eastAsia="en-US"/>
        </w:rPr>
        <w:t xml:space="preserve">, who produced the first devices and machines for automation and brush production in his small workshop in </w:t>
      </w:r>
      <w:proofErr w:type="spellStart"/>
      <w:r w:rsidRPr="0073149D">
        <w:rPr>
          <w:rFonts w:ascii="Arial" w:eastAsia="Calibri" w:hAnsi="Arial" w:cs="Arial"/>
          <w:bCs/>
          <w:sz w:val="16"/>
          <w:szCs w:val="16"/>
          <w:lang w:val="en-US" w:eastAsia="en-US"/>
        </w:rPr>
        <w:t>Todtnau</w:t>
      </w:r>
      <w:proofErr w:type="spellEnd"/>
      <w:r w:rsidRPr="0073149D">
        <w:rPr>
          <w:rFonts w:ascii="Arial" w:eastAsia="Calibri" w:hAnsi="Arial" w:cs="Arial"/>
          <w:bCs/>
          <w:sz w:val="16"/>
          <w:szCs w:val="16"/>
          <w:lang w:val="en-US" w:eastAsia="en-US"/>
        </w:rPr>
        <w:t>.</w:t>
      </w:r>
    </w:p>
    <w:p w14:paraId="06850D5F" w14:textId="77777777" w:rsidR="00626946" w:rsidRPr="0073149D" w:rsidRDefault="00626946" w:rsidP="00626946">
      <w:pPr>
        <w:widowControl w:val="0"/>
        <w:autoSpaceDE w:val="0"/>
        <w:autoSpaceDN w:val="0"/>
        <w:adjustRightInd w:val="0"/>
        <w:spacing w:line="288" w:lineRule="auto"/>
        <w:ind w:right="992"/>
        <w:rPr>
          <w:rFonts w:ascii="Arial" w:eastAsia="Calibri" w:hAnsi="Arial" w:cs="Arial"/>
          <w:bCs/>
          <w:sz w:val="16"/>
          <w:szCs w:val="16"/>
          <w:lang w:val="en-US" w:eastAsia="en-US"/>
        </w:rPr>
      </w:pPr>
    </w:p>
    <w:p w14:paraId="395E9D99" w14:textId="77777777" w:rsidR="00626946" w:rsidRPr="0073149D" w:rsidRDefault="00626946" w:rsidP="00626946">
      <w:pPr>
        <w:widowControl w:val="0"/>
        <w:autoSpaceDE w:val="0"/>
        <w:autoSpaceDN w:val="0"/>
        <w:adjustRightInd w:val="0"/>
        <w:spacing w:line="288" w:lineRule="auto"/>
        <w:ind w:right="992"/>
        <w:rPr>
          <w:rFonts w:ascii="Arial" w:eastAsia="Calibri" w:hAnsi="Arial" w:cs="Arial"/>
          <w:bCs/>
          <w:sz w:val="16"/>
          <w:szCs w:val="16"/>
          <w:lang w:val="en-US" w:eastAsia="en-US"/>
        </w:rPr>
      </w:pPr>
      <w:r>
        <w:rPr>
          <w:rFonts w:ascii="Arial" w:eastAsia="Calibri" w:hAnsi="Arial" w:cs="Arial"/>
          <w:bCs/>
          <w:sz w:val="16"/>
          <w:szCs w:val="16"/>
          <w:lang w:val="en-US" w:eastAsia="en-US"/>
        </w:rPr>
        <w:t xml:space="preserve">Building on the experiences and skills gathered since then, </w:t>
      </w:r>
      <w:r w:rsidRPr="0073149D">
        <w:rPr>
          <w:rFonts w:ascii="Arial" w:eastAsia="Calibri" w:hAnsi="Arial" w:cs="Arial"/>
          <w:bCs/>
          <w:sz w:val="16"/>
          <w:szCs w:val="16"/>
          <w:lang w:val="en-US" w:eastAsia="en-US"/>
        </w:rPr>
        <w:t xml:space="preserve">ZAHORANSKY </w:t>
      </w:r>
      <w:r>
        <w:rPr>
          <w:rFonts w:ascii="Arial" w:eastAsia="Calibri" w:hAnsi="Arial" w:cs="Arial"/>
          <w:bCs/>
          <w:sz w:val="16"/>
          <w:szCs w:val="16"/>
          <w:lang w:val="en-US" w:eastAsia="en-US"/>
        </w:rPr>
        <w:t xml:space="preserve">today operates as a full-service provider and technology partner for companies in the brush industry, medical technology, and additional industries. With injection-molding tools and mechanical engineering and automation technology, as well as packaging lines, </w:t>
      </w:r>
      <w:r w:rsidRPr="0073149D">
        <w:rPr>
          <w:rFonts w:ascii="Arial" w:eastAsia="Calibri" w:hAnsi="Arial" w:cs="Arial"/>
          <w:bCs/>
          <w:sz w:val="16"/>
          <w:szCs w:val="16"/>
          <w:lang w:val="en-US" w:eastAsia="en-US"/>
        </w:rPr>
        <w:t xml:space="preserve">ZAHORANSKY </w:t>
      </w:r>
      <w:r>
        <w:rPr>
          <w:rFonts w:ascii="Arial" w:eastAsia="Calibri" w:hAnsi="Arial" w:cs="Arial"/>
          <w:bCs/>
          <w:sz w:val="16"/>
          <w:szCs w:val="16"/>
          <w:lang w:val="en-US" w:eastAsia="en-US"/>
        </w:rPr>
        <w:t>covers the full range of individual demands. This is what approx. 900 employees, of which 70 are trainees, work hard at every day at ten locations in Germany, Spain, China, India, Japan, Brazil, and the US</w:t>
      </w:r>
      <w:r w:rsidRPr="0073149D">
        <w:rPr>
          <w:rFonts w:ascii="Arial" w:eastAsia="Calibri" w:hAnsi="Arial" w:cs="Arial"/>
          <w:bCs/>
          <w:sz w:val="16"/>
          <w:szCs w:val="16"/>
          <w:lang w:val="en-US" w:eastAsia="en-US"/>
        </w:rPr>
        <w:t>.</w:t>
      </w:r>
    </w:p>
    <w:p w14:paraId="7DD0D73C" w14:textId="77777777" w:rsidR="00626946" w:rsidRPr="0073149D" w:rsidRDefault="00626946" w:rsidP="00626946">
      <w:pPr>
        <w:widowControl w:val="0"/>
        <w:autoSpaceDE w:val="0"/>
        <w:autoSpaceDN w:val="0"/>
        <w:adjustRightInd w:val="0"/>
        <w:spacing w:line="288" w:lineRule="auto"/>
        <w:ind w:right="992"/>
        <w:rPr>
          <w:rFonts w:ascii="Arial" w:eastAsia="Calibri" w:hAnsi="Arial" w:cs="Arial"/>
          <w:bCs/>
          <w:sz w:val="16"/>
          <w:szCs w:val="16"/>
          <w:lang w:val="en-US" w:eastAsia="en-US"/>
        </w:rPr>
      </w:pPr>
    </w:p>
    <w:p w14:paraId="4FDE2523" w14:textId="77777777" w:rsidR="00626946" w:rsidRPr="0073149D" w:rsidRDefault="00626946" w:rsidP="00626946">
      <w:pPr>
        <w:widowControl w:val="0"/>
        <w:autoSpaceDE w:val="0"/>
        <w:autoSpaceDN w:val="0"/>
        <w:adjustRightInd w:val="0"/>
        <w:spacing w:line="288" w:lineRule="auto"/>
        <w:ind w:right="992"/>
        <w:rPr>
          <w:rFonts w:ascii="Arial" w:eastAsia="Calibri" w:hAnsi="Arial" w:cs="Arial"/>
          <w:bCs/>
          <w:sz w:val="16"/>
          <w:szCs w:val="16"/>
          <w:lang w:val="en-US" w:eastAsia="en-US"/>
        </w:rPr>
      </w:pPr>
      <w:r>
        <w:rPr>
          <w:rFonts w:ascii="Arial" w:eastAsia="Calibri" w:hAnsi="Arial" w:cs="Arial"/>
          <w:bCs/>
          <w:sz w:val="16"/>
          <w:szCs w:val="16"/>
          <w:lang w:val="en-US" w:eastAsia="en-US"/>
        </w:rPr>
        <w:t xml:space="preserve">The </w:t>
      </w:r>
      <w:proofErr w:type="gramStart"/>
      <w:r>
        <w:rPr>
          <w:rFonts w:ascii="Arial" w:eastAsia="Calibri" w:hAnsi="Arial" w:cs="Arial"/>
          <w:bCs/>
          <w:sz w:val="16"/>
          <w:szCs w:val="16"/>
          <w:lang w:val="en-US" w:eastAsia="en-US"/>
        </w:rPr>
        <w:t>system-spanning</w:t>
      </w:r>
      <w:proofErr w:type="gramEnd"/>
      <w:r>
        <w:rPr>
          <w:rFonts w:ascii="Arial" w:eastAsia="Calibri" w:hAnsi="Arial" w:cs="Arial"/>
          <w:bCs/>
          <w:sz w:val="16"/>
          <w:szCs w:val="16"/>
          <w:lang w:val="en-US" w:eastAsia="en-US"/>
        </w:rPr>
        <w:t xml:space="preserve"> </w:t>
      </w:r>
      <w:r w:rsidRPr="0073149D">
        <w:rPr>
          <w:rFonts w:ascii="Arial" w:eastAsia="Calibri" w:hAnsi="Arial" w:cs="Arial"/>
          <w:bCs/>
          <w:sz w:val="16"/>
          <w:szCs w:val="16"/>
          <w:lang w:val="en-US" w:eastAsia="en-US"/>
        </w:rPr>
        <w:t xml:space="preserve">ZAHORANSKY </w:t>
      </w:r>
      <w:r>
        <w:rPr>
          <w:rFonts w:ascii="Arial" w:eastAsia="Calibri" w:hAnsi="Arial" w:cs="Arial"/>
          <w:bCs/>
          <w:sz w:val="16"/>
          <w:szCs w:val="16"/>
          <w:lang w:val="en-US" w:eastAsia="en-US"/>
        </w:rPr>
        <w:t xml:space="preserve">solutions cover the entire process chain: starting with the integration of packaging technology through handling up to the programming and robotics in the production of fully automated manufacturing and assembly lines. The </w:t>
      </w:r>
      <w:r w:rsidRPr="0073149D">
        <w:rPr>
          <w:rFonts w:ascii="Arial" w:eastAsia="Calibri" w:hAnsi="Arial" w:cs="Arial"/>
          <w:bCs/>
          <w:sz w:val="16"/>
          <w:szCs w:val="16"/>
          <w:lang w:val="en-US" w:eastAsia="en-US"/>
        </w:rPr>
        <w:t xml:space="preserve">ZAHORANSKY </w:t>
      </w:r>
      <w:r>
        <w:rPr>
          <w:rFonts w:ascii="Arial" w:eastAsia="Calibri" w:hAnsi="Arial" w:cs="Arial"/>
          <w:bCs/>
          <w:sz w:val="16"/>
          <w:szCs w:val="16"/>
          <w:lang w:val="en-US" w:eastAsia="en-US"/>
        </w:rPr>
        <w:t>technologies and services are in high demand in the following industries</w:t>
      </w:r>
      <w:r w:rsidRPr="0073149D">
        <w:rPr>
          <w:rFonts w:ascii="Arial" w:eastAsia="Calibri" w:hAnsi="Arial" w:cs="Arial"/>
          <w:bCs/>
          <w:sz w:val="16"/>
          <w:szCs w:val="16"/>
          <w:lang w:val="en-US" w:eastAsia="en-US"/>
        </w:rPr>
        <w:t xml:space="preserve">: </w:t>
      </w:r>
      <w:r>
        <w:rPr>
          <w:rFonts w:ascii="Arial" w:eastAsia="Calibri" w:hAnsi="Arial" w:cs="Arial"/>
          <w:bCs/>
          <w:sz w:val="16"/>
          <w:szCs w:val="16"/>
          <w:lang w:val="en-US" w:eastAsia="en-US"/>
        </w:rPr>
        <w:t>household and industrial brushes, o</w:t>
      </w:r>
      <w:r w:rsidRPr="0073149D">
        <w:rPr>
          <w:rFonts w:ascii="Arial" w:eastAsia="Calibri" w:hAnsi="Arial" w:cs="Arial"/>
          <w:bCs/>
          <w:sz w:val="16"/>
          <w:szCs w:val="16"/>
          <w:lang w:val="en-US" w:eastAsia="en-US"/>
        </w:rPr>
        <w:t xml:space="preserve">ral </w:t>
      </w:r>
      <w:r>
        <w:rPr>
          <w:rFonts w:ascii="Arial" w:eastAsia="Calibri" w:hAnsi="Arial" w:cs="Arial"/>
          <w:bCs/>
          <w:sz w:val="16"/>
          <w:szCs w:val="16"/>
          <w:lang w:val="en-US" w:eastAsia="en-US"/>
        </w:rPr>
        <w:t>c</w:t>
      </w:r>
      <w:r w:rsidRPr="0073149D">
        <w:rPr>
          <w:rFonts w:ascii="Arial" w:eastAsia="Calibri" w:hAnsi="Arial" w:cs="Arial"/>
          <w:bCs/>
          <w:sz w:val="16"/>
          <w:szCs w:val="16"/>
          <w:lang w:val="en-US" w:eastAsia="en-US"/>
        </w:rPr>
        <w:t xml:space="preserve">are, </w:t>
      </w:r>
      <w:r>
        <w:rPr>
          <w:rFonts w:ascii="Arial" w:eastAsia="Calibri" w:hAnsi="Arial" w:cs="Arial"/>
          <w:bCs/>
          <w:sz w:val="16"/>
          <w:szCs w:val="16"/>
          <w:lang w:val="en-US" w:eastAsia="en-US"/>
        </w:rPr>
        <w:t>medical technology</w:t>
      </w:r>
      <w:r w:rsidRPr="0073149D">
        <w:rPr>
          <w:rFonts w:ascii="Arial" w:eastAsia="Calibri" w:hAnsi="Arial" w:cs="Arial"/>
          <w:bCs/>
          <w:sz w:val="16"/>
          <w:szCs w:val="16"/>
          <w:lang w:val="en-US" w:eastAsia="en-US"/>
        </w:rPr>
        <w:t xml:space="preserve">, </w:t>
      </w:r>
      <w:r>
        <w:rPr>
          <w:rFonts w:ascii="Arial" w:eastAsia="Calibri" w:hAnsi="Arial" w:cs="Arial"/>
          <w:bCs/>
          <w:sz w:val="16"/>
          <w:szCs w:val="16"/>
          <w:lang w:val="en-US" w:eastAsia="en-US"/>
        </w:rPr>
        <w:t>cosmetics</w:t>
      </w:r>
      <w:r w:rsidRPr="0073149D">
        <w:rPr>
          <w:rFonts w:ascii="Arial" w:eastAsia="Calibri" w:hAnsi="Arial" w:cs="Arial"/>
          <w:bCs/>
          <w:sz w:val="16"/>
          <w:szCs w:val="16"/>
          <w:lang w:val="en-US" w:eastAsia="en-US"/>
        </w:rPr>
        <w:t xml:space="preserve">, </w:t>
      </w:r>
      <w:r>
        <w:rPr>
          <w:rFonts w:ascii="Arial" w:eastAsia="Calibri" w:hAnsi="Arial" w:cs="Arial"/>
          <w:bCs/>
          <w:sz w:val="16"/>
          <w:szCs w:val="16"/>
          <w:lang w:val="en-US" w:eastAsia="en-US"/>
        </w:rPr>
        <w:t>c</w:t>
      </w:r>
      <w:r w:rsidRPr="0073149D">
        <w:rPr>
          <w:rFonts w:ascii="Arial" w:eastAsia="Calibri" w:hAnsi="Arial" w:cs="Arial"/>
          <w:bCs/>
          <w:sz w:val="16"/>
          <w:szCs w:val="16"/>
          <w:lang w:val="en-US" w:eastAsia="en-US"/>
        </w:rPr>
        <w:t xml:space="preserve">onsumer </w:t>
      </w:r>
      <w:r>
        <w:rPr>
          <w:rFonts w:ascii="Arial" w:eastAsia="Calibri" w:hAnsi="Arial" w:cs="Arial"/>
          <w:bCs/>
          <w:sz w:val="16"/>
          <w:szCs w:val="16"/>
          <w:lang w:val="en-US" w:eastAsia="en-US"/>
        </w:rPr>
        <w:t>g</w:t>
      </w:r>
      <w:r w:rsidRPr="0073149D">
        <w:rPr>
          <w:rFonts w:ascii="Arial" w:eastAsia="Calibri" w:hAnsi="Arial" w:cs="Arial"/>
          <w:bCs/>
          <w:sz w:val="16"/>
          <w:szCs w:val="16"/>
          <w:lang w:val="en-US" w:eastAsia="en-US"/>
        </w:rPr>
        <w:t>oods</w:t>
      </w:r>
      <w:r>
        <w:rPr>
          <w:rFonts w:ascii="Arial" w:eastAsia="Calibri" w:hAnsi="Arial" w:cs="Arial"/>
          <w:bCs/>
          <w:sz w:val="16"/>
          <w:szCs w:val="16"/>
          <w:lang w:val="en-US" w:eastAsia="en-US"/>
        </w:rPr>
        <w:t>, and packaging</w:t>
      </w:r>
      <w:r w:rsidRPr="0073149D">
        <w:rPr>
          <w:rFonts w:ascii="Arial" w:eastAsia="Calibri" w:hAnsi="Arial" w:cs="Arial"/>
          <w:bCs/>
          <w:sz w:val="16"/>
          <w:szCs w:val="16"/>
          <w:lang w:val="en-US" w:eastAsia="en-US"/>
        </w:rPr>
        <w:t>.</w:t>
      </w:r>
    </w:p>
    <w:p w14:paraId="184391CC" w14:textId="77777777" w:rsidR="00626946" w:rsidRPr="00AF42C3" w:rsidRDefault="00626946" w:rsidP="00626946">
      <w:pPr>
        <w:widowControl w:val="0"/>
        <w:autoSpaceDE w:val="0"/>
        <w:autoSpaceDN w:val="0"/>
        <w:adjustRightInd w:val="0"/>
        <w:spacing w:line="288" w:lineRule="auto"/>
        <w:rPr>
          <w:rFonts w:ascii="Arial" w:eastAsia="Calibri" w:hAnsi="Arial" w:cs="Arial"/>
          <w:bCs/>
          <w:sz w:val="16"/>
          <w:szCs w:val="16"/>
          <w:lang w:val="en-US" w:eastAsia="en-US"/>
        </w:rPr>
      </w:pPr>
    </w:p>
    <w:sectPr w:rsidR="00626946" w:rsidRPr="00AF42C3" w:rsidSect="008D36A5">
      <w:headerReference w:type="default" r:id="rId19"/>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0094E4" w14:textId="77777777" w:rsidR="00327927" w:rsidRDefault="00327927" w:rsidP="007F1E01">
      <w:r>
        <w:separator/>
      </w:r>
    </w:p>
  </w:endnote>
  <w:endnote w:type="continuationSeparator" w:id="0">
    <w:p w14:paraId="113E56D7" w14:textId="77777777" w:rsidR="00327927" w:rsidRDefault="00327927"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Segoe UI"/>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notTrueType/>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B0945F" w14:textId="77777777" w:rsidR="00327927" w:rsidRDefault="00327927" w:rsidP="007F1E01">
      <w:r>
        <w:separator/>
      </w:r>
    </w:p>
  </w:footnote>
  <w:footnote w:type="continuationSeparator" w:id="0">
    <w:p w14:paraId="56554E7B" w14:textId="77777777" w:rsidR="00327927" w:rsidRDefault="00327927"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794798" w14:textId="4F41535C"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lang w:val="de-DE"/>
      </w:rPr>
      <w:drawing>
        <wp:inline distT="0" distB="0" distL="0" distR="0" wp14:anchorId="7066789D" wp14:editId="15F4BBDD">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7A419708" w14:textId="77777777" w:rsidR="00E36570" w:rsidRDefault="00E36570" w:rsidP="00E87DC8">
    <w:pPr>
      <w:pStyle w:val="Kopfzeile"/>
      <w:tabs>
        <w:tab w:val="clear" w:pos="4536"/>
        <w:tab w:val="left" w:pos="6840"/>
      </w:tabs>
      <w:jc w:val="right"/>
      <w:rPr>
        <w:rFonts w:ascii="Arial Black" w:hAnsi="Arial Black"/>
        <w:sz w:val="32"/>
      </w:rPr>
    </w:pPr>
  </w:p>
  <w:p w14:paraId="659AFECD" w14:textId="782A2F40" w:rsidR="00372E0C" w:rsidRPr="00803156" w:rsidRDefault="00F05E34" w:rsidP="00803156">
    <w:pPr>
      <w:pStyle w:val="Kopfzeile"/>
      <w:tabs>
        <w:tab w:val="clear" w:pos="4536"/>
        <w:tab w:val="left" w:pos="6300"/>
      </w:tabs>
      <w:rPr>
        <w:rFonts w:ascii="Arial" w:hAnsi="Arial"/>
        <w:sz w:val="20"/>
      </w:rPr>
    </w:pPr>
    <w:r>
      <w:rPr>
        <w:rFonts w:ascii="Arial Black" w:hAnsi="Arial Black"/>
        <w:sz w:val="32"/>
      </w:rPr>
      <w:t>Press release</w:t>
    </w:r>
    <w:r>
      <w:rPr>
        <w:rFonts w:ascii="Arial Black" w:hAnsi="Arial Black"/>
        <w:sz w:val="32"/>
      </w:rPr>
      <w:tab/>
    </w:r>
    <w:r>
      <w:rPr>
        <w:rFonts w:ascii="Arial Black" w:hAnsi="Arial Black"/>
        <w:sz w:val="32"/>
      </w:rPr>
      <w:tab/>
    </w:r>
    <w:r>
      <w:rPr>
        <w:rFonts w:ascii="Arial" w:hAnsi="Arial"/>
        <w:sz w:val="20"/>
      </w:rPr>
      <w:t xml:space="preserve">Page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85644C">
      <w:rPr>
        <w:rStyle w:val="Seitenzahl"/>
        <w:rFonts w:ascii="Arial" w:hAnsi="Arial"/>
        <w:noProof/>
        <w:sz w:val="20"/>
      </w:rPr>
      <w:t>1</w:t>
    </w:r>
    <w:r w:rsidR="00372E0C">
      <w:rPr>
        <w:rStyle w:val="Seitenzahl"/>
        <w:rFonts w:ascii="Arial" w:hAnsi="Arial"/>
        <w:sz w:val="20"/>
      </w:rPr>
      <w:fldChar w:fldCharType="end"/>
    </w:r>
    <w:r>
      <w:rPr>
        <w:rStyle w:val="Seitenzahl"/>
        <w:rFonts w:ascii="Arial" w:hAnsi="Arial"/>
        <w:sz w:val="20"/>
      </w:rPr>
      <w:t xml:space="preserve"> of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85644C">
      <w:rPr>
        <w:rStyle w:val="Seitenzahl"/>
        <w:rFonts w:ascii="Arial" w:hAnsi="Arial"/>
        <w:noProof/>
        <w:sz w:val="20"/>
      </w:rPr>
      <w:t>1</w:t>
    </w:r>
    <w:r w:rsidR="00372E0C">
      <w:rPr>
        <w:rStyle w:val="Seitenzahl"/>
        <w:rFonts w:ascii="Arial" w:hAnsi="Arial"/>
        <w:sz w:val="20"/>
      </w:rPr>
      <w:fldChar w:fldCharType="end"/>
    </w:r>
  </w:p>
  <w:p w14:paraId="1A48A88E" w14:textId="2F598AFE" w:rsidR="00372E0C" w:rsidRDefault="00372E0C">
    <w:pPr>
      <w:pStyle w:val="Kopfzeile"/>
      <w:rPr>
        <w:sz w:val="20"/>
      </w:rPr>
    </w:pPr>
  </w:p>
  <w:p w14:paraId="0787815F" w14:textId="37E6D858" w:rsidR="0060288B" w:rsidRDefault="0060288B">
    <w:pPr>
      <w:pStyle w:val="Kopfzeile"/>
      <w:rPr>
        <w:sz w:val="20"/>
      </w:rPr>
    </w:pPr>
  </w:p>
  <w:p w14:paraId="2E06717A" w14:textId="77777777" w:rsidR="003D27B5" w:rsidRDefault="003D27B5">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AB46F69"/>
    <w:multiLevelType w:val="hybridMultilevel"/>
    <w:tmpl w:val="D4D2F8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EFC5E87"/>
    <w:multiLevelType w:val="hybridMultilevel"/>
    <w:tmpl w:val="607026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3BE6BA2"/>
    <w:multiLevelType w:val="multilevel"/>
    <w:tmpl w:val="040C9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3B39"/>
    <w:rsid w:val="00006C19"/>
    <w:rsid w:val="0000733F"/>
    <w:rsid w:val="00007D0F"/>
    <w:rsid w:val="00012D25"/>
    <w:rsid w:val="00014B33"/>
    <w:rsid w:val="00014CEF"/>
    <w:rsid w:val="00016661"/>
    <w:rsid w:val="00016E99"/>
    <w:rsid w:val="00017C95"/>
    <w:rsid w:val="00020283"/>
    <w:rsid w:val="000208FA"/>
    <w:rsid w:val="00020CB1"/>
    <w:rsid w:val="0002113B"/>
    <w:rsid w:val="00021F67"/>
    <w:rsid w:val="00022D01"/>
    <w:rsid w:val="00025CA0"/>
    <w:rsid w:val="00026AD1"/>
    <w:rsid w:val="00027DC2"/>
    <w:rsid w:val="00033D08"/>
    <w:rsid w:val="000343FD"/>
    <w:rsid w:val="000353D9"/>
    <w:rsid w:val="00037B5E"/>
    <w:rsid w:val="00041213"/>
    <w:rsid w:val="00045556"/>
    <w:rsid w:val="00052E64"/>
    <w:rsid w:val="0005307B"/>
    <w:rsid w:val="000532D8"/>
    <w:rsid w:val="00053CA5"/>
    <w:rsid w:val="00064639"/>
    <w:rsid w:val="00066EE8"/>
    <w:rsid w:val="000702FE"/>
    <w:rsid w:val="00074974"/>
    <w:rsid w:val="00076247"/>
    <w:rsid w:val="00077242"/>
    <w:rsid w:val="00077433"/>
    <w:rsid w:val="00083F79"/>
    <w:rsid w:val="000843B6"/>
    <w:rsid w:val="00084E13"/>
    <w:rsid w:val="000869F8"/>
    <w:rsid w:val="00090DC5"/>
    <w:rsid w:val="00092C3C"/>
    <w:rsid w:val="00092E73"/>
    <w:rsid w:val="00092E86"/>
    <w:rsid w:val="0009321E"/>
    <w:rsid w:val="00094B48"/>
    <w:rsid w:val="000966A3"/>
    <w:rsid w:val="000A5A01"/>
    <w:rsid w:val="000B0AA2"/>
    <w:rsid w:val="000B508F"/>
    <w:rsid w:val="000B5389"/>
    <w:rsid w:val="000B5FAC"/>
    <w:rsid w:val="000B78DB"/>
    <w:rsid w:val="000C0C25"/>
    <w:rsid w:val="000C25E6"/>
    <w:rsid w:val="000C4138"/>
    <w:rsid w:val="000C55C3"/>
    <w:rsid w:val="000C5909"/>
    <w:rsid w:val="000C6BEE"/>
    <w:rsid w:val="000C7E0F"/>
    <w:rsid w:val="000D1243"/>
    <w:rsid w:val="000D3AA6"/>
    <w:rsid w:val="000D3BC7"/>
    <w:rsid w:val="000D75F6"/>
    <w:rsid w:val="000E08C2"/>
    <w:rsid w:val="000E3B8D"/>
    <w:rsid w:val="000E7E5F"/>
    <w:rsid w:val="000F098B"/>
    <w:rsid w:val="000F0BC3"/>
    <w:rsid w:val="000F0C8A"/>
    <w:rsid w:val="000F12E7"/>
    <w:rsid w:val="000F16CA"/>
    <w:rsid w:val="000F62C3"/>
    <w:rsid w:val="000F68C4"/>
    <w:rsid w:val="000F6B3A"/>
    <w:rsid w:val="000F73B4"/>
    <w:rsid w:val="00102443"/>
    <w:rsid w:val="001035CA"/>
    <w:rsid w:val="00104F1E"/>
    <w:rsid w:val="00105750"/>
    <w:rsid w:val="00106BAE"/>
    <w:rsid w:val="00112305"/>
    <w:rsid w:val="00112882"/>
    <w:rsid w:val="0011338D"/>
    <w:rsid w:val="00113488"/>
    <w:rsid w:val="00115ADD"/>
    <w:rsid w:val="00121046"/>
    <w:rsid w:val="0012487D"/>
    <w:rsid w:val="00131568"/>
    <w:rsid w:val="001316A5"/>
    <w:rsid w:val="00132F05"/>
    <w:rsid w:val="00132FC6"/>
    <w:rsid w:val="001353BF"/>
    <w:rsid w:val="001427C2"/>
    <w:rsid w:val="00143394"/>
    <w:rsid w:val="00147274"/>
    <w:rsid w:val="00147F3C"/>
    <w:rsid w:val="0015240B"/>
    <w:rsid w:val="0015403E"/>
    <w:rsid w:val="0015659E"/>
    <w:rsid w:val="00157803"/>
    <w:rsid w:val="00162EA3"/>
    <w:rsid w:val="001638F2"/>
    <w:rsid w:val="00164170"/>
    <w:rsid w:val="00166B99"/>
    <w:rsid w:val="00166CC6"/>
    <w:rsid w:val="00174264"/>
    <w:rsid w:val="0017607A"/>
    <w:rsid w:val="0017697B"/>
    <w:rsid w:val="00176DBF"/>
    <w:rsid w:val="00177011"/>
    <w:rsid w:val="001778AA"/>
    <w:rsid w:val="00180145"/>
    <w:rsid w:val="00182384"/>
    <w:rsid w:val="001827A5"/>
    <w:rsid w:val="00183692"/>
    <w:rsid w:val="001875FC"/>
    <w:rsid w:val="001906B8"/>
    <w:rsid w:val="001A2FC6"/>
    <w:rsid w:val="001A4157"/>
    <w:rsid w:val="001A5431"/>
    <w:rsid w:val="001A551A"/>
    <w:rsid w:val="001A622B"/>
    <w:rsid w:val="001A7B5F"/>
    <w:rsid w:val="001B1776"/>
    <w:rsid w:val="001B21D2"/>
    <w:rsid w:val="001B44A3"/>
    <w:rsid w:val="001B4CFA"/>
    <w:rsid w:val="001B70B9"/>
    <w:rsid w:val="001B7C4B"/>
    <w:rsid w:val="001C1F05"/>
    <w:rsid w:val="001D29C8"/>
    <w:rsid w:val="001D379B"/>
    <w:rsid w:val="001D5BAC"/>
    <w:rsid w:val="001E1B8D"/>
    <w:rsid w:val="001E275E"/>
    <w:rsid w:val="001E2D68"/>
    <w:rsid w:val="001E4A78"/>
    <w:rsid w:val="001E4D8B"/>
    <w:rsid w:val="001E4D9A"/>
    <w:rsid w:val="001E6ACC"/>
    <w:rsid w:val="001F151E"/>
    <w:rsid w:val="001F7F1F"/>
    <w:rsid w:val="0020064A"/>
    <w:rsid w:val="002010B2"/>
    <w:rsid w:val="00201CAF"/>
    <w:rsid w:val="00203B92"/>
    <w:rsid w:val="00204244"/>
    <w:rsid w:val="0020706F"/>
    <w:rsid w:val="00207E17"/>
    <w:rsid w:val="00210911"/>
    <w:rsid w:val="0022168F"/>
    <w:rsid w:val="00222098"/>
    <w:rsid w:val="00226164"/>
    <w:rsid w:val="00227A7E"/>
    <w:rsid w:val="002314A4"/>
    <w:rsid w:val="00231B39"/>
    <w:rsid w:val="002330A1"/>
    <w:rsid w:val="002334A6"/>
    <w:rsid w:val="0023774F"/>
    <w:rsid w:val="00237A11"/>
    <w:rsid w:val="00241B41"/>
    <w:rsid w:val="0024400B"/>
    <w:rsid w:val="00245886"/>
    <w:rsid w:val="00246462"/>
    <w:rsid w:val="00246626"/>
    <w:rsid w:val="002531BF"/>
    <w:rsid w:val="00254668"/>
    <w:rsid w:val="002549E6"/>
    <w:rsid w:val="00255BC9"/>
    <w:rsid w:val="00260C76"/>
    <w:rsid w:val="00263699"/>
    <w:rsid w:val="0027234D"/>
    <w:rsid w:val="00280FDE"/>
    <w:rsid w:val="00282A30"/>
    <w:rsid w:val="0028395A"/>
    <w:rsid w:val="002850C7"/>
    <w:rsid w:val="0028767E"/>
    <w:rsid w:val="00287F5F"/>
    <w:rsid w:val="0029641E"/>
    <w:rsid w:val="002A021F"/>
    <w:rsid w:val="002A0BA9"/>
    <w:rsid w:val="002A2905"/>
    <w:rsid w:val="002A2BE2"/>
    <w:rsid w:val="002A650B"/>
    <w:rsid w:val="002B10C8"/>
    <w:rsid w:val="002B541D"/>
    <w:rsid w:val="002B7B2F"/>
    <w:rsid w:val="002B7FFC"/>
    <w:rsid w:val="002C0E1F"/>
    <w:rsid w:val="002C2653"/>
    <w:rsid w:val="002D1A40"/>
    <w:rsid w:val="002D3E76"/>
    <w:rsid w:val="002D5C9D"/>
    <w:rsid w:val="002D5DDE"/>
    <w:rsid w:val="002D633F"/>
    <w:rsid w:val="002D72A1"/>
    <w:rsid w:val="002D770A"/>
    <w:rsid w:val="002E02A3"/>
    <w:rsid w:val="002E2AA6"/>
    <w:rsid w:val="002E4023"/>
    <w:rsid w:val="002E446C"/>
    <w:rsid w:val="002E5992"/>
    <w:rsid w:val="002E7381"/>
    <w:rsid w:val="002F53AF"/>
    <w:rsid w:val="002F7B80"/>
    <w:rsid w:val="00300F48"/>
    <w:rsid w:val="00301C71"/>
    <w:rsid w:val="003047A1"/>
    <w:rsid w:val="0030636E"/>
    <w:rsid w:val="00310ADE"/>
    <w:rsid w:val="0032172D"/>
    <w:rsid w:val="0032434B"/>
    <w:rsid w:val="00325243"/>
    <w:rsid w:val="00326630"/>
    <w:rsid w:val="00327927"/>
    <w:rsid w:val="00327A03"/>
    <w:rsid w:val="003308A6"/>
    <w:rsid w:val="00331773"/>
    <w:rsid w:val="00332C6A"/>
    <w:rsid w:val="0033347A"/>
    <w:rsid w:val="0033423D"/>
    <w:rsid w:val="003349E4"/>
    <w:rsid w:val="00334A36"/>
    <w:rsid w:val="00336975"/>
    <w:rsid w:val="00340AAA"/>
    <w:rsid w:val="003422DD"/>
    <w:rsid w:val="00343241"/>
    <w:rsid w:val="00343BF3"/>
    <w:rsid w:val="00344079"/>
    <w:rsid w:val="003461E2"/>
    <w:rsid w:val="00347C32"/>
    <w:rsid w:val="003570B0"/>
    <w:rsid w:val="00357ACB"/>
    <w:rsid w:val="00363CB8"/>
    <w:rsid w:val="00363E9F"/>
    <w:rsid w:val="00364512"/>
    <w:rsid w:val="00365A00"/>
    <w:rsid w:val="00365C15"/>
    <w:rsid w:val="00372E0C"/>
    <w:rsid w:val="003744C5"/>
    <w:rsid w:val="00374790"/>
    <w:rsid w:val="003768CE"/>
    <w:rsid w:val="0038085E"/>
    <w:rsid w:val="00384436"/>
    <w:rsid w:val="00386669"/>
    <w:rsid w:val="00386D92"/>
    <w:rsid w:val="00393FB7"/>
    <w:rsid w:val="0039610A"/>
    <w:rsid w:val="0039667D"/>
    <w:rsid w:val="00397911"/>
    <w:rsid w:val="00397ED6"/>
    <w:rsid w:val="003A017A"/>
    <w:rsid w:val="003A4D43"/>
    <w:rsid w:val="003A68C0"/>
    <w:rsid w:val="003B11DA"/>
    <w:rsid w:val="003B12E7"/>
    <w:rsid w:val="003B1681"/>
    <w:rsid w:val="003B68B1"/>
    <w:rsid w:val="003B7D2C"/>
    <w:rsid w:val="003C45F7"/>
    <w:rsid w:val="003C6A85"/>
    <w:rsid w:val="003C77F4"/>
    <w:rsid w:val="003D07D4"/>
    <w:rsid w:val="003D27B5"/>
    <w:rsid w:val="003D2984"/>
    <w:rsid w:val="003D64E7"/>
    <w:rsid w:val="003E026E"/>
    <w:rsid w:val="003E133B"/>
    <w:rsid w:val="003E238A"/>
    <w:rsid w:val="003E2E26"/>
    <w:rsid w:val="003F1518"/>
    <w:rsid w:val="003F2BD0"/>
    <w:rsid w:val="003F532E"/>
    <w:rsid w:val="003F6D86"/>
    <w:rsid w:val="004013E3"/>
    <w:rsid w:val="00402141"/>
    <w:rsid w:val="00402F4C"/>
    <w:rsid w:val="00405A64"/>
    <w:rsid w:val="00406B77"/>
    <w:rsid w:val="00407D4A"/>
    <w:rsid w:val="004105A0"/>
    <w:rsid w:val="00410870"/>
    <w:rsid w:val="00410F95"/>
    <w:rsid w:val="0041563F"/>
    <w:rsid w:val="00415AC3"/>
    <w:rsid w:val="00420385"/>
    <w:rsid w:val="004221A9"/>
    <w:rsid w:val="00423C06"/>
    <w:rsid w:val="00426A33"/>
    <w:rsid w:val="0042799F"/>
    <w:rsid w:val="0043211F"/>
    <w:rsid w:val="004343A0"/>
    <w:rsid w:val="00434806"/>
    <w:rsid w:val="004407F3"/>
    <w:rsid w:val="00444316"/>
    <w:rsid w:val="00444AB9"/>
    <w:rsid w:val="00445CDC"/>
    <w:rsid w:val="004461D3"/>
    <w:rsid w:val="004500C1"/>
    <w:rsid w:val="00451058"/>
    <w:rsid w:val="004514B3"/>
    <w:rsid w:val="004520A0"/>
    <w:rsid w:val="00452E2A"/>
    <w:rsid w:val="00453BF3"/>
    <w:rsid w:val="00454AA5"/>
    <w:rsid w:val="00454F1E"/>
    <w:rsid w:val="00455010"/>
    <w:rsid w:val="00455CD3"/>
    <w:rsid w:val="0046006F"/>
    <w:rsid w:val="00460BD8"/>
    <w:rsid w:val="004627F9"/>
    <w:rsid w:val="00466998"/>
    <w:rsid w:val="00467A36"/>
    <w:rsid w:val="00471AA5"/>
    <w:rsid w:val="004743A5"/>
    <w:rsid w:val="004768D3"/>
    <w:rsid w:val="00476D74"/>
    <w:rsid w:val="00477F36"/>
    <w:rsid w:val="00480DD5"/>
    <w:rsid w:val="00484B81"/>
    <w:rsid w:val="00484CF5"/>
    <w:rsid w:val="004861F3"/>
    <w:rsid w:val="004920E0"/>
    <w:rsid w:val="00492692"/>
    <w:rsid w:val="00493223"/>
    <w:rsid w:val="0049435F"/>
    <w:rsid w:val="00495761"/>
    <w:rsid w:val="00496D04"/>
    <w:rsid w:val="00497905"/>
    <w:rsid w:val="00497AD7"/>
    <w:rsid w:val="004A0140"/>
    <w:rsid w:val="004A1AC7"/>
    <w:rsid w:val="004A2C69"/>
    <w:rsid w:val="004A3AB0"/>
    <w:rsid w:val="004A4C53"/>
    <w:rsid w:val="004A5A3C"/>
    <w:rsid w:val="004A75FD"/>
    <w:rsid w:val="004C0BCA"/>
    <w:rsid w:val="004C1AC9"/>
    <w:rsid w:val="004C7940"/>
    <w:rsid w:val="004D3BB3"/>
    <w:rsid w:val="004D4976"/>
    <w:rsid w:val="004E04DD"/>
    <w:rsid w:val="004E1F78"/>
    <w:rsid w:val="004E23AD"/>
    <w:rsid w:val="004E5255"/>
    <w:rsid w:val="004E5988"/>
    <w:rsid w:val="004E6AC1"/>
    <w:rsid w:val="004E6CB2"/>
    <w:rsid w:val="004F0540"/>
    <w:rsid w:val="004F22F7"/>
    <w:rsid w:val="004F2E19"/>
    <w:rsid w:val="004F2E82"/>
    <w:rsid w:val="00500DEE"/>
    <w:rsid w:val="005031EF"/>
    <w:rsid w:val="00503D08"/>
    <w:rsid w:val="00503F26"/>
    <w:rsid w:val="005058BE"/>
    <w:rsid w:val="00506183"/>
    <w:rsid w:val="00511C51"/>
    <w:rsid w:val="00512B01"/>
    <w:rsid w:val="00512F4B"/>
    <w:rsid w:val="00514710"/>
    <w:rsid w:val="00514E18"/>
    <w:rsid w:val="00517286"/>
    <w:rsid w:val="0051776C"/>
    <w:rsid w:val="00521279"/>
    <w:rsid w:val="00522C0D"/>
    <w:rsid w:val="00522C11"/>
    <w:rsid w:val="00524168"/>
    <w:rsid w:val="005246C5"/>
    <w:rsid w:val="00526371"/>
    <w:rsid w:val="00526D87"/>
    <w:rsid w:val="00530632"/>
    <w:rsid w:val="00530E43"/>
    <w:rsid w:val="00531201"/>
    <w:rsid w:val="005312E0"/>
    <w:rsid w:val="00534A14"/>
    <w:rsid w:val="00537535"/>
    <w:rsid w:val="005418F4"/>
    <w:rsid w:val="00541A82"/>
    <w:rsid w:val="005428B4"/>
    <w:rsid w:val="0054487E"/>
    <w:rsid w:val="005520B2"/>
    <w:rsid w:val="00561589"/>
    <w:rsid w:val="00565315"/>
    <w:rsid w:val="0056545B"/>
    <w:rsid w:val="005701E5"/>
    <w:rsid w:val="00570901"/>
    <w:rsid w:val="00571EA0"/>
    <w:rsid w:val="005725AA"/>
    <w:rsid w:val="0057487D"/>
    <w:rsid w:val="00580C32"/>
    <w:rsid w:val="00581193"/>
    <w:rsid w:val="00583428"/>
    <w:rsid w:val="00583891"/>
    <w:rsid w:val="0058681E"/>
    <w:rsid w:val="0058691B"/>
    <w:rsid w:val="00590043"/>
    <w:rsid w:val="005911C3"/>
    <w:rsid w:val="005912B9"/>
    <w:rsid w:val="00592080"/>
    <w:rsid w:val="00592EEB"/>
    <w:rsid w:val="00595986"/>
    <w:rsid w:val="005977F1"/>
    <w:rsid w:val="005A1589"/>
    <w:rsid w:val="005A2330"/>
    <w:rsid w:val="005A7421"/>
    <w:rsid w:val="005A7EA6"/>
    <w:rsid w:val="005B42F4"/>
    <w:rsid w:val="005B5C53"/>
    <w:rsid w:val="005C0F40"/>
    <w:rsid w:val="005C1C71"/>
    <w:rsid w:val="005C32E9"/>
    <w:rsid w:val="005C36D5"/>
    <w:rsid w:val="005C3D1D"/>
    <w:rsid w:val="005D04D2"/>
    <w:rsid w:val="005D06CC"/>
    <w:rsid w:val="005D59D0"/>
    <w:rsid w:val="005E57B3"/>
    <w:rsid w:val="005E6DEC"/>
    <w:rsid w:val="005E70A2"/>
    <w:rsid w:val="005E7D76"/>
    <w:rsid w:val="005F1F46"/>
    <w:rsid w:val="005F36C9"/>
    <w:rsid w:val="005F5D0B"/>
    <w:rsid w:val="005F7A46"/>
    <w:rsid w:val="005F7EFC"/>
    <w:rsid w:val="0060288B"/>
    <w:rsid w:val="00603101"/>
    <w:rsid w:val="00604691"/>
    <w:rsid w:val="00616F40"/>
    <w:rsid w:val="0061709B"/>
    <w:rsid w:val="00617647"/>
    <w:rsid w:val="006218D9"/>
    <w:rsid w:val="00622973"/>
    <w:rsid w:val="00626946"/>
    <w:rsid w:val="00627171"/>
    <w:rsid w:val="00627778"/>
    <w:rsid w:val="00630502"/>
    <w:rsid w:val="006447FF"/>
    <w:rsid w:val="006461A3"/>
    <w:rsid w:val="00650628"/>
    <w:rsid w:val="0065135B"/>
    <w:rsid w:val="0065231E"/>
    <w:rsid w:val="00654779"/>
    <w:rsid w:val="00656B78"/>
    <w:rsid w:val="0066169A"/>
    <w:rsid w:val="00661827"/>
    <w:rsid w:val="00664280"/>
    <w:rsid w:val="00666733"/>
    <w:rsid w:val="006674A0"/>
    <w:rsid w:val="00670BF2"/>
    <w:rsid w:val="00674412"/>
    <w:rsid w:val="006761DC"/>
    <w:rsid w:val="00676A0D"/>
    <w:rsid w:val="006811CD"/>
    <w:rsid w:val="0068264D"/>
    <w:rsid w:val="006902FD"/>
    <w:rsid w:val="00692B29"/>
    <w:rsid w:val="006947B7"/>
    <w:rsid w:val="0069630D"/>
    <w:rsid w:val="0069685D"/>
    <w:rsid w:val="0069746A"/>
    <w:rsid w:val="00697EEB"/>
    <w:rsid w:val="006A2FB0"/>
    <w:rsid w:val="006A4709"/>
    <w:rsid w:val="006A497D"/>
    <w:rsid w:val="006A7A12"/>
    <w:rsid w:val="006B15C5"/>
    <w:rsid w:val="006B1E57"/>
    <w:rsid w:val="006B555A"/>
    <w:rsid w:val="006C40D9"/>
    <w:rsid w:val="006C4260"/>
    <w:rsid w:val="006C5104"/>
    <w:rsid w:val="006C5759"/>
    <w:rsid w:val="006C67FE"/>
    <w:rsid w:val="006C6C4E"/>
    <w:rsid w:val="006D3614"/>
    <w:rsid w:val="006D684C"/>
    <w:rsid w:val="006E2381"/>
    <w:rsid w:val="006E2F9E"/>
    <w:rsid w:val="006E4146"/>
    <w:rsid w:val="006E590C"/>
    <w:rsid w:val="006E76C9"/>
    <w:rsid w:val="006F02F0"/>
    <w:rsid w:val="006F2579"/>
    <w:rsid w:val="006F4AF2"/>
    <w:rsid w:val="006F5DBD"/>
    <w:rsid w:val="00700A23"/>
    <w:rsid w:val="0070361A"/>
    <w:rsid w:val="007076B1"/>
    <w:rsid w:val="00710CC1"/>
    <w:rsid w:val="0071279C"/>
    <w:rsid w:val="007135A1"/>
    <w:rsid w:val="00716487"/>
    <w:rsid w:val="00717435"/>
    <w:rsid w:val="00723075"/>
    <w:rsid w:val="00723938"/>
    <w:rsid w:val="00723D56"/>
    <w:rsid w:val="00723F6D"/>
    <w:rsid w:val="0072600F"/>
    <w:rsid w:val="00731A4A"/>
    <w:rsid w:val="00732C1C"/>
    <w:rsid w:val="007340EE"/>
    <w:rsid w:val="007352D8"/>
    <w:rsid w:val="0073611F"/>
    <w:rsid w:val="00742DB6"/>
    <w:rsid w:val="00751AED"/>
    <w:rsid w:val="00753B58"/>
    <w:rsid w:val="00754C50"/>
    <w:rsid w:val="00754F8B"/>
    <w:rsid w:val="007575AF"/>
    <w:rsid w:val="00757FB6"/>
    <w:rsid w:val="00762B51"/>
    <w:rsid w:val="0076580F"/>
    <w:rsid w:val="00766109"/>
    <w:rsid w:val="00771153"/>
    <w:rsid w:val="007719A6"/>
    <w:rsid w:val="007731AA"/>
    <w:rsid w:val="00777B91"/>
    <w:rsid w:val="00780261"/>
    <w:rsid w:val="0078111A"/>
    <w:rsid w:val="00783636"/>
    <w:rsid w:val="007838DF"/>
    <w:rsid w:val="00784278"/>
    <w:rsid w:val="00784BFD"/>
    <w:rsid w:val="00786A30"/>
    <w:rsid w:val="007959F4"/>
    <w:rsid w:val="00795A4E"/>
    <w:rsid w:val="00795D3E"/>
    <w:rsid w:val="007970D8"/>
    <w:rsid w:val="007A0246"/>
    <w:rsid w:val="007A02C7"/>
    <w:rsid w:val="007A43C1"/>
    <w:rsid w:val="007A46E7"/>
    <w:rsid w:val="007A59B0"/>
    <w:rsid w:val="007A765F"/>
    <w:rsid w:val="007B39C4"/>
    <w:rsid w:val="007B68A3"/>
    <w:rsid w:val="007C11DF"/>
    <w:rsid w:val="007C1334"/>
    <w:rsid w:val="007C30FD"/>
    <w:rsid w:val="007C4B8A"/>
    <w:rsid w:val="007C7801"/>
    <w:rsid w:val="007D07CF"/>
    <w:rsid w:val="007D0F3A"/>
    <w:rsid w:val="007D175E"/>
    <w:rsid w:val="007D485C"/>
    <w:rsid w:val="007D6E90"/>
    <w:rsid w:val="007D70A6"/>
    <w:rsid w:val="007E2020"/>
    <w:rsid w:val="007E3AE4"/>
    <w:rsid w:val="007E45EB"/>
    <w:rsid w:val="007E7500"/>
    <w:rsid w:val="007F1E01"/>
    <w:rsid w:val="007F7C13"/>
    <w:rsid w:val="00802AC4"/>
    <w:rsid w:val="00803156"/>
    <w:rsid w:val="008036BE"/>
    <w:rsid w:val="008143F0"/>
    <w:rsid w:val="00815167"/>
    <w:rsid w:val="008177F1"/>
    <w:rsid w:val="00817B7A"/>
    <w:rsid w:val="008214AD"/>
    <w:rsid w:val="008214D5"/>
    <w:rsid w:val="00824D96"/>
    <w:rsid w:val="00825D1A"/>
    <w:rsid w:val="00826405"/>
    <w:rsid w:val="00827A33"/>
    <w:rsid w:val="0083180B"/>
    <w:rsid w:val="008326D3"/>
    <w:rsid w:val="008337A3"/>
    <w:rsid w:val="008361CD"/>
    <w:rsid w:val="00836757"/>
    <w:rsid w:val="008402B6"/>
    <w:rsid w:val="008424C6"/>
    <w:rsid w:val="0084316A"/>
    <w:rsid w:val="00850AF3"/>
    <w:rsid w:val="00852628"/>
    <w:rsid w:val="00852A8C"/>
    <w:rsid w:val="00852D2E"/>
    <w:rsid w:val="00852F55"/>
    <w:rsid w:val="00853574"/>
    <w:rsid w:val="00853C64"/>
    <w:rsid w:val="00854F3F"/>
    <w:rsid w:val="0085644C"/>
    <w:rsid w:val="0086112D"/>
    <w:rsid w:val="00862255"/>
    <w:rsid w:val="00866096"/>
    <w:rsid w:val="00866BD7"/>
    <w:rsid w:val="00871403"/>
    <w:rsid w:val="00871CA8"/>
    <w:rsid w:val="00874AE4"/>
    <w:rsid w:val="00875554"/>
    <w:rsid w:val="008775CC"/>
    <w:rsid w:val="00877E45"/>
    <w:rsid w:val="0088422A"/>
    <w:rsid w:val="0088534A"/>
    <w:rsid w:val="008857E0"/>
    <w:rsid w:val="00887955"/>
    <w:rsid w:val="00890C70"/>
    <w:rsid w:val="0089128D"/>
    <w:rsid w:val="00892081"/>
    <w:rsid w:val="00892C46"/>
    <w:rsid w:val="008A4764"/>
    <w:rsid w:val="008A4F29"/>
    <w:rsid w:val="008A6314"/>
    <w:rsid w:val="008B0BB6"/>
    <w:rsid w:val="008B1220"/>
    <w:rsid w:val="008B18D9"/>
    <w:rsid w:val="008B4500"/>
    <w:rsid w:val="008B7104"/>
    <w:rsid w:val="008C1FAF"/>
    <w:rsid w:val="008C2822"/>
    <w:rsid w:val="008C35C3"/>
    <w:rsid w:val="008C5F0F"/>
    <w:rsid w:val="008C6074"/>
    <w:rsid w:val="008C7ADC"/>
    <w:rsid w:val="008D08B2"/>
    <w:rsid w:val="008D0954"/>
    <w:rsid w:val="008D114C"/>
    <w:rsid w:val="008D36A5"/>
    <w:rsid w:val="008D60F0"/>
    <w:rsid w:val="008D6C15"/>
    <w:rsid w:val="008E087F"/>
    <w:rsid w:val="008E4C60"/>
    <w:rsid w:val="008E4CE3"/>
    <w:rsid w:val="008E6450"/>
    <w:rsid w:val="008E756E"/>
    <w:rsid w:val="008F111E"/>
    <w:rsid w:val="008F1D3E"/>
    <w:rsid w:val="008F2811"/>
    <w:rsid w:val="008F2C4A"/>
    <w:rsid w:val="008F3ACB"/>
    <w:rsid w:val="008F3F83"/>
    <w:rsid w:val="008F6A62"/>
    <w:rsid w:val="008F733D"/>
    <w:rsid w:val="0090096A"/>
    <w:rsid w:val="009012D8"/>
    <w:rsid w:val="00901F8F"/>
    <w:rsid w:val="009029A7"/>
    <w:rsid w:val="00903359"/>
    <w:rsid w:val="009039A7"/>
    <w:rsid w:val="00904DB0"/>
    <w:rsid w:val="00914B30"/>
    <w:rsid w:val="0091553C"/>
    <w:rsid w:val="00916D46"/>
    <w:rsid w:val="009234AA"/>
    <w:rsid w:val="00925663"/>
    <w:rsid w:val="009306A0"/>
    <w:rsid w:val="009316DA"/>
    <w:rsid w:val="00931FAD"/>
    <w:rsid w:val="0093282B"/>
    <w:rsid w:val="009346F6"/>
    <w:rsid w:val="00954F86"/>
    <w:rsid w:val="00962AFF"/>
    <w:rsid w:val="00964CC7"/>
    <w:rsid w:val="009730A2"/>
    <w:rsid w:val="00973DE0"/>
    <w:rsid w:val="00977368"/>
    <w:rsid w:val="0097746B"/>
    <w:rsid w:val="009860FC"/>
    <w:rsid w:val="00986688"/>
    <w:rsid w:val="00990304"/>
    <w:rsid w:val="00990A71"/>
    <w:rsid w:val="009926A8"/>
    <w:rsid w:val="009A06A4"/>
    <w:rsid w:val="009A2CF7"/>
    <w:rsid w:val="009A3681"/>
    <w:rsid w:val="009A3A3C"/>
    <w:rsid w:val="009A3ED4"/>
    <w:rsid w:val="009A717A"/>
    <w:rsid w:val="009A7C55"/>
    <w:rsid w:val="009B15A2"/>
    <w:rsid w:val="009B28E6"/>
    <w:rsid w:val="009B2A13"/>
    <w:rsid w:val="009B3AFC"/>
    <w:rsid w:val="009B4F72"/>
    <w:rsid w:val="009B52EF"/>
    <w:rsid w:val="009B5D28"/>
    <w:rsid w:val="009B6445"/>
    <w:rsid w:val="009C050F"/>
    <w:rsid w:val="009C0708"/>
    <w:rsid w:val="009C3446"/>
    <w:rsid w:val="009C7D44"/>
    <w:rsid w:val="009D08F8"/>
    <w:rsid w:val="009D1B2E"/>
    <w:rsid w:val="009D78F0"/>
    <w:rsid w:val="009D7C69"/>
    <w:rsid w:val="009E4A9F"/>
    <w:rsid w:val="009E6B04"/>
    <w:rsid w:val="009E7BB8"/>
    <w:rsid w:val="009F0938"/>
    <w:rsid w:val="009F0BA1"/>
    <w:rsid w:val="009F715E"/>
    <w:rsid w:val="009F7B33"/>
    <w:rsid w:val="00A03EE0"/>
    <w:rsid w:val="00A06D1C"/>
    <w:rsid w:val="00A12BA1"/>
    <w:rsid w:val="00A155E9"/>
    <w:rsid w:val="00A15BD8"/>
    <w:rsid w:val="00A251B8"/>
    <w:rsid w:val="00A2655D"/>
    <w:rsid w:val="00A268EA"/>
    <w:rsid w:val="00A269E7"/>
    <w:rsid w:val="00A41711"/>
    <w:rsid w:val="00A47770"/>
    <w:rsid w:val="00A47C6F"/>
    <w:rsid w:val="00A527AA"/>
    <w:rsid w:val="00A53EAD"/>
    <w:rsid w:val="00A5411D"/>
    <w:rsid w:val="00A60BEB"/>
    <w:rsid w:val="00A648A0"/>
    <w:rsid w:val="00A66D91"/>
    <w:rsid w:val="00A672B0"/>
    <w:rsid w:val="00A7781E"/>
    <w:rsid w:val="00A80334"/>
    <w:rsid w:val="00A904BB"/>
    <w:rsid w:val="00A92345"/>
    <w:rsid w:val="00A941BD"/>
    <w:rsid w:val="00AA06C8"/>
    <w:rsid w:val="00AA20BD"/>
    <w:rsid w:val="00AA3C0F"/>
    <w:rsid w:val="00AB2EF4"/>
    <w:rsid w:val="00AB3D39"/>
    <w:rsid w:val="00AB412B"/>
    <w:rsid w:val="00AB6793"/>
    <w:rsid w:val="00AB78FA"/>
    <w:rsid w:val="00AC5131"/>
    <w:rsid w:val="00AC54FA"/>
    <w:rsid w:val="00AD0AD3"/>
    <w:rsid w:val="00AD24A5"/>
    <w:rsid w:val="00AD2610"/>
    <w:rsid w:val="00AD6656"/>
    <w:rsid w:val="00AD783E"/>
    <w:rsid w:val="00AE309A"/>
    <w:rsid w:val="00AF2437"/>
    <w:rsid w:val="00AF57AA"/>
    <w:rsid w:val="00AF620A"/>
    <w:rsid w:val="00AF7C06"/>
    <w:rsid w:val="00B01F23"/>
    <w:rsid w:val="00B0389C"/>
    <w:rsid w:val="00B12225"/>
    <w:rsid w:val="00B13F06"/>
    <w:rsid w:val="00B13F77"/>
    <w:rsid w:val="00B14671"/>
    <w:rsid w:val="00B15C11"/>
    <w:rsid w:val="00B20F2E"/>
    <w:rsid w:val="00B22ED0"/>
    <w:rsid w:val="00B23213"/>
    <w:rsid w:val="00B23E54"/>
    <w:rsid w:val="00B315C7"/>
    <w:rsid w:val="00B3535B"/>
    <w:rsid w:val="00B36C41"/>
    <w:rsid w:val="00B41381"/>
    <w:rsid w:val="00B5293B"/>
    <w:rsid w:val="00B53A58"/>
    <w:rsid w:val="00B55D0D"/>
    <w:rsid w:val="00B5714A"/>
    <w:rsid w:val="00B60A9F"/>
    <w:rsid w:val="00B622F1"/>
    <w:rsid w:val="00B630DA"/>
    <w:rsid w:val="00B667A0"/>
    <w:rsid w:val="00B67566"/>
    <w:rsid w:val="00B769D4"/>
    <w:rsid w:val="00B82FE0"/>
    <w:rsid w:val="00B85FF7"/>
    <w:rsid w:val="00B862E2"/>
    <w:rsid w:val="00B8771B"/>
    <w:rsid w:val="00B90487"/>
    <w:rsid w:val="00B92B90"/>
    <w:rsid w:val="00B95F5A"/>
    <w:rsid w:val="00B975B8"/>
    <w:rsid w:val="00BA1258"/>
    <w:rsid w:val="00BA1622"/>
    <w:rsid w:val="00BA2BF9"/>
    <w:rsid w:val="00BA3314"/>
    <w:rsid w:val="00BA35AB"/>
    <w:rsid w:val="00BA4A4B"/>
    <w:rsid w:val="00BA55C2"/>
    <w:rsid w:val="00BA70A2"/>
    <w:rsid w:val="00BA7A83"/>
    <w:rsid w:val="00BB00CE"/>
    <w:rsid w:val="00BB06FD"/>
    <w:rsid w:val="00BB309E"/>
    <w:rsid w:val="00BB4E3B"/>
    <w:rsid w:val="00BB5728"/>
    <w:rsid w:val="00BC149E"/>
    <w:rsid w:val="00BC1AF0"/>
    <w:rsid w:val="00BC2F5A"/>
    <w:rsid w:val="00BC3FB1"/>
    <w:rsid w:val="00BC6A0E"/>
    <w:rsid w:val="00BC6BC0"/>
    <w:rsid w:val="00BD359C"/>
    <w:rsid w:val="00BD434D"/>
    <w:rsid w:val="00BD7B69"/>
    <w:rsid w:val="00BE2DF5"/>
    <w:rsid w:val="00BE353A"/>
    <w:rsid w:val="00BE450A"/>
    <w:rsid w:val="00BE4ED0"/>
    <w:rsid w:val="00BE7105"/>
    <w:rsid w:val="00BF0A00"/>
    <w:rsid w:val="00BF3C63"/>
    <w:rsid w:val="00BF4A11"/>
    <w:rsid w:val="00BF6196"/>
    <w:rsid w:val="00C00B88"/>
    <w:rsid w:val="00C06A82"/>
    <w:rsid w:val="00C06B3F"/>
    <w:rsid w:val="00C1029D"/>
    <w:rsid w:val="00C10EB3"/>
    <w:rsid w:val="00C12853"/>
    <w:rsid w:val="00C140A5"/>
    <w:rsid w:val="00C15793"/>
    <w:rsid w:val="00C15E0B"/>
    <w:rsid w:val="00C15E19"/>
    <w:rsid w:val="00C1752E"/>
    <w:rsid w:val="00C17AB0"/>
    <w:rsid w:val="00C21259"/>
    <w:rsid w:val="00C21C7B"/>
    <w:rsid w:val="00C234A1"/>
    <w:rsid w:val="00C34872"/>
    <w:rsid w:val="00C354FE"/>
    <w:rsid w:val="00C3552B"/>
    <w:rsid w:val="00C35D01"/>
    <w:rsid w:val="00C3751C"/>
    <w:rsid w:val="00C41E8B"/>
    <w:rsid w:val="00C445F1"/>
    <w:rsid w:val="00C53D39"/>
    <w:rsid w:val="00C552F6"/>
    <w:rsid w:val="00C6028D"/>
    <w:rsid w:val="00C602A1"/>
    <w:rsid w:val="00C60FD2"/>
    <w:rsid w:val="00C63DDD"/>
    <w:rsid w:val="00C64451"/>
    <w:rsid w:val="00C64F2B"/>
    <w:rsid w:val="00C666F8"/>
    <w:rsid w:val="00C72AF4"/>
    <w:rsid w:val="00C732DB"/>
    <w:rsid w:val="00C74C7D"/>
    <w:rsid w:val="00C75A54"/>
    <w:rsid w:val="00C77A95"/>
    <w:rsid w:val="00C77F8A"/>
    <w:rsid w:val="00C840C6"/>
    <w:rsid w:val="00C84332"/>
    <w:rsid w:val="00C84A9D"/>
    <w:rsid w:val="00C86755"/>
    <w:rsid w:val="00C92937"/>
    <w:rsid w:val="00CA25B5"/>
    <w:rsid w:val="00CA3651"/>
    <w:rsid w:val="00CA4E69"/>
    <w:rsid w:val="00CA6142"/>
    <w:rsid w:val="00CA7F94"/>
    <w:rsid w:val="00CB0ADD"/>
    <w:rsid w:val="00CB1CAC"/>
    <w:rsid w:val="00CB2123"/>
    <w:rsid w:val="00CB2BB4"/>
    <w:rsid w:val="00CB52C4"/>
    <w:rsid w:val="00CC4BF4"/>
    <w:rsid w:val="00CC4DA7"/>
    <w:rsid w:val="00CC671E"/>
    <w:rsid w:val="00CC7D0A"/>
    <w:rsid w:val="00CD3FD2"/>
    <w:rsid w:val="00CD5CA7"/>
    <w:rsid w:val="00CD6AF7"/>
    <w:rsid w:val="00CD7AF2"/>
    <w:rsid w:val="00CE14DA"/>
    <w:rsid w:val="00CE295A"/>
    <w:rsid w:val="00CE57A7"/>
    <w:rsid w:val="00CF467E"/>
    <w:rsid w:val="00CF5396"/>
    <w:rsid w:val="00CF5CFA"/>
    <w:rsid w:val="00CF6B55"/>
    <w:rsid w:val="00CF7AD0"/>
    <w:rsid w:val="00D0422D"/>
    <w:rsid w:val="00D0675E"/>
    <w:rsid w:val="00D072A5"/>
    <w:rsid w:val="00D07879"/>
    <w:rsid w:val="00D10AF3"/>
    <w:rsid w:val="00D10B91"/>
    <w:rsid w:val="00D11F40"/>
    <w:rsid w:val="00D13613"/>
    <w:rsid w:val="00D1549E"/>
    <w:rsid w:val="00D15738"/>
    <w:rsid w:val="00D15A6A"/>
    <w:rsid w:val="00D16EAE"/>
    <w:rsid w:val="00D21B59"/>
    <w:rsid w:val="00D307C0"/>
    <w:rsid w:val="00D308EF"/>
    <w:rsid w:val="00D34D83"/>
    <w:rsid w:val="00D3531F"/>
    <w:rsid w:val="00D40F8C"/>
    <w:rsid w:val="00D4295F"/>
    <w:rsid w:val="00D4478A"/>
    <w:rsid w:val="00D47EBC"/>
    <w:rsid w:val="00D53331"/>
    <w:rsid w:val="00D5336B"/>
    <w:rsid w:val="00D566BF"/>
    <w:rsid w:val="00D5733F"/>
    <w:rsid w:val="00D62981"/>
    <w:rsid w:val="00D63099"/>
    <w:rsid w:val="00D66458"/>
    <w:rsid w:val="00D72613"/>
    <w:rsid w:val="00D72B25"/>
    <w:rsid w:val="00D7533B"/>
    <w:rsid w:val="00D75D45"/>
    <w:rsid w:val="00D86356"/>
    <w:rsid w:val="00D86F47"/>
    <w:rsid w:val="00D91C26"/>
    <w:rsid w:val="00D923FF"/>
    <w:rsid w:val="00D9260F"/>
    <w:rsid w:val="00D93058"/>
    <w:rsid w:val="00D938A8"/>
    <w:rsid w:val="00D93B9A"/>
    <w:rsid w:val="00D94A25"/>
    <w:rsid w:val="00DA1B3A"/>
    <w:rsid w:val="00DA2202"/>
    <w:rsid w:val="00DA7934"/>
    <w:rsid w:val="00DB01AB"/>
    <w:rsid w:val="00DB7865"/>
    <w:rsid w:val="00DC4827"/>
    <w:rsid w:val="00DC5405"/>
    <w:rsid w:val="00DD0EBA"/>
    <w:rsid w:val="00DD1766"/>
    <w:rsid w:val="00DD1CB3"/>
    <w:rsid w:val="00DD46C4"/>
    <w:rsid w:val="00DE2D1B"/>
    <w:rsid w:val="00DE39B2"/>
    <w:rsid w:val="00DE5875"/>
    <w:rsid w:val="00DE7B7C"/>
    <w:rsid w:val="00DF34EE"/>
    <w:rsid w:val="00E00105"/>
    <w:rsid w:val="00E005CB"/>
    <w:rsid w:val="00E007AD"/>
    <w:rsid w:val="00E00FA0"/>
    <w:rsid w:val="00E0237B"/>
    <w:rsid w:val="00E03A4B"/>
    <w:rsid w:val="00E13391"/>
    <w:rsid w:val="00E14EC2"/>
    <w:rsid w:val="00E22691"/>
    <w:rsid w:val="00E32195"/>
    <w:rsid w:val="00E337A5"/>
    <w:rsid w:val="00E33C0E"/>
    <w:rsid w:val="00E3451E"/>
    <w:rsid w:val="00E34724"/>
    <w:rsid w:val="00E34885"/>
    <w:rsid w:val="00E34EC5"/>
    <w:rsid w:val="00E3525E"/>
    <w:rsid w:val="00E36570"/>
    <w:rsid w:val="00E37051"/>
    <w:rsid w:val="00E37401"/>
    <w:rsid w:val="00E40BBC"/>
    <w:rsid w:val="00E420E8"/>
    <w:rsid w:val="00E4246F"/>
    <w:rsid w:val="00E44B91"/>
    <w:rsid w:val="00E46791"/>
    <w:rsid w:val="00E47128"/>
    <w:rsid w:val="00E4774D"/>
    <w:rsid w:val="00E50A2F"/>
    <w:rsid w:val="00E56ADF"/>
    <w:rsid w:val="00E61660"/>
    <w:rsid w:val="00E61CD0"/>
    <w:rsid w:val="00E630A3"/>
    <w:rsid w:val="00E6366D"/>
    <w:rsid w:val="00E6542E"/>
    <w:rsid w:val="00E71F26"/>
    <w:rsid w:val="00E72981"/>
    <w:rsid w:val="00E750EA"/>
    <w:rsid w:val="00E76E24"/>
    <w:rsid w:val="00E77895"/>
    <w:rsid w:val="00E81CFD"/>
    <w:rsid w:val="00E8609E"/>
    <w:rsid w:val="00E87DC8"/>
    <w:rsid w:val="00E90B5D"/>
    <w:rsid w:val="00E90CD5"/>
    <w:rsid w:val="00E916D2"/>
    <w:rsid w:val="00E93DFB"/>
    <w:rsid w:val="00E9666D"/>
    <w:rsid w:val="00E96DFB"/>
    <w:rsid w:val="00EA185C"/>
    <w:rsid w:val="00EA465A"/>
    <w:rsid w:val="00EA49B2"/>
    <w:rsid w:val="00EA5AC9"/>
    <w:rsid w:val="00EA740F"/>
    <w:rsid w:val="00EB015F"/>
    <w:rsid w:val="00EB38D9"/>
    <w:rsid w:val="00EB41F0"/>
    <w:rsid w:val="00EC234B"/>
    <w:rsid w:val="00EC2F36"/>
    <w:rsid w:val="00EC7D17"/>
    <w:rsid w:val="00EE5AC4"/>
    <w:rsid w:val="00EE5B73"/>
    <w:rsid w:val="00EE77C4"/>
    <w:rsid w:val="00EF03BE"/>
    <w:rsid w:val="00EF0434"/>
    <w:rsid w:val="00EF25F0"/>
    <w:rsid w:val="00EF29F5"/>
    <w:rsid w:val="00EF6268"/>
    <w:rsid w:val="00F03C45"/>
    <w:rsid w:val="00F05E34"/>
    <w:rsid w:val="00F06228"/>
    <w:rsid w:val="00F0749D"/>
    <w:rsid w:val="00F07DD2"/>
    <w:rsid w:val="00F11312"/>
    <w:rsid w:val="00F12A40"/>
    <w:rsid w:val="00F12D42"/>
    <w:rsid w:val="00F12D70"/>
    <w:rsid w:val="00F13EC9"/>
    <w:rsid w:val="00F1511A"/>
    <w:rsid w:val="00F24658"/>
    <w:rsid w:val="00F27A46"/>
    <w:rsid w:val="00F302C7"/>
    <w:rsid w:val="00F32A46"/>
    <w:rsid w:val="00F33156"/>
    <w:rsid w:val="00F34D10"/>
    <w:rsid w:val="00F370E9"/>
    <w:rsid w:val="00F4280B"/>
    <w:rsid w:val="00F44121"/>
    <w:rsid w:val="00F507CD"/>
    <w:rsid w:val="00F51F08"/>
    <w:rsid w:val="00F5266C"/>
    <w:rsid w:val="00F52A34"/>
    <w:rsid w:val="00F54112"/>
    <w:rsid w:val="00F565E1"/>
    <w:rsid w:val="00F60BC3"/>
    <w:rsid w:val="00F6100E"/>
    <w:rsid w:val="00F6165B"/>
    <w:rsid w:val="00F61F6B"/>
    <w:rsid w:val="00F631F4"/>
    <w:rsid w:val="00F63296"/>
    <w:rsid w:val="00F64BD3"/>
    <w:rsid w:val="00F664F4"/>
    <w:rsid w:val="00F67497"/>
    <w:rsid w:val="00F674F8"/>
    <w:rsid w:val="00F677BB"/>
    <w:rsid w:val="00F72928"/>
    <w:rsid w:val="00F729ED"/>
    <w:rsid w:val="00F754A6"/>
    <w:rsid w:val="00F77E27"/>
    <w:rsid w:val="00F80219"/>
    <w:rsid w:val="00F82404"/>
    <w:rsid w:val="00F84DE1"/>
    <w:rsid w:val="00F85046"/>
    <w:rsid w:val="00F8516F"/>
    <w:rsid w:val="00F85563"/>
    <w:rsid w:val="00F85752"/>
    <w:rsid w:val="00F87722"/>
    <w:rsid w:val="00F90590"/>
    <w:rsid w:val="00F90711"/>
    <w:rsid w:val="00F919E7"/>
    <w:rsid w:val="00F92C7C"/>
    <w:rsid w:val="00F93754"/>
    <w:rsid w:val="00F94424"/>
    <w:rsid w:val="00FA067B"/>
    <w:rsid w:val="00FA2C0E"/>
    <w:rsid w:val="00FA4F57"/>
    <w:rsid w:val="00FB1FBC"/>
    <w:rsid w:val="00FB2555"/>
    <w:rsid w:val="00FB6B47"/>
    <w:rsid w:val="00FC01C7"/>
    <w:rsid w:val="00FC05FE"/>
    <w:rsid w:val="00FC1887"/>
    <w:rsid w:val="00FC272B"/>
    <w:rsid w:val="00FD2F5F"/>
    <w:rsid w:val="00FE08AD"/>
    <w:rsid w:val="00FE29AF"/>
    <w:rsid w:val="00FE3BDD"/>
    <w:rsid w:val="00FE5CC1"/>
    <w:rsid w:val="00FE6E2A"/>
    <w:rsid w:val="00FE7C4F"/>
    <w:rsid w:val="00FF0427"/>
    <w:rsid w:val="00FF0A6F"/>
    <w:rsid w:val="00FF2448"/>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168C5EA"/>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en-GB"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507CD"/>
    <w:rPr>
      <w:rFonts w:ascii="Times New Roman" w:eastAsia="Times New Roman" w:hAnsi="Times New Roman"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AA20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374790"/>
    <w:rPr>
      <w:color w:val="605E5C"/>
      <w:shd w:val="clear" w:color="auto" w:fill="E1DFDD"/>
    </w:rPr>
  </w:style>
  <w:style w:type="character" w:styleId="NichtaufgelsteErwhnung">
    <w:name w:val="Unresolved Mention"/>
    <w:basedOn w:val="Absatz-Standardschriftart"/>
    <w:uiPriority w:val="99"/>
    <w:semiHidden/>
    <w:unhideWhenUsed/>
    <w:rsid w:val="003961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9930614">
      <w:bodyDiv w:val="1"/>
      <w:marLeft w:val="0"/>
      <w:marRight w:val="0"/>
      <w:marTop w:val="0"/>
      <w:marBottom w:val="0"/>
      <w:divBdr>
        <w:top w:val="none" w:sz="0" w:space="0" w:color="auto"/>
        <w:left w:val="none" w:sz="0" w:space="0" w:color="auto"/>
        <w:bottom w:val="none" w:sz="0" w:space="0" w:color="auto"/>
        <w:right w:val="none" w:sz="0" w:space="0" w:color="auto"/>
      </w:divBdr>
      <w:divsChild>
        <w:div w:id="1563784157">
          <w:marLeft w:val="0"/>
          <w:marRight w:val="0"/>
          <w:marTop w:val="0"/>
          <w:marBottom w:val="0"/>
          <w:divBdr>
            <w:top w:val="none" w:sz="0" w:space="0" w:color="auto"/>
            <w:left w:val="none" w:sz="0" w:space="0" w:color="auto"/>
            <w:bottom w:val="none" w:sz="0" w:space="0" w:color="auto"/>
            <w:right w:val="none" w:sz="0" w:space="0" w:color="auto"/>
          </w:divBdr>
          <w:divsChild>
            <w:div w:id="705758287">
              <w:marLeft w:val="0"/>
              <w:marRight w:val="0"/>
              <w:marTop w:val="0"/>
              <w:marBottom w:val="0"/>
              <w:divBdr>
                <w:top w:val="none" w:sz="0" w:space="0" w:color="auto"/>
                <w:left w:val="none" w:sz="0" w:space="0" w:color="auto"/>
                <w:bottom w:val="none" w:sz="0" w:space="0" w:color="auto"/>
                <w:right w:val="none" w:sz="0" w:space="0" w:color="auto"/>
              </w:divBdr>
              <w:divsChild>
                <w:div w:id="531571732">
                  <w:marLeft w:val="0"/>
                  <w:marRight w:val="0"/>
                  <w:marTop w:val="0"/>
                  <w:marBottom w:val="0"/>
                  <w:divBdr>
                    <w:top w:val="none" w:sz="0" w:space="0" w:color="auto"/>
                    <w:left w:val="none" w:sz="0" w:space="0" w:color="auto"/>
                    <w:bottom w:val="none" w:sz="0" w:space="0" w:color="auto"/>
                    <w:right w:val="none" w:sz="0" w:space="0" w:color="auto"/>
                  </w:divBdr>
                  <w:divsChild>
                    <w:div w:id="103508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13276836">
      <w:bodyDiv w:val="1"/>
      <w:marLeft w:val="0"/>
      <w:marRight w:val="0"/>
      <w:marTop w:val="0"/>
      <w:marBottom w:val="0"/>
      <w:divBdr>
        <w:top w:val="none" w:sz="0" w:space="0" w:color="auto"/>
        <w:left w:val="none" w:sz="0" w:space="0" w:color="auto"/>
        <w:bottom w:val="none" w:sz="0" w:space="0" w:color="auto"/>
        <w:right w:val="none" w:sz="0" w:space="0" w:color="auto"/>
      </w:divBdr>
      <w:divsChild>
        <w:div w:id="1902204150">
          <w:marLeft w:val="0"/>
          <w:marRight w:val="0"/>
          <w:marTop w:val="0"/>
          <w:marBottom w:val="0"/>
          <w:divBdr>
            <w:top w:val="none" w:sz="0" w:space="0" w:color="auto"/>
            <w:left w:val="none" w:sz="0" w:space="0" w:color="auto"/>
            <w:bottom w:val="none" w:sz="0" w:space="0" w:color="auto"/>
            <w:right w:val="none" w:sz="0" w:space="0" w:color="auto"/>
          </w:divBdr>
          <w:divsChild>
            <w:div w:id="203044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50107001">
      <w:bodyDiv w:val="1"/>
      <w:marLeft w:val="0"/>
      <w:marRight w:val="0"/>
      <w:marTop w:val="0"/>
      <w:marBottom w:val="0"/>
      <w:divBdr>
        <w:top w:val="none" w:sz="0" w:space="0" w:color="auto"/>
        <w:left w:val="none" w:sz="0" w:space="0" w:color="auto"/>
        <w:bottom w:val="none" w:sz="0" w:space="0" w:color="auto"/>
        <w:right w:val="none" w:sz="0" w:space="0" w:color="auto"/>
      </w:divBdr>
      <w:divsChild>
        <w:div w:id="1964382454">
          <w:marLeft w:val="0"/>
          <w:marRight w:val="0"/>
          <w:marTop w:val="0"/>
          <w:marBottom w:val="0"/>
          <w:divBdr>
            <w:top w:val="none" w:sz="0" w:space="0" w:color="auto"/>
            <w:left w:val="none" w:sz="0" w:space="0" w:color="auto"/>
            <w:bottom w:val="none" w:sz="0" w:space="0" w:color="auto"/>
            <w:right w:val="none" w:sz="0" w:space="0" w:color="auto"/>
          </w:divBdr>
          <w:divsChild>
            <w:div w:id="37993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84372062">
      <w:bodyDiv w:val="1"/>
      <w:marLeft w:val="0"/>
      <w:marRight w:val="0"/>
      <w:marTop w:val="0"/>
      <w:marBottom w:val="0"/>
      <w:divBdr>
        <w:top w:val="none" w:sz="0" w:space="0" w:color="auto"/>
        <w:left w:val="none" w:sz="0" w:space="0" w:color="auto"/>
        <w:bottom w:val="none" w:sz="0" w:space="0" w:color="auto"/>
        <w:right w:val="none" w:sz="0" w:space="0" w:color="auto"/>
      </w:divBdr>
      <w:divsChild>
        <w:div w:id="1330520270">
          <w:marLeft w:val="0"/>
          <w:marRight w:val="0"/>
          <w:marTop w:val="0"/>
          <w:marBottom w:val="0"/>
          <w:divBdr>
            <w:top w:val="none" w:sz="0" w:space="0" w:color="auto"/>
            <w:left w:val="none" w:sz="0" w:space="0" w:color="auto"/>
            <w:bottom w:val="none" w:sz="0" w:space="0" w:color="auto"/>
            <w:right w:val="none" w:sz="0" w:space="0" w:color="auto"/>
          </w:divBdr>
          <w:divsChild>
            <w:div w:id="34409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28572941">
      <w:bodyDiv w:val="1"/>
      <w:marLeft w:val="0"/>
      <w:marRight w:val="0"/>
      <w:marTop w:val="0"/>
      <w:marBottom w:val="0"/>
      <w:divBdr>
        <w:top w:val="none" w:sz="0" w:space="0" w:color="auto"/>
        <w:left w:val="none" w:sz="0" w:space="0" w:color="auto"/>
        <w:bottom w:val="none" w:sz="0" w:space="0" w:color="auto"/>
        <w:right w:val="none" w:sz="0" w:space="0" w:color="auto"/>
      </w:divBdr>
      <w:divsChild>
        <w:div w:id="1581135703">
          <w:marLeft w:val="0"/>
          <w:marRight w:val="0"/>
          <w:marTop w:val="0"/>
          <w:marBottom w:val="0"/>
          <w:divBdr>
            <w:top w:val="none" w:sz="0" w:space="0" w:color="auto"/>
            <w:left w:val="none" w:sz="0" w:space="0" w:color="auto"/>
            <w:bottom w:val="none" w:sz="0" w:space="0" w:color="auto"/>
            <w:right w:val="none" w:sz="0" w:space="0" w:color="auto"/>
          </w:divBdr>
          <w:divsChild>
            <w:div w:id="1994944219">
              <w:marLeft w:val="0"/>
              <w:marRight w:val="0"/>
              <w:marTop w:val="0"/>
              <w:marBottom w:val="0"/>
              <w:divBdr>
                <w:top w:val="none" w:sz="0" w:space="0" w:color="auto"/>
                <w:left w:val="none" w:sz="0" w:space="0" w:color="auto"/>
                <w:bottom w:val="none" w:sz="0" w:space="0" w:color="auto"/>
                <w:right w:val="none" w:sz="0" w:space="0" w:color="auto"/>
              </w:divBdr>
              <w:divsChild>
                <w:div w:id="819465110">
                  <w:marLeft w:val="0"/>
                  <w:marRight w:val="0"/>
                  <w:marTop w:val="0"/>
                  <w:marBottom w:val="0"/>
                  <w:divBdr>
                    <w:top w:val="none" w:sz="0" w:space="0" w:color="auto"/>
                    <w:left w:val="none" w:sz="0" w:space="0" w:color="auto"/>
                    <w:bottom w:val="none" w:sz="0" w:space="0" w:color="auto"/>
                    <w:right w:val="none" w:sz="0" w:space="0" w:color="auto"/>
                  </w:divBdr>
                  <w:divsChild>
                    <w:div w:id="71296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2313945">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944358">
      <w:bodyDiv w:val="1"/>
      <w:marLeft w:val="0"/>
      <w:marRight w:val="0"/>
      <w:marTop w:val="0"/>
      <w:marBottom w:val="0"/>
      <w:divBdr>
        <w:top w:val="none" w:sz="0" w:space="0" w:color="auto"/>
        <w:left w:val="none" w:sz="0" w:space="0" w:color="auto"/>
        <w:bottom w:val="none" w:sz="0" w:space="0" w:color="auto"/>
        <w:right w:val="none" w:sz="0" w:space="0" w:color="auto"/>
      </w:divBdr>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9956314">
      <w:bodyDiv w:val="1"/>
      <w:marLeft w:val="0"/>
      <w:marRight w:val="0"/>
      <w:marTop w:val="0"/>
      <w:marBottom w:val="0"/>
      <w:divBdr>
        <w:top w:val="none" w:sz="0" w:space="0" w:color="auto"/>
        <w:left w:val="none" w:sz="0" w:space="0" w:color="auto"/>
        <w:bottom w:val="none" w:sz="0" w:space="0" w:color="auto"/>
        <w:right w:val="none" w:sz="0" w:space="0" w:color="auto"/>
      </w:divBdr>
      <w:divsChild>
        <w:div w:id="1364019037">
          <w:marLeft w:val="0"/>
          <w:marRight w:val="0"/>
          <w:marTop w:val="0"/>
          <w:marBottom w:val="0"/>
          <w:divBdr>
            <w:top w:val="none" w:sz="0" w:space="0" w:color="auto"/>
            <w:left w:val="none" w:sz="0" w:space="0" w:color="auto"/>
            <w:bottom w:val="none" w:sz="0" w:space="0" w:color="auto"/>
            <w:right w:val="none" w:sz="0" w:space="0" w:color="auto"/>
          </w:divBdr>
          <w:divsChild>
            <w:div w:id="397291235">
              <w:marLeft w:val="0"/>
              <w:marRight w:val="0"/>
              <w:marTop w:val="0"/>
              <w:marBottom w:val="0"/>
              <w:divBdr>
                <w:top w:val="none" w:sz="0" w:space="0" w:color="auto"/>
                <w:left w:val="none" w:sz="0" w:space="0" w:color="auto"/>
                <w:bottom w:val="none" w:sz="0" w:space="0" w:color="auto"/>
                <w:right w:val="none" w:sz="0" w:space="0" w:color="auto"/>
              </w:divBdr>
              <w:divsChild>
                <w:div w:id="1417942195">
                  <w:marLeft w:val="0"/>
                  <w:marRight w:val="0"/>
                  <w:marTop w:val="0"/>
                  <w:marBottom w:val="0"/>
                  <w:divBdr>
                    <w:top w:val="none" w:sz="0" w:space="0" w:color="auto"/>
                    <w:left w:val="none" w:sz="0" w:space="0" w:color="auto"/>
                    <w:bottom w:val="none" w:sz="0" w:space="0" w:color="auto"/>
                    <w:right w:val="none" w:sz="0" w:space="0" w:color="auto"/>
                  </w:divBdr>
                  <w:divsChild>
                    <w:div w:id="955209266">
                      <w:marLeft w:val="0"/>
                      <w:marRight w:val="0"/>
                      <w:marTop w:val="0"/>
                      <w:marBottom w:val="0"/>
                      <w:divBdr>
                        <w:top w:val="none" w:sz="0" w:space="0" w:color="auto"/>
                        <w:left w:val="none" w:sz="0" w:space="0" w:color="auto"/>
                        <w:bottom w:val="none" w:sz="0" w:space="0" w:color="auto"/>
                        <w:right w:val="none" w:sz="0" w:space="0" w:color="auto"/>
                      </w:divBdr>
                    </w:div>
                  </w:divsChild>
                </w:div>
                <w:div w:id="64107046">
                  <w:marLeft w:val="0"/>
                  <w:marRight w:val="0"/>
                  <w:marTop w:val="0"/>
                  <w:marBottom w:val="0"/>
                  <w:divBdr>
                    <w:top w:val="none" w:sz="0" w:space="0" w:color="auto"/>
                    <w:left w:val="none" w:sz="0" w:space="0" w:color="auto"/>
                    <w:bottom w:val="none" w:sz="0" w:space="0" w:color="auto"/>
                    <w:right w:val="none" w:sz="0" w:space="0" w:color="auto"/>
                  </w:divBdr>
                  <w:divsChild>
                    <w:div w:id="659845333">
                      <w:marLeft w:val="0"/>
                      <w:marRight w:val="0"/>
                      <w:marTop w:val="0"/>
                      <w:marBottom w:val="0"/>
                      <w:divBdr>
                        <w:top w:val="none" w:sz="0" w:space="0" w:color="auto"/>
                        <w:left w:val="none" w:sz="0" w:space="0" w:color="auto"/>
                        <w:bottom w:val="none" w:sz="0" w:space="0" w:color="auto"/>
                        <w:right w:val="none" w:sz="0" w:space="0" w:color="auto"/>
                      </w:divBdr>
                    </w:div>
                    <w:div w:id="842477975">
                      <w:marLeft w:val="0"/>
                      <w:marRight w:val="0"/>
                      <w:marTop w:val="0"/>
                      <w:marBottom w:val="0"/>
                      <w:divBdr>
                        <w:top w:val="none" w:sz="0" w:space="0" w:color="auto"/>
                        <w:left w:val="none" w:sz="0" w:space="0" w:color="auto"/>
                        <w:bottom w:val="none" w:sz="0" w:space="0" w:color="auto"/>
                        <w:right w:val="none" w:sz="0" w:space="0" w:color="auto"/>
                      </w:divBdr>
                    </w:div>
                  </w:divsChild>
                </w:div>
                <w:div w:id="1536187442">
                  <w:marLeft w:val="0"/>
                  <w:marRight w:val="0"/>
                  <w:marTop w:val="0"/>
                  <w:marBottom w:val="0"/>
                  <w:divBdr>
                    <w:top w:val="none" w:sz="0" w:space="0" w:color="auto"/>
                    <w:left w:val="none" w:sz="0" w:space="0" w:color="auto"/>
                    <w:bottom w:val="none" w:sz="0" w:space="0" w:color="auto"/>
                    <w:right w:val="none" w:sz="0" w:space="0" w:color="auto"/>
                  </w:divBdr>
                  <w:divsChild>
                    <w:div w:id="1757511282">
                      <w:marLeft w:val="0"/>
                      <w:marRight w:val="0"/>
                      <w:marTop w:val="0"/>
                      <w:marBottom w:val="0"/>
                      <w:divBdr>
                        <w:top w:val="none" w:sz="0" w:space="0" w:color="auto"/>
                        <w:left w:val="none" w:sz="0" w:space="0" w:color="auto"/>
                        <w:bottom w:val="none" w:sz="0" w:space="0" w:color="auto"/>
                        <w:right w:val="none" w:sz="0" w:space="0" w:color="auto"/>
                      </w:divBdr>
                    </w:div>
                    <w:div w:id="211852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26959901">
      <w:bodyDiv w:val="1"/>
      <w:marLeft w:val="0"/>
      <w:marRight w:val="0"/>
      <w:marTop w:val="0"/>
      <w:marBottom w:val="0"/>
      <w:divBdr>
        <w:top w:val="none" w:sz="0" w:space="0" w:color="auto"/>
        <w:left w:val="none" w:sz="0" w:space="0" w:color="auto"/>
        <w:bottom w:val="none" w:sz="0" w:space="0" w:color="auto"/>
        <w:right w:val="none" w:sz="0" w:space="0" w:color="auto"/>
      </w:divBdr>
    </w:div>
    <w:div w:id="1944803987">
      <w:bodyDiv w:val="1"/>
      <w:marLeft w:val="0"/>
      <w:marRight w:val="0"/>
      <w:marTop w:val="0"/>
      <w:marBottom w:val="0"/>
      <w:divBdr>
        <w:top w:val="none" w:sz="0" w:space="0" w:color="auto"/>
        <w:left w:val="none" w:sz="0" w:space="0" w:color="auto"/>
        <w:bottom w:val="none" w:sz="0" w:space="0" w:color="auto"/>
        <w:right w:val="none" w:sz="0" w:space="0" w:color="auto"/>
      </w:divBdr>
      <w:divsChild>
        <w:div w:id="1671181759">
          <w:marLeft w:val="0"/>
          <w:marRight w:val="0"/>
          <w:marTop w:val="0"/>
          <w:marBottom w:val="0"/>
          <w:divBdr>
            <w:top w:val="none" w:sz="0" w:space="0" w:color="auto"/>
            <w:left w:val="none" w:sz="0" w:space="0" w:color="auto"/>
            <w:bottom w:val="none" w:sz="0" w:space="0" w:color="auto"/>
            <w:right w:val="none" w:sz="0" w:space="0" w:color="auto"/>
          </w:divBdr>
          <w:divsChild>
            <w:div w:id="40739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AMID-PR/searchresult/searchresult.xhtml?searchString=Z.RAY-wooden+toothbrushes&amp;searchId=0&amp;searchType=detailed" TargetMode="External"/><Relationship Id="rId13" Type="http://schemas.openxmlformats.org/officeDocument/2006/relationships/hyperlink" Target="https://www.facebook.com/ZAHORANSKYGroup/" TargetMode="External"/><Relationship Id="rId18" Type="http://schemas.openxmlformats.org/officeDocument/2006/relationships/hyperlink" Target="https://www.press-n-relations.de/"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zahoransky.com/" TargetMode="External"/><Relationship Id="rId17" Type="http://schemas.openxmlformats.org/officeDocument/2006/relationships/hyperlink" Target="mailto:ts@press-n-relations.de" TargetMode="External"/><Relationship Id="rId2" Type="http://schemas.openxmlformats.org/officeDocument/2006/relationships/numbering" Target="numbering.xml"/><Relationship Id="rId16" Type="http://schemas.openxmlformats.org/officeDocument/2006/relationships/hyperlink" Target="mailto:nfo@press-n-relations.d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obert.dous@zahoransky.com" TargetMode="External"/><Relationship Id="rId5" Type="http://schemas.openxmlformats.org/officeDocument/2006/relationships/webSettings" Target="webSettings.xml"/><Relationship Id="rId15" Type="http://schemas.openxmlformats.org/officeDocument/2006/relationships/hyperlink" Target="https://www.youtube.com/user/ZAHORANSKYGROUP"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twitter.com/_ZAHORANSKY_"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723BFC-BEA4-414E-ABB1-5A657AA1E7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659</Words>
  <Characters>4153</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4803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2020-07-08T13:37:00Z</dcterms:created>
  <dcterms:modified xsi:type="dcterms:W3CDTF">2020-07-10T08:49:00Z</dcterms:modified>
</cp:coreProperties>
</file>