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A33F50" w14:textId="77777777" w:rsidR="009C4F5E" w:rsidRPr="006F14EA" w:rsidRDefault="00DF6E60" w:rsidP="002845E1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Doppeltes Schnellwechselsystem </w:t>
      </w:r>
      <w:r w:rsidR="00FE5BCD">
        <w:rPr>
          <w:rFonts w:ascii="Arial" w:hAnsi="Arial" w:cs="Arial"/>
          <w:b/>
          <w:sz w:val="28"/>
          <w:szCs w:val="28"/>
        </w:rPr>
        <w:t>beschleunigt die</w:t>
      </w:r>
      <w:r>
        <w:rPr>
          <w:rFonts w:ascii="Arial" w:hAnsi="Arial" w:cs="Arial"/>
          <w:b/>
          <w:sz w:val="28"/>
          <w:szCs w:val="28"/>
        </w:rPr>
        <w:t xml:space="preserve"> Produktion</w:t>
      </w:r>
    </w:p>
    <w:p w14:paraId="66C0CC55" w14:textId="77777777" w:rsidR="00DF6AB0" w:rsidRPr="006F14EA" w:rsidRDefault="000E124A" w:rsidP="002845E1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</w:rPr>
      </w:pPr>
      <w:r w:rsidRPr="006F14EA">
        <w:rPr>
          <w:rFonts w:ascii="Arial" w:hAnsi="Arial" w:cs="Arial"/>
          <w:bCs/>
        </w:rPr>
        <w:t>ZAHORANSKY</w:t>
      </w:r>
      <w:r w:rsidR="006F14EA" w:rsidRPr="006F14EA">
        <w:rPr>
          <w:rFonts w:ascii="Arial" w:hAnsi="Arial" w:cs="Arial"/>
          <w:bCs/>
        </w:rPr>
        <w:t xml:space="preserve"> </w:t>
      </w:r>
      <w:r w:rsidR="00DF6E60">
        <w:rPr>
          <w:rFonts w:ascii="Arial" w:hAnsi="Arial" w:cs="Arial"/>
          <w:bCs/>
        </w:rPr>
        <w:t xml:space="preserve">stellt neues </w:t>
      </w:r>
      <w:r w:rsidR="00311F52">
        <w:rPr>
          <w:rFonts w:ascii="Arial" w:hAnsi="Arial" w:cs="Arial"/>
          <w:bCs/>
        </w:rPr>
        <w:t>64-fach</w:t>
      </w:r>
      <w:r w:rsidR="003D1197">
        <w:rPr>
          <w:rFonts w:ascii="Arial" w:hAnsi="Arial" w:cs="Arial"/>
          <w:bCs/>
        </w:rPr>
        <w:t>-</w:t>
      </w:r>
      <w:r w:rsidR="006F14EA" w:rsidRPr="006F14EA">
        <w:rPr>
          <w:rFonts w:ascii="Arial" w:hAnsi="Arial" w:cs="Arial"/>
          <w:bCs/>
        </w:rPr>
        <w:t>Pipetten</w:t>
      </w:r>
      <w:r w:rsidR="00035C32">
        <w:rPr>
          <w:rFonts w:ascii="Arial" w:hAnsi="Arial" w:cs="Arial"/>
          <w:bCs/>
        </w:rPr>
        <w:t>spi</w:t>
      </w:r>
      <w:r w:rsidR="00DF6E60">
        <w:rPr>
          <w:rFonts w:ascii="Arial" w:hAnsi="Arial" w:cs="Arial"/>
          <w:bCs/>
        </w:rPr>
        <w:t>tzen</w:t>
      </w:r>
      <w:r w:rsidR="00311F52">
        <w:rPr>
          <w:rFonts w:ascii="Arial" w:hAnsi="Arial" w:cs="Arial"/>
          <w:bCs/>
        </w:rPr>
        <w:t xml:space="preserve">werkzeug </w:t>
      </w:r>
      <w:proofErr w:type="spellStart"/>
      <w:r w:rsidR="00DF6E60">
        <w:rPr>
          <w:rFonts w:ascii="Arial" w:hAnsi="Arial" w:cs="Arial"/>
          <w:bCs/>
        </w:rPr>
        <w:t>powered</w:t>
      </w:r>
      <w:proofErr w:type="spellEnd"/>
      <w:r w:rsidR="00DF6E60">
        <w:rPr>
          <w:rFonts w:ascii="Arial" w:hAnsi="Arial" w:cs="Arial"/>
          <w:bCs/>
        </w:rPr>
        <w:t xml:space="preserve"> </w:t>
      </w:r>
      <w:proofErr w:type="spellStart"/>
      <w:r w:rsidR="00DF6E60">
        <w:rPr>
          <w:rFonts w:ascii="Arial" w:hAnsi="Arial" w:cs="Arial"/>
          <w:bCs/>
        </w:rPr>
        <w:t>by</w:t>
      </w:r>
      <w:proofErr w:type="spellEnd"/>
      <w:r w:rsidR="00DF6E60">
        <w:rPr>
          <w:rFonts w:ascii="Arial" w:hAnsi="Arial" w:cs="Arial"/>
          <w:bCs/>
        </w:rPr>
        <w:t xml:space="preserve"> KEBO vor</w:t>
      </w:r>
    </w:p>
    <w:p w14:paraId="0D6BC4C7" w14:textId="77777777" w:rsidR="00025CA0" w:rsidRPr="006F14EA" w:rsidRDefault="00025CA0" w:rsidP="002845E1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color w:val="000000"/>
          <w:szCs w:val="20"/>
        </w:rPr>
      </w:pPr>
    </w:p>
    <w:p w14:paraId="7A68CF58" w14:textId="30CBB7A7" w:rsidR="001D6AD9" w:rsidRDefault="005D63AB" w:rsidP="002845E1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/>
          <w:color w:val="000000"/>
          <w:sz w:val="20"/>
        </w:rPr>
      </w:pPr>
      <w:r>
        <w:rPr>
          <w:rFonts w:ascii="Arial" w:hAnsi="Arial"/>
          <w:b/>
          <w:color w:val="000000"/>
          <w:sz w:val="20"/>
        </w:rPr>
        <w:t>Freiburg</w:t>
      </w:r>
      <w:r w:rsidR="00801F60">
        <w:rPr>
          <w:rFonts w:ascii="Arial" w:hAnsi="Arial"/>
          <w:b/>
          <w:color w:val="000000" w:themeColor="text1"/>
          <w:sz w:val="20"/>
        </w:rPr>
        <w:t xml:space="preserve">, </w:t>
      </w:r>
      <w:r w:rsidR="00EE54D4">
        <w:rPr>
          <w:rFonts w:ascii="Arial" w:hAnsi="Arial"/>
          <w:b/>
          <w:color w:val="000000" w:themeColor="text1"/>
          <w:sz w:val="20"/>
        </w:rPr>
        <w:t>7</w:t>
      </w:r>
      <w:r w:rsidR="008F6A6A">
        <w:rPr>
          <w:rFonts w:ascii="Arial" w:hAnsi="Arial"/>
          <w:b/>
          <w:color w:val="000000" w:themeColor="text1"/>
          <w:sz w:val="20"/>
        </w:rPr>
        <w:t>.</w:t>
      </w:r>
      <w:r w:rsidR="00C64A9C" w:rsidRPr="0017565D">
        <w:rPr>
          <w:rFonts w:ascii="Arial" w:hAnsi="Arial"/>
          <w:b/>
          <w:color w:val="000000" w:themeColor="text1"/>
          <w:sz w:val="20"/>
        </w:rPr>
        <w:t xml:space="preserve"> </w:t>
      </w:r>
      <w:r w:rsidR="000E124A">
        <w:rPr>
          <w:rFonts w:ascii="Arial" w:hAnsi="Arial"/>
          <w:b/>
          <w:color w:val="000000" w:themeColor="text1"/>
          <w:sz w:val="20"/>
        </w:rPr>
        <w:t>Ju</w:t>
      </w:r>
      <w:r w:rsidR="00EE54D4">
        <w:rPr>
          <w:rFonts w:ascii="Arial" w:hAnsi="Arial"/>
          <w:b/>
          <w:color w:val="000000" w:themeColor="text1"/>
          <w:sz w:val="20"/>
        </w:rPr>
        <w:t>l</w:t>
      </w:r>
      <w:r w:rsidR="000E124A">
        <w:rPr>
          <w:rFonts w:ascii="Arial" w:hAnsi="Arial"/>
          <w:b/>
          <w:color w:val="000000" w:themeColor="text1"/>
          <w:sz w:val="20"/>
        </w:rPr>
        <w:t>i</w:t>
      </w:r>
      <w:r w:rsidR="00C64A9C" w:rsidRPr="0017565D">
        <w:rPr>
          <w:rFonts w:ascii="Arial" w:hAnsi="Arial"/>
          <w:b/>
          <w:sz w:val="20"/>
        </w:rPr>
        <w:t xml:space="preserve"> </w:t>
      </w:r>
      <w:r w:rsidR="00FF5D04" w:rsidRPr="0017565D">
        <w:rPr>
          <w:rFonts w:ascii="Arial" w:hAnsi="Arial"/>
          <w:b/>
          <w:color w:val="000000"/>
          <w:sz w:val="20"/>
        </w:rPr>
        <w:t>202</w:t>
      </w:r>
      <w:r w:rsidR="00E15C02" w:rsidRPr="0017565D">
        <w:rPr>
          <w:rFonts w:ascii="Arial" w:hAnsi="Arial"/>
          <w:b/>
          <w:color w:val="000000"/>
          <w:sz w:val="20"/>
        </w:rPr>
        <w:t>1</w:t>
      </w:r>
      <w:r w:rsidR="00FF5D04" w:rsidRPr="0017565D">
        <w:rPr>
          <w:rFonts w:ascii="Arial" w:hAnsi="Arial"/>
          <w:b/>
          <w:color w:val="000000"/>
          <w:sz w:val="20"/>
        </w:rPr>
        <w:t>.</w:t>
      </w:r>
      <w:r w:rsidR="008410ED" w:rsidRPr="0017565D">
        <w:rPr>
          <w:rFonts w:ascii="Arial" w:hAnsi="Arial"/>
          <w:b/>
          <w:color w:val="000000"/>
          <w:sz w:val="20"/>
        </w:rPr>
        <w:t xml:space="preserve"> </w:t>
      </w:r>
      <w:r w:rsidR="00DF6E60">
        <w:rPr>
          <w:rFonts w:ascii="Arial" w:hAnsi="Arial"/>
          <w:b/>
          <w:color w:val="000000"/>
          <w:sz w:val="20"/>
        </w:rPr>
        <w:t xml:space="preserve">Die </w:t>
      </w:r>
      <w:r w:rsidR="004B4C07" w:rsidRPr="003931E7">
        <w:rPr>
          <w:rFonts w:ascii="Arial" w:hAnsi="Arial"/>
          <w:b/>
          <w:color w:val="000000"/>
          <w:sz w:val="20"/>
        </w:rPr>
        <w:t>ZAHORANSKY</w:t>
      </w:r>
      <w:r w:rsidR="008B626C">
        <w:rPr>
          <w:rFonts w:ascii="Arial" w:hAnsi="Arial"/>
          <w:b/>
          <w:color w:val="000000"/>
          <w:sz w:val="20"/>
        </w:rPr>
        <w:t xml:space="preserve"> </w:t>
      </w:r>
      <w:r w:rsidR="00DF6E60" w:rsidRPr="00DF6E60">
        <w:rPr>
          <w:rFonts w:ascii="Arial" w:hAnsi="Arial"/>
          <w:b/>
          <w:bCs/>
          <w:color w:val="000000"/>
          <w:sz w:val="20"/>
        </w:rPr>
        <w:t xml:space="preserve">Automation &amp; </w:t>
      </w:r>
      <w:proofErr w:type="spellStart"/>
      <w:r w:rsidR="00DF6E60" w:rsidRPr="00DF6E60">
        <w:rPr>
          <w:rFonts w:ascii="Arial" w:hAnsi="Arial"/>
          <w:b/>
          <w:bCs/>
          <w:color w:val="000000"/>
          <w:sz w:val="20"/>
        </w:rPr>
        <w:t>Molds</w:t>
      </w:r>
      <w:proofErr w:type="spellEnd"/>
      <w:r w:rsidR="00DF6E60" w:rsidRPr="00DF6E60">
        <w:rPr>
          <w:rFonts w:ascii="Arial" w:hAnsi="Arial"/>
          <w:b/>
          <w:bCs/>
          <w:color w:val="000000"/>
          <w:sz w:val="20"/>
        </w:rPr>
        <w:t xml:space="preserve"> GmbH</w:t>
      </w:r>
      <w:r w:rsidR="00DF6E60">
        <w:rPr>
          <w:rFonts w:ascii="Arial" w:hAnsi="Arial"/>
          <w:b/>
          <w:bCs/>
          <w:color w:val="000000"/>
          <w:sz w:val="20"/>
        </w:rPr>
        <w:t xml:space="preserve"> ist mit der Schweizer KEBO AG eine Partnerschaft eingegangen</w:t>
      </w:r>
      <w:r w:rsidR="005E5342">
        <w:rPr>
          <w:rFonts w:ascii="Arial" w:hAnsi="Arial"/>
          <w:b/>
          <w:bCs/>
          <w:color w:val="000000"/>
          <w:sz w:val="20"/>
        </w:rPr>
        <w:t xml:space="preserve">. Das Ergebnis der </w:t>
      </w:r>
      <w:r w:rsidR="00DF6E60">
        <w:rPr>
          <w:rFonts w:ascii="Arial" w:hAnsi="Arial"/>
          <w:b/>
          <w:bCs/>
          <w:color w:val="000000"/>
          <w:sz w:val="20"/>
        </w:rPr>
        <w:t>Zusammenarbeit</w:t>
      </w:r>
      <w:r w:rsidR="005E5342">
        <w:rPr>
          <w:rFonts w:ascii="Arial" w:hAnsi="Arial"/>
          <w:b/>
          <w:bCs/>
          <w:color w:val="000000"/>
          <w:sz w:val="20"/>
        </w:rPr>
        <w:t xml:space="preserve"> ist </w:t>
      </w:r>
      <w:r w:rsidR="00DF6E60">
        <w:rPr>
          <w:rFonts w:ascii="Arial" w:hAnsi="Arial"/>
          <w:b/>
          <w:bCs/>
          <w:color w:val="000000"/>
          <w:sz w:val="20"/>
        </w:rPr>
        <w:t xml:space="preserve">ein neues </w:t>
      </w:r>
      <w:r>
        <w:rPr>
          <w:rFonts w:ascii="Arial" w:hAnsi="Arial"/>
          <w:b/>
          <w:bCs/>
          <w:color w:val="000000"/>
          <w:sz w:val="20"/>
        </w:rPr>
        <w:t xml:space="preserve">Werkzeugkonzept </w:t>
      </w:r>
      <w:r w:rsidR="00C417E1">
        <w:rPr>
          <w:rFonts w:ascii="Arial" w:hAnsi="Arial"/>
          <w:b/>
          <w:bCs/>
          <w:color w:val="000000"/>
          <w:sz w:val="20"/>
        </w:rPr>
        <w:t>zur Herstellung von</w:t>
      </w:r>
      <w:r w:rsidR="00DF6E60">
        <w:rPr>
          <w:rFonts w:ascii="Arial" w:hAnsi="Arial"/>
          <w:b/>
          <w:bCs/>
          <w:color w:val="000000"/>
          <w:sz w:val="20"/>
        </w:rPr>
        <w:t xml:space="preserve"> Pipettenspitzen</w:t>
      </w:r>
      <w:r w:rsidR="005E5342">
        <w:rPr>
          <w:rFonts w:ascii="Arial" w:hAnsi="Arial"/>
          <w:b/>
          <w:bCs/>
          <w:color w:val="000000"/>
          <w:sz w:val="20"/>
        </w:rPr>
        <w:t>, das</w:t>
      </w:r>
      <w:r w:rsidR="00065135">
        <w:rPr>
          <w:rFonts w:ascii="Arial" w:hAnsi="Arial"/>
          <w:b/>
          <w:bCs/>
          <w:color w:val="000000"/>
          <w:sz w:val="20"/>
        </w:rPr>
        <w:t xml:space="preserve"> als Besonderheit</w:t>
      </w:r>
      <w:r w:rsidR="005E5342">
        <w:rPr>
          <w:rFonts w:ascii="Arial" w:hAnsi="Arial"/>
          <w:b/>
          <w:bCs/>
          <w:color w:val="000000"/>
          <w:sz w:val="20"/>
        </w:rPr>
        <w:t xml:space="preserve"> gleich mit einem doppelten Schnellwechselsystem aufwartet</w:t>
      </w:r>
      <w:r w:rsidR="00DF6E60">
        <w:rPr>
          <w:rFonts w:ascii="Arial" w:hAnsi="Arial"/>
          <w:b/>
          <w:bCs/>
          <w:color w:val="000000"/>
          <w:sz w:val="20"/>
        </w:rPr>
        <w:t xml:space="preserve">. </w:t>
      </w:r>
      <w:r w:rsidR="005E5342">
        <w:rPr>
          <w:rFonts w:ascii="Arial" w:hAnsi="Arial"/>
          <w:b/>
          <w:bCs/>
          <w:color w:val="000000"/>
          <w:sz w:val="20"/>
        </w:rPr>
        <w:t xml:space="preserve">Zur </w:t>
      </w:r>
      <w:r w:rsidR="002B5B5C">
        <w:rPr>
          <w:rFonts w:ascii="Arial" w:hAnsi="Arial"/>
          <w:b/>
          <w:bCs/>
          <w:color w:val="000000"/>
          <w:sz w:val="20"/>
        </w:rPr>
        <w:t>unmittelbaren</w:t>
      </w:r>
      <w:r w:rsidR="00E92B5B">
        <w:rPr>
          <w:rFonts w:ascii="Arial" w:hAnsi="Arial"/>
          <w:b/>
          <w:bCs/>
          <w:color w:val="000000"/>
          <w:sz w:val="20"/>
        </w:rPr>
        <w:t xml:space="preserve"> Wiederaufnahme der</w:t>
      </w:r>
      <w:r w:rsidR="005E5342">
        <w:rPr>
          <w:rFonts w:ascii="Arial" w:hAnsi="Arial"/>
          <w:b/>
          <w:bCs/>
          <w:color w:val="000000"/>
          <w:sz w:val="20"/>
        </w:rPr>
        <w:t xml:space="preserve"> Produktion beim Austausch </w:t>
      </w:r>
      <w:r w:rsidR="00311F52">
        <w:rPr>
          <w:rFonts w:ascii="Arial" w:hAnsi="Arial"/>
          <w:b/>
          <w:bCs/>
          <w:color w:val="000000"/>
          <w:sz w:val="20"/>
        </w:rPr>
        <w:t>von</w:t>
      </w:r>
      <w:r w:rsidR="005E5342">
        <w:rPr>
          <w:rFonts w:ascii="Arial" w:hAnsi="Arial"/>
          <w:b/>
          <w:bCs/>
          <w:color w:val="000000"/>
          <w:sz w:val="20"/>
        </w:rPr>
        <w:t xml:space="preserve"> Form</w:t>
      </w:r>
      <w:r>
        <w:rPr>
          <w:rFonts w:ascii="Arial" w:hAnsi="Arial"/>
          <w:b/>
          <w:bCs/>
          <w:color w:val="000000"/>
          <w:sz w:val="20"/>
        </w:rPr>
        <w:t>kernen</w:t>
      </w:r>
      <w:r w:rsidR="005E5342">
        <w:rPr>
          <w:rFonts w:ascii="Arial" w:hAnsi="Arial"/>
          <w:b/>
          <w:bCs/>
          <w:color w:val="000000"/>
          <w:sz w:val="20"/>
        </w:rPr>
        <w:t xml:space="preserve"> und Verschleißbuchsen können</w:t>
      </w:r>
      <w:r w:rsidR="00065135">
        <w:rPr>
          <w:rFonts w:ascii="Arial" w:hAnsi="Arial"/>
          <w:b/>
          <w:bCs/>
          <w:color w:val="000000"/>
          <w:sz w:val="20"/>
        </w:rPr>
        <w:t xml:space="preserve"> </w:t>
      </w:r>
      <w:r w:rsidR="005E5342">
        <w:rPr>
          <w:rFonts w:ascii="Arial" w:hAnsi="Arial"/>
          <w:b/>
          <w:bCs/>
          <w:color w:val="000000"/>
          <w:sz w:val="20"/>
        </w:rPr>
        <w:t>sowohl die</w:t>
      </w:r>
      <w:r w:rsidR="00311F52">
        <w:rPr>
          <w:rFonts w:ascii="Arial" w:hAnsi="Arial"/>
          <w:b/>
          <w:bCs/>
          <w:color w:val="000000"/>
          <w:sz w:val="20"/>
        </w:rPr>
        <w:t xml:space="preserve"> </w:t>
      </w:r>
      <w:r w:rsidR="00FE5BCD">
        <w:rPr>
          <w:rFonts w:ascii="Arial" w:hAnsi="Arial"/>
          <w:b/>
          <w:bCs/>
          <w:color w:val="000000"/>
          <w:sz w:val="20"/>
        </w:rPr>
        <w:t>8x</w:t>
      </w:r>
      <w:r w:rsidR="00311F52">
        <w:rPr>
          <w:rFonts w:ascii="Arial" w:hAnsi="Arial"/>
          <w:b/>
          <w:bCs/>
          <w:color w:val="000000"/>
          <w:sz w:val="20"/>
        </w:rPr>
        <w:t>8</w:t>
      </w:r>
      <w:r w:rsidR="00FE5BCD">
        <w:rPr>
          <w:rFonts w:ascii="Arial" w:hAnsi="Arial"/>
          <w:b/>
          <w:bCs/>
          <w:color w:val="000000"/>
          <w:sz w:val="20"/>
        </w:rPr>
        <w:t>-</w:t>
      </w:r>
      <w:r w:rsidR="00311F52">
        <w:rPr>
          <w:rFonts w:ascii="Arial" w:hAnsi="Arial"/>
          <w:b/>
          <w:bCs/>
          <w:color w:val="000000"/>
          <w:sz w:val="20"/>
        </w:rPr>
        <w:t>Module auf der</w:t>
      </w:r>
      <w:r w:rsidR="005E5342">
        <w:rPr>
          <w:rFonts w:ascii="Arial" w:hAnsi="Arial"/>
          <w:b/>
          <w:bCs/>
          <w:color w:val="000000"/>
          <w:sz w:val="20"/>
        </w:rPr>
        <w:t xml:space="preserve"> </w:t>
      </w:r>
      <w:r w:rsidR="00C417E1">
        <w:rPr>
          <w:rFonts w:ascii="Arial" w:hAnsi="Arial"/>
          <w:b/>
          <w:bCs/>
          <w:color w:val="000000"/>
          <w:sz w:val="20"/>
        </w:rPr>
        <w:t xml:space="preserve">Düsen- wie auch </w:t>
      </w:r>
      <w:r w:rsidR="005C39CF">
        <w:rPr>
          <w:rFonts w:ascii="Arial" w:hAnsi="Arial"/>
          <w:b/>
          <w:bCs/>
          <w:color w:val="000000"/>
          <w:sz w:val="20"/>
        </w:rPr>
        <w:t>die</w:t>
      </w:r>
      <w:r>
        <w:rPr>
          <w:rFonts w:ascii="Arial" w:hAnsi="Arial"/>
          <w:b/>
          <w:bCs/>
          <w:color w:val="000000"/>
          <w:sz w:val="20"/>
        </w:rPr>
        <w:t xml:space="preserve"> Kerne auf der</w:t>
      </w:r>
      <w:r w:rsidR="00801F60">
        <w:rPr>
          <w:rFonts w:ascii="Arial" w:hAnsi="Arial"/>
          <w:b/>
          <w:bCs/>
          <w:color w:val="000000"/>
          <w:sz w:val="20"/>
        </w:rPr>
        <w:t xml:space="preserve"> </w:t>
      </w:r>
      <w:proofErr w:type="spellStart"/>
      <w:r w:rsidR="00C417E1">
        <w:rPr>
          <w:rFonts w:ascii="Arial" w:hAnsi="Arial"/>
          <w:b/>
          <w:bCs/>
          <w:color w:val="000000"/>
          <w:sz w:val="20"/>
        </w:rPr>
        <w:t>Auswerferseite</w:t>
      </w:r>
      <w:proofErr w:type="spellEnd"/>
      <w:r w:rsidR="005E5342">
        <w:rPr>
          <w:rFonts w:ascii="Arial" w:hAnsi="Arial"/>
          <w:b/>
          <w:bCs/>
          <w:color w:val="000000"/>
          <w:sz w:val="20"/>
        </w:rPr>
        <w:t xml:space="preserve"> mit wenigen Handgriffen</w:t>
      </w:r>
      <w:r w:rsidR="00311F52">
        <w:rPr>
          <w:rFonts w:ascii="Arial" w:hAnsi="Arial"/>
          <w:b/>
          <w:bCs/>
          <w:color w:val="000000"/>
          <w:sz w:val="20"/>
        </w:rPr>
        <w:t xml:space="preserve"> </w:t>
      </w:r>
      <w:r>
        <w:rPr>
          <w:rFonts w:ascii="Arial" w:hAnsi="Arial"/>
          <w:b/>
          <w:bCs/>
          <w:color w:val="000000"/>
          <w:sz w:val="20"/>
        </w:rPr>
        <w:t>gewechselt</w:t>
      </w:r>
      <w:r w:rsidR="00801F60">
        <w:rPr>
          <w:rFonts w:ascii="Arial" w:hAnsi="Arial"/>
          <w:b/>
          <w:bCs/>
          <w:color w:val="000000"/>
          <w:sz w:val="20"/>
        </w:rPr>
        <w:t xml:space="preserve"> </w:t>
      </w:r>
      <w:r w:rsidR="005E5342">
        <w:rPr>
          <w:rFonts w:ascii="Arial" w:hAnsi="Arial"/>
          <w:b/>
          <w:bCs/>
          <w:color w:val="000000"/>
          <w:sz w:val="20"/>
        </w:rPr>
        <w:t xml:space="preserve">werden. Dazu Michael Schmidt, </w:t>
      </w:r>
      <w:r w:rsidR="005E5342" w:rsidRPr="005E5342">
        <w:rPr>
          <w:rFonts w:ascii="Arial" w:hAnsi="Arial"/>
          <w:b/>
          <w:bCs/>
          <w:color w:val="000000"/>
          <w:sz w:val="20"/>
        </w:rPr>
        <w:t xml:space="preserve">Managing </w:t>
      </w:r>
      <w:proofErr w:type="spellStart"/>
      <w:r w:rsidR="005E5342" w:rsidRPr="005E5342">
        <w:rPr>
          <w:rFonts w:ascii="Arial" w:hAnsi="Arial"/>
          <w:b/>
          <w:bCs/>
          <w:color w:val="000000"/>
          <w:sz w:val="20"/>
        </w:rPr>
        <w:t>Director</w:t>
      </w:r>
      <w:proofErr w:type="spellEnd"/>
      <w:r w:rsidR="005E5342">
        <w:rPr>
          <w:rFonts w:ascii="Arial" w:hAnsi="Arial"/>
          <w:b/>
          <w:bCs/>
          <w:color w:val="000000"/>
          <w:sz w:val="20"/>
        </w:rPr>
        <w:t xml:space="preserve"> </w:t>
      </w:r>
      <w:r w:rsidR="005E5342" w:rsidRPr="005E5342">
        <w:rPr>
          <w:rFonts w:ascii="Arial" w:hAnsi="Arial"/>
          <w:b/>
          <w:bCs/>
          <w:color w:val="000000"/>
          <w:sz w:val="20"/>
        </w:rPr>
        <w:t xml:space="preserve">ZAHORANSKY Automation &amp; </w:t>
      </w:r>
      <w:proofErr w:type="spellStart"/>
      <w:r w:rsidR="005E5342" w:rsidRPr="005E5342">
        <w:rPr>
          <w:rFonts w:ascii="Arial" w:hAnsi="Arial"/>
          <w:b/>
          <w:bCs/>
          <w:color w:val="000000"/>
          <w:sz w:val="20"/>
        </w:rPr>
        <w:t>Molds</w:t>
      </w:r>
      <w:proofErr w:type="spellEnd"/>
      <w:r w:rsidR="005E5342" w:rsidRPr="005E5342">
        <w:rPr>
          <w:rFonts w:ascii="Arial" w:hAnsi="Arial"/>
          <w:b/>
          <w:bCs/>
          <w:color w:val="000000"/>
          <w:sz w:val="20"/>
        </w:rPr>
        <w:t xml:space="preserve"> GmbH</w:t>
      </w:r>
      <w:r w:rsidR="005E5342">
        <w:rPr>
          <w:rFonts w:ascii="Arial" w:hAnsi="Arial"/>
          <w:b/>
          <w:bCs/>
          <w:color w:val="000000"/>
          <w:sz w:val="20"/>
        </w:rPr>
        <w:t xml:space="preserve">: </w:t>
      </w:r>
      <w:r w:rsidR="006F0956">
        <w:rPr>
          <w:rFonts w:ascii="Arial" w:hAnsi="Arial"/>
          <w:b/>
          <w:bCs/>
          <w:color w:val="000000"/>
          <w:sz w:val="20"/>
        </w:rPr>
        <w:t>„</w:t>
      </w:r>
      <w:proofErr w:type="spellStart"/>
      <w:r w:rsidR="009C3E63">
        <w:rPr>
          <w:rFonts w:ascii="Arial" w:hAnsi="Arial"/>
          <w:b/>
          <w:bCs/>
          <w:color w:val="000000"/>
          <w:sz w:val="20"/>
        </w:rPr>
        <w:t>Pipettenspitzenwerkzeuge</w:t>
      </w:r>
      <w:proofErr w:type="spellEnd"/>
      <w:r w:rsidR="009C3E63">
        <w:rPr>
          <w:rFonts w:ascii="Arial" w:hAnsi="Arial"/>
          <w:b/>
          <w:bCs/>
          <w:color w:val="000000"/>
          <w:sz w:val="20"/>
        </w:rPr>
        <w:t xml:space="preserve"> sind</w:t>
      </w:r>
      <w:r w:rsidR="006F0956">
        <w:rPr>
          <w:rFonts w:ascii="Arial" w:hAnsi="Arial"/>
          <w:b/>
          <w:bCs/>
          <w:color w:val="000000"/>
          <w:sz w:val="20"/>
        </w:rPr>
        <w:t xml:space="preserve"> aus produktionstechnischer Sicht</w:t>
      </w:r>
      <w:r w:rsidR="001B68AC">
        <w:rPr>
          <w:rFonts w:ascii="Arial" w:hAnsi="Arial"/>
          <w:b/>
          <w:bCs/>
          <w:color w:val="000000"/>
          <w:sz w:val="20"/>
        </w:rPr>
        <w:t xml:space="preserve"> Diven</w:t>
      </w:r>
      <w:r w:rsidR="009C3E63">
        <w:rPr>
          <w:rFonts w:ascii="Arial" w:hAnsi="Arial"/>
          <w:b/>
          <w:bCs/>
          <w:color w:val="000000"/>
          <w:sz w:val="20"/>
        </w:rPr>
        <w:t xml:space="preserve"> – sehr sensibel im Prozess</w:t>
      </w:r>
      <w:r w:rsidR="006F0956">
        <w:rPr>
          <w:rFonts w:ascii="Arial" w:hAnsi="Arial"/>
          <w:b/>
          <w:bCs/>
          <w:color w:val="000000"/>
          <w:sz w:val="20"/>
        </w:rPr>
        <w:t xml:space="preserve"> –</w:t>
      </w:r>
      <w:r w:rsidR="009C3E63">
        <w:rPr>
          <w:rFonts w:ascii="Arial" w:hAnsi="Arial"/>
          <w:b/>
          <w:bCs/>
          <w:color w:val="000000"/>
          <w:sz w:val="20"/>
        </w:rPr>
        <w:t xml:space="preserve"> und </w:t>
      </w:r>
      <w:r w:rsidR="006F0956">
        <w:rPr>
          <w:rFonts w:ascii="Arial" w:hAnsi="Arial"/>
          <w:b/>
          <w:bCs/>
          <w:color w:val="000000"/>
          <w:sz w:val="20"/>
        </w:rPr>
        <w:t>erfordern eine präzise</w:t>
      </w:r>
      <w:r w:rsidR="009C3E63">
        <w:rPr>
          <w:rFonts w:ascii="Arial" w:hAnsi="Arial"/>
          <w:b/>
          <w:bCs/>
          <w:color w:val="000000"/>
          <w:sz w:val="20"/>
        </w:rPr>
        <w:t xml:space="preserve"> Handhabung</w:t>
      </w:r>
      <w:r w:rsidR="00801F60">
        <w:rPr>
          <w:rFonts w:ascii="Arial" w:hAnsi="Arial"/>
          <w:b/>
          <w:bCs/>
          <w:color w:val="000000"/>
          <w:sz w:val="20"/>
        </w:rPr>
        <w:t>: Die Herausforderung besteht darin, dass l</w:t>
      </w:r>
      <w:r w:rsidR="009C3E63">
        <w:rPr>
          <w:rFonts w:ascii="Arial" w:hAnsi="Arial"/>
          <w:b/>
          <w:bCs/>
          <w:color w:val="000000"/>
          <w:sz w:val="20"/>
        </w:rPr>
        <w:t>ange dünne Kerne in ein Gegenlager eintauchen und einseitig</w:t>
      </w:r>
      <w:r w:rsidR="00801F60">
        <w:rPr>
          <w:rFonts w:ascii="Arial" w:hAnsi="Arial"/>
          <w:b/>
          <w:bCs/>
          <w:color w:val="000000"/>
          <w:sz w:val="20"/>
        </w:rPr>
        <w:t xml:space="preserve"> angespritzt werden.</w:t>
      </w:r>
      <w:r w:rsidR="0079679E">
        <w:rPr>
          <w:rFonts w:ascii="Arial" w:hAnsi="Arial"/>
          <w:b/>
          <w:bCs/>
          <w:color w:val="000000"/>
          <w:sz w:val="20"/>
        </w:rPr>
        <w:t xml:space="preserve"> </w:t>
      </w:r>
      <w:r w:rsidR="006F0956">
        <w:rPr>
          <w:rFonts w:ascii="Arial" w:hAnsi="Arial"/>
          <w:b/>
          <w:bCs/>
          <w:color w:val="000000"/>
          <w:sz w:val="20"/>
        </w:rPr>
        <w:t xml:space="preserve">Sämtliche </w:t>
      </w:r>
      <w:r w:rsidR="00FD251F">
        <w:rPr>
          <w:rFonts w:ascii="Arial" w:hAnsi="Arial"/>
          <w:b/>
          <w:bCs/>
          <w:color w:val="000000"/>
          <w:sz w:val="20"/>
        </w:rPr>
        <w:t>Wartungstätigkeiten lassen</w:t>
      </w:r>
      <w:r w:rsidR="00065135">
        <w:rPr>
          <w:rFonts w:ascii="Arial" w:hAnsi="Arial"/>
          <w:b/>
          <w:bCs/>
          <w:color w:val="000000"/>
          <w:sz w:val="20"/>
        </w:rPr>
        <w:t xml:space="preserve"> sich </w:t>
      </w:r>
      <w:r w:rsidR="00E92B5B">
        <w:rPr>
          <w:rFonts w:ascii="Arial" w:hAnsi="Arial"/>
          <w:b/>
          <w:bCs/>
          <w:color w:val="000000"/>
          <w:sz w:val="20"/>
        </w:rPr>
        <w:t>durch die Schnellwechselsysteme bei</w:t>
      </w:r>
      <w:r w:rsidR="00065135">
        <w:rPr>
          <w:rFonts w:ascii="Arial" w:hAnsi="Arial"/>
          <w:b/>
          <w:bCs/>
          <w:color w:val="000000"/>
          <w:sz w:val="20"/>
        </w:rPr>
        <w:t xml:space="preserve"> unserem Werkzeug</w:t>
      </w:r>
      <w:r w:rsidR="0079679E">
        <w:rPr>
          <w:rFonts w:ascii="Arial" w:hAnsi="Arial"/>
          <w:b/>
          <w:bCs/>
          <w:color w:val="000000"/>
          <w:sz w:val="20"/>
        </w:rPr>
        <w:t xml:space="preserve"> auf der Spritzgie</w:t>
      </w:r>
      <w:r w:rsidR="00801F60">
        <w:rPr>
          <w:rFonts w:ascii="Arial" w:hAnsi="Arial"/>
          <w:b/>
          <w:bCs/>
          <w:color w:val="000000"/>
          <w:sz w:val="20"/>
        </w:rPr>
        <w:t>ß</w:t>
      </w:r>
      <w:r w:rsidR="0079679E">
        <w:rPr>
          <w:rFonts w:ascii="Arial" w:hAnsi="Arial"/>
          <w:b/>
          <w:bCs/>
          <w:color w:val="000000"/>
          <w:sz w:val="20"/>
        </w:rPr>
        <w:t>maschine in wenigen Minuten</w:t>
      </w:r>
      <w:r w:rsidR="00065135">
        <w:rPr>
          <w:rFonts w:ascii="Arial" w:hAnsi="Arial"/>
          <w:b/>
          <w:bCs/>
          <w:color w:val="000000"/>
          <w:sz w:val="20"/>
        </w:rPr>
        <w:t xml:space="preserve"> erledigen.“</w:t>
      </w:r>
    </w:p>
    <w:p w14:paraId="21E766FF" w14:textId="77777777" w:rsidR="001D6AD9" w:rsidRPr="001D6AD9" w:rsidRDefault="001D6AD9" w:rsidP="00D17087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Cs/>
          <w:color w:val="000000"/>
          <w:sz w:val="20"/>
        </w:rPr>
      </w:pPr>
    </w:p>
    <w:p w14:paraId="4566FA36" w14:textId="56DC6EB5" w:rsidR="000E124A" w:rsidRPr="003B0EA7" w:rsidRDefault="009A485E" w:rsidP="002845E1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sz w:val="20"/>
        </w:rPr>
      </w:pPr>
      <w:r w:rsidRPr="003B0EA7">
        <w:rPr>
          <w:rFonts w:ascii="Arial" w:hAnsi="Arial"/>
          <w:bCs/>
          <w:sz w:val="20"/>
        </w:rPr>
        <w:t>Das neue 64-fach</w:t>
      </w:r>
      <w:r w:rsidR="003D1197" w:rsidRPr="003B0EA7">
        <w:rPr>
          <w:rFonts w:ascii="Arial" w:hAnsi="Arial"/>
          <w:bCs/>
          <w:sz w:val="20"/>
        </w:rPr>
        <w:t>-</w:t>
      </w:r>
      <w:r w:rsidRPr="003B0EA7">
        <w:rPr>
          <w:rFonts w:ascii="Arial" w:hAnsi="Arial"/>
          <w:bCs/>
          <w:sz w:val="20"/>
        </w:rPr>
        <w:t xml:space="preserve">Pipettenspitzenwerkzeug mit doppeltem Schnellwechselsystem wurde gemeinsam mit der </w:t>
      </w:r>
      <w:r w:rsidR="00E92B5B" w:rsidRPr="003B0EA7">
        <w:rPr>
          <w:rFonts w:ascii="Arial" w:hAnsi="Arial"/>
          <w:bCs/>
          <w:sz w:val="20"/>
        </w:rPr>
        <w:t xml:space="preserve">Schweizer </w:t>
      </w:r>
      <w:r w:rsidRPr="003B0EA7">
        <w:rPr>
          <w:rFonts w:ascii="Arial" w:hAnsi="Arial"/>
          <w:bCs/>
          <w:sz w:val="20"/>
        </w:rPr>
        <w:t xml:space="preserve">KEBO AG entwickelt. Das Unternehmen mit Sitz in Neuhausen am Rheinfall verfügt über 40 Jahre Erfahrung </w:t>
      </w:r>
      <w:r w:rsidR="00E92B5B" w:rsidRPr="003B0EA7">
        <w:rPr>
          <w:rFonts w:ascii="Arial" w:hAnsi="Arial"/>
          <w:bCs/>
          <w:sz w:val="20"/>
        </w:rPr>
        <w:t>bei der Entwicklung von Lösungen im Bereich</w:t>
      </w:r>
      <w:r w:rsidRPr="003B0EA7">
        <w:rPr>
          <w:rFonts w:ascii="Arial" w:hAnsi="Arial"/>
          <w:bCs/>
          <w:sz w:val="20"/>
        </w:rPr>
        <w:t xml:space="preserve"> Heißkanaltechnik. Dazu Gerold Keller</w:t>
      </w:r>
      <w:r w:rsidR="003D1197" w:rsidRPr="003B0EA7">
        <w:rPr>
          <w:rFonts w:ascii="Arial" w:hAnsi="Arial"/>
          <w:bCs/>
          <w:sz w:val="20"/>
        </w:rPr>
        <w:t>,</w:t>
      </w:r>
      <w:r w:rsidRPr="003B0EA7">
        <w:rPr>
          <w:rFonts w:ascii="Arial" w:hAnsi="Arial"/>
          <w:bCs/>
          <w:sz w:val="20"/>
        </w:rPr>
        <w:t xml:space="preserve"> </w:t>
      </w:r>
      <w:r w:rsidR="003D1197" w:rsidRPr="003B0EA7">
        <w:rPr>
          <w:rFonts w:ascii="Arial" w:hAnsi="Arial"/>
          <w:bCs/>
          <w:sz w:val="20"/>
        </w:rPr>
        <w:t xml:space="preserve">Eigentümer </w:t>
      </w:r>
      <w:r w:rsidRPr="003B0EA7">
        <w:rPr>
          <w:rFonts w:ascii="Arial" w:hAnsi="Arial"/>
          <w:bCs/>
          <w:sz w:val="20"/>
        </w:rPr>
        <w:t>und CEO der KEBO AG: „Wir freuen uns sehr über diese</w:t>
      </w:r>
      <w:r w:rsidR="005C39CF" w:rsidRPr="003B0EA7">
        <w:rPr>
          <w:rFonts w:ascii="Arial" w:hAnsi="Arial"/>
          <w:bCs/>
          <w:sz w:val="20"/>
        </w:rPr>
        <w:t xml:space="preserve"> besondere</w:t>
      </w:r>
      <w:r w:rsidRPr="003B0EA7">
        <w:rPr>
          <w:rFonts w:ascii="Arial" w:hAnsi="Arial"/>
          <w:bCs/>
          <w:sz w:val="20"/>
        </w:rPr>
        <w:t xml:space="preserve"> Partnerschaft zwischen zwei </w:t>
      </w:r>
      <w:r w:rsidR="00FE1851" w:rsidRPr="003B0EA7">
        <w:rPr>
          <w:rFonts w:ascii="Arial" w:hAnsi="Arial"/>
          <w:bCs/>
          <w:sz w:val="20"/>
        </w:rPr>
        <w:t>W</w:t>
      </w:r>
      <w:r w:rsidRPr="003B0EA7">
        <w:rPr>
          <w:rFonts w:ascii="Arial" w:hAnsi="Arial"/>
          <w:bCs/>
          <w:sz w:val="20"/>
        </w:rPr>
        <w:t xml:space="preserve">erkzeugmachern, die </w:t>
      </w:r>
      <w:r w:rsidR="005C39CF" w:rsidRPr="003B0EA7">
        <w:rPr>
          <w:rFonts w:ascii="Arial" w:hAnsi="Arial"/>
          <w:bCs/>
          <w:sz w:val="20"/>
        </w:rPr>
        <w:t xml:space="preserve">sich </w:t>
      </w:r>
      <w:r w:rsidR="00E92B5B" w:rsidRPr="003B0EA7">
        <w:rPr>
          <w:rFonts w:ascii="Arial" w:hAnsi="Arial"/>
          <w:bCs/>
          <w:sz w:val="20"/>
        </w:rPr>
        <w:t xml:space="preserve">bei diesem Projekt </w:t>
      </w:r>
      <w:r w:rsidR="005C39CF" w:rsidRPr="003B0EA7">
        <w:rPr>
          <w:rFonts w:ascii="Arial" w:hAnsi="Arial"/>
          <w:bCs/>
          <w:sz w:val="20"/>
        </w:rPr>
        <w:t xml:space="preserve">einfach </w:t>
      </w:r>
      <w:r w:rsidR="00E92B5B" w:rsidRPr="003B0EA7">
        <w:rPr>
          <w:rFonts w:ascii="Arial" w:hAnsi="Arial"/>
          <w:bCs/>
          <w:sz w:val="20"/>
        </w:rPr>
        <w:t>ideal</w:t>
      </w:r>
      <w:r w:rsidRPr="003B0EA7">
        <w:rPr>
          <w:rFonts w:ascii="Arial" w:hAnsi="Arial"/>
          <w:bCs/>
          <w:sz w:val="20"/>
        </w:rPr>
        <w:t xml:space="preserve"> ergänz</w:t>
      </w:r>
      <w:r w:rsidR="00E92B5B" w:rsidRPr="003B0EA7">
        <w:rPr>
          <w:rFonts w:ascii="Arial" w:hAnsi="Arial"/>
          <w:bCs/>
          <w:sz w:val="20"/>
        </w:rPr>
        <w:t>en.</w:t>
      </w:r>
      <w:r w:rsidRPr="003B0EA7">
        <w:rPr>
          <w:rFonts w:ascii="Arial" w:hAnsi="Arial"/>
          <w:bCs/>
          <w:sz w:val="20"/>
        </w:rPr>
        <w:t xml:space="preserve"> </w:t>
      </w:r>
      <w:r w:rsidR="005C39CF" w:rsidRPr="003B0EA7">
        <w:rPr>
          <w:rFonts w:ascii="Arial" w:hAnsi="Arial"/>
          <w:bCs/>
          <w:sz w:val="20"/>
        </w:rPr>
        <w:t xml:space="preserve">Dadurch konnten wir unser gemeinsames Ziel </w:t>
      </w:r>
      <w:r w:rsidR="00DD54CD" w:rsidRPr="003B0EA7">
        <w:rPr>
          <w:rFonts w:ascii="Arial" w:hAnsi="Arial"/>
          <w:bCs/>
          <w:sz w:val="20"/>
        </w:rPr>
        <w:t>in kurzer Entwicklungszeit (</w:t>
      </w:r>
      <w:r w:rsidR="003B0EA7" w:rsidRPr="003B0EA7">
        <w:rPr>
          <w:rFonts w:ascii="Arial" w:hAnsi="Arial"/>
          <w:bCs/>
          <w:sz w:val="20"/>
        </w:rPr>
        <w:t>‚</w:t>
      </w:r>
      <w:r w:rsidR="00DD54CD" w:rsidRPr="003B0EA7">
        <w:rPr>
          <w:rFonts w:ascii="Arial" w:hAnsi="Arial"/>
          <w:bCs/>
          <w:sz w:val="20"/>
        </w:rPr>
        <w:t>time-</w:t>
      </w:r>
      <w:proofErr w:type="spellStart"/>
      <w:r w:rsidR="00DD54CD" w:rsidRPr="003B0EA7">
        <w:rPr>
          <w:rFonts w:ascii="Arial" w:hAnsi="Arial"/>
          <w:bCs/>
          <w:sz w:val="20"/>
        </w:rPr>
        <w:t>to</w:t>
      </w:r>
      <w:proofErr w:type="spellEnd"/>
      <w:r w:rsidR="00DD54CD" w:rsidRPr="003B0EA7">
        <w:rPr>
          <w:rFonts w:ascii="Arial" w:hAnsi="Arial"/>
          <w:bCs/>
          <w:sz w:val="20"/>
        </w:rPr>
        <w:t>-</w:t>
      </w:r>
      <w:proofErr w:type="spellStart"/>
      <w:r w:rsidR="00DD54CD" w:rsidRPr="003B0EA7">
        <w:rPr>
          <w:rFonts w:ascii="Arial" w:hAnsi="Arial"/>
          <w:bCs/>
          <w:sz w:val="20"/>
        </w:rPr>
        <w:t>market</w:t>
      </w:r>
      <w:proofErr w:type="spellEnd"/>
      <w:r w:rsidR="003B0EA7" w:rsidRPr="003B0EA7">
        <w:rPr>
          <w:rFonts w:ascii="Arial" w:hAnsi="Arial"/>
          <w:bCs/>
          <w:sz w:val="20"/>
        </w:rPr>
        <w:t>‘</w:t>
      </w:r>
      <w:r w:rsidR="00DD54CD" w:rsidRPr="003B0EA7">
        <w:rPr>
          <w:rFonts w:ascii="Arial" w:hAnsi="Arial"/>
          <w:bCs/>
          <w:sz w:val="20"/>
        </w:rPr>
        <w:t xml:space="preserve">) </w:t>
      </w:r>
      <w:r w:rsidR="005C39CF" w:rsidRPr="003B0EA7">
        <w:rPr>
          <w:rFonts w:ascii="Arial" w:hAnsi="Arial"/>
          <w:bCs/>
          <w:sz w:val="20"/>
        </w:rPr>
        <w:t xml:space="preserve">erreichen und die Technik zur Herstellung </w:t>
      </w:r>
      <w:r w:rsidR="002B5B5C" w:rsidRPr="003B0EA7">
        <w:rPr>
          <w:rFonts w:ascii="Arial" w:hAnsi="Arial"/>
          <w:bCs/>
          <w:sz w:val="20"/>
        </w:rPr>
        <w:t>v</w:t>
      </w:r>
      <w:r w:rsidR="005C39CF" w:rsidRPr="003B0EA7">
        <w:rPr>
          <w:rFonts w:ascii="Arial" w:hAnsi="Arial"/>
          <w:bCs/>
          <w:sz w:val="20"/>
        </w:rPr>
        <w:t xml:space="preserve">on Pipettenspitzen auf eine Weise verbessern, die bei produzierenden Unternehmen </w:t>
      </w:r>
      <w:r w:rsidR="002B5B5C" w:rsidRPr="003B0EA7">
        <w:rPr>
          <w:rFonts w:ascii="Arial" w:hAnsi="Arial"/>
          <w:bCs/>
          <w:sz w:val="20"/>
        </w:rPr>
        <w:t>die Fertigung</w:t>
      </w:r>
      <w:r w:rsidR="00DD54CD" w:rsidRPr="003B0EA7">
        <w:rPr>
          <w:rFonts w:ascii="Arial" w:hAnsi="Arial"/>
          <w:bCs/>
          <w:sz w:val="20"/>
        </w:rPr>
        <w:t>skosten deutlich reduzieren und die Standzeit signifikant verbessert.</w:t>
      </w:r>
      <w:r w:rsidR="003B0EA7" w:rsidRPr="003B0EA7">
        <w:rPr>
          <w:rFonts w:ascii="Arial" w:hAnsi="Arial"/>
          <w:bCs/>
          <w:sz w:val="20"/>
        </w:rPr>
        <w:t>“</w:t>
      </w:r>
    </w:p>
    <w:p w14:paraId="1A99BE97" w14:textId="77777777" w:rsidR="002E1C7F" w:rsidRDefault="002E1C7F" w:rsidP="00D17087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Cs/>
          <w:color w:val="000000"/>
          <w:sz w:val="20"/>
        </w:rPr>
      </w:pPr>
    </w:p>
    <w:p w14:paraId="17315996" w14:textId="77777777" w:rsidR="002E1C7F" w:rsidRPr="002E1C7F" w:rsidRDefault="002E1C7F" w:rsidP="002845E1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/>
          <w:color w:val="000000"/>
          <w:sz w:val="20"/>
        </w:rPr>
      </w:pPr>
      <w:r w:rsidRPr="002E1C7F">
        <w:rPr>
          <w:rFonts w:ascii="Arial" w:hAnsi="Arial"/>
          <w:b/>
          <w:color w:val="000000"/>
          <w:sz w:val="20"/>
        </w:rPr>
        <w:t>Über die KEBO AG</w:t>
      </w:r>
    </w:p>
    <w:p w14:paraId="5B4681D8" w14:textId="2F1FE983" w:rsidR="002E1C7F" w:rsidRPr="003B0EA7" w:rsidRDefault="002E1C7F" w:rsidP="002E1C7F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sz w:val="20"/>
        </w:rPr>
      </w:pPr>
      <w:r w:rsidRPr="003B0EA7">
        <w:rPr>
          <w:rFonts w:ascii="Arial" w:hAnsi="Arial"/>
          <w:bCs/>
          <w:sz w:val="20"/>
        </w:rPr>
        <w:t>Seit 40 Jahren geht die KEBO AG konsequent und mit Begeisterung auf die Bedürfnisse anspruchsvoller</w:t>
      </w:r>
      <w:r w:rsidR="00DD54CD" w:rsidRPr="003B0EA7">
        <w:rPr>
          <w:rFonts w:ascii="Arial" w:hAnsi="Arial"/>
          <w:bCs/>
          <w:sz w:val="20"/>
        </w:rPr>
        <w:t>, internationaler</w:t>
      </w:r>
      <w:r w:rsidRPr="003B0EA7">
        <w:rPr>
          <w:rFonts w:ascii="Arial" w:hAnsi="Arial"/>
          <w:bCs/>
          <w:sz w:val="20"/>
        </w:rPr>
        <w:t xml:space="preserve"> Kunden ein. Kompetenz, High-End Technologie sowie persönliche Kundenbetreuung gewährleisten </w:t>
      </w:r>
      <w:r w:rsidR="0039466C" w:rsidRPr="003B0EA7">
        <w:rPr>
          <w:rFonts w:ascii="Arial" w:hAnsi="Arial"/>
          <w:bCs/>
          <w:sz w:val="20"/>
        </w:rPr>
        <w:t>optimale</w:t>
      </w:r>
      <w:r w:rsidR="00DD54CD" w:rsidRPr="003B0EA7">
        <w:rPr>
          <w:rFonts w:ascii="Arial" w:hAnsi="Arial"/>
          <w:bCs/>
          <w:sz w:val="20"/>
        </w:rPr>
        <w:t xml:space="preserve"> </w:t>
      </w:r>
      <w:r w:rsidRPr="003B0EA7">
        <w:rPr>
          <w:rFonts w:ascii="Arial" w:hAnsi="Arial"/>
          <w:bCs/>
          <w:sz w:val="20"/>
        </w:rPr>
        <w:t xml:space="preserve">Lösungen für komplexe Herausforderungen in Bezug auf Hochleistungs-Spritzgussformen im Medizinal-, Pharma- und Laborsektor sowie Verpackungs- und IML-Bereich. </w:t>
      </w:r>
    </w:p>
    <w:p w14:paraId="3AF017B5" w14:textId="77777777" w:rsidR="002E1C7F" w:rsidRDefault="00F51238" w:rsidP="002E1C7F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  <w:hyperlink r:id="rId7" w:history="1">
        <w:r w:rsidR="002E1C7F" w:rsidRPr="008816FC">
          <w:rPr>
            <w:rStyle w:val="Hyperlink"/>
            <w:rFonts w:ascii="Arial" w:hAnsi="Arial"/>
            <w:bCs/>
            <w:sz w:val="20"/>
          </w:rPr>
          <w:t>https://www.kebo.com/de</w:t>
        </w:r>
      </w:hyperlink>
    </w:p>
    <w:p w14:paraId="27CA453C" w14:textId="77777777" w:rsidR="007256CF" w:rsidRPr="007256CF" w:rsidRDefault="007256CF" w:rsidP="00D17087">
      <w:pPr>
        <w:widowControl w:val="0"/>
        <w:autoSpaceDE w:val="0"/>
        <w:autoSpaceDN w:val="0"/>
        <w:adjustRightInd w:val="0"/>
        <w:spacing w:line="288" w:lineRule="auto"/>
        <w:ind w:right="2126"/>
        <w:rPr>
          <w:rFonts w:ascii="Arial" w:hAnsi="Arial"/>
          <w:bCs/>
          <w:color w:val="000000"/>
          <w:sz w:val="20"/>
        </w:rPr>
      </w:pPr>
    </w:p>
    <w:p w14:paraId="15CED768" w14:textId="77777777" w:rsidR="008838F6" w:rsidRPr="00E66EFB" w:rsidRDefault="00C66E35" w:rsidP="002845E1">
      <w:pPr>
        <w:widowControl w:val="0"/>
        <w:spacing w:line="288" w:lineRule="auto"/>
        <w:ind w:right="1982"/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sz w:val="20"/>
        </w:rPr>
        <w:t>Bildmaterial</w:t>
      </w:r>
    </w:p>
    <w:p w14:paraId="3B2A64A2" w14:textId="71B1CEC8" w:rsidR="00C00B88" w:rsidRDefault="00D17087" w:rsidP="00D17087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 w:rsidRPr="00D17087">
        <w:rPr>
          <w:rFonts w:ascii="Arial" w:hAnsi="Arial" w:cs="Arial"/>
          <w:sz w:val="20"/>
        </w:rPr>
        <w:t xml:space="preserve">Das Bildmaterial finden Sie in unserem Medienportal press-n-relations.amid-pr.com </w:t>
      </w:r>
      <w:r>
        <w:rPr>
          <w:rFonts w:ascii="Arial" w:hAnsi="Arial" w:cs="Arial"/>
          <w:sz w:val="20"/>
        </w:rPr>
        <w:t xml:space="preserve">unter dem </w:t>
      </w:r>
      <w:r w:rsidRPr="00D17087">
        <w:rPr>
          <w:rFonts w:ascii="Arial" w:hAnsi="Arial" w:cs="Arial"/>
          <w:sz w:val="20"/>
        </w:rPr>
        <w:t>Suchbegriff „</w:t>
      </w:r>
      <w:hyperlink r:id="rId8" w:history="1">
        <w:r>
          <w:rPr>
            <w:rStyle w:val="Hyperlink"/>
            <w:rFonts w:ascii="Arial" w:hAnsi="Arial" w:cs="Arial"/>
            <w:sz w:val="20"/>
          </w:rPr>
          <w:t>Pipettenspitzen</w:t>
        </w:r>
      </w:hyperlink>
      <w:r w:rsidRPr="00D17087">
        <w:rPr>
          <w:rFonts w:ascii="Arial" w:hAnsi="Arial" w:cs="Arial"/>
          <w:sz w:val="20"/>
        </w:rPr>
        <w:t>“. Selbstverständlich schicken wir Ihnen die Dateien auch gerne per E-Mail zu.</w:t>
      </w:r>
    </w:p>
    <w:p w14:paraId="64636900" w14:textId="77777777" w:rsidR="00E66EFB" w:rsidRDefault="00E66EFB" w:rsidP="002845E1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Style w:val="Tabellenraster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248"/>
        <w:gridCol w:w="4248"/>
      </w:tblGrid>
      <w:tr w:rsidR="00E37C80" w:rsidRPr="007719A6" w14:paraId="76AAEB6C" w14:textId="77777777" w:rsidTr="00D22988">
        <w:tc>
          <w:tcPr>
            <w:tcW w:w="4248" w:type="dxa"/>
          </w:tcPr>
          <w:p w14:paraId="54C01026" w14:textId="77777777" w:rsidR="00E37C80" w:rsidRPr="00B52B26" w:rsidRDefault="002B5B5C" w:rsidP="002845E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7FC2360" wp14:editId="0EE5D213">
                  <wp:extent cx="2560320" cy="1533657"/>
                  <wp:effectExtent l="0" t="0" r="5080" b="3175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5336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8" w:type="dxa"/>
          </w:tcPr>
          <w:p w14:paraId="673851E7" w14:textId="77777777" w:rsidR="00E37C80" w:rsidRPr="00B52B26" w:rsidRDefault="002B5B5C" w:rsidP="002845E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1B8DF39" wp14:editId="4C5849A6">
                  <wp:extent cx="2307600" cy="1534173"/>
                  <wp:effectExtent l="0" t="0" r="3810" b="254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7600" cy="1534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7C80" w:rsidRPr="007719A6" w14:paraId="73AC054E" w14:textId="77777777" w:rsidTr="00D22988">
        <w:tc>
          <w:tcPr>
            <w:tcW w:w="4248" w:type="dxa"/>
          </w:tcPr>
          <w:p w14:paraId="16168CA4" w14:textId="77777777" w:rsidR="00E37C80" w:rsidRPr="00F435B4" w:rsidRDefault="002B5B5C" w:rsidP="002845E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Das neue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Pipettenwerkzeug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von ZAHORANSKY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powered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by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KEBO</w:t>
            </w:r>
            <w:r w:rsidR="0079679E">
              <w:rPr>
                <w:rFonts w:ascii="Arial" w:hAnsi="Arial" w:cs="Arial"/>
                <w:sz w:val="16"/>
                <w:szCs w:val="16"/>
              </w:rPr>
              <w:t xml:space="preserve"> – 64-fach</w:t>
            </w:r>
          </w:p>
        </w:tc>
        <w:tc>
          <w:tcPr>
            <w:tcW w:w="4248" w:type="dxa"/>
          </w:tcPr>
          <w:p w14:paraId="7A1E3389" w14:textId="77777777" w:rsidR="00E37C80" w:rsidRPr="00292E73" w:rsidRDefault="002B5B5C" w:rsidP="002845E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Kommt es in der Fertigung zum Bruch eines Kernes, lässt sich dieser schnell austauschen.</w:t>
            </w:r>
          </w:p>
        </w:tc>
      </w:tr>
    </w:tbl>
    <w:p w14:paraId="295468F7" w14:textId="77777777" w:rsidR="00E37C80" w:rsidRDefault="00E37C80" w:rsidP="002845E1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Style w:val="Tabellenraster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248"/>
        <w:gridCol w:w="4248"/>
      </w:tblGrid>
      <w:tr w:rsidR="000E124A" w:rsidRPr="007719A6" w14:paraId="1B453AAE" w14:textId="77777777" w:rsidTr="00326C85">
        <w:tc>
          <w:tcPr>
            <w:tcW w:w="4248" w:type="dxa"/>
          </w:tcPr>
          <w:p w14:paraId="264B874D" w14:textId="77777777" w:rsidR="000E124A" w:rsidRPr="00B52B26" w:rsidRDefault="002B5B5C" w:rsidP="002845E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20E4B21" wp14:editId="29652B6C">
                  <wp:extent cx="2560320" cy="3650357"/>
                  <wp:effectExtent l="0" t="0" r="508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3650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8" w:type="dxa"/>
          </w:tcPr>
          <w:p w14:paraId="3A9257F6" w14:textId="77777777" w:rsidR="000E124A" w:rsidRPr="00B52B26" w:rsidRDefault="002B5B5C" w:rsidP="002845E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93FA095" wp14:editId="09003F83">
                  <wp:extent cx="2537443" cy="1959610"/>
                  <wp:effectExtent l="0" t="0" r="3175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7443" cy="1959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24A" w:rsidRPr="007719A6" w14:paraId="38D5DEF8" w14:textId="77777777" w:rsidTr="00326C85">
        <w:tc>
          <w:tcPr>
            <w:tcW w:w="4248" w:type="dxa"/>
          </w:tcPr>
          <w:p w14:paraId="49E8F589" w14:textId="77777777" w:rsidR="000E124A" w:rsidRPr="00F435B4" w:rsidRDefault="002B5B5C" w:rsidP="002845E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Jedes Heizelement lässt sich mit wenigen Handgriffen einzeln abnehmen.</w:t>
            </w:r>
          </w:p>
        </w:tc>
        <w:tc>
          <w:tcPr>
            <w:tcW w:w="4248" w:type="dxa"/>
          </w:tcPr>
          <w:p w14:paraId="092057D3" w14:textId="77777777" w:rsidR="000E124A" w:rsidRPr="00292E73" w:rsidRDefault="002B5B5C" w:rsidP="002845E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bCs/>
                <w:sz w:val="16"/>
                <w:szCs w:val="16"/>
              </w:rPr>
            </w:pPr>
            <w:r w:rsidRPr="002B5B5C">
              <w:rPr>
                <w:rFonts w:ascii="Arial" w:hAnsi="Arial" w:cs="Arial"/>
                <w:bCs/>
                <w:sz w:val="16"/>
                <w:szCs w:val="16"/>
              </w:rPr>
              <w:t xml:space="preserve">Über das </w:t>
            </w:r>
            <w:r>
              <w:rPr>
                <w:rFonts w:ascii="Arial" w:hAnsi="Arial" w:cs="Arial"/>
                <w:bCs/>
                <w:sz w:val="16"/>
                <w:szCs w:val="16"/>
              </w:rPr>
              <w:t>K</w:t>
            </w:r>
            <w:r w:rsidRPr="002B5B5C">
              <w:rPr>
                <w:rFonts w:ascii="Arial" w:hAnsi="Arial" w:cs="Arial"/>
                <w:bCs/>
                <w:sz w:val="16"/>
                <w:szCs w:val="16"/>
              </w:rPr>
              <w:t xml:space="preserve">abel kann die </w:t>
            </w:r>
            <w:r>
              <w:rPr>
                <w:rFonts w:ascii="Arial" w:hAnsi="Arial" w:cs="Arial"/>
                <w:bCs/>
                <w:sz w:val="16"/>
                <w:szCs w:val="16"/>
              </w:rPr>
              <w:t>H</w:t>
            </w:r>
            <w:r w:rsidRPr="002B5B5C">
              <w:rPr>
                <w:rFonts w:ascii="Arial" w:hAnsi="Arial" w:cs="Arial"/>
                <w:bCs/>
                <w:sz w:val="16"/>
                <w:szCs w:val="16"/>
              </w:rPr>
              <w:t xml:space="preserve">eizung abgetrennt und der </w:t>
            </w:r>
            <w:r>
              <w:rPr>
                <w:rFonts w:ascii="Arial" w:hAnsi="Arial" w:cs="Arial"/>
                <w:bCs/>
                <w:sz w:val="16"/>
                <w:szCs w:val="16"/>
              </w:rPr>
              <w:t>B</w:t>
            </w:r>
            <w:r w:rsidRPr="002B5B5C">
              <w:rPr>
                <w:rFonts w:ascii="Arial" w:hAnsi="Arial" w:cs="Arial"/>
                <w:bCs/>
                <w:sz w:val="16"/>
                <w:szCs w:val="16"/>
              </w:rPr>
              <w:t xml:space="preserve">lock </w:t>
            </w:r>
            <w:r>
              <w:rPr>
                <w:rFonts w:ascii="Arial" w:hAnsi="Arial" w:cs="Arial"/>
                <w:bCs/>
                <w:sz w:val="16"/>
                <w:szCs w:val="16"/>
              </w:rPr>
              <w:t>inklusive Heizelement</w:t>
            </w:r>
            <w:r w:rsidRPr="002B5B5C">
              <w:rPr>
                <w:rFonts w:ascii="Arial" w:hAnsi="Arial" w:cs="Arial"/>
                <w:bCs/>
                <w:sz w:val="16"/>
                <w:szCs w:val="16"/>
              </w:rPr>
              <w:t xml:space="preserve"> entfernt werden.</w:t>
            </w:r>
          </w:p>
        </w:tc>
      </w:tr>
    </w:tbl>
    <w:p w14:paraId="0C7FEB74" w14:textId="509135E5" w:rsidR="00E37C80" w:rsidRDefault="00E37C80" w:rsidP="002845E1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229"/>
        <w:gridCol w:w="4627"/>
      </w:tblGrid>
      <w:tr w:rsidR="00372E0C" w:rsidRPr="00F727E1" w14:paraId="5E90EFF2" w14:textId="77777777" w:rsidTr="00292E73">
        <w:tc>
          <w:tcPr>
            <w:tcW w:w="4229" w:type="dxa"/>
            <w:shd w:val="clear" w:color="auto" w:fill="auto"/>
          </w:tcPr>
          <w:p w14:paraId="22786EED" w14:textId="77777777" w:rsidR="00372E0C" w:rsidRPr="00AC5131" w:rsidRDefault="00372E0C" w:rsidP="002845E1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136"/>
              <w:rPr>
                <w:rFonts w:ascii="Arial" w:hAnsi="Arial"/>
                <w:b/>
                <w:sz w:val="16"/>
                <w:szCs w:val="16"/>
              </w:rPr>
            </w:pPr>
            <w:r w:rsidRPr="00AC5131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AC5131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01442CE7" w14:textId="77777777" w:rsidR="00477B8D" w:rsidRPr="00477B8D" w:rsidRDefault="00477B8D" w:rsidP="00477B8D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r w:rsidRPr="00477B8D">
              <w:rPr>
                <w:rFonts w:ascii="Arial" w:hAnsi="Arial"/>
                <w:sz w:val="16"/>
                <w:szCs w:val="16"/>
              </w:rPr>
              <w:t xml:space="preserve">ZAHORANSKY Automation &amp; </w:t>
            </w:r>
            <w:proofErr w:type="spellStart"/>
            <w:r w:rsidRPr="00477B8D">
              <w:rPr>
                <w:rFonts w:ascii="Arial" w:hAnsi="Arial"/>
                <w:sz w:val="16"/>
                <w:szCs w:val="16"/>
              </w:rPr>
              <w:t>Molds</w:t>
            </w:r>
            <w:proofErr w:type="spellEnd"/>
            <w:r w:rsidRPr="00477B8D">
              <w:rPr>
                <w:rFonts w:ascii="Arial" w:hAnsi="Arial"/>
                <w:sz w:val="16"/>
                <w:szCs w:val="16"/>
              </w:rPr>
              <w:t xml:space="preserve"> GmbH</w:t>
            </w:r>
          </w:p>
          <w:p w14:paraId="2F7B533D" w14:textId="77777777" w:rsidR="00A268EA" w:rsidRPr="00A268EA" w:rsidRDefault="00477B8D" w:rsidP="00477B8D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r w:rsidRPr="00477B8D">
              <w:rPr>
                <w:rFonts w:ascii="Arial" w:hAnsi="Arial"/>
                <w:sz w:val="16"/>
                <w:szCs w:val="16"/>
              </w:rPr>
              <w:t>Michael Schmidt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Pr="00477B8D">
              <w:rPr>
                <w:rFonts w:ascii="Arial" w:hAnsi="Arial"/>
                <w:sz w:val="16"/>
                <w:szCs w:val="16"/>
              </w:rPr>
              <w:t xml:space="preserve">Managing </w:t>
            </w:r>
            <w:proofErr w:type="spellStart"/>
            <w:r w:rsidRPr="00477B8D">
              <w:rPr>
                <w:rFonts w:ascii="Arial" w:hAnsi="Arial"/>
                <w:sz w:val="16"/>
                <w:szCs w:val="16"/>
              </w:rPr>
              <w:t>Director</w:t>
            </w:r>
            <w:proofErr w:type="spellEnd"/>
            <w:r w:rsidR="00A268EA" w:rsidRPr="00A268EA">
              <w:rPr>
                <w:rFonts w:ascii="Arial" w:hAnsi="Arial"/>
                <w:sz w:val="16"/>
                <w:szCs w:val="16"/>
              </w:rPr>
              <w:br/>
            </w:r>
            <w:r w:rsidRPr="00477B8D">
              <w:rPr>
                <w:rFonts w:ascii="Arial" w:hAnsi="Arial"/>
                <w:sz w:val="16"/>
                <w:szCs w:val="16"/>
              </w:rPr>
              <w:t>Bebelstra</w:t>
            </w:r>
            <w:r>
              <w:rPr>
                <w:rFonts w:ascii="Arial" w:hAnsi="Arial"/>
                <w:sz w:val="16"/>
                <w:szCs w:val="16"/>
              </w:rPr>
              <w:t>ß</w:t>
            </w:r>
            <w:r w:rsidRPr="00477B8D">
              <w:rPr>
                <w:rFonts w:ascii="Arial" w:hAnsi="Arial"/>
                <w:sz w:val="16"/>
                <w:szCs w:val="16"/>
              </w:rPr>
              <w:t>e 11a</w:t>
            </w:r>
            <w:r>
              <w:rPr>
                <w:rFonts w:ascii="Arial" w:hAnsi="Arial"/>
                <w:sz w:val="16"/>
                <w:szCs w:val="16"/>
              </w:rPr>
              <w:t>, 79108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t>Freiburg</w:t>
            </w:r>
            <w:r w:rsidR="00A268EA" w:rsidRPr="00A268EA">
              <w:rPr>
                <w:rFonts w:ascii="Arial" w:hAnsi="Arial"/>
                <w:sz w:val="16"/>
                <w:szCs w:val="16"/>
              </w:rPr>
              <w:br/>
              <w:t>Tel.: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477B8D">
              <w:rPr>
                <w:rFonts w:ascii="Arial" w:hAnsi="Arial"/>
                <w:sz w:val="16"/>
                <w:szCs w:val="16"/>
              </w:rPr>
              <w:t>+49 (</w:t>
            </w:r>
            <w:r>
              <w:rPr>
                <w:rFonts w:ascii="Arial" w:hAnsi="Arial"/>
                <w:sz w:val="16"/>
                <w:szCs w:val="16"/>
              </w:rPr>
              <w:t xml:space="preserve">0) </w:t>
            </w:r>
            <w:r w:rsidRPr="00477B8D">
              <w:rPr>
                <w:rFonts w:ascii="Arial" w:hAnsi="Arial"/>
                <w:sz w:val="16"/>
                <w:szCs w:val="16"/>
              </w:rPr>
              <w:t>761 7675 175</w:t>
            </w:r>
            <w:r w:rsidR="00A268EA" w:rsidRPr="00A268EA">
              <w:rPr>
                <w:rFonts w:ascii="Arial" w:hAnsi="Arial"/>
                <w:sz w:val="16"/>
                <w:szCs w:val="16"/>
              </w:rPr>
              <w:br/>
            </w:r>
            <w:r w:rsidR="00A268EA" w:rsidRPr="00A268EA">
              <w:rPr>
                <w:rFonts w:ascii="Arial" w:hAnsi="Arial"/>
                <w:sz w:val="16"/>
                <w:szCs w:val="16"/>
              </w:rPr>
              <w:lastRenderedPageBreak/>
              <w:t>Fax: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477B8D">
              <w:rPr>
                <w:rFonts w:ascii="Arial" w:hAnsi="Arial"/>
                <w:sz w:val="16"/>
                <w:szCs w:val="16"/>
              </w:rPr>
              <w:t>+49</w:t>
            </w:r>
            <w:r>
              <w:rPr>
                <w:rFonts w:ascii="Arial" w:hAnsi="Arial"/>
                <w:sz w:val="16"/>
                <w:szCs w:val="16"/>
              </w:rPr>
              <w:t xml:space="preserve"> (0)</w:t>
            </w:r>
            <w:r w:rsidRPr="00477B8D">
              <w:rPr>
                <w:rFonts w:ascii="Arial" w:hAnsi="Arial"/>
                <w:sz w:val="16"/>
                <w:szCs w:val="16"/>
              </w:rPr>
              <w:t xml:space="preserve"> 761) 7675 142</w:t>
            </w:r>
            <w:r w:rsidR="00A268EA" w:rsidRPr="00A268EA">
              <w:rPr>
                <w:rFonts w:ascii="Arial" w:hAnsi="Arial"/>
                <w:sz w:val="16"/>
                <w:szCs w:val="16"/>
              </w:rPr>
              <w:br/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3" w:history="1">
              <w:r w:rsidRPr="00477B8D">
                <w:rPr>
                  <w:rStyle w:val="Hyperlink"/>
                  <w:rFonts w:ascii="Arial" w:hAnsi="Arial"/>
                  <w:sz w:val="16"/>
                  <w:szCs w:val="16"/>
                </w:rPr>
                <w:t>michael.schmidt@zahoransky.com</w:t>
              </w:r>
            </w:hyperlink>
          </w:p>
          <w:p w14:paraId="29352347" w14:textId="77777777" w:rsidR="00CF6B55" w:rsidRPr="00AB422E" w:rsidRDefault="00F51238" w:rsidP="002845E1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hyperlink r:id="rId14" w:history="1">
              <w:r w:rsidR="00E46791" w:rsidRPr="00AB422E">
                <w:rPr>
                  <w:rStyle w:val="Hyperlink"/>
                  <w:rFonts w:ascii="Arial" w:hAnsi="Arial"/>
                  <w:sz w:val="16"/>
                  <w:szCs w:val="16"/>
                  <w:u w:val="none"/>
                </w:rPr>
                <w:t>www.zahoransky.com</w:t>
              </w:r>
            </w:hyperlink>
          </w:p>
        </w:tc>
        <w:tc>
          <w:tcPr>
            <w:tcW w:w="4627" w:type="dxa"/>
            <w:shd w:val="clear" w:color="auto" w:fill="auto"/>
          </w:tcPr>
          <w:p w14:paraId="76973125" w14:textId="77777777" w:rsidR="00372E0C" w:rsidRPr="00F727E1" w:rsidRDefault="00372E0C" w:rsidP="002845E1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lastRenderedPageBreak/>
              <w:t>Presse-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2145528A" w14:textId="77777777" w:rsidR="00B975B8" w:rsidRPr="00B975B8" w:rsidRDefault="00B975B8" w:rsidP="002845E1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Press'n'Relations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GmbH</w:t>
            </w:r>
          </w:p>
          <w:p w14:paraId="7B7C3E30" w14:textId="77777777" w:rsidR="00B975B8" w:rsidRPr="00B975B8" w:rsidRDefault="00A648A0" w:rsidP="002845E1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proofErr w:type="spellStart"/>
            <w:r w:rsidRPr="00A648A0">
              <w:rPr>
                <w:rFonts w:ascii="Arial" w:hAnsi="Arial"/>
                <w:sz w:val="16"/>
                <w:szCs w:val="16"/>
              </w:rPr>
              <w:t>Nataša</w:t>
            </w:r>
            <w:proofErr w:type="spellEnd"/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B975B8">
              <w:rPr>
                <w:rFonts w:ascii="Arial" w:hAnsi="Arial"/>
                <w:sz w:val="16"/>
                <w:szCs w:val="16"/>
              </w:rPr>
              <w:t>Forstner</w:t>
            </w:r>
            <w:proofErr w:type="spellEnd"/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Thomas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Seibold</w:t>
            </w:r>
          </w:p>
          <w:p w14:paraId="686AB145" w14:textId="77777777" w:rsidR="00B975B8" w:rsidRPr="00B975B8" w:rsidRDefault="00B975B8" w:rsidP="002845E1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89077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Ulm</w:t>
            </w:r>
          </w:p>
          <w:p w14:paraId="601F8B64" w14:textId="77777777" w:rsidR="00B975B8" w:rsidRPr="00B975B8" w:rsidRDefault="00B975B8" w:rsidP="002845E1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96287-1</w:t>
            </w:r>
            <w:r w:rsidR="00A648A0">
              <w:rPr>
                <w:rFonts w:ascii="Arial" w:hAnsi="Arial"/>
                <w:sz w:val="16"/>
                <w:szCs w:val="16"/>
              </w:rPr>
              <w:t>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bzw.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1</w:t>
            </w:r>
            <w:r w:rsidR="00A648A0">
              <w:rPr>
                <w:rFonts w:ascii="Arial" w:hAnsi="Arial"/>
                <w:sz w:val="16"/>
                <w:szCs w:val="16"/>
              </w:rPr>
              <w:t>9</w:t>
            </w:r>
          </w:p>
          <w:p w14:paraId="353367AD" w14:textId="77777777" w:rsidR="00B975B8" w:rsidRPr="00B975B8" w:rsidRDefault="00B975B8" w:rsidP="002845E1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lastRenderedPageBreak/>
              <w:t>Fax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96287-97</w:t>
            </w:r>
          </w:p>
          <w:p w14:paraId="101D245A" w14:textId="77777777" w:rsidR="00B975B8" w:rsidRDefault="00B975B8" w:rsidP="002845E1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5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A648A0"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6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490855A1" w14:textId="77777777" w:rsidR="00372E0C" w:rsidRPr="00F727E1" w:rsidRDefault="00B975B8" w:rsidP="002845E1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5FC9DF86" w14:textId="77777777" w:rsidR="00372E0C" w:rsidRPr="00F727E1" w:rsidRDefault="00372E0C" w:rsidP="002845E1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7951EFB3" w14:textId="77777777" w:rsidR="00030482" w:rsidRDefault="00030482" w:rsidP="002845E1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5765AF98" w14:textId="77777777" w:rsidR="004E5988" w:rsidRPr="00F727E1" w:rsidRDefault="004E5988" w:rsidP="002845E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730E46F0" w14:textId="77777777" w:rsidR="00815167" w:rsidRDefault="00815167" w:rsidP="002845E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proofErr w:type="spellEnd"/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Todtnau,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05C45489" w14:textId="77777777" w:rsidR="00815167" w:rsidRDefault="00815167" w:rsidP="002845E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7EBBC3F" w14:textId="77777777" w:rsidR="00815167" w:rsidRDefault="00815167" w:rsidP="002845E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Bürstenindustrie,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Verpackungsanlagen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ein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p w14:paraId="09A1AABC" w14:textId="77777777" w:rsidR="00815167" w:rsidRDefault="00815167" w:rsidP="002845E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1A1FACB7" w14:textId="77777777" w:rsidR="007E45EB" w:rsidRDefault="00815167" w:rsidP="002845E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Montageanlagen.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p w14:paraId="4C31A7B8" w14:textId="77777777" w:rsidR="00BD7405" w:rsidRDefault="00BD7405" w:rsidP="002845E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sectPr w:rsidR="00BD7405" w:rsidSect="008D36A5">
      <w:headerReference w:type="default" r:id="rId17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4FA880" w14:textId="77777777" w:rsidR="00F51238" w:rsidRDefault="00F51238" w:rsidP="007F1E01">
      <w:r>
        <w:separator/>
      </w:r>
    </w:p>
  </w:endnote>
  <w:endnote w:type="continuationSeparator" w:id="0">
    <w:p w14:paraId="261D41A3" w14:textId="77777777" w:rsidR="00F51238" w:rsidRDefault="00F51238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6DD623" w14:textId="77777777" w:rsidR="00F51238" w:rsidRDefault="00F51238" w:rsidP="007F1E01">
      <w:r>
        <w:separator/>
      </w:r>
    </w:p>
  </w:footnote>
  <w:footnote w:type="continuationSeparator" w:id="0">
    <w:p w14:paraId="576623EE" w14:textId="77777777" w:rsidR="00F51238" w:rsidRDefault="00F51238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D06D4A" w14:textId="77777777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737FC881" wp14:editId="083BF4C1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4FD6948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08BCA7E1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802EA7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802EA7">
      <w:rPr>
        <w:rStyle w:val="Seitenzahl"/>
        <w:rFonts w:ascii="Arial" w:hAnsi="Arial"/>
        <w:noProof/>
        <w:sz w:val="20"/>
      </w:rPr>
      <w:t>3</w:t>
    </w:r>
    <w:r>
      <w:rPr>
        <w:rStyle w:val="Seitenzahl"/>
        <w:rFonts w:ascii="Arial" w:hAnsi="Arial"/>
        <w:sz w:val="20"/>
      </w:rPr>
      <w:fldChar w:fldCharType="end"/>
    </w:r>
  </w:p>
  <w:p w14:paraId="48812978" w14:textId="77777777" w:rsidR="007256CF" w:rsidRDefault="007256CF">
    <w:pPr>
      <w:pStyle w:val="Kopfzeile"/>
      <w:rPr>
        <w:sz w:val="20"/>
      </w:rPr>
    </w:pPr>
  </w:p>
  <w:p w14:paraId="1E20CC6B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activeWritingStyle w:appName="MSWord" w:lang="de-DE" w:vendorID="64" w:dllVersion="0" w:nlCheck="1" w:checkStyle="0"/>
  <w:activeWritingStyle w:appName="MSWord" w:lang="de-DE" w:vendorID="64" w:dllVersion="4096" w:nlCheck="1" w:checkStyle="0"/>
  <w:activeWritingStyle w:appName="MSWord" w:lang="de-DE" w:vendorID="64" w:dllVersion="6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101"/>
    <w:rsid w:val="000015C8"/>
    <w:rsid w:val="00007D0F"/>
    <w:rsid w:val="00007E15"/>
    <w:rsid w:val="00012DAD"/>
    <w:rsid w:val="00016E99"/>
    <w:rsid w:val="000171B8"/>
    <w:rsid w:val="00017C95"/>
    <w:rsid w:val="00020283"/>
    <w:rsid w:val="00020777"/>
    <w:rsid w:val="000208FA"/>
    <w:rsid w:val="00020CB1"/>
    <w:rsid w:val="0002113B"/>
    <w:rsid w:val="00021F67"/>
    <w:rsid w:val="00022D01"/>
    <w:rsid w:val="00025CA0"/>
    <w:rsid w:val="00027DC2"/>
    <w:rsid w:val="00030482"/>
    <w:rsid w:val="00032AB4"/>
    <w:rsid w:val="00033D08"/>
    <w:rsid w:val="000343FD"/>
    <w:rsid w:val="000353D9"/>
    <w:rsid w:val="00035C32"/>
    <w:rsid w:val="000360CA"/>
    <w:rsid w:val="00037A92"/>
    <w:rsid w:val="00037B5E"/>
    <w:rsid w:val="00041213"/>
    <w:rsid w:val="00041A5F"/>
    <w:rsid w:val="00043AAC"/>
    <w:rsid w:val="00044270"/>
    <w:rsid w:val="00045556"/>
    <w:rsid w:val="000466E6"/>
    <w:rsid w:val="00052E64"/>
    <w:rsid w:val="0005307B"/>
    <w:rsid w:val="000532D8"/>
    <w:rsid w:val="00053CA5"/>
    <w:rsid w:val="00063A39"/>
    <w:rsid w:val="00064639"/>
    <w:rsid w:val="00065135"/>
    <w:rsid w:val="00065CC2"/>
    <w:rsid w:val="000702FE"/>
    <w:rsid w:val="00074974"/>
    <w:rsid w:val="00077433"/>
    <w:rsid w:val="0008038B"/>
    <w:rsid w:val="000828C6"/>
    <w:rsid w:val="00083F79"/>
    <w:rsid w:val="00084E13"/>
    <w:rsid w:val="000869F8"/>
    <w:rsid w:val="00090DC5"/>
    <w:rsid w:val="00092C3C"/>
    <w:rsid w:val="0009321E"/>
    <w:rsid w:val="0009503C"/>
    <w:rsid w:val="00095C78"/>
    <w:rsid w:val="000A10B2"/>
    <w:rsid w:val="000A3B5A"/>
    <w:rsid w:val="000A5A01"/>
    <w:rsid w:val="000B170A"/>
    <w:rsid w:val="000B1BC6"/>
    <w:rsid w:val="000B508F"/>
    <w:rsid w:val="000B703D"/>
    <w:rsid w:val="000B78DB"/>
    <w:rsid w:val="000C06FE"/>
    <w:rsid w:val="000C0C25"/>
    <w:rsid w:val="000C0DBE"/>
    <w:rsid w:val="000C4138"/>
    <w:rsid w:val="000C55C3"/>
    <w:rsid w:val="000C5909"/>
    <w:rsid w:val="000D1243"/>
    <w:rsid w:val="000D3AA6"/>
    <w:rsid w:val="000D3BC7"/>
    <w:rsid w:val="000D6B5A"/>
    <w:rsid w:val="000D75F6"/>
    <w:rsid w:val="000E08C2"/>
    <w:rsid w:val="000E124A"/>
    <w:rsid w:val="000E25E1"/>
    <w:rsid w:val="000E2732"/>
    <w:rsid w:val="000E3B8D"/>
    <w:rsid w:val="000E7E5F"/>
    <w:rsid w:val="000F098B"/>
    <w:rsid w:val="000F0BC3"/>
    <w:rsid w:val="000F121F"/>
    <w:rsid w:val="000F12E7"/>
    <w:rsid w:val="000F16CA"/>
    <w:rsid w:val="000F1DEB"/>
    <w:rsid w:val="000F68C4"/>
    <w:rsid w:val="000F73B4"/>
    <w:rsid w:val="000F7975"/>
    <w:rsid w:val="00101803"/>
    <w:rsid w:val="00102443"/>
    <w:rsid w:val="00102553"/>
    <w:rsid w:val="00102728"/>
    <w:rsid w:val="001035CA"/>
    <w:rsid w:val="00105750"/>
    <w:rsid w:val="001063F4"/>
    <w:rsid w:val="00106BAE"/>
    <w:rsid w:val="00112305"/>
    <w:rsid w:val="001127D5"/>
    <w:rsid w:val="00112882"/>
    <w:rsid w:val="0011338D"/>
    <w:rsid w:val="00114BAF"/>
    <w:rsid w:val="00115ADD"/>
    <w:rsid w:val="00121046"/>
    <w:rsid w:val="0012487D"/>
    <w:rsid w:val="00125AD4"/>
    <w:rsid w:val="00130450"/>
    <w:rsid w:val="00131568"/>
    <w:rsid w:val="00132FC6"/>
    <w:rsid w:val="001353BF"/>
    <w:rsid w:val="00136CB6"/>
    <w:rsid w:val="00143394"/>
    <w:rsid w:val="00147274"/>
    <w:rsid w:val="00147F3C"/>
    <w:rsid w:val="0015240B"/>
    <w:rsid w:val="0015403E"/>
    <w:rsid w:val="0015659E"/>
    <w:rsid w:val="00157803"/>
    <w:rsid w:val="00162EA3"/>
    <w:rsid w:val="001638F2"/>
    <w:rsid w:val="00164170"/>
    <w:rsid w:val="00166B99"/>
    <w:rsid w:val="00174264"/>
    <w:rsid w:val="0017565D"/>
    <w:rsid w:val="00176DBF"/>
    <w:rsid w:val="00177011"/>
    <w:rsid w:val="001778AA"/>
    <w:rsid w:val="00180145"/>
    <w:rsid w:val="001827A5"/>
    <w:rsid w:val="00183692"/>
    <w:rsid w:val="001875FC"/>
    <w:rsid w:val="001A2FC6"/>
    <w:rsid w:val="001A622B"/>
    <w:rsid w:val="001A7B5F"/>
    <w:rsid w:val="001B1776"/>
    <w:rsid w:val="001B21D2"/>
    <w:rsid w:val="001B23C4"/>
    <w:rsid w:val="001B44A3"/>
    <w:rsid w:val="001B68AC"/>
    <w:rsid w:val="001B70B9"/>
    <w:rsid w:val="001B7C4B"/>
    <w:rsid w:val="001C1F05"/>
    <w:rsid w:val="001C363B"/>
    <w:rsid w:val="001C507C"/>
    <w:rsid w:val="001D379B"/>
    <w:rsid w:val="001D5BAC"/>
    <w:rsid w:val="001D6AD9"/>
    <w:rsid w:val="001E275E"/>
    <w:rsid w:val="001E2D68"/>
    <w:rsid w:val="001E4A78"/>
    <w:rsid w:val="001E4D8B"/>
    <w:rsid w:val="001E4D9A"/>
    <w:rsid w:val="001F151E"/>
    <w:rsid w:val="0020064A"/>
    <w:rsid w:val="002010B2"/>
    <w:rsid w:val="00201CAF"/>
    <w:rsid w:val="00203B92"/>
    <w:rsid w:val="00204244"/>
    <w:rsid w:val="00205DC9"/>
    <w:rsid w:val="00205FB6"/>
    <w:rsid w:val="00207E17"/>
    <w:rsid w:val="00210911"/>
    <w:rsid w:val="00211334"/>
    <w:rsid w:val="00212E74"/>
    <w:rsid w:val="002163BB"/>
    <w:rsid w:val="00217C47"/>
    <w:rsid w:val="00222098"/>
    <w:rsid w:val="00226164"/>
    <w:rsid w:val="00227A7E"/>
    <w:rsid w:val="00231B39"/>
    <w:rsid w:val="002330A1"/>
    <w:rsid w:val="002334A6"/>
    <w:rsid w:val="00234378"/>
    <w:rsid w:val="0023774F"/>
    <w:rsid w:val="00242402"/>
    <w:rsid w:val="00246626"/>
    <w:rsid w:val="002531BF"/>
    <w:rsid w:val="00254668"/>
    <w:rsid w:val="002549E6"/>
    <w:rsid w:val="00255BC9"/>
    <w:rsid w:val="00260C76"/>
    <w:rsid w:val="00264FA7"/>
    <w:rsid w:val="00274270"/>
    <w:rsid w:val="00280FDE"/>
    <w:rsid w:val="0028395A"/>
    <w:rsid w:val="002845E1"/>
    <w:rsid w:val="00292E73"/>
    <w:rsid w:val="0029641E"/>
    <w:rsid w:val="002A021F"/>
    <w:rsid w:val="002A0BA9"/>
    <w:rsid w:val="002A1949"/>
    <w:rsid w:val="002A2BE2"/>
    <w:rsid w:val="002A3D83"/>
    <w:rsid w:val="002A650B"/>
    <w:rsid w:val="002A6F0B"/>
    <w:rsid w:val="002B5B5C"/>
    <w:rsid w:val="002B7FFC"/>
    <w:rsid w:val="002C14E7"/>
    <w:rsid w:val="002D1A40"/>
    <w:rsid w:val="002D3E76"/>
    <w:rsid w:val="002D5C9D"/>
    <w:rsid w:val="002D5DDE"/>
    <w:rsid w:val="002D65C6"/>
    <w:rsid w:val="002D72A1"/>
    <w:rsid w:val="002D770A"/>
    <w:rsid w:val="002D7D7C"/>
    <w:rsid w:val="002E1C7F"/>
    <w:rsid w:val="002E2AA6"/>
    <w:rsid w:val="002E3F48"/>
    <w:rsid w:val="002E4023"/>
    <w:rsid w:val="002E446C"/>
    <w:rsid w:val="002E5D2C"/>
    <w:rsid w:val="002E6CF3"/>
    <w:rsid w:val="002E7DEC"/>
    <w:rsid w:val="002F3055"/>
    <w:rsid w:val="002F7B80"/>
    <w:rsid w:val="00300F48"/>
    <w:rsid w:val="003047A1"/>
    <w:rsid w:val="0030636E"/>
    <w:rsid w:val="00310ADE"/>
    <w:rsid w:val="00311F52"/>
    <w:rsid w:val="00315136"/>
    <w:rsid w:val="0031537C"/>
    <w:rsid w:val="003172DA"/>
    <w:rsid w:val="0032172D"/>
    <w:rsid w:val="00325243"/>
    <w:rsid w:val="003258E3"/>
    <w:rsid w:val="00326630"/>
    <w:rsid w:val="00327A03"/>
    <w:rsid w:val="003307ED"/>
    <w:rsid w:val="00331193"/>
    <w:rsid w:val="003320EB"/>
    <w:rsid w:val="00332C6A"/>
    <w:rsid w:val="0033347A"/>
    <w:rsid w:val="0033423D"/>
    <w:rsid w:val="003349E4"/>
    <w:rsid w:val="00336975"/>
    <w:rsid w:val="00343241"/>
    <w:rsid w:val="0034342F"/>
    <w:rsid w:val="00344079"/>
    <w:rsid w:val="003461E2"/>
    <w:rsid w:val="00347C32"/>
    <w:rsid w:val="0035374A"/>
    <w:rsid w:val="00355D10"/>
    <w:rsid w:val="00357ACB"/>
    <w:rsid w:val="00363CB8"/>
    <w:rsid w:val="00363E9F"/>
    <w:rsid w:val="00364512"/>
    <w:rsid w:val="00365A00"/>
    <w:rsid w:val="00365C15"/>
    <w:rsid w:val="00372E0C"/>
    <w:rsid w:val="003744C5"/>
    <w:rsid w:val="003768CE"/>
    <w:rsid w:val="00384436"/>
    <w:rsid w:val="0038593A"/>
    <w:rsid w:val="00386669"/>
    <w:rsid w:val="00386D92"/>
    <w:rsid w:val="003873E7"/>
    <w:rsid w:val="003931E7"/>
    <w:rsid w:val="00393FB7"/>
    <w:rsid w:val="0039466C"/>
    <w:rsid w:val="0039667D"/>
    <w:rsid w:val="00397873"/>
    <w:rsid w:val="003A017A"/>
    <w:rsid w:val="003A4D43"/>
    <w:rsid w:val="003A68C0"/>
    <w:rsid w:val="003B0EA7"/>
    <w:rsid w:val="003B11DA"/>
    <w:rsid w:val="003B12E7"/>
    <w:rsid w:val="003B68B1"/>
    <w:rsid w:val="003B784C"/>
    <w:rsid w:val="003B7D2C"/>
    <w:rsid w:val="003C0C1F"/>
    <w:rsid w:val="003C11FB"/>
    <w:rsid w:val="003C45F7"/>
    <w:rsid w:val="003C6A85"/>
    <w:rsid w:val="003C77F4"/>
    <w:rsid w:val="003D1197"/>
    <w:rsid w:val="003D2984"/>
    <w:rsid w:val="003D64E7"/>
    <w:rsid w:val="003E026E"/>
    <w:rsid w:val="003E133B"/>
    <w:rsid w:val="003E238A"/>
    <w:rsid w:val="003F1518"/>
    <w:rsid w:val="003F2BD0"/>
    <w:rsid w:val="003F4716"/>
    <w:rsid w:val="003F51F4"/>
    <w:rsid w:val="003F532E"/>
    <w:rsid w:val="003F6D86"/>
    <w:rsid w:val="003F6E52"/>
    <w:rsid w:val="00400AFF"/>
    <w:rsid w:val="004013E3"/>
    <w:rsid w:val="00402F4C"/>
    <w:rsid w:val="00405A64"/>
    <w:rsid w:val="00406B77"/>
    <w:rsid w:val="00407D4A"/>
    <w:rsid w:val="004105A0"/>
    <w:rsid w:val="00410A36"/>
    <w:rsid w:val="00410F95"/>
    <w:rsid w:val="00413A5D"/>
    <w:rsid w:val="00415AC3"/>
    <w:rsid w:val="00420385"/>
    <w:rsid w:val="004221A9"/>
    <w:rsid w:val="00423C06"/>
    <w:rsid w:val="00426A33"/>
    <w:rsid w:val="00426C09"/>
    <w:rsid w:val="004319FD"/>
    <w:rsid w:val="0043211F"/>
    <w:rsid w:val="00434806"/>
    <w:rsid w:val="004407F3"/>
    <w:rsid w:val="00441E52"/>
    <w:rsid w:val="004422A0"/>
    <w:rsid w:val="004429A4"/>
    <w:rsid w:val="00444316"/>
    <w:rsid w:val="00444494"/>
    <w:rsid w:val="00444AB9"/>
    <w:rsid w:val="004514B3"/>
    <w:rsid w:val="00452E2A"/>
    <w:rsid w:val="00453BF3"/>
    <w:rsid w:val="00455010"/>
    <w:rsid w:val="00455CD3"/>
    <w:rsid w:val="0046006F"/>
    <w:rsid w:val="004627F9"/>
    <w:rsid w:val="00463432"/>
    <w:rsid w:val="00467F71"/>
    <w:rsid w:val="00471AA5"/>
    <w:rsid w:val="00473F56"/>
    <w:rsid w:val="004743A5"/>
    <w:rsid w:val="004768D3"/>
    <w:rsid w:val="00476D74"/>
    <w:rsid w:val="00477B8D"/>
    <w:rsid w:val="00480DD5"/>
    <w:rsid w:val="004861F3"/>
    <w:rsid w:val="004862AC"/>
    <w:rsid w:val="00492692"/>
    <w:rsid w:val="0049435F"/>
    <w:rsid w:val="004948DC"/>
    <w:rsid w:val="004955A1"/>
    <w:rsid w:val="00495761"/>
    <w:rsid w:val="00496D04"/>
    <w:rsid w:val="00497352"/>
    <w:rsid w:val="00497905"/>
    <w:rsid w:val="004A0140"/>
    <w:rsid w:val="004A1AC7"/>
    <w:rsid w:val="004A38B5"/>
    <w:rsid w:val="004A393F"/>
    <w:rsid w:val="004A3A24"/>
    <w:rsid w:val="004A4C53"/>
    <w:rsid w:val="004A5A3C"/>
    <w:rsid w:val="004A75FD"/>
    <w:rsid w:val="004B16A5"/>
    <w:rsid w:val="004B4C07"/>
    <w:rsid w:val="004C1463"/>
    <w:rsid w:val="004C5E0D"/>
    <w:rsid w:val="004C7940"/>
    <w:rsid w:val="004D2E2F"/>
    <w:rsid w:val="004D3BB3"/>
    <w:rsid w:val="004D48D3"/>
    <w:rsid w:val="004E1F78"/>
    <w:rsid w:val="004E23AD"/>
    <w:rsid w:val="004E5255"/>
    <w:rsid w:val="004E5988"/>
    <w:rsid w:val="004E5C3B"/>
    <w:rsid w:val="004E6AC1"/>
    <w:rsid w:val="004E6CB2"/>
    <w:rsid w:val="004F2E82"/>
    <w:rsid w:val="004F6F7F"/>
    <w:rsid w:val="005031EF"/>
    <w:rsid w:val="00503BC3"/>
    <w:rsid w:val="00503F26"/>
    <w:rsid w:val="005058BE"/>
    <w:rsid w:val="00506183"/>
    <w:rsid w:val="0050639A"/>
    <w:rsid w:val="005073BA"/>
    <w:rsid w:val="00511A59"/>
    <w:rsid w:val="00511C51"/>
    <w:rsid w:val="00514389"/>
    <w:rsid w:val="00514E18"/>
    <w:rsid w:val="00517286"/>
    <w:rsid w:val="0051774D"/>
    <w:rsid w:val="0051776C"/>
    <w:rsid w:val="00521279"/>
    <w:rsid w:val="00522C0D"/>
    <w:rsid w:val="00522C11"/>
    <w:rsid w:val="00524168"/>
    <w:rsid w:val="005246C5"/>
    <w:rsid w:val="00526371"/>
    <w:rsid w:val="00526D0F"/>
    <w:rsid w:val="00526D87"/>
    <w:rsid w:val="00530E43"/>
    <w:rsid w:val="00531201"/>
    <w:rsid w:val="005312E0"/>
    <w:rsid w:val="005329DA"/>
    <w:rsid w:val="00534007"/>
    <w:rsid w:val="00534A14"/>
    <w:rsid w:val="0053558C"/>
    <w:rsid w:val="00537535"/>
    <w:rsid w:val="00541A82"/>
    <w:rsid w:val="0054487E"/>
    <w:rsid w:val="005451FA"/>
    <w:rsid w:val="005464E5"/>
    <w:rsid w:val="00556E59"/>
    <w:rsid w:val="00561589"/>
    <w:rsid w:val="005625B5"/>
    <w:rsid w:val="0056350B"/>
    <w:rsid w:val="00565315"/>
    <w:rsid w:val="0056545B"/>
    <w:rsid w:val="00565FAE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90043"/>
    <w:rsid w:val="005912B9"/>
    <w:rsid w:val="00592080"/>
    <w:rsid w:val="00592EEB"/>
    <w:rsid w:val="005A02C9"/>
    <w:rsid w:val="005A1589"/>
    <w:rsid w:val="005A2330"/>
    <w:rsid w:val="005A7421"/>
    <w:rsid w:val="005A7EA6"/>
    <w:rsid w:val="005A7F8C"/>
    <w:rsid w:val="005B42F4"/>
    <w:rsid w:val="005B5C53"/>
    <w:rsid w:val="005C32E9"/>
    <w:rsid w:val="005C36D5"/>
    <w:rsid w:val="005C39CF"/>
    <w:rsid w:val="005C3D1D"/>
    <w:rsid w:val="005C6B17"/>
    <w:rsid w:val="005C7795"/>
    <w:rsid w:val="005D04D2"/>
    <w:rsid w:val="005D06CC"/>
    <w:rsid w:val="005D1E56"/>
    <w:rsid w:val="005D63AB"/>
    <w:rsid w:val="005E5342"/>
    <w:rsid w:val="005E57B3"/>
    <w:rsid w:val="005E5D90"/>
    <w:rsid w:val="005E6DEC"/>
    <w:rsid w:val="005E70A2"/>
    <w:rsid w:val="005E7D76"/>
    <w:rsid w:val="005F1F46"/>
    <w:rsid w:val="005F36C9"/>
    <w:rsid w:val="005F5D0B"/>
    <w:rsid w:val="005F6A6A"/>
    <w:rsid w:val="005F7EFC"/>
    <w:rsid w:val="00601109"/>
    <w:rsid w:val="00601231"/>
    <w:rsid w:val="006026F7"/>
    <w:rsid w:val="0060288B"/>
    <w:rsid w:val="00603101"/>
    <w:rsid w:val="00604691"/>
    <w:rsid w:val="00605B0C"/>
    <w:rsid w:val="00612253"/>
    <w:rsid w:val="00617647"/>
    <w:rsid w:val="006218D9"/>
    <w:rsid w:val="00624B1C"/>
    <w:rsid w:val="00625454"/>
    <w:rsid w:val="00627171"/>
    <w:rsid w:val="00630502"/>
    <w:rsid w:val="00634FB5"/>
    <w:rsid w:val="00636ADF"/>
    <w:rsid w:val="00640A6C"/>
    <w:rsid w:val="00640F01"/>
    <w:rsid w:val="006447FF"/>
    <w:rsid w:val="00644989"/>
    <w:rsid w:val="00650628"/>
    <w:rsid w:val="0065135B"/>
    <w:rsid w:val="00656B78"/>
    <w:rsid w:val="0066169A"/>
    <w:rsid w:val="00661827"/>
    <w:rsid w:val="00664280"/>
    <w:rsid w:val="00664CAF"/>
    <w:rsid w:val="00666733"/>
    <w:rsid w:val="006676F1"/>
    <w:rsid w:val="00670BF2"/>
    <w:rsid w:val="00674FB4"/>
    <w:rsid w:val="006761DC"/>
    <w:rsid w:val="00676A0D"/>
    <w:rsid w:val="006811CD"/>
    <w:rsid w:val="0068264D"/>
    <w:rsid w:val="00684D08"/>
    <w:rsid w:val="006902FD"/>
    <w:rsid w:val="00695DAC"/>
    <w:rsid w:val="0069746A"/>
    <w:rsid w:val="00697EEB"/>
    <w:rsid w:val="006A00F3"/>
    <w:rsid w:val="006A497D"/>
    <w:rsid w:val="006A594E"/>
    <w:rsid w:val="006B1E57"/>
    <w:rsid w:val="006B555A"/>
    <w:rsid w:val="006C08D7"/>
    <w:rsid w:val="006C3CAB"/>
    <w:rsid w:val="006C4260"/>
    <w:rsid w:val="006C5104"/>
    <w:rsid w:val="006C67FE"/>
    <w:rsid w:val="006D3614"/>
    <w:rsid w:val="006D684C"/>
    <w:rsid w:val="006E2F9E"/>
    <w:rsid w:val="006E4146"/>
    <w:rsid w:val="006E590C"/>
    <w:rsid w:val="006E76C9"/>
    <w:rsid w:val="006F0956"/>
    <w:rsid w:val="006F14EA"/>
    <w:rsid w:val="006F2325"/>
    <w:rsid w:val="006F4239"/>
    <w:rsid w:val="006F4AF2"/>
    <w:rsid w:val="006F5C7A"/>
    <w:rsid w:val="006F5DBD"/>
    <w:rsid w:val="006F6DA3"/>
    <w:rsid w:val="00700A23"/>
    <w:rsid w:val="00701029"/>
    <w:rsid w:val="0070584F"/>
    <w:rsid w:val="007076B1"/>
    <w:rsid w:val="00707AB5"/>
    <w:rsid w:val="00710CC1"/>
    <w:rsid w:val="00711270"/>
    <w:rsid w:val="007135A1"/>
    <w:rsid w:val="007150C8"/>
    <w:rsid w:val="00716487"/>
    <w:rsid w:val="00717435"/>
    <w:rsid w:val="00721CF2"/>
    <w:rsid w:val="00723938"/>
    <w:rsid w:val="00723D56"/>
    <w:rsid w:val="00723F6D"/>
    <w:rsid w:val="007245EF"/>
    <w:rsid w:val="007256CF"/>
    <w:rsid w:val="00731A4A"/>
    <w:rsid w:val="00732C1C"/>
    <w:rsid w:val="007352D8"/>
    <w:rsid w:val="0073611F"/>
    <w:rsid w:val="00736384"/>
    <w:rsid w:val="00740D15"/>
    <w:rsid w:val="00745B15"/>
    <w:rsid w:val="0074694B"/>
    <w:rsid w:val="00750464"/>
    <w:rsid w:val="0075073D"/>
    <w:rsid w:val="00753B0B"/>
    <w:rsid w:val="00753B58"/>
    <w:rsid w:val="00754C50"/>
    <w:rsid w:val="007575AF"/>
    <w:rsid w:val="00757FB6"/>
    <w:rsid w:val="0076580F"/>
    <w:rsid w:val="00766109"/>
    <w:rsid w:val="007677CC"/>
    <w:rsid w:val="00771153"/>
    <w:rsid w:val="007719AA"/>
    <w:rsid w:val="007731AA"/>
    <w:rsid w:val="00777B91"/>
    <w:rsid w:val="00780261"/>
    <w:rsid w:val="00783636"/>
    <w:rsid w:val="00784278"/>
    <w:rsid w:val="00784BFD"/>
    <w:rsid w:val="00784DB7"/>
    <w:rsid w:val="00786A30"/>
    <w:rsid w:val="007924AB"/>
    <w:rsid w:val="00795882"/>
    <w:rsid w:val="00795A4E"/>
    <w:rsid w:val="00795D3E"/>
    <w:rsid w:val="0079679E"/>
    <w:rsid w:val="00796C07"/>
    <w:rsid w:val="007979E8"/>
    <w:rsid w:val="007A0246"/>
    <w:rsid w:val="007A02C7"/>
    <w:rsid w:val="007A2776"/>
    <w:rsid w:val="007A46E7"/>
    <w:rsid w:val="007A765F"/>
    <w:rsid w:val="007B39C4"/>
    <w:rsid w:val="007B68A3"/>
    <w:rsid w:val="007C11DF"/>
    <w:rsid w:val="007C1334"/>
    <w:rsid w:val="007C3F6B"/>
    <w:rsid w:val="007C48B3"/>
    <w:rsid w:val="007C4B8A"/>
    <w:rsid w:val="007C4D16"/>
    <w:rsid w:val="007D07CF"/>
    <w:rsid w:val="007D0F3A"/>
    <w:rsid w:val="007D175E"/>
    <w:rsid w:val="007D70A6"/>
    <w:rsid w:val="007E225D"/>
    <w:rsid w:val="007E3AE4"/>
    <w:rsid w:val="007E45EB"/>
    <w:rsid w:val="007E7500"/>
    <w:rsid w:val="007F1E01"/>
    <w:rsid w:val="007F7C13"/>
    <w:rsid w:val="00801F60"/>
    <w:rsid w:val="00802EA7"/>
    <w:rsid w:val="00803156"/>
    <w:rsid w:val="008036BE"/>
    <w:rsid w:val="008062D4"/>
    <w:rsid w:val="008143F0"/>
    <w:rsid w:val="00815167"/>
    <w:rsid w:val="00817733"/>
    <w:rsid w:val="00817B7A"/>
    <w:rsid w:val="008214D5"/>
    <w:rsid w:val="00825D1A"/>
    <w:rsid w:val="00826405"/>
    <w:rsid w:val="00827A33"/>
    <w:rsid w:val="0083180B"/>
    <w:rsid w:val="008326D3"/>
    <w:rsid w:val="00833F57"/>
    <w:rsid w:val="00835C04"/>
    <w:rsid w:val="008361CD"/>
    <w:rsid w:val="00836757"/>
    <w:rsid w:val="008402B6"/>
    <w:rsid w:val="008410ED"/>
    <w:rsid w:val="0084248F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57934"/>
    <w:rsid w:val="00862255"/>
    <w:rsid w:val="00866096"/>
    <w:rsid w:val="00866BD7"/>
    <w:rsid w:val="00871403"/>
    <w:rsid w:val="00877E45"/>
    <w:rsid w:val="008838F6"/>
    <w:rsid w:val="0088422A"/>
    <w:rsid w:val="0088534A"/>
    <w:rsid w:val="008857E0"/>
    <w:rsid w:val="00890C70"/>
    <w:rsid w:val="0089119B"/>
    <w:rsid w:val="0089128D"/>
    <w:rsid w:val="00892081"/>
    <w:rsid w:val="00892C46"/>
    <w:rsid w:val="008936D5"/>
    <w:rsid w:val="00897EC1"/>
    <w:rsid w:val="008A16E7"/>
    <w:rsid w:val="008A4764"/>
    <w:rsid w:val="008A6314"/>
    <w:rsid w:val="008A6BEA"/>
    <w:rsid w:val="008B1220"/>
    <w:rsid w:val="008B4500"/>
    <w:rsid w:val="008B626C"/>
    <w:rsid w:val="008C203E"/>
    <w:rsid w:val="008C2822"/>
    <w:rsid w:val="008C325C"/>
    <w:rsid w:val="008C6575"/>
    <w:rsid w:val="008C71E7"/>
    <w:rsid w:val="008D08B2"/>
    <w:rsid w:val="008D36A5"/>
    <w:rsid w:val="008D60F0"/>
    <w:rsid w:val="008D6C15"/>
    <w:rsid w:val="008D7B48"/>
    <w:rsid w:val="008E6450"/>
    <w:rsid w:val="008F111E"/>
    <w:rsid w:val="008F1D3E"/>
    <w:rsid w:val="008F2811"/>
    <w:rsid w:val="008F2C4A"/>
    <w:rsid w:val="008F3ACB"/>
    <w:rsid w:val="008F429A"/>
    <w:rsid w:val="008F5C4E"/>
    <w:rsid w:val="008F6A62"/>
    <w:rsid w:val="008F6A6A"/>
    <w:rsid w:val="008F733D"/>
    <w:rsid w:val="009012D8"/>
    <w:rsid w:val="009018F2"/>
    <w:rsid w:val="00902386"/>
    <w:rsid w:val="00903359"/>
    <w:rsid w:val="009039A7"/>
    <w:rsid w:val="0090788E"/>
    <w:rsid w:val="00912ACD"/>
    <w:rsid w:val="00914B30"/>
    <w:rsid w:val="0091553C"/>
    <w:rsid w:val="00916D46"/>
    <w:rsid w:val="009175DF"/>
    <w:rsid w:val="009234AA"/>
    <w:rsid w:val="0093056F"/>
    <w:rsid w:val="009306A0"/>
    <w:rsid w:val="009316DA"/>
    <w:rsid w:val="00931FAD"/>
    <w:rsid w:val="0093282B"/>
    <w:rsid w:val="00940B8C"/>
    <w:rsid w:val="00941AA6"/>
    <w:rsid w:val="009457E3"/>
    <w:rsid w:val="00950996"/>
    <w:rsid w:val="00954F86"/>
    <w:rsid w:val="00957D1E"/>
    <w:rsid w:val="00960244"/>
    <w:rsid w:val="00961EB7"/>
    <w:rsid w:val="00964CC7"/>
    <w:rsid w:val="0097393B"/>
    <w:rsid w:val="00973DE0"/>
    <w:rsid w:val="00977368"/>
    <w:rsid w:val="0097746B"/>
    <w:rsid w:val="009813A2"/>
    <w:rsid w:val="00982BBB"/>
    <w:rsid w:val="009860FC"/>
    <w:rsid w:val="00986688"/>
    <w:rsid w:val="00990304"/>
    <w:rsid w:val="009926A8"/>
    <w:rsid w:val="009946CF"/>
    <w:rsid w:val="009A06A4"/>
    <w:rsid w:val="009A2CF7"/>
    <w:rsid w:val="009A3681"/>
    <w:rsid w:val="009A485E"/>
    <w:rsid w:val="009A717A"/>
    <w:rsid w:val="009A7C55"/>
    <w:rsid w:val="009B28E6"/>
    <w:rsid w:val="009B2A13"/>
    <w:rsid w:val="009B3AFC"/>
    <w:rsid w:val="009B47D4"/>
    <w:rsid w:val="009B4F72"/>
    <w:rsid w:val="009B52EF"/>
    <w:rsid w:val="009B5BB1"/>
    <w:rsid w:val="009B5D28"/>
    <w:rsid w:val="009B5E99"/>
    <w:rsid w:val="009B6445"/>
    <w:rsid w:val="009C050F"/>
    <w:rsid w:val="009C0708"/>
    <w:rsid w:val="009C0FC6"/>
    <w:rsid w:val="009C3E63"/>
    <w:rsid w:val="009C4AE6"/>
    <w:rsid w:val="009C4F5E"/>
    <w:rsid w:val="009C7D44"/>
    <w:rsid w:val="009D08F8"/>
    <w:rsid w:val="009D1B2E"/>
    <w:rsid w:val="009D78F0"/>
    <w:rsid w:val="009D7C69"/>
    <w:rsid w:val="009E3486"/>
    <w:rsid w:val="009E35C2"/>
    <w:rsid w:val="009E37CA"/>
    <w:rsid w:val="009E4A9F"/>
    <w:rsid w:val="009E5A15"/>
    <w:rsid w:val="009E7BB8"/>
    <w:rsid w:val="009F0938"/>
    <w:rsid w:val="009F36FF"/>
    <w:rsid w:val="009F715E"/>
    <w:rsid w:val="009F725E"/>
    <w:rsid w:val="00A03418"/>
    <w:rsid w:val="00A04934"/>
    <w:rsid w:val="00A05F66"/>
    <w:rsid w:val="00A12BA1"/>
    <w:rsid w:val="00A15BD8"/>
    <w:rsid w:val="00A2655D"/>
    <w:rsid w:val="00A268EA"/>
    <w:rsid w:val="00A2693A"/>
    <w:rsid w:val="00A35C9C"/>
    <w:rsid w:val="00A360CE"/>
    <w:rsid w:val="00A373AE"/>
    <w:rsid w:val="00A37648"/>
    <w:rsid w:val="00A41711"/>
    <w:rsid w:val="00A46C4F"/>
    <w:rsid w:val="00A47C6F"/>
    <w:rsid w:val="00A527AA"/>
    <w:rsid w:val="00A55765"/>
    <w:rsid w:val="00A60BEB"/>
    <w:rsid w:val="00A6130E"/>
    <w:rsid w:val="00A648A0"/>
    <w:rsid w:val="00A6642D"/>
    <w:rsid w:val="00A66D91"/>
    <w:rsid w:val="00A672B0"/>
    <w:rsid w:val="00A70934"/>
    <w:rsid w:val="00A73654"/>
    <w:rsid w:val="00A80334"/>
    <w:rsid w:val="00A904BB"/>
    <w:rsid w:val="00A92302"/>
    <w:rsid w:val="00A92345"/>
    <w:rsid w:val="00A941BD"/>
    <w:rsid w:val="00A961A8"/>
    <w:rsid w:val="00AB06E8"/>
    <w:rsid w:val="00AB1BE7"/>
    <w:rsid w:val="00AB412B"/>
    <w:rsid w:val="00AB422E"/>
    <w:rsid w:val="00AB6793"/>
    <w:rsid w:val="00AB78FA"/>
    <w:rsid w:val="00AC5131"/>
    <w:rsid w:val="00AD0AD3"/>
    <w:rsid w:val="00AD2610"/>
    <w:rsid w:val="00AD634C"/>
    <w:rsid w:val="00AD783E"/>
    <w:rsid w:val="00AE193A"/>
    <w:rsid w:val="00AE1D74"/>
    <w:rsid w:val="00AE309A"/>
    <w:rsid w:val="00AE3CB3"/>
    <w:rsid w:val="00AF2437"/>
    <w:rsid w:val="00AF57AA"/>
    <w:rsid w:val="00B0390E"/>
    <w:rsid w:val="00B05CAC"/>
    <w:rsid w:val="00B076C1"/>
    <w:rsid w:val="00B11383"/>
    <w:rsid w:val="00B12225"/>
    <w:rsid w:val="00B12EBF"/>
    <w:rsid w:val="00B13F06"/>
    <w:rsid w:val="00B13F77"/>
    <w:rsid w:val="00B1431A"/>
    <w:rsid w:val="00B14671"/>
    <w:rsid w:val="00B15C11"/>
    <w:rsid w:val="00B20F2E"/>
    <w:rsid w:val="00B22ED0"/>
    <w:rsid w:val="00B23E54"/>
    <w:rsid w:val="00B3535B"/>
    <w:rsid w:val="00B35988"/>
    <w:rsid w:val="00B363A6"/>
    <w:rsid w:val="00B36899"/>
    <w:rsid w:val="00B36C41"/>
    <w:rsid w:val="00B46B34"/>
    <w:rsid w:val="00B516F0"/>
    <w:rsid w:val="00B53A58"/>
    <w:rsid w:val="00B55D0D"/>
    <w:rsid w:val="00B622F1"/>
    <w:rsid w:val="00B67566"/>
    <w:rsid w:val="00B77DE3"/>
    <w:rsid w:val="00B816FE"/>
    <w:rsid w:val="00B85FF7"/>
    <w:rsid w:val="00B862E2"/>
    <w:rsid w:val="00B8771B"/>
    <w:rsid w:val="00B90487"/>
    <w:rsid w:val="00B904FF"/>
    <w:rsid w:val="00B92B90"/>
    <w:rsid w:val="00B95802"/>
    <w:rsid w:val="00B95F5A"/>
    <w:rsid w:val="00B975B8"/>
    <w:rsid w:val="00BA1622"/>
    <w:rsid w:val="00BA2BF9"/>
    <w:rsid w:val="00BA3314"/>
    <w:rsid w:val="00BA35AB"/>
    <w:rsid w:val="00BA4CBF"/>
    <w:rsid w:val="00BA55C2"/>
    <w:rsid w:val="00BA70A2"/>
    <w:rsid w:val="00BA7A83"/>
    <w:rsid w:val="00BB00CE"/>
    <w:rsid w:val="00BB06FD"/>
    <w:rsid w:val="00BB54D4"/>
    <w:rsid w:val="00BB5728"/>
    <w:rsid w:val="00BC149E"/>
    <w:rsid w:val="00BC1AF0"/>
    <w:rsid w:val="00BC2F5A"/>
    <w:rsid w:val="00BC3FB1"/>
    <w:rsid w:val="00BC6A0E"/>
    <w:rsid w:val="00BD359C"/>
    <w:rsid w:val="00BD434D"/>
    <w:rsid w:val="00BD4739"/>
    <w:rsid w:val="00BD695A"/>
    <w:rsid w:val="00BD7405"/>
    <w:rsid w:val="00BE2DF5"/>
    <w:rsid w:val="00BE353A"/>
    <w:rsid w:val="00BE450A"/>
    <w:rsid w:val="00BE7105"/>
    <w:rsid w:val="00BF0A00"/>
    <w:rsid w:val="00BF3C63"/>
    <w:rsid w:val="00BF6196"/>
    <w:rsid w:val="00C00B88"/>
    <w:rsid w:val="00C046C5"/>
    <w:rsid w:val="00C06A82"/>
    <w:rsid w:val="00C06B3F"/>
    <w:rsid w:val="00C10EB3"/>
    <w:rsid w:val="00C12853"/>
    <w:rsid w:val="00C137B8"/>
    <w:rsid w:val="00C140A5"/>
    <w:rsid w:val="00C15793"/>
    <w:rsid w:val="00C15E0B"/>
    <w:rsid w:val="00C15E19"/>
    <w:rsid w:val="00C1752E"/>
    <w:rsid w:val="00C17AB0"/>
    <w:rsid w:val="00C21259"/>
    <w:rsid w:val="00C21C7B"/>
    <w:rsid w:val="00C22C5C"/>
    <w:rsid w:val="00C24270"/>
    <w:rsid w:val="00C330BF"/>
    <w:rsid w:val="00C34353"/>
    <w:rsid w:val="00C34872"/>
    <w:rsid w:val="00C354FE"/>
    <w:rsid w:val="00C3552B"/>
    <w:rsid w:val="00C35D01"/>
    <w:rsid w:val="00C36115"/>
    <w:rsid w:val="00C417E1"/>
    <w:rsid w:val="00C47CCD"/>
    <w:rsid w:val="00C52138"/>
    <w:rsid w:val="00C53D39"/>
    <w:rsid w:val="00C552F6"/>
    <w:rsid w:val="00C602A1"/>
    <w:rsid w:val="00C60FD2"/>
    <w:rsid w:val="00C64451"/>
    <w:rsid w:val="00C64A9C"/>
    <w:rsid w:val="00C64F2B"/>
    <w:rsid w:val="00C666F8"/>
    <w:rsid w:val="00C66E35"/>
    <w:rsid w:val="00C70036"/>
    <w:rsid w:val="00C72AF4"/>
    <w:rsid w:val="00C732DB"/>
    <w:rsid w:val="00C749BE"/>
    <w:rsid w:val="00C74C7D"/>
    <w:rsid w:val="00C74E6D"/>
    <w:rsid w:val="00C77F8A"/>
    <w:rsid w:val="00C81EF7"/>
    <w:rsid w:val="00C840C6"/>
    <w:rsid w:val="00C84332"/>
    <w:rsid w:val="00C84A9D"/>
    <w:rsid w:val="00C86373"/>
    <w:rsid w:val="00C86755"/>
    <w:rsid w:val="00C92937"/>
    <w:rsid w:val="00C97A0D"/>
    <w:rsid w:val="00CA0AAD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C26AB"/>
    <w:rsid w:val="00CC4BF4"/>
    <w:rsid w:val="00CC4DA7"/>
    <w:rsid w:val="00CC671E"/>
    <w:rsid w:val="00CC7D0A"/>
    <w:rsid w:val="00CD0653"/>
    <w:rsid w:val="00CD27C0"/>
    <w:rsid w:val="00CD3FD2"/>
    <w:rsid w:val="00CD5CA7"/>
    <w:rsid w:val="00CD6470"/>
    <w:rsid w:val="00CD7AF2"/>
    <w:rsid w:val="00CE14DA"/>
    <w:rsid w:val="00CE2D18"/>
    <w:rsid w:val="00CF3EC3"/>
    <w:rsid w:val="00CF467E"/>
    <w:rsid w:val="00CF481A"/>
    <w:rsid w:val="00CF5396"/>
    <w:rsid w:val="00CF6B55"/>
    <w:rsid w:val="00CF7AD0"/>
    <w:rsid w:val="00D035B0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17087"/>
    <w:rsid w:val="00D21B59"/>
    <w:rsid w:val="00D22361"/>
    <w:rsid w:val="00D244BE"/>
    <w:rsid w:val="00D26F10"/>
    <w:rsid w:val="00D27A81"/>
    <w:rsid w:val="00D34D35"/>
    <w:rsid w:val="00D3531F"/>
    <w:rsid w:val="00D40F8C"/>
    <w:rsid w:val="00D4295F"/>
    <w:rsid w:val="00D4478A"/>
    <w:rsid w:val="00D44EFB"/>
    <w:rsid w:val="00D45D67"/>
    <w:rsid w:val="00D47EBC"/>
    <w:rsid w:val="00D501A9"/>
    <w:rsid w:val="00D5482C"/>
    <w:rsid w:val="00D54B2B"/>
    <w:rsid w:val="00D6266B"/>
    <w:rsid w:val="00D62981"/>
    <w:rsid w:val="00D63099"/>
    <w:rsid w:val="00D63C7A"/>
    <w:rsid w:val="00D66458"/>
    <w:rsid w:val="00D71C07"/>
    <w:rsid w:val="00D72613"/>
    <w:rsid w:val="00D7533B"/>
    <w:rsid w:val="00D75D45"/>
    <w:rsid w:val="00D86356"/>
    <w:rsid w:val="00D86F47"/>
    <w:rsid w:val="00D90DB1"/>
    <w:rsid w:val="00D91C26"/>
    <w:rsid w:val="00D923FF"/>
    <w:rsid w:val="00D93058"/>
    <w:rsid w:val="00D938A8"/>
    <w:rsid w:val="00D95EE8"/>
    <w:rsid w:val="00D97A58"/>
    <w:rsid w:val="00DA51BB"/>
    <w:rsid w:val="00DA563E"/>
    <w:rsid w:val="00DB5F57"/>
    <w:rsid w:val="00DB7865"/>
    <w:rsid w:val="00DC3BC8"/>
    <w:rsid w:val="00DC4827"/>
    <w:rsid w:val="00DD0EBA"/>
    <w:rsid w:val="00DD1766"/>
    <w:rsid w:val="00DD46C4"/>
    <w:rsid w:val="00DD54CD"/>
    <w:rsid w:val="00DE2D1B"/>
    <w:rsid w:val="00DE7B7C"/>
    <w:rsid w:val="00DF34EE"/>
    <w:rsid w:val="00DF6AB0"/>
    <w:rsid w:val="00DF6E60"/>
    <w:rsid w:val="00DF7231"/>
    <w:rsid w:val="00E00105"/>
    <w:rsid w:val="00E0237B"/>
    <w:rsid w:val="00E0425F"/>
    <w:rsid w:val="00E07568"/>
    <w:rsid w:val="00E14EC2"/>
    <w:rsid w:val="00E15C02"/>
    <w:rsid w:val="00E325F5"/>
    <w:rsid w:val="00E33C0E"/>
    <w:rsid w:val="00E3416D"/>
    <w:rsid w:val="00E34885"/>
    <w:rsid w:val="00E34EC5"/>
    <w:rsid w:val="00E3525E"/>
    <w:rsid w:val="00E360EA"/>
    <w:rsid w:val="00E3648E"/>
    <w:rsid w:val="00E36570"/>
    <w:rsid w:val="00E37051"/>
    <w:rsid w:val="00E37C80"/>
    <w:rsid w:val="00E40BBC"/>
    <w:rsid w:val="00E4246F"/>
    <w:rsid w:val="00E428F9"/>
    <w:rsid w:val="00E44B91"/>
    <w:rsid w:val="00E46791"/>
    <w:rsid w:val="00E47128"/>
    <w:rsid w:val="00E50A2F"/>
    <w:rsid w:val="00E51900"/>
    <w:rsid w:val="00E521B6"/>
    <w:rsid w:val="00E54D36"/>
    <w:rsid w:val="00E56ADF"/>
    <w:rsid w:val="00E61660"/>
    <w:rsid w:val="00E61CD0"/>
    <w:rsid w:val="00E630A3"/>
    <w:rsid w:val="00E6542E"/>
    <w:rsid w:val="00E66EFB"/>
    <w:rsid w:val="00E71F26"/>
    <w:rsid w:val="00E750EA"/>
    <w:rsid w:val="00E76E24"/>
    <w:rsid w:val="00E77895"/>
    <w:rsid w:val="00E81CFD"/>
    <w:rsid w:val="00E8609E"/>
    <w:rsid w:val="00E87DC8"/>
    <w:rsid w:val="00E90B5D"/>
    <w:rsid w:val="00E90CD5"/>
    <w:rsid w:val="00E916D2"/>
    <w:rsid w:val="00E92B5B"/>
    <w:rsid w:val="00E9666D"/>
    <w:rsid w:val="00E96DFB"/>
    <w:rsid w:val="00E96E2D"/>
    <w:rsid w:val="00EA185C"/>
    <w:rsid w:val="00EA465A"/>
    <w:rsid w:val="00EA49B2"/>
    <w:rsid w:val="00EA740F"/>
    <w:rsid w:val="00EB015F"/>
    <w:rsid w:val="00EB41F0"/>
    <w:rsid w:val="00EC234B"/>
    <w:rsid w:val="00EC244A"/>
    <w:rsid w:val="00EC2F36"/>
    <w:rsid w:val="00EC489E"/>
    <w:rsid w:val="00EC7D17"/>
    <w:rsid w:val="00ED3FD1"/>
    <w:rsid w:val="00ED6333"/>
    <w:rsid w:val="00EE1D54"/>
    <w:rsid w:val="00EE54D4"/>
    <w:rsid w:val="00EE5AC4"/>
    <w:rsid w:val="00EE5B73"/>
    <w:rsid w:val="00EE6903"/>
    <w:rsid w:val="00EE719F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3C45"/>
    <w:rsid w:val="00F05E34"/>
    <w:rsid w:val="00F06228"/>
    <w:rsid w:val="00F07417"/>
    <w:rsid w:val="00F0749D"/>
    <w:rsid w:val="00F07DD2"/>
    <w:rsid w:val="00F11312"/>
    <w:rsid w:val="00F11927"/>
    <w:rsid w:val="00F12A40"/>
    <w:rsid w:val="00F12D42"/>
    <w:rsid w:val="00F13EC9"/>
    <w:rsid w:val="00F14AE2"/>
    <w:rsid w:val="00F1511A"/>
    <w:rsid w:val="00F16A6D"/>
    <w:rsid w:val="00F24658"/>
    <w:rsid w:val="00F31418"/>
    <w:rsid w:val="00F32A46"/>
    <w:rsid w:val="00F34D10"/>
    <w:rsid w:val="00F370E9"/>
    <w:rsid w:val="00F435B4"/>
    <w:rsid w:val="00F445F6"/>
    <w:rsid w:val="00F507CD"/>
    <w:rsid w:val="00F51238"/>
    <w:rsid w:val="00F51F08"/>
    <w:rsid w:val="00F52A34"/>
    <w:rsid w:val="00F54112"/>
    <w:rsid w:val="00F607FE"/>
    <w:rsid w:val="00F60BC3"/>
    <w:rsid w:val="00F6165B"/>
    <w:rsid w:val="00F61F6B"/>
    <w:rsid w:val="00F631F4"/>
    <w:rsid w:val="00F63296"/>
    <w:rsid w:val="00F649B0"/>
    <w:rsid w:val="00F64BD3"/>
    <w:rsid w:val="00F651E8"/>
    <w:rsid w:val="00F67497"/>
    <w:rsid w:val="00F674F8"/>
    <w:rsid w:val="00F677BB"/>
    <w:rsid w:val="00F7036E"/>
    <w:rsid w:val="00F729ED"/>
    <w:rsid w:val="00F754A6"/>
    <w:rsid w:val="00F76ADE"/>
    <w:rsid w:val="00F77E27"/>
    <w:rsid w:val="00F80219"/>
    <w:rsid w:val="00F80B62"/>
    <w:rsid w:val="00F84DE1"/>
    <w:rsid w:val="00F85046"/>
    <w:rsid w:val="00F8516F"/>
    <w:rsid w:val="00F85752"/>
    <w:rsid w:val="00F90590"/>
    <w:rsid w:val="00F92C7C"/>
    <w:rsid w:val="00F93754"/>
    <w:rsid w:val="00FA067B"/>
    <w:rsid w:val="00FA2C0E"/>
    <w:rsid w:val="00FA4F57"/>
    <w:rsid w:val="00FB184A"/>
    <w:rsid w:val="00FB1FBC"/>
    <w:rsid w:val="00FB59B5"/>
    <w:rsid w:val="00FB6FE7"/>
    <w:rsid w:val="00FC01C7"/>
    <w:rsid w:val="00FC05FE"/>
    <w:rsid w:val="00FC272B"/>
    <w:rsid w:val="00FD1395"/>
    <w:rsid w:val="00FD152B"/>
    <w:rsid w:val="00FD251F"/>
    <w:rsid w:val="00FE1851"/>
    <w:rsid w:val="00FE29AF"/>
    <w:rsid w:val="00FE3BDD"/>
    <w:rsid w:val="00FE56B1"/>
    <w:rsid w:val="00FE5BCD"/>
    <w:rsid w:val="00FE5CC1"/>
    <w:rsid w:val="00FE7C4F"/>
    <w:rsid w:val="00FF0427"/>
    <w:rsid w:val="00FF0A6F"/>
    <w:rsid w:val="00FF1774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AEAE25B"/>
  <w14:defaultImageDpi w14:val="300"/>
  <w15:docId w15:val="{FB80EA55-FC2D-49F1-A2A6-E4B5131F9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40B8C"/>
    <w:rPr>
      <w:rFonts w:ascii="Times New Roman" w:eastAsia="Times New Roman" w:hAnsi="Times New Roman" w:cs="Times New Roman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477B8D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113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1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83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8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34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289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80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amid-pr.com/AMID-PR/searchresult/searchresult.xhtml?searchString=Pipettenspitzen&amp;searchId=1&amp;searchType=detailed" TargetMode="External"/><Relationship Id="rId13" Type="http://schemas.openxmlformats.org/officeDocument/2006/relationships/hyperlink" Target="mailto:michael.schmidt@zahoransky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kebo.com/de" TargetMode="External"/><Relationship Id="rId12" Type="http://schemas.openxmlformats.org/officeDocument/2006/relationships/image" Target="media/image4.jp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ts@press-n-relations.d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g"/><Relationship Id="rId5" Type="http://schemas.openxmlformats.org/officeDocument/2006/relationships/footnotes" Target="footnotes.xml"/><Relationship Id="rId15" Type="http://schemas.openxmlformats.org/officeDocument/2006/relationships/hyperlink" Target="mailto:nfo@press-n-relations.de" TargetMode="External"/><Relationship Id="rId10" Type="http://schemas.openxmlformats.org/officeDocument/2006/relationships/image" Target="media/image2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://www.zahoransky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697</Words>
  <Characters>4394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ZAHORANSKY AG</Company>
  <LinksUpToDate>false</LinksUpToDate>
  <CharactersWithSpaces>5081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Herrmann, Daniel</dc:creator>
  <cp:lastModifiedBy>Thomas Seibold</cp:lastModifiedBy>
  <cp:revision>20</cp:revision>
  <cp:lastPrinted>2020-12-09T09:04:00Z</cp:lastPrinted>
  <dcterms:created xsi:type="dcterms:W3CDTF">2021-06-18T12:33:00Z</dcterms:created>
  <dcterms:modified xsi:type="dcterms:W3CDTF">2021-07-07T08:35:00Z</dcterms:modified>
</cp:coreProperties>
</file>