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E1333" w14:textId="5237DFC5" w:rsidR="00F973E9" w:rsidRPr="00663D17" w:rsidRDefault="00F973E9" w:rsidP="00930EAB">
      <w:pPr>
        <w:tabs>
          <w:tab w:val="left" w:pos="9072"/>
        </w:tabs>
        <w:ind w:right="-2"/>
        <w:rPr>
          <w:rFonts w:ascii="Arial" w:hAnsi="Arial" w:cs="Arial"/>
          <w:sz w:val="20"/>
          <w:szCs w:val="20"/>
        </w:rPr>
      </w:pPr>
      <w:proofErr w:type="spellStart"/>
      <w:r w:rsidRPr="00F973E9">
        <w:rPr>
          <w:rFonts w:ascii="Arial" w:hAnsi="Arial" w:cs="Arial"/>
          <w:i/>
          <w:iCs/>
          <w:sz w:val="20"/>
          <w:szCs w:val="20"/>
        </w:rPr>
        <w:t>MedtecLIVE</w:t>
      </w:r>
      <w:proofErr w:type="spellEnd"/>
      <w:r w:rsidRPr="00F973E9">
        <w:rPr>
          <w:rFonts w:ascii="Arial" w:hAnsi="Arial" w:cs="Arial"/>
          <w:i/>
          <w:iCs/>
          <w:sz w:val="20"/>
          <w:szCs w:val="20"/>
        </w:rPr>
        <w:t xml:space="preserve"> </w:t>
      </w:r>
      <w:proofErr w:type="spellStart"/>
      <w:r w:rsidRPr="00F973E9">
        <w:rPr>
          <w:rFonts w:ascii="Arial" w:hAnsi="Arial" w:cs="Arial"/>
          <w:i/>
          <w:iCs/>
          <w:sz w:val="20"/>
          <w:szCs w:val="20"/>
        </w:rPr>
        <w:t>with</w:t>
      </w:r>
      <w:proofErr w:type="spellEnd"/>
      <w:r w:rsidRPr="00F973E9">
        <w:rPr>
          <w:rFonts w:ascii="Arial" w:hAnsi="Arial" w:cs="Arial"/>
          <w:i/>
          <w:iCs/>
          <w:sz w:val="20"/>
          <w:szCs w:val="20"/>
        </w:rPr>
        <w:t xml:space="preserve"> T4M</w:t>
      </w:r>
      <w:r>
        <w:rPr>
          <w:rFonts w:ascii="Arial" w:hAnsi="Arial" w:cs="Arial"/>
          <w:i/>
          <w:iCs/>
          <w:sz w:val="20"/>
          <w:szCs w:val="20"/>
        </w:rPr>
        <w:t>, Messe Stuttgart</w:t>
      </w:r>
      <w:r w:rsidR="00D95809">
        <w:rPr>
          <w:rFonts w:ascii="Arial" w:hAnsi="Arial" w:cs="Arial"/>
          <w:i/>
          <w:iCs/>
          <w:sz w:val="20"/>
          <w:szCs w:val="20"/>
        </w:rPr>
        <w:t xml:space="preserve">, </w:t>
      </w:r>
      <w:r>
        <w:rPr>
          <w:rFonts w:ascii="Arial" w:hAnsi="Arial" w:cs="Arial"/>
          <w:i/>
          <w:iCs/>
          <w:sz w:val="20"/>
          <w:szCs w:val="20"/>
        </w:rPr>
        <w:t>3</w:t>
      </w:r>
      <w:r w:rsidRPr="00663D17">
        <w:rPr>
          <w:rFonts w:ascii="Arial" w:hAnsi="Arial" w:cs="Arial"/>
          <w:i/>
          <w:iCs/>
          <w:sz w:val="20"/>
          <w:szCs w:val="20"/>
        </w:rPr>
        <w:t xml:space="preserve">. bis </w:t>
      </w:r>
      <w:r>
        <w:rPr>
          <w:rFonts w:ascii="Arial" w:hAnsi="Arial" w:cs="Arial"/>
          <w:i/>
          <w:iCs/>
          <w:sz w:val="20"/>
          <w:szCs w:val="20"/>
        </w:rPr>
        <w:t>5</w:t>
      </w:r>
      <w:r w:rsidRPr="00663D17">
        <w:rPr>
          <w:rFonts w:ascii="Arial" w:hAnsi="Arial" w:cs="Arial"/>
          <w:i/>
          <w:iCs/>
          <w:sz w:val="20"/>
          <w:szCs w:val="20"/>
        </w:rPr>
        <w:t>.</w:t>
      </w:r>
      <w:r>
        <w:rPr>
          <w:rFonts w:ascii="Arial" w:hAnsi="Arial" w:cs="Arial"/>
          <w:i/>
          <w:iCs/>
          <w:sz w:val="20"/>
          <w:szCs w:val="20"/>
        </w:rPr>
        <w:t xml:space="preserve"> Mai 2022</w:t>
      </w:r>
      <w:r w:rsidRPr="00663D17">
        <w:rPr>
          <w:rFonts w:ascii="Arial" w:hAnsi="Arial" w:cs="Arial"/>
          <w:i/>
          <w:iCs/>
          <w:sz w:val="20"/>
          <w:szCs w:val="20"/>
        </w:rPr>
        <w:t xml:space="preserve"> – ZAHORANSKY Automation &amp; </w:t>
      </w:r>
      <w:proofErr w:type="spellStart"/>
      <w:r w:rsidRPr="00663D17">
        <w:rPr>
          <w:rFonts w:ascii="Arial" w:hAnsi="Arial" w:cs="Arial"/>
          <w:i/>
          <w:iCs/>
          <w:sz w:val="20"/>
          <w:szCs w:val="20"/>
        </w:rPr>
        <w:t>Molds</w:t>
      </w:r>
      <w:proofErr w:type="spellEnd"/>
      <w:r w:rsidR="002B3022">
        <w:rPr>
          <w:rFonts w:ascii="Arial" w:hAnsi="Arial" w:cs="Arial"/>
          <w:i/>
          <w:iCs/>
          <w:sz w:val="20"/>
          <w:szCs w:val="20"/>
        </w:rPr>
        <w:t xml:space="preserve"> GmbH</w:t>
      </w:r>
      <w:r w:rsidR="002B3022">
        <w:rPr>
          <w:rFonts w:ascii="Arial" w:hAnsi="Arial" w:cs="Arial"/>
          <w:i/>
          <w:iCs/>
          <w:sz w:val="20"/>
          <w:szCs w:val="20"/>
        </w:rPr>
        <w:br/>
      </w:r>
      <w:r>
        <w:rPr>
          <w:rFonts w:ascii="Arial" w:hAnsi="Arial" w:cs="Arial"/>
          <w:i/>
          <w:iCs/>
          <w:sz w:val="20"/>
          <w:szCs w:val="20"/>
        </w:rPr>
        <w:t xml:space="preserve">in </w:t>
      </w:r>
      <w:r w:rsidRPr="00663D17">
        <w:rPr>
          <w:rFonts w:ascii="Arial" w:hAnsi="Arial" w:cs="Arial"/>
          <w:i/>
          <w:iCs/>
          <w:sz w:val="20"/>
          <w:szCs w:val="20"/>
        </w:rPr>
        <w:t>Halle</w:t>
      </w:r>
      <w:r w:rsidR="00D95809">
        <w:rPr>
          <w:rFonts w:ascii="Arial" w:hAnsi="Arial" w:cs="Arial"/>
          <w:i/>
          <w:iCs/>
          <w:sz w:val="20"/>
          <w:szCs w:val="20"/>
        </w:rPr>
        <w:t xml:space="preserve"> </w:t>
      </w:r>
      <w:r>
        <w:rPr>
          <w:rFonts w:ascii="Arial" w:hAnsi="Arial" w:cs="Arial"/>
          <w:i/>
          <w:iCs/>
          <w:sz w:val="20"/>
          <w:szCs w:val="20"/>
        </w:rPr>
        <w:t>10</w:t>
      </w:r>
      <w:r w:rsidRPr="00663D17">
        <w:rPr>
          <w:rFonts w:ascii="Arial" w:hAnsi="Arial" w:cs="Arial"/>
          <w:i/>
          <w:iCs/>
          <w:sz w:val="20"/>
          <w:szCs w:val="20"/>
        </w:rPr>
        <w:t xml:space="preserve"> am </w:t>
      </w:r>
      <w:r>
        <w:rPr>
          <w:rFonts w:ascii="Arial" w:hAnsi="Arial" w:cs="Arial"/>
          <w:i/>
          <w:iCs/>
          <w:sz w:val="20"/>
          <w:szCs w:val="20"/>
        </w:rPr>
        <w:t xml:space="preserve">VDMA-Gemeinschaftsstand </w:t>
      </w:r>
      <w:r w:rsidR="002B3022">
        <w:rPr>
          <w:rFonts w:ascii="Arial" w:hAnsi="Arial" w:cs="Arial"/>
          <w:i/>
          <w:iCs/>
          <w:sz w:val="20"/>
          <w:szCs w:val="20"/>
        </w:rPr>
        <w:t>124d</w:t>
      </w:r>
    </w:p>
    <w:p w14:paraId="78036BF5" w14:textId="77777777" w:rsidR="00F973E9" w:rsidRPr="00CD15A1" w:rsidRDefault="00F973E9" w:rsidP="00930EAB">
      <w:pPr>
        <w:tabs>
          <w:tab w:val="left" w:pos="9072"/>
        </w:tabs>
        <w:ind w:right="-2"/>
        <w:rPr>
          <w:rFonts w:ascii="Arial" w:hAnsi="Arial" w:cs="Arial"/>
        </w:rPr>
      </w:pPr>
    </w:p>
    <w:p w14:paraId="36518D71" w14:textId="38597EF2" w:rsidR="00F973E9" w:rsidRPr="00FB6BF1" w:rsidRDefault="00F973E9" w:rsidP="00930EAB">
      <w:pPr>
        <w:tabs>
          <w:tab w:val="left" w:pos="9072"/>
        </w:tabs>
        <w:ind w:right="851"/>
        <w:rPr>
          <w:rFonts w:ascii="Arial" w:hAnsi="Arial" w:cs="Arial"/>
          <w:bCs/>
        </w:rPr>
      </w:pPr>
      <w:r w:rsidRPr="00920F71">
        <w:rPr>
          <w:rFonts w:ascii="Arial" w:hAnsi="Arial" w:cs="Arial"/>
          <w:b/>
          <w:bCs/>
          <w:sz w:val="28"/>
          <w:szCs w:val="28"/>
        </w:rPr>
        <w:t>ZAHORANSKY</w:t>
      </w:r>
      <w:r w:rsidR="00446B74">
        <w:rPr>
          <w:rFonts w:ascii="Arial" w:hAnsi="Arial" w:cs="Arial"/>
          <w:b/>
          <w:bCs/>
          <w:sz w:val="28"/>
          <w:szCs w:val="28"/>
        </w:rPr>
        <w:t xml:space="preserve"> stellt </w:t>
      </w:r>
      <w:r w:rsidR="00446B74" w:rsidRPr="00446B74">
        <w:rPr>
          <w:rFonts w:ascii="Arial" w:hAnsi="Arial" w:cs="Arial"/>
          <w:b/>
          <w:bCs/>
          <w:sz w:val="28"/>
          <w:szCs w:val="28"/>
        </w:rPr>
        <w:t>Produktionsanlagen für die Medizintechnik</w:t>
      </w:r>
      <w:r w:rsidR="00446B74">
        <w:rPr>
          <w:rFonts w:ascii="Arial" w:hAnsi="Arial" w:cs="Arial"/>
          <w:b/>
          <w:bCs/>
          <w:sz w:val="28"/>
          <w:szCs w:val="28"/>
        </w:rPr>
        <w:t xml:space="preserve"> vor</w:t>
      </w:r>
    </w:p>
    <w:p w14:paraId="71ABF034" w14:textId="77777777" w:rsidR="00F973E9" w:rsidRPr="00FB6BF1" w:rsidRDefault="00F973E9" w:rsidP="00930EAB">
      <w:pPr>
        <w:tabs>
          <w:tab w:val="left" w:pos="9072"/>
        </w:tabs>
        <w:ind w:right="-2"/>
        <w:rPr>
          <w:rFonts w:ascii="Arial" w:hAnsi="Arial" w:cs="Arial"/>
          <w:bCs/>
          <w:color w:val="000000"/>
          <w:szCs w:val="20"/>
        </w:rPr>
      </w:pPr>
    </w:p>
    <w:p w14:paraId="3C69C510" w14:textId="217F1C8B" w:rsidR="00AB1553" w:rsidRDefault="00F973E9" w:rsidP="00A16577">
      <w:pPr>
        <w:widowControl w:val="0"/>
        <w:autoSpaceDE w:val="0"/>
        <w:autoSpaceDN w:val="0"/>
        <w:adjustRightInd w:val="0"/>
        <w:spacing w:line="360" w:lineRule="auto"/>
        <w:ind w:right="2126"/>
        <w:rPr>
          <w:rFonts w:ascii="Arial" w:hAnsi="Arial"/>
          <w:b/>
          <w:bCs/>
          <w:color w:val="000000"/>
          <w:sz w:val="20"/>
        </w:rPr>
      </w:pPr>
      <w:r w:rsidRPr="00A21595">
        <w:rPr>
          <w:rFonts w:ascii="Arial" w:hAnsi="Arial"/>
          <w:b/>
          <w:color w:val="000000"/>
          <w:sz w:val="20"/>
        </w:rPr>
        <w:t>Freiburg</w:t>
      </w:r>
      <w:r w:rsidRPr="00A21595">
        <w:rPr>
          <w:rFonts w:ascii="Arial" w:hAnsi="Arial"/>
          <w:b/>
          <w:color w:val="000000" w:themeColor="text1"/>
          <w:sz w:val="20"/>
        </w:rPr>
        <w:t xml:space="preserve">, </w:t>
      </w:r>
      <w:r w:rsidR="00E3550C">
        <w:rPr>
          <w:rFonts w:ascii="Arial" w:hAnsi="Arial"/>
          <w:b/>
          <w:color w:val="000000" w:themeColor="text1"/>
          <w:sz w:val="20"/>
        </w:rPr>
        <w:t>1</w:t>
      </w:r>
      <w:r w:rsidRPr="00A21595">
        <w:rPr>
          <w:rFonts w:ascii="Arial" w:hAnsi="Arial"/>
          <w:b/>
          <w:color w:val="000000" w:themeColor="text1"/>
          <w:sz w:val="20"/>
        </w:rPr>
        <w:t xml:space="preserve">. </w:t>
      </w:r>
      <w:r w:rsidR="00E3550C">
        <w:rPr>
          <w:rFonts w:ascii="Arial" w:hAnsi="Arial"/>
          <w:b/>
          <w:color w:val="000000" w:themeColor="text1"/>
          <w:sz w:val="20"/>
        </w:rPr>
        <w:t>April</w:t>
      </w:r>
      <w:r w:rsidRPr="00A21595">
        <w:rPr>
          <w:rFonts w:ascii="Arial" w:hAnsi="Arial"/>
          <w:b/>
          <w:sz w:val="20"/>
        </w:rPr>
        <w:t xml:space="preserve"> </w:t>
      </w:r>
      <w:r w:rsidRPr="00A21595">
        <w:rPr>
          <w:rFonts w:ascii="Arial" w:hAnsi="Arial"/>
          <w:b/>
          <w:color w:val="000000"/>
          <w:sz w:val="20"/>
        </w:rPr>
        <w:t>2022</w:t>
      </w:r>
      <w:r w:rsidR="00FF5D04" w:rsidRPr="00A21595">
        <w:rPr>
          <w:rFonts w:ascii="Arial" w:hAnsi="Arial"/>
          <w:b/>
          <w:color w:val="000000"/>
          <w:sz w:val="20"/>
        </w:rPr>
        <w:t>.</w:t>
      </w:r>
      <w:r w:rsidR="008410ED" w:rsidRPr="00A21595">
        <w:rPr>
          <w:rFonts w:ascii="Arial" w:hAnsi="Arial"/>
          <w:b/>
          <w:color w:val="000000"/>
          <w:sz w:val="20"/>
        </w:rPr>
        <w:t xml:space="preserve"> </w:t>
      </w:r>
      <w:r w:rsidR="00B63F19" w:rsidRPr="00A21595">
        <w:rPr>
          <w:rFonts w:ascii="Arial" w:hAnsi="Arial"/>
          <w:b/>
          <w:color w:val="000000"/>
          <w:sz w:val="20"/>
        </w:rPr>
        <w:t xml:space="preserve">Auf der </w:t>
      </w:r>
      <w:proofErr w:type="spellStart"/>
      <w:r w:rsidR="00AB1553" w:rsidRPr="00A21595">
        <w:rPr>
          <w:rFonts w:ascii="Arial" w:hAnsi="Arial"/>
          <w:b/>
          <w:bCs/>
          <w:color w:val="000000"/>
          <w:sz w:val="20"/>
        </w:rPr>
        <w:t>MedtecLIVE</w:t>
      </w:r>
      <w:proofErr w:type="spellEnd"/>
      <w:r w:rsidR="00AB1553" w:rsidRPr="00A21595">
        <w:rPr>
          <w:rFonts w:ascii="Arial" w:hAnsi="Arial"/>
          <w:b/>
          <w:bCs/>
          <w:color w:val="000000"/>
          <w:sz w:val="20"/>
        </w:rPr>
        <w:t xml:space="preserve"> </w:t>
      </w:r>
      <w:proofErr w:type="spellStart"/>
      <w:r w:rsidR="00AB1553" w:rsidRPr="00A21595">
        <w:rPr>
          <w:rFonts w:ascii="Arial" w:hAnsi="Arial"/>
          <w:b/>
          <w:bCs/>
          <w:color w:val="000000"/>
          <w:sz w:val="20"/>
        </w:rPr>
        <w:t>with</w:t>
      </w:r>
      <w:proofErr w:type="spellEnd"/>
      <w:r w:rsidR="00AB1553" w:rsidRPr="00A21595">
        <w:rPr>
          <w:rFonts w:ascii="Arial" w:hAnsi="Arial"/>
          <w:b/>
          <w:bCs/>
          <w:color w:val="000000"/>
          <w:sz w:val="20"/>
        </w:rPr>
        <w:t xml:space="preserve"> T4M</w:t>
      </w:r>
      <w:r w:rsidR="00B63F19" w:rsidRPr="00A21595">
        <w:rPr>
          <w:rFonts w:ascii="Arial" w:hAnsi="Arial"/>
          <w:b/>
          <w:color w:val="000000"/>
          <w:sz w:val="20"/>
        </w:rPr>
        <w:t xml:space="preserve"> </w:t>
      </w:r>
      <w:r w:rsidR="003E70D5" w:rsidRPr="00A21595">
        <w:rPr>
          <w:rFonts w:ascii="Arial" w:hAnsi="Arial"/>
          <w:b/>
          <w:color w:val="000000"/>
          <w:sz w:val="20"/>
        </w:rPr>
        <w:t xml:space="preserve">stellt </w:t>
      </w:r>
      <w:r w:rsidR="00B63F19" w:rsidRPr="00A21595">
        <w:rPr>
          <w:rFonts w:ascii="Arial" w:hAnsi="Arial"/>
          <w:b/>
          <w:color w:val="000000"/>
          <w:sz w:val="20"/>
        </w:rPr>
        <w:t>ZAHORANSKY</w:t>
      </w:r>
      <w:r w:rsidR="003E70D5" w:rsidRPr="00A21595">
        <w:rPr>
          <w:rFonts w:ascii="Arial" w:hAnsi="Arial"/>
          <w:b/>
          <w:color w:val="000000"/>
          <w:sz w:val="20"/>
        </w:rPr>
        <w:t xml:space="preserve"> </w:t>
      </w:r>
      <w:r w:rsidR="00D95809">
        <w:rPr>
          <w:rFonts w:ascii="Arial" w:hAnsi="Arial"/>
          <w:b/>
          <w:color w:val="000000"/>
          <w:sz w:val="20"/>
        </w:rPr>
        <w:t xml:space="preserve">am VDMA-Gemeinschaftsstand 124d in Halle 10 </w:t>
      </w:r>
      <w:r w:rsidR="003E70D5" w:rsidRPr="00A21595">
        <w:rPr>
          <w:rFonts w:ascii="Arial" w:hAnsi="Arial"/>
          <w:b/>
          <w:color w:val="000000"/>
          <w:sz w:val="20"/>
        </w:rPr>
        <w:t>sei</w:t>
      </w:r>
      <w:r w:rsidR="00CC7BC3">
        <w:rPr>
          <w:rFonts w:ascii="Arial" w:hAnsi="Arial"/>
          <w:b/>
          <w:color w:val="000000"/>
          <w:sz w:val="20"/>
        </w:rPr>
        <w:t xml:space="preserve">n </w:t>
      </w:r>
      <w:r w:rsidR="00DB4AD9">
        <w:rPr>
          <w:rFonts w:ascii="Arial" w:hAnsi="Arial"/>
          <w:b/>
          <w:color w:val="000000"/>
          <w:sz w:val="20"/>
        </w:rPr>
        <w:t xml:space="preserve">Portfolio an </w:t>
      </w:r>
      <w:r w:rsidR="00012C7C">
        <w:rPr>
          <w:rFonts w:ascii="Arial" w:hAnsi="Arial"/>
          <w:b/>
          <w:color w:val="000000"/>
          <w:sz w:val="20"/>
        </w:rPr>
        <w:t xml:space="preserve">modernen </w:t>
      </w:r>
      <w:r w:rsidR="00DB4AD9">
        <w:rPr>
          <w:rFonts w:ascii="Arial" w:hAnsi="Arial"/>
          <w:b/>
          <w:color w:val="000000"/>
          <w:sz w:val="20"/>
        </w:rPr>
        <w:t>Produktionsanlagen</w:t>
      </w:r>
      <w:r w:rsidR="00DB4AD9" w:rsidRPr="00A21595">
        <w:rPr>
          <w:rFonts w:ascii="Arial" w:hAnsi="Arial"/>
          <w:b/>
          <w:color w:val="000000"/>
          <w:sz w:val="20"/>
        </w:rPr>
        <w:t xml:space="preserve"> für die Medizintechnik vor</w:t>
      </w:r>
      <w:r w:rsidR="000D1B2E">
        <w:rPr>
          <w:rFonts w:ascii="Arial" w:hAnsi="Arial"/>
          <w:b/>
          <w:color w:val="000000"/>
          <w:sz w:val="20"/>
        </w:rPr>
        <w:t xml:space="preserve">. </w:t>
      </w:r>
      <w:r w:rsidR="00B20F5C">
        <w:rPr>
          <w:rFonts w:ascii="Arial" w:hAnsi="Arial"/>
          <w:b/>
          <w:color w:val="000000"/>
          <w:sz w:val="20"/>
        </w:rPr>
        <w:t xml:space="preserve">Diese </w:t>
      </w:r>
      <w:r w:rsidR="00CE403A">
        <w:rPr>
          <w:rFonts w:ascii="Arial" w:hAnsi="Arial"/>
          <w:b/>
          <w:color w:val="000000"/>
          <w:sz w:val="20"/>
        </w:rPr>
        <w:t>decken</w:t>
      </w:r>
      <w:r w:rsidR="00F243DA">
        <w:rPr>
          <w:rFonts w:ascii="Arial" w:hAnsi="Arial"/>
          <w:b/>
          <w:color w:val="000000"/>
          <w:sz w:val="20"/>
        </w:rPr>
        <w:t xml:space="preserve"> </w:t>
      </w:r>
      <w:r w:rsidR="003609C1">
        <w:rPr>
          <w:rFonts w:ascii="Arial" w:hAnsi="Arial"/>
          <w:b/>
          <w:color w:val="000000"/>
          <w:sz w:val="20"/>
        </w:rPr>
        <w:t>i</w:t>
      </w:r>
      <w:r w:rsidR="000D1B2E">
        <w:rPr>
          <w:rFonts w:ascii="Arial" w:hAnsi="Arial"/>
          <w:b/>
          <w:color w:val="000000"/>
          <w:sz w:val="20"/>
        </w:rPr>
        <w:t>m Rahmen eines</w:t>
      </w:r>
      <w:r w:rsidR="003E70D5" w:rsidRPr="00A21595">
        <w:rPr>
          <w:rFonts w:ascii="Arial" w:hAnsi="Arial"/>
          <w:b/>
          <w:color w:val="000000"/>
          <w:sz w:val="20"/>
        </w:rPr>
        <w:t xml:space="preserve"> „</w:t>
      </w:r>
      <w:proofErr w:type="spellStart"/>
      <w:r w:rsidR="003E70D5" w:rsidRPr="00A21595">
        <w:rPr>
          <w:rFonts w:ascii="Arial" w:hAnsi="Arial"/>
          <w:b/>
          <w:color w:val="000000"/>
          <w:sz w:val="20"/>
        </w:rPr>
        <w:t>One</w:t>
      </w:r>
      <w:proofErr w:type="spellEnd"/>
      <w:r w:rsidR="003E70D5" w:rsidRPr="00A21595">
        <w:rPr>
          <w:rFonts w:ascii="Arial" w:hAnsi="Arial"/>
          <w:b/>
          <w:color w:val="000000"/>
          <w:sz w:val="20"/>
        </w:rPr>
        <w:t xml:space="preserve"> </w:t>
      </w:r>
      <w:proofErr w:type="spellStart"/>
      <w:r w:rsidR="003E70D5" w:rsidRPr="00A21595">
        <w:rPr>
          <w:rFonts w:ascii="Arial" w:hAnsi="Arial"/>
          <w:b/>
          <w:color w:val="000000"/>
          <w:sz w:val="20"/>
        </w:rPr>
        <w:t>Stop</w:t>
      </w:r>
      <w:proofErr w:type="spellEnd"/>
      <w:r w:rsidR="003E70D5" w:rsidRPr="00A21595">
        <w:rPr>
          <w:rFonts w:ascii="Arial" w:hAnsi="Arial"/>
          <w:b/>
          <w:color w:val="000000"/>
          <w:sz w:val="20"/>
        </w:rPr>
        <w:t xml:space="preserve"> Shopping“-Ansatz</w:t>
      </w:r>
      <w:r w:rsidR="003609C1">
        <w:rPr>
          <w:rFonts w:ascii="Arial" w:hAnsi="Arial"/>
          <w:b/>
          <w:color w:val="000000"/>
          <w:sz w:val="20"/>
        </w:rPr>
        <w:t>es</w:t>
      </w:r>
      <w:r w:rsidR="003E70D5" w:rsidRPr="00A21595">
        <w:rPr>
          <w:rFonts w:ascii="Arial" w:hAnsi="Arial"/>
          <w:b/>
          <w:color w:val="000000"/>
          <w:sz w:val="20"/>
        </w:rPr>
        <w:t xml:space="preserve"> </w:t>
      </w:r>
      <w:r w:rsidR="00C27565">
        <w:rPr>
          <w:rFonts w:ascii="Arial" w:hAnsi="Arial"/>
          <w:b/>
          <w:color w:val="000000"/>
          <w:sz w:val="20"/>
        </w:rPr>
        <w:t>sämtliche Prozesse rund um</w:t>
      </w:r>
      <w:r w:rsidR="00EE0F72">
        <w:rPr>
          <w:rFonts w:ascii="Arial" w:hAnsi="Arial"/>
          <w:b/>
          <w:color w:val="000000"/>
          <w:sz w:val="20"/>
        </w:rPr>
        <w:t xml:space="preserve"> die Unterstützung bei der Produktentwicklung</w:t>
      </w:r>
      <w:r w:rsidR="00F243DA">
        <w:rPr>
          <w:rFonts w:ascii="Arial" w:hAnsi="Arial"/>
          <w:b/>
          <w:color w:val="000000"/>
          <w:sz w:val="20"/>
        </w:rPr>
        <w:t xml:space="preserve">, </w:t>
      </w:r>
      <w:r w:rsidR="00D95809">
        <w:rPr>
          <w:rFonts w:ascii="Arial" w:hAnsi="Arial"/>
          <w:b/>
          <w:color w:val="000000"/>
          <w:sz w:val="20"/>
        </w:rPr>
        <w:t>die</w:t>
      </w:r>
      <w:r w:rsidR="008769C1">
        <w:rPr>
          <w:rFonts w:ascii="Arial" w:hAnsi="Arial"/>
          <w:b/>
          <w:color w:val="000000"/>
          <w:sz w:val="20"/>
        </w:rPr>
        <w:t xml:space="preserve"> Herstellung</w:t>
      </w:r>
      <w:r w:rsidR="00762981">
        <w:rPr>
          <w:rFonts w:ascii="Arial" w:hAnsi="Arial"/>
          <w:b/>
          <w:color w:val="000000"/>
          <w:sz w:val="20"/>
        </w:rPr>
        <w:t xml:space="preserve"> von</w:t>
      </w:r>
      <w:r w:rsidR="008769C1">
        <w:rPr>
          <w:rFonts w:ascii="Arial" w:hAnsi="Arial"/>
          <w:b/>
          <w:color w:val="000000"/>
          <w:sz w:val="20"/>
        </w:rPr>
        <w:t xml:space="preserve"> </w:t>
      </w:r>
      <w:r w:rsidR="00762981" w:rsidRPr="00A21595">
        <w:rPr>
          <w:rFonts w:ascii="Arial" w:hAnsi="Arial"/>
          <w:b/>
          <w:color w:val="000000"/>
          <w:sz w:val="20"/>
        </w:rPr>
        <w:t>Medizin</w:t>
      </w:r>
      <w:r w:rsidR="00D95809">
        <w:rPr>
          <w:rFonts w:ascii="Arial" w:hAnsi="Arial"/>
          <w:b/>
          <w:color w:val="000000"/>
          <w:sz w:val="20"/>
        </w:rPr>
        <w:t>artikeln</w:t>
      </w:r>
      <w:r w:rsidR="00762981">
        <w:rPr>
          <w:rFonts w:ascii="Arial" w:hAnsi="Arial"/>
          <w:b/>
          <w:color w:val="000000"/>
          <w:sz w:val="20"/>
        </w:rPr>
        <w:t xml:space="preserve"> </w:t>
      </w:r>
      <w:r w:rsidR="00D95809">
        <w:rPr>
          <w:rFonts w:ascii="Arial" w:hAnsi="Arial"/>
          <w:b/>
          <w:color w:val="000000"/>
          <w:sz w:val="20"/>
        </w:rPr>
        <w:t>sowie</w:t>
      </w:r>
      <w:r w:rsidR="00A40BBC">
        <w:rPr>
          <w:rFonts w:ascii="Arial" w:hAnsi="Arial"/>
          <w:b/>
          <w:color w:val="000000"/>
          <w:sz w:val="20"/>
        </w:rPr>
        <w:t xml:space="preserve"> die</w:t>
      </w:r>
      <w:r w:rsidR="008769C1">
        <w:rPr>
          <w:rFonts w:ascii="Arial" w:hAnsi="Arial"/>
          <w:b/>
          <w:color w:val="000000"/>
          <w:sz w:val="20"/>
        </w:rPr>
        <w:t xml:space="preserve"> Fertigung </w:t>
      </w:r>
      <w:r w:rsidR="008769C1" w:rsidRPr="00A21595">
        <w:rPr>
          <w:rFonts w:ascii="Arial" w:hAnsi="Arial"/>
          <w:b/>
          <w:bCs/>
          <w:color w:val="000000"/>
          <w:sz w:val="20"/>
        </w:rPr>
        <w:t>pharmazeutische</w:t>
      </w:r>
      <w:r w:rsidR="008769C1">
        <w:rPr>
          <w:rFonts w:ascii="Arial" w:hAnsi="Arial"/>
          <w:b/>
          <w:bCs/>
          <w:color w:val="000000"/>
          <w:sz w:val="20"/>
        </w:rPr>
        <w:t>r</w:t>
      </w:r>
      <w:r w:rsidR="008769C1" w:rsidRPr="00A21595">
        <w:rPr>
          <w:rFonts w:ascii="Arial" w:hAnsi="Arial"/>
          <w:b/>
          <w:bCs/>
          <w:color w:val="000000"/>
          <w:sz w:val="20"/>
        </w:rPr>
        <w:t xml:space="preserve"> Primär</w:t>
      </w:r>
      <w:r w:rsidR="00235FDA">
        <w:rPr>
          <w:rFonts w:ascii="Arial" w:hAnsi="Arial"/>
          <w:b/>
          <w:bCs/>
          <w:color w:val="000000"/>
          <w:sz w:val="20"/>
        </w:rPr>
        <w:t xml:space="preserve">verpackungen für flüssige Medikamente (sogenannte </w:t>
      </w:r>
      <w:proofErr w:type="spellStart"/>
      <w:r w:rsidR="00235FDA">
        <w:rPr>
          <w:rFonts w:ascii="Arial" w:hAnsi="Arial"/>
          <w:b/>
          <w:bCs/>
          <w:color w:val="000000"/>
          <w:sz w:val="20"/>
        </w:rPr>
        <w:t>Parenterals</w:t>
      </w:r>
      <w:proofErr w:type="spellEnd"/>
      <w:r w:rsidR="00235FDA">
        <w:rPr>
          <w:rFonts w:ascii="Arial" w:hAnsi="Arial"/>
          <w:b/>
          <w:bCs/>
          <w:color w:val="000000"/>
          <w:sz w:val="20"/>
        </w:rPr>
        <w:t>)</w:t>
      </w:r>
      <w:r w:rsidR="00C27565">
        <w:rPr>
          <w:rFonts w:ascii="Arial" w:hAnsi="Arial"/>
          <w:b/>
          <w:bCs/>
          <w:color w:val="000000"/>
          <w:sz w:val="20"/>
        </w:rPr>
        <w:t xml:space="preserve"> vollumfänglich</w:t>
      </w:r>
      <w:r w:rsidR="008769C1">
        <w:rPr>
          <w:rFonts w:ascii="Arial" w:hAnsi="Arial"/>
          <w:b/>
          <w:color w:val="000000"/>
          <w:sz w:val="20"/>
        </w:rPr>
        <w:t xml:space="preserve"> </w:t>
      </w:r>
      <w:r w:rsidR="008769C1" w:rsidRPr="00A21595">
        <w:rPr>
          <w:rFonts w:ascii="Arial" w:hAnsi="Arial"/>
          <w:b/>
          <w:color w:val="000000"/>
          <w:sz w:val="20"/>
        </w:rPr>
        <w:t>ab</w:t>
      </w:r>
      <w:r w:rsidR="008769C1">
        <w:rPr>
          <w:rFonts w:ascii="Arial" w:hAnsi="Arial"/>
          <w:b/>
          <w:color w:val="000000"/>
          <w:sz w:val="20"/>
        </w:rPr>
        <w:t xml:space="preserve">. </w:t>
      </w:r>
      <w:r w:rsidR="003609C1">
        <w:rPr>
          <w:rFonts w:ascii="Arial" w:hAnsi="Arial"/>
          <w:b/>
          <w:color w:val="000000"/>
          <w:sz w:val="20"/>
        </w:rPr>
        <w:t xml:space="preserve">Medizinische </w:t>
      </w:r>
      <w:r w:rsidR="008769C1">
        <w:rPr>
          <w:rFonts w:ascii="Arial" w:hAnsi="Arial"/>
          <w:b/>
          <w:color w:val="000000"/>
          <w:sz w:val="20"/>
        </w:rPr>
        <w:t>Verbrauchs</w:t>
      </w:r>
      <w:r w:rsidR="00C27565">
        <w:rPr>
          <w:rFonts w:ascii="Arial" w:hAnsi="Arial"/>
          <w:b/>
          <w:color w:val="000000"/>
          <w:sz w:val="20"/>
        </w:rPr>
        <w:t>gegenstände</w:t>
      </w:r>
      <w:r w:rsidR="008769C1">
        <w:rPr>
          <w:rFonts w:ascii="Arial" w:hAnsi="Arial"/>
          <w:b/>
          <w:color w:val="000000"/>
          <w:sz w:val="20"/>
        </w:rPr>
        <w:t xml:space="preserve"> </w:t>
      </w:r>
      <w:r w:rsidR="00A21595">
        <w:rPr>
          <w:rFonts w:ascii="Arial" w:hAnsi="Arial"/>
          <w:b/>
          <w:color w:val="000000"/>
          <w:sz w:val="20"/>
        </w:rPr>
        <w:t>wie</w:t>
      </w:r>
      <w:r w:rsidR="00A32346">
        <w:rPr>
          <w:rFonts w:ascii="Arial" w:hAnsi="Arial"/>
          <w:b/>
          <w:color w:val="000000"/>
          <w:sz w:val="20"/>
        </w:rPr>
        <w:t xml:space="preserve"> </w:t>
      </w:r>
      <w:r w:rsidR="00A32346" w:rsidRPr="00A32346">
        <w:rPr>
          <w:rFonts w:ascii="Arial" w:hAnsi="Arial"/>
          <w:b/>
          <w:color w:val="000000"/>
          <w:sz w:val="20"/>
        </w:rPr>
        <w:t xml:space="preserve">Dialysatoren, Impfstoffbehälter, </w:t>
      </w:r>
      <w:proofErr w:type="spellStart"/>
      <w:r w:rsidR="00A32346" w:rsidRPr="00A32346">
        <w:rPr>
          <w:rFonts w:ascii="Arial" w:hAnsi="Arial"/>
          <w:b/>
          <w:color w:val="000000"/>
          <w:sz w:val="20"/>
        </w:rPr>
        <w:t>Pre</w:t>
      </w:r>
      <w:r w:rsidR="00DB3D74">
        <w:rPr>
          <w:rFonts w:ascii="Arial" w:hAnsi="Arial"/>
          <w:b/>
          <w:color w:val="000000"/>
          <w:sz w:val="20"/>
        </w:rPr>
        <w:t>-F</w:t>
      </w:r>
      <w:r w:rsidR="00A32346" w:rsidRPr="00A32346">
        <w:rPr>
          <w:rFonts w:ascii="Arial" w:hAnsi="Arial"/>
          <w:b/>
          <w:color w:val="000000"/>
          <w:sz w:val="20"/>
        </w:rPr>
        <w:t>illed</w:t>
      </w:r>
      <w:proofErr w:type="spellEnd"/>
      <w:r w:rsidR="00A32346" w:rsidRPr="00A32346">
        <w:rPr>
          <w:rFonts w:ascii="Arial" w:hAnsi="Arial"/>
          <w:b/>
          <w:color w:val="000000"/>
          <w:sz w:val="20"/>
        </w:rPr>
        <w:t xml:space="preserve"> </w:t>
      </w:r>
      <w:proofErr w:type="spellStart"/>
      <w:r w:rsidR="00A32346" w:rsidRPr="00A32346">
        <w:rPr>
          <w:rFonts w:ascii="Arial" w:hAnsi="Arial"/>
          <w:b/>
          <w:color w:val="000000"/>
          <w:sz w:val="20"/>
        </w:rPr>
        <w:t>Syringes</w:t>
      </w:r>
      <w:proofErr w:type="spellEnd"/>
      <w:r w:rsidR="00A32346" w:rsidRPr="00A32346">
        <w:rPr>
          <w:rFonts w:ascii="Arial" w:hAnsi="Arial"/>
          <w:b/>
          <w:color w:val="000000"/>
          <w:sz w:val="20"/>
        </w:rPr>
        <w:t xml:space="preserve"> aus Kunststoff, </w:t>
      </w:r>
      <w:proofErr w:type="spellStart"/>
      <w:r w:rsidR="00A32346" w:rsidRPr="00A32346">
        <w:rPr>
          <w:rFonts w:ascii="Arial" w:hAnsi="Arial"/>
          <w:b/>
          <w:color w:val="000000"/>
          <w:sz w:val="20"/>
        </w:rPr>
        <w:t>Pipettenspitzen</w:t>
      </w:r>
      <w:proofErr w:type="spellEnd"/>
      <w:r w:rsidR="00A32346" w:rsidRPr="00A32346">
        <w:rPr>
          <w:rFonts w:ascii="Arial" w:hAnsi="Arial"/>
          <w:b/>
          <w:color w:val="000000"/>
          <w:sz w:val="20"/>
        </w:rPr>
        <w:t xml:space="preserve">, Blutentnahmeröhrchen, </w:t>
      </w:r>
      <w:proofErr w:type="spellStart"/>
      <w:r w:rsidR="00A32346" w:rsidRPr="00A32346">
        <w:rPr>
          <w:rFonts w:ascii="Arial" w:hAnsi="Arial"/>
          <w:b/>
          <w:color w:val="000000"/>
          <w:sz w:val="20"/>
        </w:rPr>
        <w:t>Inhalatoren</w:t>
      </w:r>
      <w:proofErr w:type="spellEnd"/>
      <w:r w:rsidR="00A32346" w:rsidRPr="00A32346">
        <w:rPr>
          <w:rFonts w:ascii="Arial" w:hAnsi="Arial"/>
          <w:b/>
          <w:color w:val="000000"/>
          <w:sz w:val="20"/>
        </w:rPr>
        <w:t xml:space="preserve"> und viele weitere </w:t>
      </w:r>
      <w:r w:rsidR="00CE403A">
        <w:rPr>
          <w:rFonts w:ascii="Arial" w:hAnsi="Arial"/>
          <w:b/>
          <w:color w:val="000000"/>
          <w:sz w:val="20"/>
        </w:rPr>
        <w:t>lassen sich damit</w:t>
      </w:r>
      <w:r w:rsidR="00A40BBC">
        <w:rPr>
          <w:rFonts w:ascii="Arial" w:hAnsi="Arial"/>
          <w:b/>
          <w:color w:val="000000"/>
          <w:sz w:val="20"/>
        </w:rPr>
        <w:t xml:space="preserve"> </w:t>
      </w:r>
      <w:r w:rsidR="008769C1">
        <w:rPr>
          <w:rFonts w:ascii="Arial" w:hAnsi="Arial"/>
          <w:b/>
          <w:color w:val="000000"/>
          <w:sz w:val="20"/>
        </w:rPr>
        <w:t>vollautomati</w:t>
      </w:r>
      <w:r w:rsidR="00DB4AD9">
        <w:rPr>
          <w:rFonts w:ascii="Arial" w:hAnsi="Arial"/>
          <w:b/>
          <w:color w:val="000000"/>
          <w:sz w:val="20"/>
        </w:rPr>
        <w:t>siert und</w:t>
      </w:r>
      <w:r w:rsidR="00A40BBC">
        <w:rPr>
          <w:rFonts w:ascii="Arial" w:hAnsi="Arial"/>
          <w:b/>
          <w:color w:val="000000"/>
          <w:sz w:val="20"/>
        </w:rPr>
        <w:t xml:space="preserve"> unter Einhaltung aktueller Richtlinien</w:t>
      </w:r>
      <w:r w:rsidR="00762981">
        <w:rPr>
          <w:rFonts w:ascii="Arial" w:hAnsi="Arial"/>
          <w:b/>
          <w:color w:val="000000"/>
          <w:sz w:val="20"/>
        </w:rPr>
        <w:t xml:space="preserve"> herstell</w:t>
      </w:r>
      <w:r w:rsidR="00C27565">
        <w:rPr>
          <w:rFonts w:ascii="Arial" w:hAnsi="Arial"/>
          <w:b/>
          <w:color w:val="000000"/>
          <w:sz w:val="20"/>
        </w:rPr>
        <w:t>en</w:t>
      </w:r>
      <w:r w:rsidR="008769C1">
        <w:rPr>
          <w:rFonts w:ascii="Arial" w:hAnsi="Arial"/>
          <w:b/>
          <w:color w:val="000000"/>
          <w:sz w:val="20"/>
        </w:rPr>
        <w:t>.</w:t>
      </w:r>
      <w:r w:rsidR="00C4461A" w:rsidRPr="00A21595">
        <w:rPr>
          <w:rFonts w:ascii="Arial" w:hAnsi="Arial"/>
          <w:b/>
          <w:bCs/>
          <w:color w:val="000000"/>
          <w:sz w:val="20"/>
        </w:rPr>
        <w:t xml:space="preserve"> </w:t>
      </w:r>
      <w:r w:rsidR="00762981">
        <w:rPr>
          <w:rFonts w:ascii="Arial" w:hAnsi="Arial"/>
          <w:b/>
          <w:bCs/>
          <w:color w:val="000000"/>
          <w:sz w:val="20"/>
        </w:rPr>
        <w:t>Highlight des Messeauftritts</w:t>
      </w:r>
      <w:r w:rsidR="00EE0F72">
        <w:rPr>
          <w:rFonts w:ascii="Arial" w:hAnsi="Arial"/>
          <w:b/>
          <w:bCs/>
          <w:color w:val="000000"/>
          <w:sz w:val="20"/>
        </w:rPr>
        <w:t xml:space="preserve"> ist die</w:t>
      </w:r>
      <w:r w:rsidR="00762981">
        <w:rPr>
          <w:rFonts w:ascii="Arial" w:hAnsi="Arial"/>
          <w:b/>
          <w:bCs/>
          <w:color w:val="000000"/>
          <w:sz w:val="20"/>
        </w:rPr>
        <w:t xml:space="preserve"> </w:t>
      </w:r>
      <w:r w:rsidR="00A40BBC">
        <w:rPr>
          <w:rFonts w:ascii="Arial" w:hAnsi="Arial"/>
          <w:b/>
          <w:bCs/>
          <w:color w:val="000000"/>
          <w:sz w:val="20"/>
        </w:rPr>
        <w:t xml:space="preserve">neue </w:t>
      </w:r>
      <w:r w:rsidR="00C4461A" w:rsidRPr="00A21595">
        <w:rPr>
          <w:rFonts w:ascii="Arial" w:hAnsi="Arial"/>
          <w:b/>
          <w:bCs/>
          <w:color w:val="000000"/>
          <w:sz w:val="20"/>
        </w:rPr>
        <w:t>PRIMA Z Syringe</w:t>
      </w:r>
      <w:r w:rsidR="00EE0F72">
        <w:rPr>
          <w:rFonts w:ascii="Arial" w:hAnsi="Arial"/>
          <w:b/>
          <w:bCs/>
          <w:color w:val="000000"/>
          <w:sz w:val="20"/>
        </w:rPr>
        <w:t>,</w:t>
      </w:r>
      <w:r w:rsidR="00A40BBC">
        <w:rPr>
          <w:rFonts w:ascii="Arial" w:hAnsi="Arial"/>
          <w:b/>
          <w:bCs/>
          <w:color w:val="000000"/>
          <w:sz w:val="20"/>
        </w:rPr>
        <w:t xml:space="preserve"> </w:t>
      </w:r>
      <w:r w:rsidR="004A13E5" w:rsidRPr="00A21595">
        <w:rPr>
          <w:rFonts w:ascii="Arial" w:hAnsi="Arial"/>
          <w:b/>
          <w:bCs/>
          <w:color w:val="000000"/>
          <w:sz w:val="20"/>
        </w:rPr>
        <w:t>das erste 16</w:t>
      </w:r>
      <w:r w:rsidR="00FF087E">
        <w:rPr>
          <w:rFonts w:ascii="Arial" w:hAnsi="Arial"/>
          <w:b/>
          <w:bCs/>
          <w:color w:val="000000"/>
          <w:sz w:val="20"/>
        </w:rPr>
        <w:t>-</w:t>
      </w:r>
      <w:r w:rsidR="004A13E5" w:rsidRPr="00A21595">
        <w:rPr>
          <w:rFonts w:ascii="Arial" w:hAnsi="Arial"/>
          <w:b/>
          <w:bCs/>
          <w:color w:val="000000"/>
          <w:sz w:val="20"/>
        </w:rPr>
        <w:t>fach-Werkzeug</w:t>
      </w:r>
      <w:r w:rsidR="00A40BBC">
        <w:rPr>
          <w:rFonts w:ascii="Arial" w:hAnsi="Arial"/>
          <w:b/>
          <w:bCs/>
          <w:color w:val="000000"/>
          <w:sz w:val="20"/>
        </w:rPr>
        <w:t xml:space="preserve"> im Markt</w:t>
      </w:r>
      <w:r w:rsidR="004A13E5" w:rsidRPr="00A21595">
        <w:rPr>
          <w:rFonts w:ascii="Arial" w:hAnsi="Arial"/>
          <w:b/>
          <w:bCs/>
          <w:color w:val="000000"/>
          <w:sz w:val="20"/>
        </w:rPr>
        <w:t xml:space="preserve"> zur Herstellung von Spritzen</w:t>
      </w:r>
      <w:r w:rsidR="004A4BD7">
        <w:rPr>
          <w:rFonts w:ascii="Arial" w:hAnsi="Arial"/>
          <w:b/>
          <w:bCs/>
          <w:color w:val="000000"/>
          <w:sz w:val="20"/>
        </w:rPr>
        <w:t xml:space="preserve"> mit </w:t>
      </w:r>
      <w:proofErr w:type="spellStart"/>
      <w:r w:rsidR="004A4BD7">
        <w:rPr>
          <w:rFonts w:ascii="Arial" w:hAnsi="Arial"/>
          <w:b/>
          <w:bCs/>
          <w:color w:val="000000"/>
          <w:sz w:val="20"/>
        </w:rPr>
        <w:t>umspritzte</w:t>
      </w:r>
      <w:r w:rsidR="0050047E">
        <w:rPr>
          <w:rFonts w:ascii="Arial" w:hAnsi="Arial"/>
          <w:b/>
          <w:bCs/>
          <w:color w:val="000000"/>
          <w:sz w:val="20"/>
        </w:rPr>
        <w:t>n</w:t>
      </w:r>
      <w:proofErr w:type="spellEnd"/>
      <w:r w:rsidR="004A4BD7">
        <w:rPr>
          <w:rFonts w:ascii="Arial" w:hAnsi="Arial"/>
          <w:b/>
          <w:bCs/>
          <w:color w:val="000000"/>
          <w:sz w:val="20"/>
        </w:rPr>
        <w:t xml:space="preserve"> </w:t>
      </w:r>
      <w:r w:rsidR="00EB483F">
        <w:rPr>
          <w:rFonts w:ascii="Arial" w:hAnsi="Arial"/>
          <w:b/>
          <w:bCs/>
          <w:color w:val="000000"/>
          <w:sz w:val="20"/>
        </w:rPr>
        <w:t>Kanüle</w:t>
      </w:r>
      <w:r w:rsidR="0050047E">
        <w:rPr>
          <w:rFonts w:ascii="Arial" w:hAnsi="Arial"/>
          <w:b/>
          <w:bCs/>
          <w:color w:val="000000"/>
          <w:sz w:val="20"/>
        </w:rPr>
        <w:t>n</w:t>
      </w:r>
      <w:r w:rsidR="00EB483F" w:rsidRPr="00A21595">
        <w:rPr>
          <w:rFonts w:ascii="Arial" w:hAnsi="Arial"/>
          <w:b/>
          <w:bCs/>
          <w:color w:val="000000"/>
          <w:sz w:val="20"/>
        </w:rPr>
        <w:t xml:space="preserve"> </w:t>
      </w:r>
      <w:r w:rsidR="004A13E5" w:rsidRPr="00A21595">
        <w:rPr>
          <w:rFonts w:ascii="Arial" w:hAnsi="Arial"/>
          <w:b/>
          <w:bCs/>
          <w:color w:val="000000"/>
          <w:sz w:val="20"/>
        </w:rPr>
        <w:t xml:space="preserve">im </w:t>
      </w:r>
      <w:r w:rsidR="00825E9F">
        <w:rPr>
          <w:rFonts w:ascii="Arial" w:hAnsi="Arial"/>
          <w:b/>
          <w:bCs/>
          <w:color w:val="000000"/>
          <w:sz w:val="20"/>
        </w:rPr>
        <w:t xml:space="preserve">modernen </w:t>
      </w:r>
      <w:r w:rsidR="004A13E5" w:rsidRPr="00A21595">
        <w:rPr>
          <w:rFonts w:ascii="Arial" w:hAnsi="Arial"/>
          <w:b/>
          <w:bCs/>
          <w:color w:val="000000"/>
          <w:sz w:val="20"/>
        </w:rPr>
        <w:t>Spritzgießverfahren</w:t>
      </w:r>
      <w:r w:rsidR="00A40BBC">
        <w:rPr>
          <w:rFonts w:ascii="Arial" w:hAnsi="Arial"/>
          <w:b/>
          <w:bCs/>
          <w:color w:val="000000"/>
          <w:sz w:val="20"/>
        </w:rPr>
        <w:t xml:space="preserve">. </w:t>
      </w:r>
      <w:r w:rsidR="00A21595" w:rsidRPr="00A21595">
        <w:rPr>
          <w:rFonts w:ascii="Arial" w:hAnsi="Arial"/>
          <w:b/>
          <w:bCs/>
          <w:color w:val="000000"/>
          <w:sz w:val="20"/>
        </w:rPr>
        <w:t xml:space="preserve">Im Vergleich zu </w:t>
      </w:r>
      <w:r w:rsidR="006837AB">
        <w:rPr>
          <w:rFonts w:ascii="Arial" w:hAnsi="Arial"/>
          <w:b/>
          <w:bCs/>
          <w:color w:val="000000"/>
          <w:sz w:val="20"/>
        </w:rPr>
        <w:t>Glas</w:t>
      </w:r>
      <w:r w:rsidR="00F235E7">
        <w:rPr>
          <w:rFonts w:ascii="Arial" w:hAnsi="Arial"/>
          <w:b/>
          <w:bCs/>
          <w:color w:val="000000"/>
          <w:sz w:val="20"/>
        </w:rPr>
        <w:t>spritzen</w:t>
      </w:r>
      <w:r w:rsidR="00A21595" w:rsidRPr="00A21595">
        <w:rPr>
          <w:rFonts w:ascii="Arial" w:hAnsi="Arial"/>
          <w:b/>
          <w:bCs/>
          <w:color w:val="000000"/>
          <w:sz w:val="20"/>
        </w:rPr>
        <w:t xml:space="preserve"> müssen diese vor der Abfüllung nicht gewaschen, getrocknet und sterilisiert werden</w:t>
      </w:r>
      <w:r w:rsidR="00A32346">
        <w:rPr>
          <w:rFonts w:ascii="Arial" w:hAnsi="Arial"/>
          <w:b/>
          <w:bCs/>
          <w:color w:val="000000"/>
          <w:sz w:val="20"/>
        </w:rPr>
        <w:t xml:space="preserve">. Damit entfallen </w:t>
      </w:r>
      <w:r w:rsidR="00762981" w:rsidRPr="00A21595">
        <w:rPr>
          <w:rFonts w:ascii="Arial" w:hAnsi="Arial"/>
          <w:b/>
          <w:bCs/>
          <w:color w:val="000000"/>
          <w:sz w:val="20"/>
        </w:rPr>
        <w:t>teure Waschanlage</w:t>
      </w:r>
      <w:r w:rsidR="00762981">
        <w:rPr>
          <w:rFonts w:ascii="Arial" w:hAnsi="Arial"/>
          <w:b/>
          <w:bCs/>
          <w:color w:val="000000"/>
          <w:sz w:val="20"/>
        </w:rPr>
        <w:t>n</w:t>
      </w:r>
      <w:r w:rsidR="00762981" w:rsidRPr="00A21595">
        <w:rPr>
          <w:rFonts w:ascii="Arial" w:hAnsi="Arial"/>
          <w:b/>
          <w:bCs/>
          <w:color w:val="000000"/>
          <w:sz w:val="20"/>
        </w:rPr>
        <w:t xml:space="preserve"> in der Produktionslinie</w:t>
      </w:r>
      <w:r w:rsidR="00A21595" w:rsidRPr="00A21595">
        <w:rPr>
          <w:rFonts w:ascii="Arial" w:hAnsi="Arial"/>
          <w:b/>
          <w:bCs/>
          <w:color w:val="000000"/>
          <w:sz w:val="20"/>
        </w:rPr>
        <w:t>.</w:t>
      </w:r>
      <w:r w:rsidR="00235FDA">
        <w:rPr>
          <w:rFonts w:ascii="Arial" w:hAnsi="Arial"/>
          <w:b/>
          <w:bCs/>
          <w:color w:val="000000"/>
          <w:sz w:val="20"/>
        </w:rPr>
        <w:t xml:space="preserve"> </w:t>
      </w:r>
      <w:r w:rsidR="00036213">
        <w:rPr>
          <w:rFonts w:ascii="Arial" w:hAnsi="Arial"/>
          <w:b/>
          <w:bCs/>
          <w:color w:val="000000"/>
          <w:sz w:val="20"/>
        </w:rPr>
        <w:t>D</w:t>
      </w:r>
      <w:r w:rsidR="00235FDA">
        <w:rPr>
          <w:rFonts w:ascii="Arial" w:hAnsi="Arial"/>
          <w:b/>
          <w:bCs/>
          <w:color w:val="000000"/>
          <w:sz w:val="20"/>
        </w:rPr>
        <w:t xml:space="preserve">arüber </w:t>
      </w:r>
      <w:r w:rsidR="00036213">
        <w:rPr>
          <w:rFonts w:ascii="Arial" w:hAnsi="Arial"/>
          <w:b/>
          <w:bCs/>
          <w:color w:val="000000"/>
          <w:sz w:val="20"/>
        </w:rPr>
        <w:t xml:space="preserve">hinaus </w:t>
      </w:r>
      <w:r w:rsidR="00591A25">
        <w:rPr>
          <w:rFonts w:ascii="Arial" w:hAnsi="Arial"/>
          <w:b/>
          <w:bCs/>
          <w:color w:val="000000"/>
          <w:sz w:val="20"/>
        </w:rPr>
        <w:t xml:space="preserve">stellt ZAHORANSKY </w:t>
      </w:r>
      <w:r w:rsidR="00C57F27">
        <w:rPr>
          <w:rFonts w:ascii="Arial" w:hAnsi="Arial"/>
          <w:b/>
          <w:bCs/>
          <w:color w:val="000000"/>
          <w:sz w:val="20"/>
        </w:rPr>
        <w:t>weitere</w:t>
      </w:r>
      <w:r w:rsidR="00591A25">
        <w:rPr>
          <w:rFonts w:ascii="Arial" w:hAnsi="Arial"/>
          <w:b/>
          <w:bCs/>
          <w:color w:val="000000"/>
          <w:sz w:val="20"/>
        </w:rPr>
        <w:t xml:space="preserve"> Maschinen zur Herstellung von</w:t>
      </w:r>
      <w:r w:rsidR="00235FDA">
        <w:rPr>
          <w:rFonts w:ascii="Arial" w:hAnsi="Arial"/>
          <w:b/>
          <w:bCs/>
          <w:color w:val="000000"/>
          <w:sz w:val="20"/>
        </w:rPr>
        <w:t xml:space="preserve"> </w:t>
      </w:r>
      <w:r w:rsidR="00591A25">
        <w:rPr>
          <w:rFonts w:ascii="Arial" w:hAnsi="Arial"/>
          <w:b/>
          <w:bCs/>
          <w:color w:val="000000"/>
          <w:sz w:val="20"/>
        </w:rPr>
        <w:t>COP/COC-</w:t>
      </w:r>
      <w:proofErr w:type="spellStart"/>
      <w:r w:rsidR="00235FDA">
        <w:rPr>
          <w:rFonts w:ascii="Arial" w:hAnsi="Arial"/>
          <w:b/>
          <w:bCs/>
          <w:color w:val="000000"/>
          <w:sz w:val="20"/>
        </w:rPr>
        <w:t>Vials</w:t>
      </w:r>
      <w:proofErr w:type="spellEnd"/>
      <w:r w:rsidR="00591A25">
        <w:rPr>
          <w:rFonts w:ascii="Arial" w:hAnsi="Arial"/>
          <w:b/>
          <w:bCs/>
          <w:color w:val="000000"/>
          <w:sz w:val="20"/>
        </w:rPr>
        <w:t xml:space="preserve"> vor.</w:t>
      </w:r>
    </w:p>
    <w:p w14:paraId="57D53EAE" w14:textId="77777777" w:rsidR="00762981" w:rsidRDefault="00762981" w:rsidP="00930EAB">
      <w:pPr>
        <w:widowControl w:val="0"/>
        <w:autoSpaceDE w:val="0"/>
        <w:autoSpaceDN w:val="0"/>
        <w:adjustRightInd w:val="0"/>
        <w:ind w:right="2126"/>
        <w:rPr>
          <w:rFonts w:ascii="Arial" w:hAnsi="Arial"/>
          <w:bCs/>
          <w:color w:val="000000"/>
          <w:sz w:val="20"/>
        </w:rPr>
      </w:pPr>
    </w:p>
    <w:p w14:paraId="2D33C725" w14:textId="7CED4B02" w:rsidR="00DB3D74" w:rsidRDefault="00825E9F" w:rsidP="00A16577">
      <w:pPr>
        <w:widowControl w:val="0"/>
        <w:autoSpaceDE w:val="0"/>
        <w:autoSpaceDN w:val="0"/>
        <w:adjustRightInd w:val="0"/>
        <w:spacing w:line="360" w:lineRule="auto"/>
        <w:ind w:right="2268"/>
        <w:rPr>
          <w:rFonts w:ascii="Arial" w:hAnsi="Arial"/>
          <w:color w:val="000000"/>
          <w:sz w:val="20"/>
        </w:rPr>
      </w:pPr>
      <w:r w:rsidRPr="00825E9F">
        <w:rPr>
          <w:rFonts w:ascii="Arial" w:hAnsi="Arial"/>
          <w:color w:val="000000"/>
          <w:sz w:val="20"/>
        </w:rPr>
        <w:t xml:space="preserve">Dazu Berthold Schopferer, Business Development Manager, ZAHORANSKY Automation &amp; </w:t>
      </w:r>
      <w:proofErr w:type="spellStart"/>
      <w:r w:rsidRPr="00825E9F">
        <w:rPr>
          <w:rFonts w:ascii="Arial" w:hAnsi="Arial"/>
          <w:color w:val="000000"/>
          <w:sz w:val="20"/>
        </w:rPr>
        <w:t>Molds</w:t>
      </w:r>
      <w:proofErr w:type="spellEnd"/>
      <w:r w:rsidRPr="00825E9F">
        <w:rPr>
          <w:rFonts w:ascii="Arial" w:hAnsi="Arial"/>
          <w:color w:val="000000"/>
          <w:sz w:val="20"/>
        </w:rPr>
        <w:t xml:space="preserve"> GmbH: „</w:t>
      </w:r>
      <w:r w:rsidR="002042F5" w:rsidRPr="002042F5">
        <w:rPr>
          <w:rFonts w:ascii="Arial" w:hAnsi="Arial"/>
          <w:color w:val="000000"/>
          <w:sz w:val="20"/>
        </w:rPr>
        <w:t xml:space="preserve">Unsere Maschinen </w:t>
      </w:r>
      <w:r w:rsidR="00A32346">
        <w:rPr>
          <w:rFonts w:ascii="Arial" w:hAnsi="Arial"/>
          <w:color w:val="000000"/>
          <w:sz w:val="20"/>
        </w:rPr>
        <w:t>sind in der Lage,</w:t>
      </w:r>
      <w:r w:rsidR="002042F5" w:rsidRPr="002042F5">
        <w:rPr>
          <w:rFonts w:ascii="Arial" w:hAnsi="Arial"/>
          <w:color w:val="000000"/>
          <w:sz w:val="20"/>
        </w:rPr>
        <w:t xml:space="preserve"> m</w:t>
      </w:r>
      <w:r w:rsidR="002042F5" w:rsidRPr="00825E9F">
        <w:rPr>
          <w:rFonts w:ascii="Arial" w:hAnsi="Arial"/>
          <w:color w:val="000000"/>
          <w:sz w:val="20"/>
        </w:rPr>
        <w:t>edizintechni</w:t>
      </w:r>
      <w:r w:rsidR="002042F5" w:rsidRPr="002042F5">
        <w:rPr>
          <w:rFonts w:ascii="Arial" w:hAnsi="Arial"/>
          <w:color w:val="000000"/>
          <w:sz w:val="20"/>
        </w:rPr>
        <w:t>sche Artikel wie</w:t>
      </w:r>
      <w:r w:rsidRPr="002042F5">
        <w:rPr>
          <w:rFonts w:ascii="Arial" w:hAnsi="Arial"/>
          <w:color w:val="000000"/>
          <w:sz w:val="20"/>
        </w:rPr>
        <w:t xml:space="preserve"> Spritzen und Behälter</w:t>
      </w:r>
      <w:r w:rsidR="00FF087E">
        <w:rPr>
          <w:rFonts w:ascii="Arial" w:hAnsi="Arial"/>
          <w:color w:val="000000"/>
          <w:sz w:val="20"/>
        </w:rPr>
        <w:t xml:space="preserve"> </w:t>
      </w:r>
      <w:r w:rsidR="003609C1">
        <w:rPr>
          <w:rFonts w:ascii="Arial" w:hAnsi="Arial"/>
          <w:color w:val="000000"/>
          <w:sz w:val="20"/>
        </w:rPr>
        <w:t>auf Basis</w:t>
      </w:r>
      <w:r w:rsidR="00FF087E">
        <w:rPr>
          <w:rFonts w:ascii="Arial" w:hAnsi="Arial"/>
          <w:color w:val="000000"/>
          <w:sz w:val="20"/>
        </w:rPr>
        <w:t xml:space="preserve"> </w:t>
      </w:r>
      <w:r w:rsidR="00FF087E" w:rsidRPr="002042F5">
        <w:rPr>
          <w:rFonts w:ascii="Arial" w:hAnsi="Arial"/>
          <w:color w:val="000000"/>
          <w:sz w:val="20"/>
        </w:rPr>
        <w:t>vollautomatisiert</w:t>
      </w:r>
      <w:r w:rsidR="00FF087E">
        <w:rPr>
          <w:rFonts w:ascii="Arial" w:hAnsi="Arial"/>
          <w:color w:val="000000"/>
          <w:sz w:val="20"/>
        </w:rPr>
        <w:t>er</w:t>
      </w:r>
      <w:r w:rsidRPr="00825E9F">
        <w:rPr>
          <w:rFonts w:ascii="Arial" w:hAnsi="Arial"/>
          <w:color w:val="000000"/>
          <w:sz w:val="20"/>
        </w:rPr>
        <w:t xml:space="preserve"> Spritzgieß</w:t>
      </w:r>
      <w:r w:rsidR="002042F5" w:rsidRPr="002042F5">
        <w:rPr>
          <w:rFonts w:ascii="Arial" w:hAnsi="Arial"/>
          <w:color w:val="000000"/>
          <w:sz w:val="20"/>
        </w:rPr>
        <w:t>verfahren</w:t>
      </w:r>
      <w:r w:rsidRPr="00825E9F">
        <w:rPr>
          <w:rFonts w:ascii="Arial" w:hAnsi="Arial"/>
          <w:color w:val="000000"/>
          <w:sz w:val="20"/>
        </w:rPr>
        <w:t xml:space="preserve"> </w:t>
      </w:r>
      <w:r w:rsidRPr="002042F5">
        <w:rPr>
          <w:rFonts w:ascii="Arial" w:hAnsi="Arial"/>
          <w:color w:val="000000"/>
          <w:sz w:val="20"/>
        </w:rPr>
        <w:t>her</w:t>
      </w:r>
      <w:r w:rsidR="00A32346">
        <w:rPr>
          <w:rFonts w:ascii="Arial" w:hAnsi="Arial"/>
          <w:color w:val="000000"/>
          <w:sz w:val="20"/>
        </w:rPr>
        <w:t>zu</w:t>
      </w:r>
      <w:r w:rsidRPr="002042F5">
        <w:rPr>
          <w:rFonts w:ascii="Arial" w:hAnsi="Arial"/>
          <w:color w:val="000000"/>
          <w:sz w:val="20"/>
        </w:rPr>
        <w:t>stellen</w:t>
      </w:r>
      <w:r w:rsidR="002042F5" w:rsidRPr="002042F5">
        <w:rPr>
          <w:rFonts w:ascii="Arial" w:hAnsi="Arial"/>
          <w:color w:val="000000"/>
          <w:sz w:val="20"/>
        </w:rPr>
        <w:t>. Da</w:t>
      </w:r>
      <w:r w:rsidR="00A32346">
        <w:rPr>
          <w:rFonts w:ascii="Arial" w:hAnsi="Arial"/>
          <w:color w:val="000000"/>
          <w:sz w:val="20"/>
        </w:rPr>
        <w:t xml:space="preserve">raus resultiert im Vergleich zu Glas </w:t>
      </w:r>
      <w:r w:rsidRPr="00825E9F">
        <w:rPr>
          <w:rFonts w:ascii="Arial" w:hAnsi="Arial"/>
          <w:color w:val="000000"/>
          <w:sz w:val="20"/>
        </w:rPr>
        <w:t xml:space="preserve">eine </w:t>
      </w:r>
      <w:r w:rsidR="00EB483F">
        <w:rPr>
          <w:rFonts w:ascii="Arial" w:hAnsi="Arial"/>
          <w:color w:val="000000"/>
          <w:sz w:val="20"/>
        </w:rPr>
        <w:t>höhere</w:t>
      </w:r>
      <w:r w:rsidR="00EB483F" w:rsidRPr="00825E9F">
        <w:rPr>
          <w:rFonts w:ascii="Arial" w:hAnsi="Arial"/>
          <w:color w:val="000000"/>
          <w:sz w:val="20"/>
        </w:rPr>
        <w:t xml:space="preserve"> </w:t>
      </w:r>
      <w:r w:rsidRPr="00825E9F">
        <w:rPr>
          <w:rFonts w:ascii="Arial" w:hAnsi="Arial"/>
          <w:color w:val="000000"/>
          <w:sz w:val="20"/>
        </w:rPr>
        <w:t>Produktqualität</w:t>
      </w:r>
      <w:r w:rsidRPr="002042F5">
        <w:rPr>
          <w:rFonts w:ascii="Arial" w:hAnsi="Arial"/>
          <w:color w:val="000000"/>
          <w:sz w:val="20"/>
        </w:rPr>
        <w:t xml:space="preserve">. </w:t>
      </w:r>
      <w:r w:rsidR="002042F5" w:rsidRPr="002042F5">
        <w:rPr>
          <w:rFonts w:ascii="Arial" w:hAnsi="Arial"/>
          <w:color w:val="000000"/>
          <w:sz w:val="20"/>
        </w:rPr>
        <w:t>Und a</w:t>
      </w:r>
      <w:r w:rsidRPr="00825E9F">
        <w:rPr>
          <w:rFonts w:ascii="Arial" w:hAnsi="Arial"/>
          <w:color w:val="000000"/>
          <w:sz w:val="20"/>
        </w:rPr>
        <w:t>uf die</w:t>
      </w:r>
      <w:r w:rsidRPr="002042F5">
        <w:rPr>
          <w:rFonts w:ascii="Arial" w:hAnsi="Arial"/>
          <w:color w:val="000000"/>
          <w:sz w:val="20"/>
        </w:rPr>
        <w:t xml:space="preserve"> kommt</w:t>
      </w:r>
      <w:r w:rsidRPr="00825E9F">
        <w:rPr>
          <w:rFonts w:ascii="Arial" w:hAnsi="Arial"/>
          <w:color w:val="000000"/>
          <w:sz w:val="20"/>
        </w:rPr>
        <w:t xml:space="preserve"> es gerade bei empfindlichen und haltbaren Inhalten, wie</w:t>
      </w:r>
      <w:r w:rsidRPr="002042F5">
        <w:rPr>
          <w:rFonts w:ascii="Arial" w:hAnsi="Arial"/>
          <w:color w:val="000000"/>
          <w:sz w:val="20"/>
        </w:rPr>
        <w:t xml:space="preserve"> etwa</w:t>
      </w:r>
      <w:r w:rsidRPr="00825E9F">
        <w:rPr>
          <w:rFonts w:ascii="Arial" w:hAnsi="Arial"/>
          <w:color w:val="000000"/>
          <w:sz w:val="20"/>
        </w:rPr>
        <w:t xml:space="preserve"> Impfstoffe</w:t>
      </w:r>
      <w:r w:rsidR="002042F5" w:rsidRPr="002042F5">
        <w:rPr>
          <w:rFonts w:ascii="Arial" w:hAnsi="Arial"/>
          <w:color w:val="000000"/>
          <w:sz w:val="20"/>
        </w:rPr>
        <w:t>n</w:t>
      </w:r>
      <w:r w:rsidRPr="002042F5">
        <w:rPr>
          <w:rFonts w:ascii="Arial" w:hAnsi="Arial"/>
          <w:color w:val="000000"/>
          <w:sz w:val="20"/>
        </w:rPr>
        <w:t xml:space="preserve"> und Medikamenten</w:t>
      </w:r>
      <w:r w:rsidRPr="00825E9F">
        <w:rPr>
          <w:rFonts w:ascii="Arial" w:hAnsi="Arial"/>
          <w:color w:val="000000"/>
          <w:sz w:val="20"/>
        </w:rPr>
        <w:t xml:space="preserve">, </w:t>
      </w:r>
      <w:r w:rsidR="002042F5" w:rsidRPr="002042F5">
        <w:rPr>
          <w:rFonts w:ascii="Arial" w:hAnsi="Arial"/>
          <w:color w:val="000000"/>
          <w:sz w:val="20"/>
        </w:rPr>
        <w:t xml:space="preserve">besonders </w:t>
      </w:r>
      <w:r w:rsidRPr="00825E9F">
        <w:rPr>
          <w:rFonts w:ascii="Arial" w:hAnsi="Arial"/>
          <w:color w:val="000000"/>
          <w:sz w:val="20"/>
        </w:rPr>
        <w:t xml:space="preserve">an. Wir freuen uns sehr, unsere langjährige Erfahrung in der Herstellung von </w:t>
      </w:r>
      <w:r w:rsidR="002042F5" w:rsidRPr="002042F5">
        <w:rPr>
          <w:rFonts w:ascii="Arial" w:hAnsi="Arial"/>
          <w:color w:val="000000"/>
          <w:sz w:val="20"/>
        </w:rPr>
        <w:t>Kunststoffp</w:t>
      </w:r>
      <w:r w:rsidRPr="00825E9F">
        <w:rPr>
          <w:rFonts w:ascii="Arial" w:hAnsi="Arial"/>
          <w:color w:val="000000"/>
          <w:sz w:val="20"/>
        </w:rPr>
        <w:t>rodukten</w:t>
      </w:r>
      <w:r w:rsidR="002042F5" w:rsidRPr="002042F5">
        <w:rPr>
          <w:rFonts w:ascii="Arial" w:hAnsi="Arial"/>
          <w:color w:val="000000"/>
          <w:sz w:val="20"/>
        </w:rPr>
        <w:t xml:space="preserve"> </w:t>
      </w:r>
      <w:r w:rsidR="003609C1">
        <w:rPr>
          <w:rFonts w:ascii="Arial" w:hAnsi="Arial"/>
          <w:color w:val="000000"/>
          <w:sz w:val="20"/>
        </w:rPr>
        <w:t>auf Basis</w:t>
      </w:r>
      <w:r w:rsidR="002042F5" w:rsidRPr="002042F5">
        <w:rPr>
          <w:rFonts w:ascii="Arial" w:hAnsi="Arial"/>
          <w:color w:val="000000"/>
          <w:sz w:val="20"/>
        </w:rPr>
        <w:t xml:space="preserve"> </w:t>
      </w:r>
      <w:r w:rsidR="00FF087E">
        <w:rPr>
          <w:rFonts w:ascii="Arial" w:hAnsi="Arial"/>
          <w:color w:val="000000"/>
          <w:sz w:val="20"/>
        </w:rPr>
        <w:t>unseres</w:t>
      </w:r>
      <w:r w:rsidR="002042F5" w:rsidRPr="002042F5">
        <w:rPr>
          <w:rFonts w:ascii="Arial" w:hAnsi="Arial"/>
          <w:color w:val="000000"/>
          <w:sz w:val="20"/>
        </w:rPr>
        <w:t xml:space="preserve"> </w:t>
      </w:r>
      <w:proofErr w:type="spellStart"/>
      <w:r w:rsidR="002042F5" w:rsidRPr="002042F5">
        <w:rPr>
          <w:rFonts w:ascii="Arial" w:hAnsi="Arial"/>
          <w:color w:val="000000"/>
          <w:sz w:val="20"/>
        </w:rPr>
        <w:t>One</w:t>
      </w:r>
      <w:proofErr w:type="spellEnd"/>
      <w:r w:rsidR="002042F5" w:rsidRPr="002042F5">
        <w:rPr>
          <w:rFonts w:ascii="Arial" w:hAnsi="Arial"/>
          <w:color w:val="000000"/>
          <w:sz w:val="20"/>
        </w:rPr>
        <w:t xml:space="preserve"> </w:t>
      </w:r>
      <w:proofErr w:type="spellStart"/>
      <w:r w:rsidR="002042F5" w:rsidRPr="002042F5">
        <w:rPr>
          <w:rFonts w:ascii="Arial" w:hAnsi="Arial"/>
          <w:color w:val="000000"/>
          <w:sz w:val="20"/>
        </w:rPr>
        <w:t>Stop</w:t>
      </w:r>
      <w:proofErr w:type="spellEnd"/>
      <w:r w:rsidR="002042F5" w:rsidRPr="002042F5">
        <w:rPr>
          <w:rFonts w:ascii="Arial" w:hAnsi="Arial"/>
          <w:color w:val="000000"/>
          <w:sz w:val="20"/>
        </w:rPr>
        <w:t xml:space="preserve"> Shopping</w:t>
      </w:r>
      <w:r w:rsidR="00FF087E">
        <w:rPr>
          <w:rFonts w:ascii="Arial" w:hAnsi="Arial"/>
          <w:color w:val="000000"/>
          <w:sz w:val="20"/>
        </w:rPr>
        <w:t>-Ansatze</w:t>
      </w:r>
      <w:r w:rsidR="002042F5" w:rsidRPr="002042F5">
        <w:rPr>
          <w:rFonts w:ascii="Arial" w:hAnsi="Arial"/>
          <w:color w:val="000000"/>
          <w:sz w:val="20"/>
        </w:rPr>
        <w:t>s</w:t>
      </w:r>
      <w:r w:rsidR="002042F5">
        <w:rPr>
          <w:rFonts w:ascii="Arial" w:hAnsi="Arial"/>
          <w:color w:val="000000"/>
          <w:sz w:val="20"/>
        </w:rPr>
        <w:t xml:space="preserve"> </w:t>
      </w:r>
      <w:r w:rsidRPr="00825E9F">
        <w:rPr>
          <w:rFonts w:ascii="Arial" w:hAnsi="Arial"/>
          <w:color w:val="000000"/>
          <w:sz w:val="20"/>
        </w:rPr>
        <w:t>nun auch</w:t>
      </w:r>
      <w:r w:rsidR="00FF087E">
        <w:rPr>
          <w:rFonts w:ascii="Arial" w:hAnsi="Arial"/>
          <w:color w:val="000000"/>
          <w:sz w:val="20"/>
        </w:rPr>
        <w:t xml:space="preserve"> für </w:t>
      </w:r>
      <w:r w:rsidR="002042F5" w:rsidRPr="002042F5">
        <w:rPr>
          <w:rFonts w:ascii="Arial" w:hAnsi="Arial"/>
          <w:color w:val="000000"/>
          <w:sz w:val="20"/>
        </w:rPr>
        <w:t>Medizintechnik</w:t>
      </w:r>
      <w:r w:rsidR="00FF087E">
        <w:rPr>
          <w:rFonts w:ascii="Arial" w:hAnsi="Arial"/>
          <w:color w:val="000000"/>
          <w:sz w:val="20"/>
        </w:rPr>
        <w:t>kunden</w:t>
      </w:r>
      <w:r w:rsidR="002042F5" w:rsidRPr="002042F5">
        <w:rPr>
          <w:rFonts w:ascii="Arial" w:hAnsi="Arial"/>
          <w:color w:val="000000"/>
          <w:sz w:val="20"/>
        </w:rPr>
        <w:t xml:space="preserve"> unter Beweis stellen zu können</w:t>
      </w:r>
      <w:r w:rsidRPr="00825E9F">
        <w:rPr>
          <w:rFonts w:ascii="Arial" w:hAnsi="Arial"/>
          <w:color w:val="000000"/>
          <w:sz w:val="20"/>
        </w:rPr>
        <w:t>.</w:t>
      </w:r>
      <w:r w:rsidR="00A32346">
        <w:rPr>
          <w:rFonts w:ascii="Arial" w:hAnsi="Arial"/>
          <w:color w:val="000000"/>
          <w:sz w:val="20"/>
        </w:rPr>
        <w:t xml:space="preserve"> D</w:t>
      </w:r>
      <w:r w:rsidR="00F235E7">
        <w:rPr>
          <w:rFonts w:ascii="Arial" w:hAnsi="Arial"/>
          <w:color w:val="000000"/>
          <w:sz w:val="20"/>
        </w:rPr>
        <w:t xml:space="preserve">amit trägt die seit Anfang </w:t>
      </w:r>
      <w:r w:rsidR="00FF087E">
        <w:rPr>
          <w:rFonts w:ascii="Arial" w:hAnsi="Arial"/>
          <w:color w:val="000000"/>
          <w:sz w:val="20"/>
        </w:rPr>
        <w:t>2022</w:t>
      </w:r>
      <w:r w:rsidR="00F235E7">
        <w:rPr>
          <w:rFonts w:ascii="Arial" w:hAnsi="Arial"/>
          <w:color w:val="000000"/>
          <w:sz w:val="20"/>
        </w:rPr>
        <w:t xml:space="preserve"> laufende </w:t>
      </w:r>
      <w:r w:rsidR="00FF087E">
        <w:rPr>
          <w:rFonts w:ascii="Arial" w:hAnsi="Arial"/>
          <w:color w:val="000000"/>
          <w:sz w:val="20"/>
        </w:rPr>
        <w:t xml:space="preserve">vertriebliche </w:t>
      </w:r>
      <w:r w:rsidR="00F235E7">
        <w:rPr>
          <w:rFonts w:ascii="Arial" w:hAnsi="Arial"/>
          <w:color w:val="000000"/>
          <w:sz w:val="20"/>
        </w:rPr>
        <w:t>Neuausrichtung und Zusammenlegung von Produktionskapazitäten bei ZAHORANSKY bereits erste sichtbare Früchte.</w:t>
      </w:r>
      <w:r w:rsidRPr="00825E9F">
        <w:rPr>
          <w:rFonts w:ascii="Arial" w:hAnsi="Arial"/>
          <w:color w:val="000000"/>
          <w:sz w:val="20"/>
        </w:rPr>
        <w:t>“</w:t>
      </w:r>
      <w:r w:rsidR="00D04755">
        <w:rPr>
          <w:rFonts w:ascii="Arial" w:hAnsi="Arial"/>
          <w:color w:val="000000"/>
          <w:sz w:val="20"/>
        </w:rPr>
        <w:t xml:space="preserve"> </w:t>
      </w:r>
      <w:r w:rsidR="00D753CB">
        <w:rPr>
          <w:rFonts w:ascii="Arial" w:hAnsi="Arial"/>
          <w:color w:val="000000"/>
          <w:sz w:val="20"/>
        </w:rPr>
        <w:t xml:space="preserve">Die modular aufgebaute PRIMA Z Syringe überzeugt mit einem hohen Output von bis zu 3.200 Teilen pro Stunde und zeigt sich dabei äußerst flexibel: Im </w:t>
      </w:r>
      <w:proofErr w:type="spellStart"/>
      <w:r w:rsidR="00D753CB">
        <w:rPr>
          <w:rFonts w:ascii="Arial" w:hAnsi="Arial"/>
          <w:color w:val="000000"/>
          <w:sz w:val="20"/>
        </w:rPr>
        <w:t>No</w:t>
      </w:r>
      <w:proofErr w:type="spellEnd"/>
      <w:r w:rsidR="00D753CB">
        <w:rPr>
          <w:rFonts w:ascii="Arial" w:hAnsi="Arial"/>
          <w:color w:val="000000"/>
          <w:sz w:val="20"/>
        </w:rPr>
        <w:t xml:space="preserve">-Human-Touch-Verfahren können </w:t>
      </w:r>
      <w:proofErr w:type="spellStart"/>
      <w:r w:rsidR="00D753CB">
        <w:rPr>
          <w:rFonts w:ascii="Arial" w:hAnsi="Arial"/>
          <w:color w:val="000000"/>
          <w:sz w:val="20"/>
        </w:rPr>
        <w:t>Syringes</w:t>
      </w:r>
      <w:proofErr w:type="spellEnd"/>
      <w:r w:rsidR="00D753CB">
        <w:rPr>
          <w:rFonts w:ascii="Arial" w:hAnsi="Arial"/>
          <w:color w:val="000000"/>
          <w:sz w:val="20"/>
        </w:rPr>
        <w:t xml:space="preserve"> </w:t>
      </w:r>
      <w:r w:rsidR="00EB483F">
        <w:rPr>
          <w:rFonts w:ascii="Arial" w:hAnsi="Arial"/>
          <w:color w:val="000000"/>
          <w:sz w:val="20"/>
        </w:rPr>
        <w:t xml:space="preserve">aus COC/COP </w:t>
      </w:r>
      <w:r w:rsidR="00D753CB">
        <w:rPr>
          <w:rFonts w:ascii="Arial" w:hAnsi="Arial"/>
          <w:color w:val="000000"/>
          <w:sz w:val="20"/>
        </w:rPr>
        <w:t>mit einem Fassungsvermögen v</w:t>
      </w:r>
      <w:r w:rsidR="00D04755">
        <w:rPr>
          <w:rFonts w:ascii="Arial" w:hAnsi="Arial"/>
          <w:color w:val="000000"/>
          <w:sz w:val="20"/>
        </w:rPr>
        <w:t xml:space="preserve">on 0,5 ml bis 10 ml </w:t>
      </w:r>
      <w:r w:rsidR="00D753CB">
        <w:rPr>
          <w:rFonts w:ascii="Arial" w:hAnsi="Arial"/>
          <w:color w:val="000000"/>
          <w:sz w:val="20"/>
        </w:rPr>
        <w:t>sowie</w:t>
      </w:r>
      <w:r w:rsidR="00D04755">
        <w:rPr>
          <w:rFonts w:ascii="Arial" w:hAnsi="Arial"/>
          <w:color w:val="000000"/>
          <w:sz w:val="20"/>
        </w:rPr>
        <w:t xml:space="preserve"> unterschiedliche</w:t>
      </w:r>
      <w:r w:rsidR="00012C7C">
        <w:rPr>
          <w:rFonts w:ascii="Arial" w:hAnsi="Arial"/>
          <w:color w:val="000000"/>
          <w:sz w:val="20"/>
        </w:rPr>
        <w:t>n</w:t>
      </w:r>
      <w:r w:rsidR="00D04755">
        <w:rPr>
          <w:rFonts w:ascii="Arial" w:hAnsi="Arial"/>
          <w:color w:val="000000"/>
          <w:sz w:val="20"/>
        </w:rPr>
        <w:t xml:space="preserve"> </w:t>
      </w:r>
      <w:r w:rsidR="00D753CB">
        <w:rPr>
          <w:rFonts w:ascii="Arial" w:hAnsi="Arial"/>
          <w:color w:val="000000"/>
          <w:sz w:val="20"/>
        </w:rPr>
        <w:t>K</w:t>
      </w:r>
      <w:r w:rsidR="00D04755">
        <w:rPr>
          <w:rFonts w:ascii="Arial" w:hAnsi="Arial"/>
          <w:color w:val="000000"/>
          <w:sz w:val="20"/>
        </w:rPr>
        <w:t>anülen bis zu</w:t>
      </w:r>
      <w:r w:rsidR="00046BFA">
        <w:rPr>
          <w:rFonts w:ascii="Arial" w:hAnsi="Arial"/>
          <w:color w:val="000000"/>
          <w:sz w:val="20"/>
        </w:rPr>
        <w:t>r Größe</w:t>
      </w:r>
      <w:r w:rsidR="00D04755">
        <w:rPr>
          <w:rFonts w:ascii="Arial" w:hAnsi="Arial"/>
          <w:color w:val="000000"/>
          <w:sz w:val="20"/>
        </w:rPr>
        <w:t xml:space="preserve"> 32 G </w:t>
      </w:r>
      <w:r w:rsidR="00D753CB">
        <w:rPr>
          <w:rFonts w:ascii="Arial" w:hAnsi="Arial"/>
          <w:color w:val="000000"/>
          <w:sz w:val="20"/>
        </w:rPr>
        <w:t>hergestellt werden.</w:t>
      </w:r>
    </w:p>
    <w:p w14:paraId="1BE7B5F5" w14:textId="1E974E2A" w:rsidR="002042F5" w:rsidRDefault="002042F5" w:rsidP="00825E9F">
      <w:pPr>
        <w:widowControl w:val="0"/>
        <w:autoSpaceDE w:val="0"/>
        <w:autoSpaceDN w:val="0"/>
        <w:adjustRightInd w:val="0"/>
        <w:spacing w:line="360" w:lineRule="auto"/>
        <w:ind w:right="2126"/>
        <w:rPr>
          <w:rFonts w:ascii="Arial" w:hAnsi="Arial"/>
          <w:color w:val="000000"/>
          <w:sz w:val="20"/>
        </w:rPr>
      </w:pPr>
    </w:p>
    <w:p w14:paraId="3CCBD8A8" w14:textId="57D00B40" w:rsidR="00553AC7" w:rsidRPr="00F235E7" w:rsidRDefault="00553AC7" w:rsidP="00553AC7">
      <w:pPr>
        <w:widowControl w:val="0"/>
        <w:autoSpaceDE w:val="0"/>
        <w:autoSpaceDN w:val="0"/>
        <w:adjustRightInd w:val="0"/>
        <w:spacing w:line="360" w:lineRule="auto"/>
        <w:ind w:right="2126"/>
        <w:rPr>
          <w:rFonts w:ascii="Arial" w:hAnsi="Arial"/>
          <w:b/>
          <w:color w:val="000000"/>
          <w:sz w:val="20"/>
        </w:rPr>
      </w:pPr>
      <w:r w:rsidRPr="00F235E7">
        <w:rPr>
          <w:rFonts w:ascii="Arial" w:hAnsi="Arial"/>
          <w:b/>
          <w:color w:val="000000"/>
          <w:sz w:val="20"/>
        </w:rPr>
        <w:t xml:space="preserve">Herstellung von </w:t>
      </w:r>
      <w:proofErr w:type="spellStart"/>
      <w:r w:rsidRPr="00F235E7">
        <w:rPr>
          <w:rFonts w:ascii="Arial" w:hAnsi="Arial"/>
          <w:b/>
          <w:color w:val="000000"/>
          <w:sz w:val="20"/>
        </w:rPr>
        <w:t>Pre</w:t>
      </w:r>
      <w:r w:rsidR="00DB3D74">
        <w:rPr>
          <w:rFonts w:ascii="Arial" w:hAnsi="Arial"/>
          <w:b/>
          <w:color w:val="000000"/>
          <w:sz w:val="20"/>
        </w:rPr>
        <w:t>-F</w:t>
      </w:r>
      <w:r w:rsidRPr="00F235E7">
        <w:rPr>
          <w:rFonts w:ascii="Arial" w:hAnsi="Arial"/>
          <w:b/>
          <w:color w:val="000000"/>
          <w:sz w:val="20"/>
        </w:rPr>
        <w:t>illed-Syringes</w:t>
      </w:r>
      <w:proofErr w:type="spellEnd"/>
      <w:r w:rsidRPr="00F235E7">
        <w:rPr>
          <w:rFonts w:ascii="Arial" w:hAnsi="Arial"/>
          <w:b/>
          <w:color w:val="000000"/>
          <w:sz w:val="20"/>
        </w:rPr>
        <w:t xml:space="preserve"> mit unterschiedlichen </w:t>
      </w:r>
      <w:proofErr w:type="spellStart"/>
      <w:r w:rsidRPr="00F235E7">
        <w:rPr>
          <w:rFonts w:ascii="Arial" w:hAnsi="Arial"/>
          <w:b/>
          <w:color w:val="000000"/>
          <w:sz w:val="20"/>
        </w:rPr>
        <w:t>Kan</w:t>
      </w:r>
      <w:r w:rsidR="00FF087E">
        <w:rPr>
          <w:rFonts w:ascii="Arial" w:hAnsi="Arial"/>
          <w:b/>
          <w:color w:val="000000"/>
          <w:sz w:val="20"/>
        </w:rPr>
        <w:t>ü</w:t>
      </w:r>
      <w:r w:rsidRPr="00F235E7">
        <w:rPr>
          <w:rFonts w:ascii="Arial" w:hAnsi="Arial"/>
          <w:b/>
          <w:color w:val="000000"/>
          <w:sz w:val="20"/>
        </w:rPr>
        <w:t>lengr</w:t>
      </w:r>
      <w:r>
        <w:rPr>
          <w:rFonts w:ascii="Arial" w:hAnsi="Arial"/>
          <w:b/>
          <w:color w:val="000000"/>
          <w:sz w:val="20"/>
        </w:rPr>
        <w:t>ö</w:t>
      </w:r>
      <w:r w:rsidRPr="00F235E7">
        <w:rPr>
          <w:rFonts w:ascii="Arial" w:hAnsi="Arial"/>
          <w:b/>
          <w:color w:val="000000"/>
          <w:sz w:val="20"/>
        </w:rPr>
        <w:t>ßen</w:t>
      </w:r>
      <w:proofErr w:type="spellEnd"/>
    </w:p>
    <w:p w14:paraId="73436DC9" w14:textId="493411FE" w:rsidR="00553AC7" w:rsidRDefault="00553AC7" w:rsidP="00553AC7">
      <w:pPr>
        <w:widowControl w:val="0"/>
        <w:autoSpaceDE w:val="0"/>
        <w:autoSpaceDN w:val="0"/>
        <w:adjustRightInd w:val="0"/>
        <w:spacing w:line="360" w:lineRule="auto"/>
        <w:ind w:right="2126"/>
        <w:rPr>
          <w:rFonts w:ascii="Arial" w:hAnsi="Arial"/>
          <w:bCs/>
          <w:color w:val="000000"/>
          <w:sz w:val="20"/>
        </w:rPr>
      </w:pPr>
      <w:r>
        <w:rPr>
          <w:rFonts w:ascii="Arial" w:hAnsi="Arial"/>
          <w:bCs/>
          <w:color w:val="000000"/>
          <w:sz w:val="20"/>
        </w:rPr>
        <w:t xml:space="preserve">Für flexible </w:t>
      </w:r>
      <w:r w:rsidR="00FF087E">
        <w:rPr>
          <w:rFonts w:ascii="Arial" w:hAnsi="Arial"/>
          <w:bCs/>
          <w:color w:val="000000"/>
          <w:sz w:val="20"/>
        </w:rPr>
        <w:t>Fertigungsumgebungen mit höherer Produktvarianz</w:t>
      </w:r>
      <w:r>
        <w:rPr>
          <w:rFonts w:ascii="Arial" w:hAnsi="Arial"/>
          <w:bCs/>
          <w:color w:val="000000"/>
          <w:sz w:val="20"/>
        </w:rPr>
        <w:t xml:space="preserve"> ist es unabdingbar, die Rüstzeiten für den Werkzeugwechsel so </w:t>
      </w:r>
      <w:r w:rsidR="00FF087E">
        <w:rPr>
          <w:rFonts w:ascii="Arial" w:hAnsi="Arial"/>
          <w:bCs/>
          <w:color w:val="000000"/>
          <w:sz w:val="20"/>
        </w:rPr>
        <w:t>kurz</w:t>
      </w:r>
      <w:r>
        <w:rPr>
          <w:rFonts w:ascii="Arial" w:hAnsi="Arial"/>
          <w:bCs/>
          <w:color w:val="000000"/>
          <w:sz w:val="20"/>
        </w:rPr>
        <w:t xml:space="preserve"> wie möglich zu halten. Die Z.BLIZZARD von ZAHORANSKY </w:t>
      </w:r>
      <w:r w:rsidR="00FF087E">
        <w:rPr>
          <w:rFonts w:ascii="Arial" w:hAnsi="Arial"/>
          <w:bCs/>
          <w:color w:val="000000"/>
          <w:sz w:val="20"/>
        </w:rPr>
        <w:t>ermöglicht in diesem Zusammenhang die Verarbeitung</w:t>
      </w:r>
      <w:r>
        <w:rPr>
          <w:rFonts w:ascii="Arial" w:hAnsi="Arial"/>
          <w:bCs/>
          <w:color w:val="000000"/>
          <w:sz w:val="20"/>
        </w:rPr>
        <w:t xml:space="preserve"> verschiedene</w:t>
      </w:r>
      <w:r w:rsidR="00FF087E">
        <w:rPr>
          <w:rFonts w:ascii="Arial" w:hAnsi="Arial"/>
          <w:bCs/>
          <w:color w:val="000000"/>
          <w:sz w:val="20"/>
        </w:rPr>
        <w:t>r</w:t>
      </w:r>
      <w:r>
        <w:rPr>
          <w:rFonts w:ascii="Arial" w:hAnsi="Arial"/>
          <w:bCs/>
          <w:color w:val="000000"/>
          <w:sz w:val="20"/>
        </w:rPr>
        <w:t xml:space="preserve"> </w:t>
      </w:r>
      <w:proofErr w:type="spellStart"/>
      <w:r>
        <w:rPr>
          <w:rFonts w:ascii="Arial" w:hAnsi="Arial"/>
          <w:bCs/>
          <w:color w:val="000000"/>
          <w:sz w:val="20"/>
        </w:rPr>
        <w:t>Pre</w:t>
      </w:r>
      <w:r w:rsidR="00DB3D74">
        <w:rPr>
          <w:rFonts w:ascii="Arial" w:hAnsi="Arial"/>
          <w:bCs/>
          <w:color w:val="000000"/>
          <w:sz w:val="20"/>
        </w:rPr>
        <w:t>-F</w:t>
      </w:r>
      <w:r>
        <w:rPr>
          <w:rFonts w:ascii="Arial" w:hAnsi="Arial"/>
          <w:bCs/>
          <w:color w:val="000000"/>
          <w:sz w:val="20"/>
        </w:rPr>
        <w:t>illed-Syringes</w:t>
      </w:r>
      <w:proofErr w:type="spellEnd"/>
      <w:r>
        <w:rPr>
          <w:rFonts w:ascii="Arial" w:hAnsi="Arial"/>
          <w:bCs/>
          <w:color w:val="000000"/>
          <w:sz w:val="20"/>
        </w:rPr>
        <w:t xml:space="preserve"> aus </w:t>
      </w:r>
      <w:r w:rsidRPr="00B63F19">
        <w:rPr>
          <w:rFonts w:ascii="Arial" w:hAnsi="Arial"/>
          <w:bCs/>
          <w:color w:val="000000"/>
          <w:sz w:val="20"/>
        </w:rPr>
        <w:t>COC/COP, ohne dass</w:t>
      </w:r>
      <w:r>
        <w:rPr>
          <w:rFonts w:ascii="Arial" w:hAnsi="Arial"/>
          <w:bCs/>
          <w:color w:val="000000"/>
          <w:sz w:val="20"/>
        </w:rPr>
        <w:t xml:space="preserve"> dafür</w:t>
      </w:r>
      <w:r w:rsidRPr="00B63F19">
        <w:rPr>
          <w:rFonts w:ascii="Arial" w:hAnsi="Arial"/>
          <w:bCs/>
          <w:color w:val="000000"/>
          <w:sz w:val="20"/>
        </w:rPr>
        <w:t xml:space="preserve"> ein Teil des Werkzeugs geändert werden muss.</w:t>
      </w:r>
    </w:p>
    <w:p w14:paraId="6ACC5AFF" w14:textId="45E7CDD6" w:rsidR="00553AC7" w:rsidRDefault="00553AC7" w:rsidP="00825E9F">
      <w:pPr>
        <w:widowControl w:val="0"/>
        <w:autoSpaceDE w:val="0"/>
        <w:autoSpaceDN w:val="0"/>
        <w:adjustRightInd w:val="0"/>
        <w:spacing w:line="360" w:lineRule="auto"/>
        <w:ind w:right="2126"/>
        <w:rPr>
          <w:rFonts w:ascii="Arial" w:hAnsi="Arial"/>
          <w:color w:val="000000"/>
          <w:sz w:val="20"/>
        </w:rPr>
      </w:pPr>
    </w:p>
    <w:p w14:paraId="587E4806" w14:textId="401049A1" w:rsidR="00A32346" w:rsidRPr="00A32346" w:rsidRDefault="00A32346" w:rsidP="00825E9F">
      <w:pPr>
        <w:widowControl w:val="0"/>
        <w:autoSpaceDE w:val="0"/>
        <w:autoSpaceDN w:val="0"/>
        <w:adjustRightInd w:val="0"/>
        <w:spacing w:line="360" w:lineRule="auto"/>
        <w:ind w:right="2126"/>
        <w:rPr>
          <w:rFonts w:ascii="Arial" w:hAnsi="Arial"/>
          <w:b/>
          <w:bCs/>
          <w:color w:val="000000"/>
          <w:sz w:val="20"/>
        </w:rPr>
      </w:pPr>
      <w:r w:rsidRPr="00A32346">
        <w:rPr>
          <w:rFonts w:ascii="Arial" w:hAnsi="Arial"/>
          <w:b/>
          <w:bCs/>
          <w:color w:val="000000"/>
          <w:sz w:val="20"/>
        </w:rPr>
        <w:t>Kompetenz bei Dialysefiltern</w:t>
      </w:r>
    </w:p>
    <w:p w14:paraId="1DAC9F56" w14:textId="14494536" w:rsidR="002042F5" w:rsidRDefault="002042F5" w:rsidP="00825E9F">
      <w:pPr>
        <w:widowControl w:val="0"/>
        <w:autoSpaceDE w:val="0"/>
        <w:autoSpaceDN w:val="0"/>
        <w:adjustRightInd w:val="0"/>
        <w:spacing w:line="360" w:lineRule="auto"/>
        <w:ind w:right="2126"/>
        <w:rPr>
          <w:rFonts w:ascii="Arial" w:hAnsi="Arial"/>
          <w:color w:val="000000"/>
          <w:sz w:val="20"/>
        </w:rPr>
      </w:pPr>
      <w:r w:rsidRPr="002042F5">
        <w:rPr>
          <w:rFonts w:ascii="Arial" w:hAnsi="Arial"/>
          <w:color w:val="000000"/>
          <w:sz w:val="20"/>
        </w:rPr>
        <w:t>Zum 1. Januar 2021 übernahm die ZAHORANSKY Gruppe die Dialysesparte vom langjährigen Partner FLG Automation AG und baut</w:t>
      </w:r>
      <w:r w:rsidR="00A32346">
        <w:rPr>
          <w:rFonts w:ascii="Arial" w:hAnsi="Arial"/>
          <w:color w:val="000000"/>
          <w:sz w:val="20"/>
        </w:rPr>
        <w:t>e</w:t>
      </w:r>
      <w:r w:rsidRPr="002042F5">
        <w:rPr>
          <w:rFonts w:ascii="Arial" w:hAnsi="Arial"/>
          <w:color w:val="000000"/>
          <w:sz w:val="20"/>
        </w:rPr>
        <w:t xml:space="preserve"> damit seine Position im Bereich Medizintechnik entscheidend aus. Die FLG-Komplettanlagen zur Dialysefilterherstellung ergänzen das bereits vorhandene Know-how und Portfolio von ZAHORANSKY im Geschäftsfeld für Maschinen und Anlagen für medizintechnische Produkte sowie pharmazeutische Primär</w:t>
      </w:r>
      <w:r w:rsidR="00FF087E">
        <w:rPr>
          <w:rFonts w:ascii="Arial" w:hAnsi="Arial"/>
          <w:color w:val="000000"/>
          <w:sz w:val="20"/>
        </w:rPr>
        <w:t>- und Sekundär</w:t>
      </w:r>
      <w:r w:rsidRPr="002042F5">
        <w:rPr>
          <w:rFonts w:ascii="Arial" w:hAnsi="Arial"/>
          <w:color w:val="000000"/>
          <w:sz w:val="20"/>
        </w:rPr>
        <w:t>verpackungen ideal. Auch hier bietet ZAHORANSKY seinen Kunden das bereits aus der Bürstenproduktion bekannte „</w:t>
      </w:r>
      <w:proofErr w:type="spellStart"/>
      <w:r w:rsidRPr="002042F5">
        <w:rPr>
          <w:rFonts w:ascii="Arial" w:hAnsi="Arial"/>
          <w:color w:val="000000"/>
          <w:sz w:val="20"/>
        </w:rPr>
        <w:t>One</w:t>
      </w:r>
      <w:proofErr w:type="spellEnd"/>
      <w:r w:rsidRPr="002042F5">
        <w:rPr>
          <w:rFonts w:ascii="Arial" w:hAnsi="Arial"/>
          <w:color w:val="000000"/>
          <w:sz w:val="20"/>
        </w:rPr>
        <w:t>-</w:t>
      </w:r>
      <w:proofErr w:type="spellStart"/>
      <w:r w:rsidRPr="002042F5">
        <w:rPr>
          <w:rFonts w:ascii="Arial" w:hAnsi="Arial"/>
          <w:color w:val="000000"/>
          <w:sz w:val="20"/>
        </w:rPr>
        <w:t>Stop</w:t>
      </w:r>
      <w:proofErr w:type="spellEnd"/>
      <w:r w:rsidRPr="002042F5">
        <w:rPr>
          <w:rFonts w:ascii="Arial" w:hAnsi="Arial"/>
          <w:color w:val="000000"/>
          <w:sz w:val="20"/>
        </w:rPr>
        <w:t xml:space="preserve">-Shopping“-Erlebnis an. Dieses deckt die Anlagen zur Produktion von Dialysatoren, die dafür benötigten Spritzgießformen für alle Teile sowie Verpackungsmaschinen ab. Damit umfasst das Angebot von ZAHORANSKY schlüsselfertige Produktionsanlagen zur Herstellung von Dialysatoren einschließlich der in der Medizintechnik sehr wichtigen Qualitätskontrolle. </w:t>
      </w:r>
    </w:p>
    <w:p w14:paraId="7DD42B9C" w14:textId="4F99F60F" w:rsidR="00A32346" w:rsidRDefault="00A32346" w:rsidP="00825E9F">
      <w:pPr>
        <w:widowControl w:val="0"/>
        <w:autoSpaceDE w:val="0"/>
        <w:autoSpaceDN w:val="0"/>
        <w:adjustRightInd w:val="0"/>
        <w:spacing w:line="360" w:lineRule="auto"/>
        <w:ind w:right="2126"/>
        <w:rPr>
          <w:rFonts w:ascii="Arial" w:hAnsi="Arial"/>
          <w:color w:val="000000"/>
          <w:sz w:val="20"/>
        </w:rPr>
      </w:pPr>
    </w:p>
    <w:p w14:paraId="65CE6BDF" w14:textId="14E36B90" w:rsidR="00F235E7" w:rsidRPr="00F235E7" w:rsidRDefault="00F235E7" w:rsidP="00F235E7">
      <w:pPr>
        <w:widowControl w:val="0"/>
        <w:autoSpaceDE w:val="0"/>
        <w:autoSpaceDN w:val="0"/>
        <w:adjustRightInd w:val="0"/>
        <w:spacing w:line="360" w:lineRule="auto"/>
        <w:ind w:right="2126"/>
        <w:rPr>
          <w:rFonts w:ascii="Arial" w:hAnsi="Arial"/>
          <w:b/>
          <w:bCs/>
          <w:color w:val="000000"/>
          <w:sz w:val="20"/>
        </w:rPr>
      </w:pPr>
      <w:r w:rsidRPr="00F235E7">
        <w:rPr>
          <w:rFonts w:ascii="Arial" w:hAnsi="Arial"/>
          <w:b/>
          <w:bCs/>
          <w:color w:val="000000"/>
          <w:sz w:val="20"/>
        </w:rPr>
        <w:t xml:space="preserve">64-fach-Pipettenspitzenwerkzeug </w:t>
      </w:r>
      <w:proofErr w:type="spellStart"/>
      <w:r w:rsidRPr="00F235E7">
        <w:rPr>
          <w:rFonts w:ascii="Arial" w:hAnsi="Arial"/>
          <w:b/>
          <w:bCs/>
          <w:color w:val="000000"/>
          <w:sz w:val="20"/>
        </w:rPr>
        <w:t>powered</w:t>
      </w:r>
      <w:proofErr w:type="spellEnd"/>
      <w:r w:rsidRPr="00F235E7">
        <w:rPr>
          <w:rFonts w:ascii="Arial" w:hAnsi="Arial"/>
          <w:b/>
          <w:bCs/>
          <w:color w:val="000000"/>
          <w:sz w:val="20"/>
        </w:rPr>
        <w:t xml:space="preserve"> </w:t>
      </w:r>
      <w:proofErr w:type="spellStart"/>
      <w:r w:rsidRPr="00F235E7">
        <w:rPr>
          <w:rFonts w:ascii="Arial" w:hAnsi="Arial"/>
          <w:b/>
          <w:bCs/>
          <w:color w:val="000000"/>
          <w:sz w:val="20"/>
        </w:rPr>
        <w:t>by</w:t>
      </w:r>
      <w:proofErr w:type="spellEnd"/>
      <w:r w:rsidRPr="00F235E7">
        <w:rPr>
          <w:rFonts w:ascii="Arial" w:hAnsi="Arial"/>
          <w:b/>
          <w:bCs/>
          <w:color w:val="000000"/>
          <w:sz w:val="20"/>
        </w:rPr>
        <w:t xml:space="preserve"> KEBO</w:t>
      </w:r>
    </w:p>
    <w:p w14:paraId="236F0A45" w14:textId="78D9B312" w:rsidR="00F235E7" w:rsidRPr="00F235E7" w:rsidRDefault="00F235E7" w:rsidP="00F235E7">
      <w:pPr>
        <w:widowControl w:val="0"/>
        <w:autoSpaceDE w:val="0"/>
        <w:autoSpaceDN w:val="0"/>
        <w:adjustRightInd w:val="0"/>
        <w:spacing w:line="360" w:lineRule="auto"/>
        <w:ind w:right="2126"/>
        <w:rPr>
          <w:rFonts w:ascii="Arial" w:hAnsi="Arial"/>
          <w:color w:val="000000"/>
          <w:sz w:val="20"/>
        </w:rPr>
      </w:pPr>
      <w:r>
        <w:rPr>
          <w:rFonts w:ascii="Arial" w:hAnsi="Arial"/>
          <w:color w:val="000000"/>
          <w:sz w:val="20"/>
        </w:rPr>
        <w:t>Mitte letzten Jahres ist die</w:t>
      </w:r>
      <w:r w:rsidRPr="00F235E7">
        <w:rPr>
          <w:rFonts w:ascii="Arial" w:hAnsi="Arial"/>
          <w:color w:val="000000"/>
          <w:sz w:val="20"/>
        </w:rPr>
        <w:t xml:space="preserve"> ZAHORANSKY Automation &amp; </w:t>
      </w:r>
      <w:proofErr w:type="spellStart"/>
      <w:r w:rsidRPr="00F235E7">
        <w:rPr>
          <w:rFonts w:ascii="Arial" w:hAnsi="Arial"/>
          <w:color w:val="000000"/>
          <w:sz w:val="20"/>
        </w:rPr>
        <w:t>Molds</w:t>
      </w:r>
      <w:proofErr w:type="spellEnd"/>
      <w:r w:rsidRPr="00F235E7">
        <w:rPr>
          <w:rFonts w:ascii="Arial" w:hAnsi="Arial"/>
          <w:color w:val="000000"/>
          <w:sz w:val="20"/>
        </w:rPr>
        <w:t xml:space="preserve"> GmbH mit der Schweizer KEBO AG eine Partnerschaft eingegangen. Das Ergebnis der Zusammenarbeit ist ein neues </w:t>
      </w:r>
      <w:r w:rsidR="00FF087E" w:rsidRPr="00FF087E">
        <w:rPr>
          <w:rFonts w:ascii="Arial" w:hAnsi="Arial"/>
          <w:color w:val="000000"/>
          <w:sz w:val="20"/>
        </w:rPr>
        <w:t>64-fach-</w:t>
      </w:r>
      <w:r w:rsidRPr="00FF087E">
        <w:rPr>
          <w:rFonts w:ascii="Arial" w:hAnsi="Arial"/>
          <w:color w:val="000000"/>
          <w:sz w:val="20"/>
        </w:rPr>
        <w:t>Werkzeug</w:t>
      </w:r>
      <w:r w:rsidRPr="00F235E7">
        <w:rPr>
          <w:rFonts w:ascii="Arial" w:hAnsi="Arial"/>
          <w:color w:val="000000"/>
          <w:sz w:val="20"/>
        </w:rPr>
        <w:t xml:space="preserve"> zur Herstellung von </w:t>
      </w:r>
      <w:proofErr w:type="spellStart"/>
      <w:r w:rsidRPr="00F235E7">
        <w:rPr>
          <w:rFonts w:ascii="Arial" w:hAnsi="Arial"/>
          <w:color w:val="000000"/>
          <w:sz w:val="20"/>
        </w:rPr>
        <w:t>Pipettenspitzen</w:t>
      </w:r>
      <w:proofErr w:type="spellEnd"/>
      <w:r w:rsidRPr="00F235E7">
        <w:rPr>
          <w:rFonts w:ascii="Arial" w:hAnsi="Arial"/>
          <w:color w:val="000000"/>
          <w:sz w:val="20"/>
        </w:rPr>
        <w:t xml:space="preserve">, das als Besonderheit gleich mit einem doppelten Schnellwechselsystem aufwartet. Zur unmittelbaren Wiederaufnahme der Produktion beim Austausch von Formkernen und Verschleißbuchsen können sowohl die 8x8-Module auf der Düsen- wie auch die Kerne auf der </w:t>
      </w:r>
      <w:proofErr w:type="spellStart"/>
      <w:r w:rsidRPr="00F235E7">
        <w:rPr>
          <w:rFonts w:ascii="Arial" w:hAnsi="Arial"/>
          <w:color w:val="000000"/>
          <w:sz w:val="20"/>
        </w:rPr>
        <w:t>Auswerferseite</w:t>
      </w:r>
      <w:proofErr w:type="spellEnd"/>
      <w:r w:rsidRPr="00F235E7">
        <w:rPr>
          <w:rFonts w:ascii="Arial" w:hAnsi="Arial"/>
          <w:color w:val="000000"/>
          <w:sz w:val="20"/>
        </w:rPr>
        <w:t xml:space="preserve"> mit wenigen Handgriffen gewechselt werden. </w:t>
      </w:r>
    </w:p>
    <w:p w14:paraId="55A85DD3" w14:textId="77777777" w:rsidR="00B63F19" w:rsidRPr="007256CF" w:rsidRDefault="00B63F19" w:rsidP="007256CF">
      <w:pPr>
        <w:widowControl w:val="0"/>
        <w:autoSpaceDE w:val="0"/>
        <w:autoSpaceDN w:val="0"/>
        <w:adjustRightInd w:val="0"/>
        <w:spacing w:line="360" w:lineRule="auto"/>
        <w:ind w:right="2126"/>
        <w:rPr>
          <w:rFonts w:ascii="Arial" w:hAnsi="Arial"/>
          <w:bCs/>
          <w:color w:val="000000"/>
          <w:sz w:val="20"/>
        </w:rPr>
      </w:pPr>
    </w:p>
    <w:p w14:paraId="1CBA37E0" w14:textId="21033F87" w:rsidR="008838F6" w:rsidRPr="00E66EFB" w:rsidRDefault="00C66E35" w:rsidP="00E66EFB">
      <w:pPr>
        <w:widowControl w:val="0"/>
        <w:spacing w:line="288" w:lineRule="auto"/>
        <w:ind w:right="1982"/>
        <w:rPr>
          <w:rFonts w:ascii="Arial" w:hAnsi="Arial" w:cs="Arial"/>
          <w:bCs/>
          <w:sz w:val="20"/>
        </w:rPr>
      </w:pPr>
      <w:r>
        <w:rPr>
          <w:rFonts w:ascii="Arial" w:hAnsi="Arial" w:cs="Arial"/>
          <w:b/>
          <w:sz w:val="20"/>
        </w:rPr>
        <w:t>Bildmaterial</w:t>
      </w:r>
    </w:p>
    <w:p w14:paraId="569549C0" w14:textId="1346153F" w:rsidR="00C00B88" w:rsidRDefault="00467F71" w:rsidP="00E0237B">
      <w:pPr>
        <w:widowControl w:val="0"/>
        <w:autoSpaceDE w:val="0"/>
        <w:autoSpaceDN w:val="0"/>
        <w:adjustRightInd w:val="0"/>
        <w:spacing w:line="288" w:lineRule="auto"/>
        <w:ind w:right="1982"/>
        <w:rPr>
          <w:rFonts w:ascii="Arial" w:hAnsi="Arial" w:cs="Arial"/>
          <w:sz w:val="20"/>
        </w:rPr>
      </w:pPr>
      <w:r w:rsidRPr="00292E73">
        <w:rPr>
          <w:rFonts w:ascii="Arial" w:hAnsi="Arial" w:cs="Arial"/>
          <w:sz w:val="20"/>
        </w:rPr>
        <w:t>Das</w:t>
      </w:r>
      <w:r w:rsidR="00C64A9C" w:rsidRPr="00292E73">
        <w:rPr>
          <w:rFonts w:ascii="Arial" w:hAnsi="Arial" w:cs="Arial"/>
          <w:sz w:val="20"/>
        </w:rPr>
        <w:t xml:space="preserve"> </w:t>
      </w:r>
      <w:r w:rsidRPr="00292E73">
        <w:rPr>
          <w:rFonts w:ascii="Arial" w:hAnsi="Arial" w:cs="Arial"/>
          <w:sz w:val="20"/>
        </w:rPr>
        <w:t>Bildmaterial</w:t>
      </w:r>
      <w:r w:rsidR="00C64A9C" w:rsidRPr="00292E73">
        <w:rPr>
          <w:rFonts w:ascii="Arial" w:hAnsi="Arial" w:cs="Arial"/>
          <w:sz w:val="20"/>
        </w:rPr>
        <w:t xml:space="preserve"> </w:t>
      </w:r>
      <w:r w:rsidRPr="00292E73">
        <w:rPr>
          <w:rFonts w:ascii="Arial" w:hAnsi="Arial" w:cs="Arial"/>
          <w:sz w:val="20"/>
        </w:rPr>
        <w:t>finden</w:t>
      </w:r>
      <w:r w:rsidR="00C64A9C" w:rsidRPr="00292E73">
        <w:rPr>
          <w:rFonts w:ascii="Arial" w:hAnsi="Arial" w:cs="Arial"/>
          <w:sz w:val="20"/>
        </w:rPr>
        <w:t xml:space="preserve"> </w:t>
      </w:r>
      <w:r w:rsidRPr="00292E73">
        <w:rPr>
          <w:rFonts w:ascii="Arial" w:hAnsi="Arial" w:cs="Arial"/>
          <w:sz w:val="20"/>
        </w:rPr>
        <w:t>Sie</w:t>
      </w:r>
      <w:r w:rsidR="00C64A9C" w:rsidRPr="00292E73">
        <w:rPr>
          <w:rFonts w:ascii="Arial" w:hAnsi="Arial" w:cs="Arial"/>
          <w:sz w:val="20"/>
        </w:rPr>
        <w:t xml:space="preserve"> </w:t>
      </w:r>
      <w:r w:rsidRPr="00292E73">
        <w:rPr>
          <w:rFonts w:ascii="Arial" w:hAnsi="Arial" w:cs="Arial"/>
          <w:sz w:val="20"/>
        </w:rPr>
        <w:t>in</w:t>
      </w:r>
      <w:r w:rsidR="00C64A9C" w:rsidRPr="00292E73">
        <w:rPr>
          <w:rFonts w:ascii="Arial" w:hAnsi="Arial" w:cs="Arial"/>
          <w:sz w:val="20"/>
        </w:rPr>
        <w:t xml:space="preserve"> </w:t>
      </w:r>
      <w:r w:rsidRPr="00292E73">
        <w:rPr>
          <w:rFonts w:ascii="Arial" w:hAnsi="Arial" w:cs="Arial"/>
          <w:sz w:val="20"/>
        </w:rPr>
        <w:t>unserem</w:t>
      </w:r>
      <w:r w:rsidR="00C64A9C" w:rsidRPr="00292E73">
        <w:rPr>
          <w:rFonts w:ascii="Arial" w:hAnsi="Arial" w:cs="Arial"/>
          <w:sz w:val="20"/>
        </w:rPr>
        <w:t xml:space="preserve"> </w:t>
      </w:r>
      <w:r w:rsidRPr="00292E73">
        <w:rPr>
          <w:rFonts w:ascii="Arial" w:hAnsi="Arial" w:cs="Arial"/>
          <w:sz w:val="20"/>
        </w:rPr>
        <w:t>Medienportal</w:t>
      </w:r>
      <w:r w:rsidR="00C64A9C" w:rsidRPr="00292E73">
        <w:rPr>
          <w:rFonts w:ascii="Arial" w:hAnsi="Arial" w:cs="Arial"/>
          <w:sz w:val="20"/>
        </w:rPr>
        <w:t xml:space="preserve"> </w:t>
      </w:r>
      <w:r w:rsidRPr="00292E73">
        <w:rPr>
          <w:rFonts w:ascii="Arial" w:hAnsi="Arial" w:cs="Arial"/>
          <w:sz w:val="20"/>
        </w:rPr>
        <w:t>press-n-relations.amid-pr.com</w:t>
      </w:r>
      <w:r w:rsidR="00C64A9C" w:rsidRPr="00292E73">
        <w:rPr>
          <w:rFonts w:ascii="Arial" w:hAnsi="Arial" w:cs="Arial"/>
          <w:sz w:val="20"/>
        </w:rPr>
        <w:t xml:space="preserve"> </w:t>
      </w:r>
      <w:r w:rsidRPr="00292E73">
        <w:rPr>
          <w:rFonts w:ascii="Arial" w:hAnsi="Arial" w:cs="Arial"/>
          <w:sz w:val="20"/>
        </w:rPr>
        <w:t>(Suchbegriff</w:t>
      </w:r>
      <w:r w:rsidR="00C64A9C" w:rsidRPr="00292E73">
        <w:rPr>
          <w:rFonts w:ascii="Arial" w:hAnsi="Arial" w:cs="Arial"/>
          <w:sz w:val="20"/>
        </w:rPr>
        <w:t xml:space="preserve"> </w:t>
      </w:r>
      <w:r w:rsidRPr="00292E73">
        <w:rPr>
          <w:rFonts w:ascii="Arial" w:hAnsi="Arial" w:cs="Arial"/>
          <w:sz w:val="20"/>
        </w:rPr>
        <w:t>„</w:t>
      </w:r>
      <w:hyperlink r:id="rId7" w:history="1">
        <w:r w:rsidR="002B3022" w:rsidRPr="00200C0B">
          <w:rPr>
            <w:rStyle w:val="Hyperlink"/>
            <w:rFonts w:ascii="Arial" w:hAnsi="Arial" w:cs="Arial"/>
            <w:sz w:val="20"/>
          </w:rPr>
          <w:t>ZAHORANSKY</w:t>
        </w:r>
        <w:r w:rsidR="00200C0B" w:rsidRPr="00200C0B">
          <w:rPr>
            <w:rStyle w:val="Hyperlink"/>
            <w:rFonts w:ascii="Arial" w:hAnsi="Arial" w:cs="Arial"/>
            <w:sz w:val="20"/>
          </w:rPr>
          <w:t xml:space="preserve"> </w:t>
        </w:r>
        <w:proofErr w:type="spellStart"/>
        <w:r w:rsidR="00200C0B" w:rsidRPr="00200C0B">
          <w:rPr>
            <w:rStyle w:val="Hyperlink"/>
            <w:rFonts w:ascii="Arial" w:hAnsi="Arial" w:cs="Arial"/>
            <w:sz w:val="20"/>
          </w:rPr>
          <w:t>MedtecLIVE</w:t>
        </w:r>
        <w:proofErr w:type="spellEnd"/>
        <w:r w:rsidR="00200C0B" w:rsidRPr="00200C0B">
          <w:rPr>
            <w:rStyle w:val="Hyperlink"/>
            <w:rFonts w:ascii="Arial" w:hAnsi="Arial" w:cs="Arial"/>
            <w:sz w:val="20"/>
          </w:rPr>
          <w:t xml:space="preserve"> </w:t>
        </w:r>
        <w:proofErr w:type="spellStart"/>
        <w:r w:rsidR="00200C0B" w:rsidRPr="00200C0B">
          <w:rPr>
            <w:rStyle w:val="Hyperlink"/>
            <w:rFonts w:ascii="Arial" w:hAnsi="Arial" w:cs="Arial"/>
            <w:sz w:val="20"/>
          </w:rPr>
          <w:t>with</w:t>
        </w:r>
        <w:proofErr w:type="spellEnd"/>
        <w:r w:rsidR="00200C0B" w:rsidRPr="00200C0B">
          <w:rPr>
            <w:rStyle w:val="Hyperlink"/>
            <w:rFonts w:ascii="Arial" w:hAnsi="Arial" w:cs="Arial"/>
            <w:sz w:val="20"/>
          </w:rPr>
          <w:t xml:space="preserve"> </w:t>
        </w:r>
        <w:r w:rsidR="002B3022" w:rsidRPr="00200C0B">
          <w:rPr>
            <w:rStyle w:val="Hyperlink"/>
            <w:rFonts w:ascii="Arial" w:hAnsi="Arial" w:cs="Arial"/>
            <w:sz w:val="20"/>
          </w:rPr>
          <w:t>T4M</w:t>
        </w:r>
      </w:hyperlink>
      <w:r w:rsidRPr="00292E73">
        <w:rPr>
          <w:rFonts w:ascii="Arial" w:hAnsi="Arial" w:cs="Arial"/>
          <w:sz w:val="20"/>
        </w:rPr>
        <w:t>“).</w:t>
      </w:r>
      <w:r w:rsidR="00C64A9C" w:rsidRPr="00292E73">
        <w:rPr>
          <w:rFonts w:ascii="Arial" w:hAnsi="Arial" w:cs="Arial"/>
          <w:sz w:val="20"/>
        </w:rPr>
        <w:t xml:space="preserve"> </w:t>
      </w:r>
      <w:r w:rsidRPr="00292E73">
        <w:rPr>
          <w:rFonts w:ascii="Arial" w:hAnsi="Arial" w:cs="Arial"/>
          <w:sz w:val="20"/>
        </w:rPr>
        <w:t>Selbstverständlich</w:t>
      </w:r>
      <w:r w:rsidR="00C64A9C" w:rsidRPr="00292E73">
        <w:rPr>
          <w:rFonts w:ascii="Arial" w:hAnsi="Arial" w:cs="Arial"/>
          <w:sz w:val="20"/>
        </w:rPr>
        <w:t xml:space="preserve"> </w:t>
      </w:r>
      <w:r w:rsidRPr="00292E73">
        <w:rPr>
          <w:rFonts w:ascii="Arial" w:hAnsi="Arial" w:cs="Arial"/>
          <w:sz w:val="20"/>
        </w:rPr>
        <w:t>schicken</w:t>
      </w:r>
      <w:r w:rsidR="00C64A9C" w:rsidRPr="00292E73">
        <w:rPr>
          <w:rFonts w:ascii="Arial" w:hAnsi="Arial" w:cs="Arial"/>
          <w:sz w:val="20"/>
        </w:rPr>
        <w:t xml:space="preserve"> </w:t>
      </w:r>
      <w:r w:rsidRPr="00292E73">
        <w:rPr>
          <w:rFonts w:ascii="Arial" w:hAnsi="Arial" w:cs="Arial"/>
          <w:sz w:val="20"/>
        </w:rPr>
        <w:t>wir</w:t>
      </w:r>
      <w:r w:rsidR="00C64A9C" w:rsidRPr="00292E73">
        <w:rPr>
          <w:rFonts w:ascii="Arial" w:hAnsi="Arial" w:cs="Arial"/>
          <w:sz w:val="20"/>
        </w:rPr>
        <w:t xml:space="preserve"> </w:t>
      </w:r>
      <w:r w:rsidRPr="00292E73">
        <w:rPr>
          <w:rFonts w:ascii="Arial" w:hAnsi="Arial" w:cs="Arial"/>
          <w:sz w:val="20"/>
        </w:rPr>
        <w:t>Ihnen</w:t>
      </w:r>
      <w:r w:rsidR="00C64A9C" w:rsidRPr="00292E73">
        <w:rPr>
          <w:rFonts w:ascii="Arial" w:hAnsi="Arial" w:cs="Arial"/>
          <w:sz w:val="20"/>
        </w:rPr>
        <w:t xml:space="preserve"> </w:t>
      </w:r>
      <w:r w:rsidRPr="00292E73">
        <w:rPr>
          <w:rFonts w:ascii="Arial" w:hAnsi="Arial" w:cs="Arial"/>
          <w:sz w:val="20"/>
        </w:rPr>
        <w:t>die</w:t>
      </w:r>
      <w:r w:rsidR="00C64A9C" w:rsidRPr="00292E73">
        <w:rPr>
          <w:rFonts w:ascii="Arial" w:hAnsi="Arial" w:cs="Arial"/>
          <w:sz w:val="20"/>
        </w:rPr>
        <w:t xml:space="preserve"> </w:t>
      </w:r>
      <w:r w:rsidRPr="00292E73">
        <w:rPr>
          <w:rFonts w:ascii="Arial" w:hAnsi="Arial" w:cs="Arial"/>
          <w:sz w:val="20"/>
        </w:rPr>
        <w:t>Datei</w:t>
      </w:r>
      <w:r w:rsidR="00864DCD">
        <w:rPr>
          <w:rFonts w:ascii="Arial" w:hAnsi="Arial" w:cs="Arial"/>
          <w:sz w:val="20"/>
        </w:rPr>
        <w:t>en</w:t>
      </w:r>
      <w:r w:rsidR="00C64A9C" w:rsidRPr="00292E73">
        <w:rPr>
          <w:rFonts w:ascii="Arial" w:hAnsi="Arial" w:cs="Arial"/>
          <w:sz w:val="20"/>
        </w:rPr>
        <w:t xml:space="preserve"> </w:t>
      </w:r>
      <w:r w:rsidRPr="00292E73">
        <w:rPr>
          <w:rFonts w:ascii="Arial" w:hAnsi="Arial" w:cs="Arial"/>
          <w:sz w:val="20"/>
        </w:rPr>
        <w:t>auch</w:t>
      </w:r>
      <w:r w:rsidR="00C64A9C" w:rsidRPr="00292E73">
        <w:rPr>
          <w:rFonts w:ascii="Arial" w:hAnsi="Arial" w:cs="Arial"/>
          <w:sz w:val="20"/>
        </w:rPr>
        <w:t xml:space="preserve"> </w:t>
      </w:r>
      <w:r w:rsidRPr="00292E73">
        <w:rPr>
          <w:rFonts w:ascii="Arial" w:hAnsi="Arial" w:cs="Arial"/>
          <w:sz w:val="20"/>
        </w:rPr>
        <w:t>gerne</w:t>
      </w:r>
      <w:r w:rsidR="00C64A9C" w:rsidRPr="00292E73">
        <w:rPr>
          <w:rFonts w:ascii="Arial" w:hAnsi="Arial" w:cs="Arial"/>
          <w:sz w:val="20"/>
        </w:rPr>
        <w:t xml:space="preserve"> </w:t>
      </w:r>
      <w:r w:rsidRPr="00292E73">
        <w:rPr>
          <w:rFonts w:ascii="Arial" w:hAnsi="Arial" w:cs="Arial"/>
          <w:sz w:val="20"/>
        </w:rPr>
        <w:t>per</w:t>
      </w:r>
      <w:r w:rsidR="00C64A9C" w:rsidRPr="00292E73">
        <w:rPr>
          <w:rFonts w:ascii="Arial" w:hAnsi="Arial" w:cs="Arial"/>
          <w:sz w:val="20"/>
        </w:rPr>
        <w:t xml:space="preserve"> </w:t>
      </w:r>
      <w:r w:rsidRPr="00292E73">
        <w:rPr>
          <w:rFonts w:ascii="Arial" w:hAnsi="Arial" w:cs="Arial"/>
          <w:sz w:val="20"/>
        </w:rPr>
        <w:t>E-Mail</w:t>
      </w:r>
      <w:r w:rsidR="00C64A9C" w:rsidRPr="00292E73">
        <w:rPr>
          <w:rFonts w:ascii="Arial" w:hAnsi="Arial" w:cs="Arial"/>
          <w:sz w:val="20"/>
        </w:rPr>
        <w:t xml:space="preserve"> </w:t>
      </w:r>
      <w:r w:rsidRPr="00292E73">
        <w:rPr>
          <w:rFonts w:ascii="Arial" w:hAnsi="Arial" w:cs="Arial"/>
          <w:sz w:val="20"/>
        </w:rPr>
        <w:t>zu.</w:t>
      </w:r>
    </w:p>
    <w:p w14:paraId="2FDE9A6C" w14:textId="77777777" w:rsidR="00E66EFB" w:rsidRDefault="00E66EFB" w:rsidP="00E0237B">
      <w:pPr>
        <w:widowControl w:val="0"/>
        <w:autoSpaceDE w:val="0"/>
        <w:autoSpaceDN w:val="0"/>
        <w:adjustRightInd w:val="0"/>
        <w:spacing w:line="288" w:lineRule="auto"/>
        <w:ind w:right="1982"/>
        <w:rPr>
          <w:rFonts w:ascii="Arial" w:hAnsi="Arial" w:cs="Arial"/>
          <w:sz w:val="20"/>
        </w:rPr>
      </w:pPr>
    </w:p>
    <w:tbl>
      <w:tblPr>
        <w:tblStyle w:val="Tabellenraster"/>
        <w:tblW w:w="0" w:type="auto"/>
        <w:tblInd w:w="108" w:type="dxa"/>
        <w:tblLayout w:type="fixed"/>
        <w:tblLook w:val="04A0" w:firstRow="1" w:lastRow="0" w:firstColumn="1" w:lastColumn="0" w:noHBand="0" w:noVBand="1"/>
      </w:tblPr>
      <w:tblGrid>
        <w:gridCol w:w="4248"/>
        <w:gridCol w:w="5108"/>
      </w:tblGrid>
      <w:tr w:rsidR="00E37C80" w:rsidRPr="007719A6" w14:paraId="4E40C08C" w14:textId="77777777" w:rsidTr="00941F8A">
        <w:tc>
          <w:tcPr>
            <w:tcW w:w="4248" w:type="dxa"/>
          </w:tcPr>
          <w:p w14:paraId="5B22909A" w14:textId="359EE940" w:rsidR="00E37C80" w:rsidRPr="00B52B26" w:rsidRDefault="00941F8A" w:rsidP="00D22988">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lastRenderedPageBreak/>
              <w:drawing>
                <wp:inline distT="0" distB="0" distL="0" distR="0" wp14:anchorId="2C6702D5" wp14:editId="1F4F5BF2">
                  <wp:extent cx="1198800" cy="1773225"/>
                  <wp:effectExtent l="0" t="0" r="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stretch>
                            <a:fillRect/>
                          </a:stretch>
                        </pic:blipFill>
                        <pic:spPr>
                          <a:xfrm>
                            <a:off x="0" y="0"/>
                            <a:ext cx="1198800" cy="1773225"/>
                          </a:xfrm>
                          <a:prstGeom prst="rect">
                            <a:avLst/>
                          </a:prstGeom>
                        </pic:spPr>
                      </pic:pic>
                    </a:graphicData>
                  </a:graphic>
                </wp:inline>
              </w:drawing>
            </w:r>
          </w:p>
        </w:tc>
        <w:tc>
          <w:tcPr>
            <w:tcW w:w="5108" w:type="dxa"/>
          </w:tcPr>
          <w:p w14:paraId="581239D0" w14:textId="573F5ED9" w:rsidR="00E37C80" w:rsidRPr="00B52B26" w:rsidRDefault="00941F8A" w:rsidP="00D22988">
            <w:pPr>
              <w:widowControl w:val="0"/>
              <w:autoSpaceDE w:val="0"/>
              <w:autoSpaceDN w:val="0"/>
              <w:adjustRightInd w:val="0"/>
              <w:spacing w:line="288" w:lineRule="auto"/>
              <w:ind w:right="1843"/>
              <w:jc w:val="center"/>
              <w:rPr>
                <w:rFonts w:ascii="Arial" w:hAnsi="Arial" w:cs="Arial"/>
                <w:sz w:val="20"/>
                <w:szCs w:val="20"/>
              </w:rPr>
            </w:pPr>
            <w:r>
              <w:rPr>
                <w:rFonts w:ascii="Arial" w:hAnsi="Arial" w:cs="Arial"/>
                <w:noProof/>
                <w:sz w:val="20"/>
                <w:szCs w:val="20"/>
              </w:rPr>
              <w:drawing>
                <wp:inline distT="0" distB="0" distL="0" distR="0" wp14:anchorId="352696BB" wp14:editId="2B4729C6">
                  <wp:extent cx="3110400" cy="1795434"/>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a:stretch>
                            <a:fillRect/>
                          </a:stretch>
                        </pic:blipFill>
                        <pic:spPr>
                          <a:xfrm>
                            <a:off x="0" y="0"/>
                            <a:ext cx="3110400" cy="1795434"/>
                          </a:xfrm>
                          <a:prstGeom prst="rect">
                            <a:avLst/>
                          </a:prstGeom>
                        </pic:spPr>
                      </pic:pic>
                    </a:graphicData>
                  </a:graphic>
                </wp:inline>
              </w:drawing>
            </w:r>
          </w:p>
        </w:tc>
      </w:tr>
      <w:tr w:rsidR="00E37C80" w:rsidRPr="007719A6" w14:paraId="7468083C" w14:textId="77777777" w:rsidTr="00941F8A">
        <w:tc>
          <w:tcPr>
            <w:tcW w:w="4248" w:type="dxa"/>
          </w:tcPr>
          <w:p w14:paraId="2527887D" w14:textId="5FAC7255" w:rsidR="00E37C80" w:rsidRPr="000C2948" w:rsidRDefault="000C2948" w:rsidP="000C2948">
            <w:pPr>
              <w:widowControl w:val="0"/>
              <w:autoSpaceDE w:val="0"/>
              <w:autoSpaceDN w:val="0"/>
              <w:adjustRightInd w:val="0"/>
              <w:spacing w:line="288" w:lineRule="auto"/>
              <w:ind w:right="34"/>
              <w:rPr>
                <w:rFonts w:ascii="Arial" w:hAnsi="Arial" w:cs="Arial"/>
                <w:sz w:val="16"/>
                <w:szCs w:val="16"/>
                <w:lang w:val="en-US"/>
              </w:rPr>
            </w:pPr>
            <w:r w:rsidRPr="000C2948">
              <w:rPr>
                <w:rFonts w:ascii="Arial" w:hAnsi="Arial" w:cs="Arial"/>
                <w:sz w:val="16"/>
                <w:szCs w:val="16"/>
                <w:lang w:val="en-US"/>
              </w:rPr>
              <w:t>Berthold Schopferer</w:t>
            </w:r>
            <w:r>
              <w:rPr>
                <w:rFonts w:ascii="Arial" w:hAnsi="Arial" w:cs="Arial"/>
                <w:sz w:val="16"/>
                <w:szCs w:val="16"/>
                <w:lang w:val="en-US"/>
              </w:rPr>
              <w:t>,</w:t>
            </w:r>
            <w:r w:rsidRPr="000C2948">
              <w:rPr>
                <w:rFonts w:ascii="Arial" w:hAnsi="Arial" w:cs="Arial"/>
                <w:sz w:val="16"/>
                <w:szCs w:val="16"/>
                <w:lang w:val="en-US"/>
              </w:rPr>
              <w:t xml:space="preserve"> Business Development Manager</w:t>
            </w:r>
            <w:r>
              <w:rPr>
                <w:rFonts w:ascii="Arial" w:hAnsi="Arial" w:cs="Arial"/>
                <w:sz w:val="16"/>
                <w:szCs w:val="16"/>
                <w:lang w:val="en-US"/>
              </w:rPr>
              <w:t xml:space="preserve">, </w:t>
            </w:r>
            <w:r w:rsidRPr="000C2948">
              <w:rPr>
                <w:rFonts w:ascii="Arial" w:hAnsi="Arial" w:cs="Arial"/>
                <w:sz w:val="16"/>
                <w:szCs w:val="16"/>
                <w:lang w:val="en-US"/>
              </w:rPr>
              <w:t>ZAHORANSKY Automation &amp; Molds GmbH</w:t>
            </w:r>
          </w:p>
        </w:tc>
        <w:tc>
          <w:tcPr>
            <w:tcW w:w="5108" w:type="dxa"/>
          </w:tcPr>
          <w:p w14:paraId="78ABDDC7" w14:textId="309C7CB1" w:rsidR="00E37C80" w:rsidRPr="0050047E" w:rsidRDefault="005975D2" w:rsidP="00D22988">
            <w:pPr>
              <w:widowControl w:val="0"/>
              <w:autoSpaceDE w:val="0"/>
              <w:autoSpaceDN w:val="0"/>
              <w:adjustRightInd w:val="0"/>
              <w:spacing w:line="288" w:lineRule="auto"/>
              <w:ind w:right="34"/>
              <w:rPr>
                <w:rFonts w:ascii="Arial" w:hAnsi="Arial" w:cs="Arial"/>
                <w:bCs/>
                <w:sz w:val="16"/>
                <w:szCs w:val="16"/>
              </w:rPr>
            </w:pPr>
            <w:r w:rsidRPr="0050047E">
              <w:rPr>
                <w:rFonts w:ascii="Arial" w:hAnsi="Arial" w:cs="Arial"/>
                <w:bCs/>
                <w:sz w:val="16"/>
                <w:szCs w:val="16"/>
              </w:rPr>
              <w:t>Die PRIMA</w:t>
            </w:r>
            <w:r w:rsidR="00DB3D74" w:rsidRPr="0050047E">
              <w:rPr>
                <w:rFonts w:ascii="Arial" w:hAnsi="Arial" w:cs="Arial"/>
                <w:bCs/>
                <w:sz w:val="16"/>
                <w:szCs w:val="16"/>
              </w:rPr>
              <w:t xml:space="preserve"> </w:t>
            </w:r>
            <w:r w:rsidRPr="0050047E">
              <w:rPr>
                <w:rFonts w:ascii="Arial" w:hAnsi="Arial" w:cs="Arial"/>
                <w:bCs/>
                <w:sz w:val="16"/>
                <w:szCs w:val="16"/>
              </w:rPr>
              <w:t>Z Syringe</w:t>
            </w:r>
            <w:r w:rsidR="00864DCD">
              <w:rPr>
                <w:rFonts w:ascii="Arial" w:hAnsi="Arial" w:cs="Arial"/>
                <w:bCs/>
                <w:sz w:val="16"/>
                <w:szCs w:val="16"/>
              </w:rPr>
              <w:t xml:space="preserve"> ist</w:t>
            </w:r>
            <w:r w:rsidR="0050047E" w:rsidRPr="0050047E">
              <w:rPr>
                <w:rFonts w:ascii="Arial" w:hAnsi="Arial" w:cs="Arial"/>
                <w:bCs/>
                <w:sz w:val="16"/>
                <w:szCs w:val="16"/>
              </w:rPr>
              <w:t xml:space="preserve"> das erste 16-fach-Werkzeug im Markt zur Herstellung von Spritzen mit </w:t>
            </w:r>
            <w:proofErr w:type="spellStart"/>
            <w:r w:rsidR="0050047E" w:rsidRPr="0050047E">
              <w:rPr>
                <w:rFonts w:ascii="Arial" w:hAnsi="Arial" w:cs="Arial"/>
                <w:bCs/>
                <w:sz w:val="16"/>
                <w:szCs w:val="16"/>
              </w:rPr>
              <w:t>umspritzte</w:t>
            </w:r>
            <w:r w:rsidR="0050047E">
              <w:rPr>
                <w:rFonts w:ascii="Arial" w:hAnsi="Arial" w:cs="Arial"/>
                <w:bCs/>
                <w:sz w:val="16"/>
                <w:szCs w:val="16"/>
              </w:rPr>
              <w:t>n</w:t>
            </w:r>
            <w:proofErr w:type="spellEnd"/>
            <w:r w:rsidR="0050047E" w:rsidRPr="0050047E">
              <w:rPr>
                <w:rFonts w:ascii="Arial" w:hAnsi="Arial" w:cs="Arial"/>
                <w:bCs/>
                <w:sz w:val="16"/>
                <w:szCs w:val="16"/>
              </w:rPr>
              <w:t xml:space="preserve"> Kanüle</w:t>
            </w:r>
            <w:r w:rsidR="0050047E">
              <w:rPr>
                <w:rFonts w:ascii="Arial" w:hAnsi="Arial" w:cs="Arial"/>
                <w:bCs/>
                <w:sz w:val="16"/>
                <w:szCs w:val="16"/>
              </w:rPr>
              <w:t>n</w:t>
            </w:r>
            <w:r w:rsidR="0050047E" w:rsidRPr="0050047E">
              <w:rPr>
                <w:rFonts w:ascii="Arial" w:hAnsi="Arial" w:cs="Arial"/>
                <w:bCs/>
                <w:sz w:val="16"/>
                <w:szCs w:val="16"/>
              </w:rPr>
              <w:t xml:space="preserve"> im modernen Spritzgießverfahren</w:t>
            </w:r>
          </w:p>
        </w:tc>
      </w:tr>
    </w:tbl>
    <w:p w14:paraId="02957857" w14:textId="77777777" w:rsidR="005975D2" w:rsidRDefault="005975D2" w:rsidP="00E0237B">
      <w:pPr>
        <w:widowControl w:val="0"/>
        <w:autoSpaceDE w:val="0"/>
        <w:autoSpaceDN w:val="0"/>
        <w:adjustRightInd w:val="0"/>
        <w:spacing w:line="288" w:lineRule="auto"/>
        <w:ind w:right="1982"/>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F727E1" w14:paraId="1B569E76" w14:textId="77777777" w:rsidTr="00292E73">
        <w:tc>
          <w:tcPr>
            <w:tcW w:w="4229" w:type="dxa"/>
            <w:shd w:val="clear" w:color="auto" w:fill="auto"/>
          </w:tcPr>
          <w:p w14:paraId="383B2A22" w14:textId="77777777" w:rsidR="00372E0C" w:rsidRPr="00AC5131" w:rsidRDefault="00372E0C" w:rsidP="000828C6">
            <w:pPr>
              <w:pStyle w:val="Kopfzeile"/>
              <w:tabs>
                <w:tab w:val="clear" w:pos="4536"/>
                <w:tab w:val="clear" w:pos="9072"/>
              </w:tabs>
              <w:spacing w:line="288" w:lineRule="auto"/>
              <w:ind w:left="-107" w:right="136"/>
              <w:rPr>
                <w:rFonts w:ascii="Arial" w:hAnsi="Arial"/>
                <w:b/>
                <w:sz w:val="16"/>
                <w:szCs w:val="16"/>
              </w:rPr>
            </w:pPr>
            <w:r w:rsidRPr="00AC5131">
              <w:rPr>
                <w:rFonts w:ascii="Arial" w:hAnsi="Arial"/>
                <w:b/>
                <w:sz w:val="16"/>
                <w:szCs w:val="16"/>
              </w:rPr>
              <w:t>Weitere</w:t>
            </w:r>
            <w:r w:rsidR="00C64A9C">
              <w:rPr>
                <w:rFonts w:ascii="Arial" w:hAnsi="Arial"/>
                <w:b/>
                <w:sz w:val="16"/>
                <w:szCs w:val="16"/>
              </w:rPr>
              <w:t xml:space="preserve"> </w:t>
            </w:r>
            <w:r w:rsidRPr="00AC5131">
              <w:rPr>
                <w:rFonts w:ascii="Arial" w:hAnsi="Arial"/>
                <w:b/>
                <w:sz w:val="16"/>
                <w:szCs w:val="16"/>
              </w:rPr>
              <w:t>Informationen:</w:t>
            </w:r>
          </w:p>
          <w:p w14:paraId="4671D0EC" w14:textId="77777777" w:rsidR="002B3022" w:rsidRPr="000C2948" w:rsidRDefault="00A268EA" w:rsidP="002B3022">
            <w:pPr>
              <w:pStyle w:val="Kopfzeile"/>
              <w:spacing w:line="288" w:lineRule="auto"/>
              <w:ind w:left="-107"/>
              <w:rPr>
                <w:rFonts w:ascii="Arial" w:hAnsi="Arial"/>
                <w:sz w:val="16"/>
                <w:szCs w:val="16"/>
              </w:rPr>
            </w:pPr>
            <w:r w:rsidRPr="000C2948">
              <w:rPr>
                <w:rFonts w:ascii="Arial" w:hAnsi="Arial"/>
                <w:sz w:val="16"/>
                <w:szCs w:val="16"/>
              </w:rPr>
              <w:t>ZAHORANSKY</w:t>
            </w:r>
            <w:r w:rsidR="00C64A9C" w:rsidRPr="000C2948">
              <w:rPr>
                <w:rFonts w:ascii="Arial" w:hAnsi="Arial"/>
                <w:sz w:val="16"/>
                <w:szCs w:val="16"/>
              </w:rPr>
              <w:t xml:space="preserve"> </w:t>
            </w:r>
            <w:r w:rsidRPr="000C2948">
              <w:rPr>
                <w:rFonts w:ascii="Arial" w:hAnsi="Arial"/>
                <w:sz w:val="16"/>
                <w:szCs w:val="16"/>
              </w:rPr>
              <w:t>AG</w:t>
            </w:r>
            <w:r w:rsidRPr="000C2948">
              <w:rPr>
                <w:rFonts w:ascii="Arial" w:hAnsi="Arial"/>
                <w:sz w:val="16"/>
                <w:szCs w:val="16"/>
              </w:rPr>
              <w:br/>
            </w:r>
            <w:r w:rsidR="002B3022" w:rsidRPr="000C2948">
              <w:rPr>
                <w:rFonts w:ascii="Arial" w:hAnsi="Arial"/>
                <w:sz w:val="16"/>
                <w:szCs w:val="16"/>
              </w:rPr>
              <w:t xml:space="preserve">Robert Dous, Managing </w:t>
            </w:r>
            <w:proofErr w:type="spellStart"/>
            <w:r w:rsidR="002B3022" w:rsidRPr="000C2948">
              <w:rPr>
                <w:rFonts w:ascii="Arial" w:hAnsi="Arial"/>
                <w:sz w:val="16"/>
                <w:szCs w:val="16"/>
              </w:rPr>
              <w:t>Director</w:t>
            </w:r>
            <w:proofErr w:type="spellEnd"/>
            <w:r w:rsidR="002B3022" w:rsidRPr="000C2948">
              <w:rPr>
                <w:rFonts w:ascii="Arial" w:hAnsi="Arial"/>
                <w:sz w:val="16"/>
                <w:szCs w:val="16"/>
              </w:rPr>
              <w:t xml:space="preserve"> ZAHORANSKY Automation &amp; </w:t>
            </w:r>
            <w:proofErr w:type="spellStart"/>
            <w:r w:rsidR="002B3022" w:rsidRPr="000C2948">
              <w:rPr>
                <w:rFonts w:ascii="Arial" w:hAnsi="Arial"/>
                <w:sz w:val="16"/>
                <w:szCs w:val="16"/>
              </w:rPr>
              <w:t>Molds</w:t>
            </w:r>
            <w:proofErr w:type="spellEnd"/>
            <w:r w:rsidR="002B3022" w:rsidRPr="000C2948">
              <w:rPr>
                <w:rFonts w:ascii="Arial" w:hAnsi="Arial"/>
                <w:sz w:val="16"/>
                <w:szCs w:val="16"/>
              </w:rPr>
              <w:t xml:space="preserve"> und Chief </w:t>
            </w:r>
            <w:proofErr w:type="spellStart"/>
            <w:r w:rsidR="002B3022" w:rsidRPr="000C2948">
              <w:rPr>
                <w:rFonts w:ascii="Arial" w:hAnsi="Arial"/>
                <w:sz w:val="16"/>
                <w:szCs w:val="16"/>
              </w:rPr>
              <w:t>Sales</w:t>
            </w:r>
            <w:proofErr w:type="spellEnd"/>
            <w:r w:rsidR="002B3022" w:rsidRPr="000C2948">
              <w:rPr>
                <w:rFonts w:ascii="Arial" w:hAnsi="Arial"/>
                <w:sz w:val="16"/>
                <w:szCs w:val="16"/>
              </w:rPr>
              <w:t xml:space="preserve"> Officer ZAHORANSKY GROUP</w:t>
            </w:r>
          </w:p>
          <w:p w14:paraId="50CC3CF5" w14:textId="32523315" w:rsidR="00A268EA" w:rsidRPr="00A268EA" w:rsidRDefault="00A268EA" w:rsidP="000828C6">
            <w:pPr>
              <w:pStyle w:val="Kopfzeile"/>
              <w:spacing w:line="288" w:lineRule="auto"/>
              <w:ind w:left="-107"/>
              <w:rPr>
                <w:rFonts w:ascii="Arial" w:hAnsi="Arial"/>
                <w:sz w:val="16"/>
                <w:szCs w:val="16"/>
              </w:rPr>
            </w:pPr>
            <w:r w:rsidRPr="00A268EA">
              <w:rPr>
                <w:rFonts w:ascii="Arial" w:hAnsi="Arial"/>
                <w:sz w:val="16"/>
                <w:szCs w:val="16"/>
              </w:rPr>
              <w:t>Anton-Zahoransky-Straße</w:t>
            </w:r>
            <w:r w:rsidR="00C64A9C">
              <w:rPr>
                <w:rFonts w:ascii="Arial" w:hAnsi="Arial"/>
                <w:sz w:val="16"/>
                <w:szCs w:val="16"/>
              </w:rPr>
              <w:t xml:space="preserve"> </w:t>
            </w:r>
            <w:r w:rsidRPr="00A268EA">
              <w:rPr>
                <w:rFonts w:ascii="Arial" w:hAnsi="Arial"/>
                <w:sz w:val="16"/>
                <w:szCs w:val="16"/>
              </w:rPr>
              <w:t>1</w:t>
            </w:r>
            <w:r w:rsidRPr="00A268EA">
              <w:rPr>
                <w:rFonts w:ascii="Arial" w:hAnsi="Arial"/>
                <w:sz w:val="16"/>
                <w:szCs w:val="16"/>
              </w:rPr>
              <w:br/>
              <w:t>79674</w:t>
            </w:r>
            <w:r w:rsidR="00C64A9C">
              <w:rPr>
                <w:rFonts w:ascii="Arial" w:hAnsi="Arial"/>
                <w:sz w:val="16"/>
                <w:szCs w:val="16"/>
              </w:rPr>
              <w:t xml:space="preserve"> </w:t>
            </w:r>
            <w:proofErr w:type="spellStart"/>
            <w:r w:rsidRPr="00A268EA">
              <w:rPr>
                <w:rFonts w:ascii="Arial" w:hAnsi="Arial"/>
                <w:sz w:val="16"/>
                <w:szCs w:val="16"/>
              </w:rPr>
              <w:t>Todtnau-Geschwend</w:t>
            </w:r>
            <w:proofErr w:type="spellEnd"/>
            <w:r w:rsidRPr="00A268EA">
              <w:rPr>
                <w:rFonts w:ascii="Arial" w:hAnsi="Arial"/>
                <w:sz w:val="16"/>
                <w:szCs w:val="16"/>
              </w:rPr>
              <w:br/>
              <w:t>Tel.:</w:t>
            </w:r>
            <w:r w:rsidR="00C64A9C">
              <w:rPr>
                <w:rFonts w:ascii="Arial" w:hAnsi="Arial"/>
                <w:sz w:val="16"/>
                <w:szCs w:val="16"/>
              </w:rPr>
              <w:t xml:space="preserve"> </w:t>
            </w:r>
            <w:r w:rsidRPr="00A268EA">
              <w:rPr>
                <w:rFonts w:ascii="Arial" w:hAnsi="Arial"/>
                <w:sz w:val="16"/>
                <w:szCs w:val="16"/>
              </w:rPr>
              <w:t>+49</w:t>
            </w:r>
            <w:r w:rsidR="00C64A9C">
              <w:rPr>
                <w:rFonts w:ascii="Arial" w:hAnsi="Arial"/>
                <w:sz w:val="16"/>
                <w:szCs w:val="16"/>
              </w:rPr>
              <w:t xml:space="preserve"> </w:t>
            </w:r>
            <w:r w:rsidRPr="00A268EA">
              <w:rPr>
                <w:rFonts w:ascii="Arial" w:hAnsi="Arial"/>
                <w:sz w:val="16"/>
                <w:szCs w:val="16"/>
              </w:rPr>
              <w:t>(0)</w:t>
            </w:r>
            <w:r w:rsidR="00C64A9C">
              <w:rPr>
                <w:rFonts w:ascii="Arial" w:hAnsi="Arial"/>
                <w:sz w:val="16"/>
                <w:szCs w:val="16"/>
              </w:rPr>
              <w:t xml:space="preserve"> </w:t>
            </w:r>
            <w:r w:rsidRPr="00A268EA">
              <w:rPr>
                <w:rFonts w:ascii="Arial" w:hAnsi="Arial"/>
                <w:sz w:val="16"/>
                <w:szCs w:val="16"/>
              </w:rPr>
              <w:t>7671</w:t>
            </w:r>
            <w:r w:rsidR="00C64A9C">
              <w:rPr>
                <w:rFonts w:ascii="Arial" w:hAnsi="Arial"/>
                <w:sz w:val="16"/>
                <w:szCs w:val="16"/>
              </w:rPr>
              <w:t xml:space="preserve"> </w:t>
            </w:r>
            <w:r w:rsidRPr="00A268EA">
              <w:rPr>
                <w:rFonts w:ascii="Arial" w:hAnsi="Arial"/>
                <w:sz w:val="16"/>
                <w:szCs w:val="16"/>
              </w:rPr>
              <w:t>997-0</w:t>
            </w:r>
            <w:r w:rsidRPr="00A268EA">
              <w:rPr>
                <w:rFonts w:ascii="Arial" w:hAnsi="Arial"/>
                <w:sz w:val="16"/>
                <w:szCs w:val="16"/>
              </w:rPr>
              <w:br/>
              <w:t>Fax:</w:t>
            </w:r>
            <w:r w:rsidR="00C64A9C">
              <w:rPr>
                <w:rFonts w:ascii="Arial" w:hAnsi="Arial"/>
                <w:sz w:val="16"/>
                <w:szCs w:val="16"/>
              </w:rPr>
              <w:t xml:space="preserve"> </w:t>
            </w:r>
            <w:r w:rsidRPr="00A268EA">
              <w:rPr>
                <w:rFonts w:ascii="Arial" w:hAnsi="Arial"/>
                <w:sz w:val="16"/>
                <w:szCs w:val="16"/>
              </w:rPr>
              <w:t>+49</w:t>
            </w:r>
            <w:r w:rsidR="00C64A9C">
              <w:rPr>
                <w:rFonts w:ascii="Arial" w:hAnsi="Arial"/>
                <w:sz w:val="16"/>
                <w:szCs w:val="16"/>
              </w:rPr>
              <w:t xml:space="preserve"> </w:t>
            </w:r>
            <w:r w:rsidRPr="00A268EA">
              <w:rPr>
                <w:rFonts w:ascii="Arial" w:hAnsi="Arial"/>
                <w:sz w:val="16"/>
                <w:szCs w:val="16"/>
              </w:rPr>
              <w:t>(0)</w:t>
            </w:r>
            <w:r w:rsidR="00C64A9C">
              <w:rPr>
                <w:rFonts w:ascii="Arial" w:hAnsi="Arial"/>
                <w:sz w:val="16"/>
                <w:szCs w:val="16"/>
              </w:rPr>
              <w:t xml:space="preserve"> </w:t>
            </w:r>
            <w:r w:rsidRPr="00A268EA">
              <w:rPr>
                <w:rFonts w:ascii="Arial" w:hAnsi="Arial"/>
                <w:sz w:val="16"/>
                <w:szCs w:val="16"/>
              </w:rPr>
              <w:t>7671</w:t>
            </w:r>
            <w:r w:rsidR="00C64A9C">
              <w:rPr>
                <w:rFonts w:ascii="Arial" w:hAnsi="Arial"/>
                <w:sz w:val="16"/>
                <w:szCs w:val="16"/>
              </w:rPr>
              <w:t xml:space="preserve"> </w:t>
            </w:r>
            <w:r w:rsidRPr="00A268EA">
              <w:rPr>
                <w:rFonts w:ascii="Arial" w:hAnsi="Arial"/>
                <w:sz w:val="16"/>
                <w:szCs w:val="16"/>
              </w:rPr>
              <w:t>997-299</w:t>
            </w:r>
            <w:r w:rsidRPr="00A268EA">
              <w:rPr>
                <w:rFonts w:ascii="Arial" w:hAnsi="Arial"/>
                <w:sz w:val="16"/>
                <w:szCs w:val="16"/>
              </w:rPr>
              <w:br/>
              <w:t>E-Mail:</w:t>
            </w:r>
            <w:r w:rsidR="00C64A9C">
              <w:rPr>
                <w:rFonts w:ascii="Arial" w:hAnsi="Arial"/>
                <w:sz w:val="16"/>
                <w:szCs w:val="16"/>
              </w:rPr>
              <w:t xml:space="preserve"> </w:t>
            </w:r>
            <w:r w:rsidRPr="00A268EA">
              <w:rPr>
                <w:rFonts w:ascii="Arial" w:hAnsi="Arial"/>
                <w:sz w:val="16"/>
                <w:szCs w:val="16"/>
              </w:rPr>
              <w:t>robert.dous@zahoransky.com</w:t>
            </w:r>
          </w:p>
          <w:p w14:paraId="464B5E57" w14:textId="77777777" w:rsidR="00CF6B55" w:rsidRPr="00AB422E" w:rsidRDefault="00371532" w:rsidP="00030482">
            <w:pPr>
              <w:pStyle w:val="Kopfzeile"/>
              <w:spacing w:line="288" w:lineRule="auto"/>
              <w:ind w:left="-107"/>
              <w:rPr>
                <w:rFonts w:ascii="Arial" w:hAnsi="Arial"/>
                <w:sz w:val="16"/>
                <w:szCs w:val="16"/>
              </w:rPr>
            </w:pPr>
            <w:hyperlink r:id="rId10" w:history="1">
              <w:r w:rsidR="00E46791" w:rsidRPr="00AB422E">
                <w:rPr>
                  <w:rStyle w:val="Hyperlink"/>
                  <w:rFonts w:ascii="Arial" w:hAnsi="Arial"/>
                  <w:sz w:val="16"/>
                  <w:szCs w:val="16"/>
                  <w:u w:val="none"/>
                </w:rPr>
                <w:t>www.zahoransky.com</w:t>
              </w:r>
            </w:hyperlink>
          </w:p>
        </w:tc>
        <w:tc>
          <w:tcPr>
            <w:tcW w:w="4627" w:type="dxa"/>
            <w:shd w:val="clear" w:color="auto" w:fill="auto"/>
          </w:tcPr>
          <w:p w14:paraId="546F198E"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hAnsi="Arial"/>
                <w:b/>
                <w:sz w:val="16"/>
                <w:szCs w:val="16"/>
              </w:rPr>
              <w:t>Presse-</w:t>
            </w:r>
            <w:r w:rsidR="00C64A9C">
              <w:rPr>
                <w:rFonts w:ascii="Arial" w:hAnsi="Arial"/>
                <w:b/>
                <w:sz w:val="16"/>
                <w:szCs w:val="16"/>
              </w:rPr>
              <w:t xml:space="preserve"> </w:t>
            </w:r>
            <w:r w:rsidRPr="00F727E1">
              <w:rPr>
                <w:rFonts w:ascii="Arial" w:hAnsi="Arial"/>
                <w:b/>
                <w:sz w:val="16"/>
                <w:szCs w:val="16"/>
              </w:rPr>
              <w:t>und</w:t>
            </w:r>
            <w:r w:rsidR="00C64A9C">
              <w:rPr>
                <w:rFonts w:ascii="Arial" w:hAnsi="Arial"/>
                <w:b/>
                <w:sz w:val="16"/>
                <w:szCs w:val="16"/>
              </w:rPr>
              <w:t xml:space="preserve"> </w:t>
            </w:r>
            <w:r w:rsidRPr="00F727E1">
              <w:rPr>
                <w:rFonts w:ascii="Arial" w:hAnsi="Arial"/>
                <w:b/>
                <w:sz w:val="16"/>
                <w:szCs w:val="16"/>
              </w:rPr>
              <w:t>Öffentlichkeitsarbeit:</w:t>
            </w:r>
          </w:p>
          <w:p w14:paraId="45343048"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Press'n'Relations</w:t>
            </w:r>
            <w:r w:rsidR="00C64A9C">
              <w:rPr>
                <w:rFonts w:ascii="Arial" w:hAnsi="Arial"/>
                <w:sz w:val="16"/>
                <w:szCs w:val="16"/>
              </w:rPr>
              <w:t xml:space="preserve"> </w:t>
            </w:r>
            <w:r w:rsidRPr="00B975B8">
              <w:rPr>
                <w:rFonts w:ascii="Arial" w:hAnsi="Arial"/>
                <w:sz w:val="16"/>
                <w:szCs w:val="16"/>
              </w:rPr>
              <w:t>GmbH</w:t>
            </w:r>
          </w:p>
          <w:p w14:paraId="7E2D0FDF" w14:textId="77777777" w:rsidR="00B975B8" w:rsidRPr="00B975B8" w:rsidRDefault="00A648A0" w:rsidP="00E0237B">
            <w:pPr>
              <w:pStyle w:val="Kopfzeile"/>
              <w:tabs>
                <w:tab w:val="left" w:pos="4751"/>
              </w:tabs>
              <w:spacing w:line="288" w:lineRule="auto"/>
              <w:ind w:left="-494" w:firstLine="657"/>
              <w:rPr>
                <w:rFonts w:ascii="Arial" w:hAnsi="Arial"/>
                <w:sz w:val="16"/>
                <w:szCs w:val="16"/>
              </w:rPr>
            </w:pPr>
            <w:proofErr w:type="spellStart"/>
            <w:r w:rsidRPr="00A648A0">
              <w:rPr>
                <w:rFonts w:ascii="Arial" w:hAnsi="Arial"/>
                <w:sz w:val="16"/>
                <w:szCs w:val="16"/>
              </w:rPr>
              <w:t>Nataša</w:t>
            </w:r>
            <w:proofErr w:type="spellEnd"/>
            <w:r w:rsidR="00C64A9C">
              <w:rPr>
                <w:rFonts w:ascii="Arial" w:hAnsi="Arial"/>
                <w:sz w:val="16"/>
                <w:szCs w:val="16"/>
              </w:rPr>
              <w:t xml:space="preserve"> </w:t>
            </w:r>
            <w:proofErr w:type="spellStart"/>
            <w:r w:rsidRPr="00B975B8">
              <w:rPr>
                <w:rFonts w:ascii="Arial" w:hAnsi="Arial"/>
                <w:sz w:val="16"/>
                <w:szCs w:val="16"/>
              </w:rPr>
              <w:t>Forstner</w:t>
            </w:r>
            <w:proofErr w:type="spellEnd"/>
            <w:r>
              <w:rPr>
                <w:rFonts w:ascii="Arial" w:hAnsi="Arial"/>
                <w:sz w:val="16"/>
                <w:szCs w:val="16"/>
              </w:rPr>
              <w:t>,</w:t>
            </w:r>
            <w:r w:rsidR="00C64A9C">
              <w:rPr>
                <w:rFonts w:ascii="Arial" w:hAnsi="Arial"/>
                <w:sz w:val="16"/>
                <w:szCs w:val="16"/>
              </w:rPr>
              <w:t xml:space="preserve"> </w:t>
            </w:r>
            <w:r w:rsidR="00B975B8" w:rsidRPr="00B975B8">
              <w:rPr>
                <w:rFonts w:ascii="Arial" w:hAnsi="Arial"/>
                <w:sz w:val="16"/>
                <w:szCs w:val="16"/>
              </w:rPr>
              <w:t>Thomas</w:t>
            </w:r>
            <w:r w:rsidR="00C64A9C">
              <w:rPr>
                <w:rFonts w:ascii="Arial" w:hAnsi="Arial"/>
                <w:sz w:val="16"/>
                <w:szCs w:val="16"/>
              </w:rPr>
              <w:t xml:space="preserve"> </w:t>
            </w:r>
            <w:r w:rsidR="00B975B8" w:rsidRPr="00B975B8">
              <w:rPr>
                <w:rFonts w:ascii="Arial" w:hAnsi="Arial"/>
                <w:sz w:val="16"/>
                <w:szCs w:val="16"/>
              </w:rPr>
              <w:t>Seibold</w:t>
            </w:r>
            <w:r w:rsidR="00C64A9C">
              <w:rPr>
                <w:rFonts w:ascii="Arial" w:hAnsi="Arial"/>
                <w:sz w:val="16"/>
                <w:szCs w:val="16"/>
              </w:rPr>
              <w:t xml:space="preserve"> </w:t>
            </w:r>
          </w:p>
          <w:p w14:paraId="21C6D66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Magirusstr.</w:t>
            </w:r>
            <w:r w:rsidR="00C64A9C">
              <w:rPr>
                <w:rFonts w:ascii="Arial" w:hAnsi="Arial"/>
                <w:sz w:val="16"/>
                <w:szCs w:val="16"/>
              </w:rPr>
              <w:t xml:space="preserve"> </w:t>
            </w:r>
            <w:r w:rsidRPr="00B975B8">
              <w:rPr>
                <w:rFonts w:ascii="Arial" w:hAnsi="Arial"/>
                <w:sz w:val="16"/>
                <w:szCs w:val="16"/>
              </w:rPr>
              <w:t>33</w:t>
            </w:r>
            <w:r>
              <w:rPr>
                <w:rFonts w:ascii="Arial" w:hAnsi="Arial"/>
                <w:sz w:val="16"/>
                <w:szCs w:val="16"/>
              </w:rPr>
              <w:t>,</w:t>
            </w:r>
            <w:r w:rsidR="00C64A9C">
              <w:rPr>
                <w:rFonts w:ascii="Arial" w:hAnsi="Arial"/>
                <w:sz w:val="16"/>
                <w:szCs w:val="16"/>
              </w:rPr>
              <w:t xml:space="preserve"> </w:t>
            </w:r>
            <w:r w:rsidRPr="00B975B8">
              <w:rPr>
                <w:rFonts w:ascii="Arial" w:hAnsi="Arial"/>
                <w:sz w:val="16"/>
                <w:szCs w:val="16"/>
              </w:rPr>
              <w:t>89077</w:t>
            </w:r>
            <w:r w:rsidR="00C64A9C">
              <w:rPr>
                <w:rFonts w:ascii="Arial" w:hAnsi="Arial"/>
                <w:sz w:val="16"/>
                <w:szCs w:val="16"/>
              </w:rPr>
              <w:t xml:space="preserve"> </w:t>
            </w:r>
            <w:r w:rsidRPr="00B975B8">
              <w:rPr>
                <w:rFonts w:ascii="Arial" w:hAnsi="Arial"/>
                <w:sz w:val="16"/>
                <w:szCs w:val="16"/>
              </w:rPr>
              <w:t>Ulm</w:t>
            </w:r>
          </w:p>
          <w:p w14:paraId="641CC32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Tel.</w:t>
            </w:r>
            <w:r w:rsidR="00C64A9C">
              <w:rPr>
                <w:rFonts w:ascii="Arial" w:hAnsi="Arial"/>
                <w:sz w:val="16"/>
                <w:szCs w:val="16"/>
              </w:rPr>
              <w:t xml:space="preserve"> </w:t>
            </w:r>
            <w:r w:rsidRPr="00B975B8">
              <w:rPr>
                <w:rFonts w:ascii="Arial" w:hAnsi="Arial"/>
                <w:sz w:val="16"/>
                <w:szCs w:val="16"/>
              </w:rPr>
              <w:t>+49</w:t>
            </w:r>
            <w:r w:rsidR="00C64A9C">
              <w:rPr>
                <w:rFonts w:ascii="Arial" w:hAnsi="Arial"/>
                <w:sz w:val="16"/>
                <w:szCs w:val="16"/>
              </w:rPr>
              <w:t xml:space="preserve"> </w:t>
            </w:r>
            <w:r w:rsidRPr="00B975B8">
              <w:rPr>
                <w:rFonts w:ascii="Arial" w:hAnsi="Arial"/>
                <w:sz w:val="16"/>
                <w:szCs w:val="16"/>
              </w:rPr>
              <w:t>(0)</w:t>
            </w:r>
            <w:r w:rsidR="00C64A9C">
              <w:rPr>
                <w:rFonts w:ascii="Arial" w:hAnsi="Arial"/>
                <w:sz w:val="16"/>
                <w:szCs w:val="16"/>
              </w:rPr>
              <w:t xml:space="preserve"> </w:t>
            </w:r>
            <w:r w:rsidRPr="00B975B8">
              <w:rPr>
                <w:rFonts w:ascii="Arial" w:hAnsi="Arial"/>
                <w:sz w:val="16"/>
                <w:szCs w:val="16"/>
              </w:rPr>
              <w:t>731</w:t>
            </w:r>
            <w:r w:rsidR="00C64A9C">
              <w:rPr>
                <w:rFonts w:ascii="Arial" w:hAnsi="Arial"/>
                <w:sz w:val="16"/>
                <w:szCs w:val="16"/>
              </w:rPr>
              <w:t xml:space="preserve"> </w:t>
            </w:r>
            <w:r w:rsidRPr="00B975B8">
              <w:rPr>
                <w:rFonts w:ascii="Arial" w:hAnsi="Arial"/>
                <w:sz w:val="16"/>
                <w:szCs w:val="16"/>
              </w:rPr>
              <w:t>96287-1</w:t>
            </w:r>
            <w:r w:rsidR="00A648A0">
              <w:rPr>
                <w:rFonts w:ascii="Arial" w:hAnsi="Arial"/>
                <w:sz w:val="16"/>
                <w:szCs w:val="16"/>
              </w:rPr>
              <w:t>7</w:t>
            </w:r>
            <w:r w:rsidR="00C64A9C">
              <w:rPr>
                <w:rFonts w:ascii="Arial" w:hAnsi="Arial"/>
                <w:sz w:val="16"/>
                <w:szCs w:val="16"/>
              </w:rPr>
              <w:t xml:space="preserve"> </w:t>
            </w:r>
            <w:r w:rsidRPr="00B975B8">
              <w:rPr>
                <w:rFonts w:ascii="Arial" w:hAnsi="Arial"/>
                <w:sz w:val="16"/>
                <w:szCs w:val="16"/>
              </w:rPr>
              <w:t>bzw.</w:t>
            </w:r>
            <w:r w:rsidR="00C64A9C">
              <w:rPr>
                <w:rFonts w:ascii="Arial" w:hAnsi="Arial"/>
                <w:sz w:val="16"/>
                <w:szCs w:val="16"/>
              </w:rPr>
              <w:t xml:space="preserve"> </w:t>
            </w:r>
            <w:r w:rsidRPr="00B975B8">
              <w:rPr>
                <w:rFonts w:ascii="Arial" w:hAnsi="Arial"/>
                <w:sz w:val="16"/>
                <w:szCs w:val="16"/>
              </w:rPr>
              <w:t>1</w:t>
            </w:r>
            <w:r w:rsidR="00A648A0">
              <w:rPr>
                <w:rFonts w:ascii="Arial" w:hAnsi="Arial"/>
                <w:sz w:val="16"/>
                <w:szCs w:val="16"/>
              </w:rPr>
              <w:t>9</w:t>
            </w:r>
          </w:p>
          <w:p w14:paraId="3E787C4D"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Fax</w:t>
            </w:r>
            <w:r w:rsidR="00C64A9C">
              <w:rPr>
                <w:rFonts w:ascii="Arial" w:hAnsi="Arial"/>
                <w:sz w:val="16"/>
                <w:szCs w:val="16"/>
              </w:rPr>
              <w:t xml:space="preserve"> </w:t>
            </w:r>
            <w:r w:rsidRPr="00B975B8">
              <w:rPr>
                <w:rFonts w:ascii="Arial" w:hAnsi="Arial"/>
                <w:sz w:val="16"/>
                <w:szCs w:val="16"/>
              </w:rPr>
              <w:t>+49</w:t>
            </w:r>
            <w:r w:rsidR="00C64A9C">
              <w:rPr>
                <w:rFonts w:ascii="Arial" w:hAnsi="Arial"/>
                <w:sz w:val="16"/>
                <w:szCs w:val="16"/>
              </w:rPr>
              <w:t xml:space="preserve"> </w:t>
            </w:r>
            <w:r w:rsidRPr="00B975B8">
              <w:rPr>
                <w:rFonts w:ascii="Arial" w:hAnsi="Arial"/>
                <w:sz w:val="16"/>
                <w:szCs w:val="16"/>
              </w:rPr>
              <w:t>(0)</w:t>
            </w:r>
            <w:r w:rsidR="00C64A9C">
              <w:rPr>
                <w:rFonts w:ascii="Arial" w:hAnsi="Arial"/>
                <w:sz w:val="16"/>
                <w:szCs w:val="16"/>
              </w:rPr>
              <w:t xml:space="preserve"> </w:t>
            </w:r>
            <w:r w:rsidRPr="00B975B8">
              <w:rPr>
                <w:rFonts w:ascii="Arial" w:hAnsi="Arial"/>
                <w:sz w:val="16"/>
                <w:szCs w:val="16"/>
              </w:rPr>
              <w:t>731</w:t>
            </w:r>
            <w:r w:rsidR="00C64A9C">
              <w:rPr>
                <w:rFonts w:ascii="Arial" w:hAnsi="Arial"/>
                <w:sz w:val="16"/>
                <w:szCs w:val="16"/>
              </w:rPr>
              <w:t xml:space="preserve"> </w:t>
            </w:r>
            <w:r w:rsidRPr="00B975B8">
              <w:rPr>
                <w:rFonts w:ascii="Arial" w:hAnsi="Arial"/>
                <w:sz w:val="16"/>
                <w:szCs w:val="16"/>
              </w:rPr>
              <w:t>96287-97</w:t>
            </w:r>
          </w:p>
          <w:p w14:paraId="2F455F7B" w14:textId="77777777" w:rsid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E-Mail:</w:t>
            </w:r>
            <w:r w:rsidR="00C64A9C">
              <w:rPr>
                <w:rFonts w:ascii="Arial" w:hAnsi="Arial"/>
                <w:sz w:val="16"/>
                <w:szCs w:val="16"/>
              </w:rPr>
              <w:t xml:space="preserve"> </w:t>
            </w:r>
            <w:hyperlink r:id="rId11" w:history="1">
              <w:r w:rsidR="00A648A0" w:rsidRPr="00B16B6B">
                <w:rPr>
                  <w:rStyle w:val="Hyperlink"/>
                  <w:rFonts w:ascii="Arial" w:hAnsi="Arial"/>
                  <w:sz w:val="16"/>
                  <w:szCs w:val="16"/>
                </w:rPr>
                <w:t>nfo@press-n-relations.de</w:t>
              </w:r>
            </w:hyperlink>
            <w:r w:rsidR="00A648A0">
              <w:rPr>
                <w:rFonts w:ascii="Arial" w:hAnsi="Arial"/>
                <w:sz w:val="16"/>
                <w:szCs w:val="16"/>
              </w:rPr>
              <w:t>,</w:t>
            </w:r>
            <w:r w:rsidR="00C64A9C">
              <w:rPr>
                <w:rFonts w:ascii="Arial" w:hAnsi="Arial"/>
                <w:sz w:val="16"/>
                <w:szCs w:val="16"/>
              </w:rPr>
              <w:t xml:space="preserve"> </w:t>
            </w:r>
            <w:hyperlink r:id="rId12" w:history="1">
              <w:r w:rsidR="00A648A0" w:rsidRPr="00B16B6B">
                <w:rPr>
                  <w:rStyle w:val="Hyperlink"/>
                  <w:rFonts w:ascii="Arial" w:hAnsi="Arial"/>
                  <w:sz w:val="16"/>
                  <w:szCs w:val="16"/>
                </w:rPr>
                <w:t>ts@press-n-relations.de</w:t>
              </w:r>
            </w:hyperlink>
          </w:p>
          <w:p w14:paraId="136CAC6E" w14:textId="77777777" w:rsidR="00372E0C" w:rsidRPr="00F727E1" w:rsidRDefault="00B975B8" w:rsidP="00E0237B">
            <w:pPr>
              <w:pStyle w:val="Kopfzeile"/>
              <w:tabs>
                <w:tab w:val="left" w:pos="4751"/>
              </w:tabs>
              <w:spacing w:line="288" w:lineRule="auto"/>
              <w:ind w:left="-494" w:firstLine="657"/>
              <w:rPr>
                <w:rFonts w:ascii="Arial" w:hAnsi="Arial"/>
                <w:sz w:val="16"/>
                <w:szCs w:val="16"/>
              </w:rPr>
            </w:pPr>
            <w:r w:rsidRPr="00B975B8">
              <w:rPr>
                <w:rFonts w:ascii="Arial" w:hAnsi="Arial"/>
                <w:sz w:val="16"/>
                <w:szCs w:val="16"/>
              </w:rPr>
              <w:t>www.press-n-relations.de</w:t>
            </w:r>
          </w:p>
          <w:p w14:paraId="4B1FBB05" w14:textId="77777777" w:rsidR="00372E0C" w:rsidRPr="00F727E1" w:rsidRDefault="00372E0C" w:rsidP="00E0237B">
            <w:pPr>
              <w:spacing w:line="288" w:lineRule="auto"/>
              <w:ind w:firstLine="657"/>
              <w:rPr>
                <w:rFonts w:ascii="Arial" w:hAnsi="Arial"/>
                <w:sz w:val="16"/>
                <w:szCs w:val="16"/>
              </w:rPr>
            </w:pPr>
          </w:p>
        </w:tc>
      </w:tr>
    </w:tbl>
    <w:p w14:paraId="6509E111" w14:textId="77777777" w:rsidR="00030482" w:rsidRDefault="00030482" w:rsidP="00BD7405">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7777777" w:rsidR="004E5988" w:rsidRPr="00F727E1" w:rsidRDefault="004E5988" w:rsidP="0034342F">
      <w:pPr>
        <w:widowControl w:val="0"/>
        <w:autoSpaceDE w:val="0"/>
        <w:autoSpaceDN w:val="0"/>
        <w:adjustRightInd w:val="0"/>
        <w:spacing w:line="288" w:lineRule="auto"/>
        <w:ind w:right="1418"/>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p>
    <w:p w14:paraId="3BD851E3"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bCs/>
          <w:sz w:val="16"/>
          <w:szCs w:val="16"/>
          <w:lang w:eastAsia="en-US"/>
        </w:rPr>
        <w:t>Bereits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dem</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Jahr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1902</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steht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Name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Zuverlässigkeit,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Präzision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ausgereifte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Grundlage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legte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Anton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seiner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kleinen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Werkstatt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proofErr w:type="spellStart"/>
      <w:r w:rsidRPr="00815167">
        <w:rPr>
          <w:rFonts w:ascii="Arial" w:eastAsia="Calibri" w:hAnsi="Arial" w:cs="Arial"/>
          <w:bCs/>
          <w:sz w:val="16"/>
          <w:szCs w:val="16"/>
          <w:lang w:eastAsia="en-US"/>
        </w:rPr>
        <w:t>Todtnau</w:t>
      </w:r>
      <w:proofErr w:type="spellEnd"/>
      <w:r w:rsidRPr="00815167">
        <w:rPr>
          <w:rFonts w:ascii="Arial" w:eastAsia="Calibri" w:hAnsi="Arial" w:cs="Arial"/>
          <w:bCs/>
          <w:sz w:val="16"/>
          <w:szCs w:val="16"/>
          <w:lang w:eastAsia="en-US"/>
        </w:rPr>
        <w: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ersten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Geräte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Maschinen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zur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Automatisierung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Bürstenherstellung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fertigte.</w:t>
      </w:r>
    </w:p>
    <w:p w14:paraId="74CA483B"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bCs/>
          <w:sz w:val="16"/>
          <w:szCs w:val="16"/>
          <w:lang w:eastAsia="en-US"/>
        </w:rPr>
        <w:t>Auf</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Basis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damals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gewonnenen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Erfahrungen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erworbenen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Kompetenzen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präsentiert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heute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als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Komplettanbieter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Technologiepartner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Unternehmen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Bürstenindustrie,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Medizintechnik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weiteren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Branchen.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Mit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Spritzgießformen,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Maschinenbau-</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Automatisierungstechnik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sowie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Verpackungsanlagen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deckt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individuelle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Anforderungen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vollumfänglich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ab.</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Dafür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setzen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rund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900</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Mitarbeiter,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davon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70</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Auszubildende,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zehn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Standorten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Deutschland,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Spanien,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China,</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Indien,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Japan,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Brasilien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USA</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täglich</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ein</w:t>
      </w:r>
      <w:r>
        <w:rPr>
          <w:rFonts w:ascii="Arial" w:eastAsia="Calibri" w:hAnsi="Arial" w:cs="Arial"/>
          <w:bCs/>
          <w:sz w:val="16"/>
          <w:szCs w:val="16"/>
          <w:lang w:eastAsia="en-US"/>
        </w:rPr>
        <w:t>.</w:t>
      </w:r>
    </w:p>
    <w:p w14:paraId="6E2D4DAC" w14:textId="77777777" w:rsidR="00815167"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7777777" w:rsidR="007E45EB" w:rsidRDefault="00815167" w:rsidP="0034342F">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systemübergreifenden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Lösungen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decken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gesamte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Prozesskette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ab:</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angefangen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bei</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Integration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Verpackungstechnik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über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das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Handling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bis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zur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Programmierung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Robotik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bei</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Fertigung</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vollautomatisierter</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Produktions-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Montageanlagen.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Technologien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Dienstleistungen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von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ZAHORANSKY</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sind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folgenden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Branchen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gefragt:</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Haushalts-</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Industriebürsten,</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Oral</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Care,</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Medizintechnik,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Kosmetik,</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Consumer</w:t>
      </w:r>
      <w:r w:rsidR="00C64A9C">
        <w:rPr>
          <w:rFonts w:ascii="Arial" w:eastAsia="Calibri" w:hAnsi="Arial" w:cs="Arial"/>
          <w:bCs/>
          <w:sz w:val="16"/>
          <w:szCs w:val="16"/>
          <w:lang w:eastAsia="en-US"/>
        </w:rPr>
        <w:t xml:space="preserve"> </w:t>
      </w:r>
      <w:proofErr w:type="spellStart"/>
      <w:r w:rsidRPr="00815167">
        <w:rPr>
          <w:rFonts w:ascii="Arial" w:eastAsia="Calibri" w:hAnsi="Arial" w:cs="Arial"/>
          <w:bCs/>
          <w:sz w:val="16"/>
          <w:szCs w:val="16"/>
          <w:lang w:eastAsia="en-US"/>
        </w:rPr>
        <w:t>Goods</w:t>
      </w:r>
      <w:proofErr w:type="spellEnd"/>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und</w:t>
      </w:r>
      <w:r w:rsidR="00C64A9C">
        <w:rPr>
          <w:rFonts w:ascii="Arial" w:eastAsia="Calibri" w:hAnsi="Arial" w:cs="Arial"/>
          <w:bCs/>
          <w:sz w:val="16"/>
          <w:szCs w:val="16"/>
          <w:lang w:eastAsia="en-US"/>
        </w:rPr>
        <w:t xml:space="preserve"> </w:t>
      </w:r>
      <w:r w:rsidRPr="00815167">
        <w:rPr>
          <w:rFonts w:ascii="Arial" w:eastAsia="Calibri" w:hAnsi="Arial" w:cs="Arial"/>
          <w:bCs/>
          <w:sz w:val="16"/>
          <w:szCs w:val="16"/>
          <w:lang w:eastAsia="en-US"/>
        </w:rPr>
        <w:t>Verpackung.</w:t>
      </w:r>
    </w:p>
    <w:p w14:paraId="1D0C1724" w14:textId="77777777" w:rsidR="00BD7405" w:rsidRDefault="00BD7405" w:rsidP="0034342F">
      <w:pPr>
        <w:widowControl w:val="0"/>
        <w:autoSpaceDE w:val="0"/>
        <w:autoSpaceDN w:val="0"/>
        <w:adjustRightInd w:val="0"/>
        <w:spacing w:line="288" w:lineRule="auto"/>
        <w:ind w:right="1418"/>
        <w:rPr>
          <w:rFonts w:ascii="Arial" w:eastAsia="Calibri" w:hAnsi="Arial" w:cs="Arial"/>
          <w:bCs/>
          <w:sz w:val="16"/>
          <w:szCs w:val="16"/>
          <w:lang w:eastAsia="en-US"/>
        </w:rPr>
      </w:pPr>
    </w:p>
    <w:sectPr w:rsidR="00BD7405" w:rsidSect="008D36A5">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94C5F" w14:textId="77777777" w:rsidR="00371532" w:rsidRDefault="00371532" w:rsidP="007F1E01">
      <w:r>
        <w:separator/>
      </w:r>
    </w:p>
  </w:endnote>
  <w:endnote w:type="continuationSeparator" w:id="0">
    <w:p w14:paraId="72C6DA31" w14:textId="77777777" w:rsidR="00371532" w:rsidRDefault="00371532"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7E08A" w14:textId="77777777" w:rsidR="00371532" w:rsidRDefault="00371532" w:rsidP="007F1E01">
      <w:r>
        <w:separator/>
      </w:r>
    </w:p>
  </w:footnote>
  <w:footnote w:type="continuationSeparator" w:id="0">
    <w:p w14:paraId="1693F988" w14:textId="77777777" w:rsidR="00371532" w:rsidRDefault="00371532"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EB483F">
      <w:rPr>
        <w:rStyle w:val="Seitenzahl"/>
        <w:rFonts w:ascii="Arial" w:hAnsi="Arial"/>
        <w:noProof/>
        <w:sz w:val="20"/>
      </w:rPr>
      <w:t>2</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EB483F">
      <w:rPr>
        <w:rStyle w:val="Seitenzahl"/>
        <w:rFonts w:ascii="Arial" w:hAnsi="Arial"/>
        <w:noProof/>
        <w:sz w:val="20"/>
      </w:rPr>
      <w:t>3</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64F1"/>
    <w:rsid w:val="00007D0F"/>
    <w:rsid w:val="00007E15"/>
    <w:rsid w:val="00012C7C"/>
    <w:rsid w:val="00012DAD"/>
    <w:rsid w:val="00016E99"/>
    <w:rsid w:val="000171B8"/>
    <w:rsid w:val="00017C95"/>
    <w:rsid w:val="00020283"/>
    <w:rsid w:val="00020777"/>
    <w:rsid w:val="000208FA"/>
    <w:rsid w:val="00020CB1"/>
    <w:rsid w:val="0002113B"/>
    <w:rsid w:val="00021F67"/>
    <w:rsid w:val="00022D01"/>
    <w:rsid w:val="00025CA0"/>
    <w:rsid w:val="00027DC2"/>
    <w:rsid w:val="00030482"/>
    <w:rsid w:val="00031D76"/>
    <w:rsid w:val="00032AB4"/>
    <w:rsid w:val="00033D08"/>
    <w:rsid w:val="000343FD"/>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3A39"/>
    <w:rsid w:val="00064639"/>
    <w:rsid w:val="00065CC2"/>
    <w:rsid w:val="000702FE"/>
    <w:rsid w:val="00074974"/>
    <w:rsid w:val="00077433"/>
    <w:rsid w:val="0008038B"/>
    <w:rsid w:val="000828C6"/>
    <w:rsid w:val="00083F79"/>
    <w:rsid w:val="00084E13"/>
    <w:rsid w:val="000869F8"/>
    <w:rsid w:val="00090DC5"/>
    <w:rsid w:val="00092C3C"/>
    <w:rsid w:val="0009321E"/>
    <w:rsid w:val="0009503C"/>
    <w:rsid w:val="00095C78"/>
    <w:rsid w:val="000A10B2"/>
    <w:rsid w:val="000A1550"/>
    <w:rsid w:val="000A3B5A"/>
    <w:rsid w:val="000A5A01"/>
    <w:rsid w:val="000B170A"/>
    <w:rsid w:val="000B1BC6"/>
    <w:rsid w:val="000B1C54"/>
    <w:rsid w:val="000B1D40"/>
    <w:rsid w:val="000B508F"/>
    <w:rsid w:val="000B78DB"/>
    <w:rsid w:val="000C06FE"/>
    <w:rsid w:val="000C0C25"/>
    <w:rsid w:val="000C0DBE"/>
    <w:rsid w:val="000C2948"/>
    <w:rsid w:val="000C4138"/>
    <w:rsid w:val="000C55C3"/>
    <w:rsid w:val="000C5909"/>
    <w:rsid w:val="000D1243"/>
    <w:rsid w:val="000D1B2E"/>
    <w:rsid w:val="000D3AA6"/>
    <w:rsid w:val="000D3BC7"/>
    <w:rsid w:val="000D6B5A"/>
    <w:rsid w:val="000D75F6"/>
    <w:rsid w:val="000E08C2"/>
    <w:rsid w:val="000E25E1"/>
    <w:rsid w:val="000E2732"/>
    <w:rsid w:val="000E3B8D"/>
    <w:rsid w:val="000E6A22"/>
    <w:rsid w:val="000E7E5F"/>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487D"/>
    <w:rsid w:val="00125AD4"/>
    <w:rsid w:val="00130450"/>
    <w:rsid w:val="00131568"/>
    <w:rsid w:val="00132FC6"/>
    <w:rsid w:val="001353BF"/>
    <w:rsid w:val="00136CB6"/>
    <w:rsid w:val="00140798"/>
    <w:rsid w:val="00143394"/>
    <w:rsid w:val="00147274"/>
    <w:rsid w:val="00147F3C"/>
    <w:rsid w:val="0015240B"/>
    <w:rsid w:val="0015403E"/>
    <w:rsid w:val="0015659E"/>
    <w:rsid w:val="00157803"/>
    <w:rsid w:val="00162EA3"/>
    <w:rsid w:val="001638F2"/>
    <w:rsid w:val="00164170"/>
    <w:rsid w:val="001660DE"/>
    <w:rsid w:val="00166B99"/>
    <w:rsid w:val="00174264"/>
    <w:rsid w:val="0017565D"/>
    <w:rsid w:val="00176DBF"/>
    <w:rsid w:val="00177011"/>
    <w:rsid w:val="001778AA"/>
    <w:rsid w:val="00180145"/>
    <w:rsid w:val="00181C08"/>
    <w:rsid w:val="001827A5"/>
    <w:rsid w:val="00183692"/>
    <w:rsid w:val="00187477"/>
    <w:rsid w:val="001875FC"/>
    <w:rsid w:val="0019618F"/>
    <w:rsid w:val="001A2FC6"/>
    <w:rsid w:val="001A622B"/>
    <w:rsid w:val="001A7B5F"/>
    <w:rsid w:val="001B1776"/>
    <w:rsid w:val="001B21D2"/>
    <w:rsid w:val="001B23C4"/>
    <w:rsid w:val="001B44A3"/>
    <w:rsid w:val="001B70B9"/>
    <w:rsid w:val="001B7C4B"/>
    <w:rsid w:val="001C1F05"/>
    <w:rsid w:val="001C363B"/>
    <w:rsid w:val="001C507C"/>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59B6"/>
    <w:rsid w:val="00205DC9"/>
    <w:rsid w:val="00205FB6"/>
    <w:rsid w:val="00207E17"/>
    <w:rsid w:val="00210911"/>
    <w:rsid w:val="00212E74"/>
    <w:rsid w:val="002163BB"/>
    <w:rsid w:val="00217C47"/>
    <w:rsid w:val="00222098"/>
    <w:rsid w:val="00226164"/>
    <w:rsid w:val="00227A7E"/>
    <w:rsid w:val="00231B39"/>
    <w:rsid w:val="002330A1"/>
    <w:rsid w:val="002334A6"/>
    <w:rsid w:val="00234378"/>
    <w:rsid w:val="00235FDA"/>
    <w:rsid w:val="0023774F"/>
    <w:rsid w:val="00242402"/>
    <w:rsid w:val="00246626"/>
    <w:rsid w:val="002531BF"/>
    <w:rsid w:val="00254668"/>
    <w:rsid w:val="002549E6"/>
    <w:rsid w:val="00255BC9"/>
    <w:rsid w:val="00260C76"/>
    <w:rsid w:val="00264FA7"/>
    <w:rsid w:val="00274270"/>
    <w:rsid w:val="00280FDE"/>
    <w:rsid w:val="0028395A"/>
    <w:rsid w:val="00292E73"/>
    <w:rsid w:val="0029641E"/>
    <w:rsid w:val="002A021F"/>
    <w:rsid w:val="002A0BA9"/>
    <w:rsid w:val="002A1949"/>
    <w:rsid w:val="002A2BE2"/>
    <w:rsid w:val="002A3D83"/>
    <w:rsid w:val="002A650B"/>
    <w:rsid w:val="002A6F0B"/>
    <w:rsid w:val="002B3022"/>
    <w:rsid w:val="002B5F73"/>
    <w:rsid w:val="002B7FFC"/>
    <w:rsid w:val="002C0997"/>
    <w:rsid w:val="002D1A40"/>
    <w:rsid w:val="002D3E76"/>
    <w:rsid w:val="002D5C9D"/>
    <w:rsid w:val="002D5DDE"/>
    <w:rsid w:val="002D65C6"/>
    <w:rsid w:val="002D72A1"/>
    <w:rsid w:val="002D770A"/>
    <w:rsid w:val="002D7D7C"/>
    <w:rsid w:val="002E2AA6"/>
    <w:rsid w:val="002E3F48"/>
    <w:rsid w:val="002E4023"/>
    <w:rsid w:val="002E446C"/>
    <w:rsid w:val="002E5D2C"/>
    <w:rsid w:val="002E6CF3"/>
    <w:rsid w:val="002E7DEC"/>
    <w:rsid w:val="002F13FB"/>
    <w:rsid w:val="002F3055"/>
    <w:rsid w:val="002F7B80"/>
    <w:rsid w:val="00300F48"/>
    <w:rsid w:val="003047A1"/>
    <w:rsid w:val="0030636E"/>
    <w:rsid w:val="00310ADE"/>
    <w:rsid w:val="00315136"/>
    <w:rsid w:val="0031537C"/>
    <w:rsid w:val="003172DA"/>
    <w:rsid w:val="0032172D"/>
    <w:rsid w:val="00325243"/>
    <w:rsid w:val="00326630"/>
    <w:rsid w:val="00327A03"/>
    <w:rsid w:val="003307ED"/>
    <w:rsid w:val="00331193"/>
    <w:rsid w:val="003320EB"/>
    <w:rsid w:val="00332C6A"/>
    <w:rsid w:val="0033347A"/>
    <w:rsid w:val="0033423D"/>
    <w:rsid w:val="003349E4"/>
    <w:rsid w:val="00336975"/>
    <w:rsid w:val="00343241"/>
    <w:rsid w:val="0034342F"/>
    <w:rsid w:val="00344079"/>
    <w:rsid w:val="003461E2"/>
    <w:rsid w:val="00347433"/>
    <w:rsid w:val="00347C32"/>
    <w:rsid w:val="0035374A"/>
    <w:rsid w:val="00353FD6"/>
    <w:rsid w:val="00355D10"/>
    <w:rsid w:val="00356194"/>
    <w:rsid w:val="00357ACB"/>
    <w:rsid w:val="003609C1"/>
    <w:rsid w:val="00363CB8"/>
    <w:rsid w:val="00363E9F"/>
    <w:rsid w:val="003640A5"/>
    <w:rsid w:val="00364512"/>
    <w:rsid w:val="00365142"/>
    <w:rsid w:val="00365A00"/>
    <w:rsid w:val="00365C15"/>
    <w:rsid w:val="00371532"/>
    <w:rsid w:val="00372E0C"/>
    <w:rsid w:val="003744C5"/>
    <w:rsid w:val="003768CE"/>
    <w:rsid w:val="00384436"/>
    <w:rsid w:val="0038593A"/>
    <w:rsid w:val="00386669"/>
    <w:rsid w:val="00386D92"/>
    <w:rsid w:val="003873E7"/>
    <w:rsid w:val="003931E7"/>
    <w:rsid w:val="00393FB7"/>
    <w:rsid w:val="0039667D"/>
    <w:rsid w:val="00397873"/>
    <w:rsid w:val="003A017A"/>
    <w:rsid w:val="003A4BA7"/>
    <w:rsid w:val="003A4D43"/>
    <w:rsid w:val="003A68C0"/>
    <w:rsid w:val="003B11DA"/>
    <w:rsid w:val="003B12E7"/>
    <w:rsid w:val="003B68B1"/>
    <w:rsid w:val="003B7D2C"/>
    <w:rsid w:val="003C0C1F"/>
    <w:rsid w:val="003C11FB"/>
    <w:rsid w:val="003C45F7"/>
    <w:rsid w:val="003C6A85"/>
    <w:rsid w:val="003C77F4"/>
    <w:rsid w:val="003D2984"/>
    <w:rsid w:val="003D64E7"/>
    <w:rsid w:val="003E026E"/>
    <w:rsid w:val="003E133B"/>
    <w:rsid w:val="003E238A"/>
    <w:rsid w:val="003E3614"/>
    <w:rsid w:val="003E70D5"/>
    <w:rsid w:val="003F1518"/>
    <w:rsid w:val="003F2BD0"/>
    <w:rsid w:val="003F4716"/>
    <w:rsid w:val="003F51F4"/>
    <w:rsid w:val="003F532E"/>
    <w:rsid w:val="003F6D86"/>
    <w:rsid w:val="003F6E52"/>
    <w:rsid w:val="00400AFF"/>
    <w:rsid w:val="004013E3"/>
    <w:rsid w:val="00402F4C"/>
    <w:rsid w:val="00405A64"/>
    <w:rsid w:val="00406B77"/>
    <w:rsid w:val="00407D4A"/>
    <w:rsid w:val="004105A0"/>
    <w:rsid w:val="00410A36"/>
    <w:rsid w:val="00410F95"/>
    <w:rsid w:val="00413A5D"/>
    <w:rsid w:val="00415AC3"/>
    <w:rsid w:val="00420385"/>
    <w:rsid w:val="004221A9"/>
    <w:rsid w:val="00423C06"/>
    <w:rsid w:val="00426A33"/>
    <w:rsid w:val="004319FD"/>
    <w:rsid w:val="0043211F"/>
    <w:rsid w:val="00434806"/>
    <w:rsid w:val="004407F3"/>
    <w:rsid w:val="00441E52"/>
    <w:rsid w:val="004429A4"/>
    <w:rsid w:val="00444316"/>
    <w:rsid w:val="00444494"/>
    <w:rsid w:val="00444AB9"/>
    <w:rsid w:val="00446B74"/>
    <w:rsid w:val="004514B3"/>
    <w:rsid w:val="00452E2A"/>
    <w:rsid w:val="00453BF3"/>
    <w:rsid w:val="00455010"/>
    <w:rsid w:val="00455CD3"/>
    <w:rsid w:val="00456E7F"/>
    <w:rsid w:val="0046006F"/>
    <w:rsid w:val="004627F9"/>
    <w:rsid w:val="00463432"/>
    <w:rsid w:val="00467F71"/>
    <w:rsid w:val="00471AA5"/>
    <w:rsid w:val="00473F56"/>
    <w:rsid w:val="004743A5"/>
    <w:rsid w:val="004768D3"/>
    <w:rsid w:val="00476D74"/>
    <w:rsid w:val="00480DD5"/>
    <w:rsid w:val="004861F3"/>
    <w:rsid w:val="004862AC"/>
    <w:rsid w:val="00492692"/>
    <w:rsid w:val="0049435F"/>
    <w:rsid w:val="004948DC"/>
    <w:rsid w:val="004955A1"/>
    <w:rsid w:val="00495761"/>
    <w:rsid w:val="00496D04"/>
    <w:rsid w:val="00497352"/>
    <w:rsid w:val="00497905"/>
    <w:rsid w:val="004A0140"/>
    <w:rsid w:val="004A13E5"/>
    <w:rsid w:val="004A1AC7"/>
    <w:rsid w:val="004A38B5"/>
    <w:rsid w:val="004A393F"/>
    <w:rsid w:val="004A3A24"/>
    <w:rsid w:val="004A4BD7"/>
    <w:rsid w:val="004A4C53"/>
    <w:rsid w:val="004A5A3C"/>
    <w:rsid w:val="004A75FD"/>
    <w:rsid w:val="004B16A5"/>
    <w:rsid w:val="004B4C07"/>
    <w:rsid w:val="004C1463"/>
    <w:rsid w:val="004C5E0D"/>
    <w:rsid w:val="004C7940"/>
    <w:rsid w:val="004D2E2F"/>
    <w:rsid w:val="004D3BB3"/>
    <w:rsid w:val="004D48D3"/>
    <w:rsid w:val="004E1F78"/>
    <w:rsid w:val="004E23AD"/>
    <w:rsid w:val="004E5255"/>
    <w:rsid w:val="004E5988"/>
    <w:rsid w:val="004E5C3B"/>
    <w:rsid w:val="004E6AC1"/>
    <w:rsid w:val="004E6CB2"/>
    <w:rsid w:val="004F2E82"/>
    <w:rsid w:val="004F6F7F"/>
    <w:rsid w:val="0050047E"/>
    <w:rsid w:val="005031EF"/>
    <w:rsid w:val="00503BC3"/>
    <w:rsid w:val="00503F26"/>
    <w:rsid w:val="005058BE"/>
    <w:rsid w:val="00506183"/>
    <w:rsid w:val="0050639A"/>
    <w:rsid w:val="005073BA"/>
    <w:rsid w:val="00511A59"/>
    <w:rsid w:val="00511C51"/>
    <w:rsid w:val="00513605"/>
    <w:rsid w:val="00514389"/>
    <w:rsid w:val="00514E18"/>
    <w:rsid w:val="00517286"/>
    <w:rsid w:val="0051774D"/>
    <w:rsid w:val="0051776C"/>
    <w:rsid w:val="00521279"/>
    <w:rsid w:val="00522C0D"/>
    <w:rsid w:val="00522C11"/>
    <w:rsid w:val="00524168"/>
    <w:rsid w:val="005246C5"/>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64E5"/>
    <w:rsid w:val="00553AC7"/>
    <w:rsid w:val="00556E59"/>
    <w:rsid w:val="00561589"/>
    <w:rsid w:val="00561E3A"/>
    <w:rsid w:val="005625B5"/>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75D2"/>
    <w:rsid w:val="005A1589"/>
    <w:rsid w:val="005A2330"/>
    <w:rsid w:val="005A7421"/>
    <w:rsid w:val="005A7EA6"/>
    <w:rsid w:val="005A7F8C"/>
    <w:rsid w:val="005B42F4"/>
    <w:rsid w:val="005B5C53"/>
    <w:rsid w:val="005C32E9"/>
    <w:rsid w:val="005C36D5"/>
    <w:rsid w:val="005C3D1D"/>
    <w:rsid w:val="005C4C92"/>
    <w:rsid w:val="005C6B17"/>
    <w:rsid w:val="005C7795"/>
    <w:rsid w:val="005D04D2"/>
    <w:rsid w:val="005D06CC"/>
    <w:rsid w:val="005D1E56"/>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12253"/>
    <w:rsid w:val="006145C8"/>
    <w:rsid w:val="00617647"/>
    <w:rsid w:val="006218D9"/>
    <w:rsid w:val="00624B1C"/>
    <w:rsid w:val="00625454"/>
    <w:rsid w:val="00626AE1"/>
    <w:rsid w:val="00627171"/>
    <w:rsid w:val="00630502"/>
    <w:rsid w:val="00634FB5"/>
    <w:rsid w:val="00636ADF"/>
    <w:rsid w:val="00640A6C"/>
    <w:rsid w:val="00640F01"/>
    <w:rsid w:val="006447FF"/>
    <w:rsid w:val="00644989"/>
    <w:rsid w:val="006477A4"/>
    <w:rsid w:val="00650628"/>
    <w:rsid w:val="0065135B"/>
    <w:rsid w:val="00651942"/>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97D"/>
    <w:rsid w:val="006A594E"/>
    <w:rsid w:val="006B1E57"/>
    <w:rsid w:val="006B555A"/>
    <w:rsid w:val="006C08D7"/>
    <w:rsid w:val="006C3CAB"/>
    <w:rsid w:val="006C4260"/>
    <w:rsid w:val="006C5104"/>
    <w:rsid w:val="006C67FE"/>
    <w:rsid w:val="006D3614"/>
    <w:rsid w:val="006D684C"/>
    <w:rsid w:val="006E0CE9"/>
    <w:rsid w:val="006E2F9E"/>
    <w:rsid w:val="006E4146"/>
    <w:rsid w:val="006E590C"/>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1CF2"/>
    <w:rsid w:val="00723938"/>
    <w:rsid w:val="00723D56"/>
    <w:rsid w:val="00723F6D"/>
    <w:rsid w:val="007245EF"/>
    <w:rsid w:val="007256CF"/>
    <w:rsid w:val="00731A4A"/>
    <w:rsid w:val="00732C1C"/>
    <w:rsid w:val="007352D8"/>
    <w:rsid w:val="0073611F"/>
    <w:rsid w:val="00736384"/>
    <w:rsid w:val="00740D15"/>
    <w:rsid w:val="00745B15"/>
    <w:rsid w:val="00746899"/>
    <w:rsid w:val="0074694B"/>
    <w:rsid w:val="00750464"/>
    <w:rsid w:val="00750515"/>
    <w:rsid w:val="0075073D"/>
    <w:rsid w:val="00753B0B"/>
    <w:rsid w:val="00753B58"/>
    <w:rsid w:val="00754C50"/>
    <w:rsid w:val="007555FF"/>
    <w:rsid w:val="007575AF"/>
    <w:rsid w:val="00757FB6"/>
    <w:rsid w:val="00762981"/>
    <w:rsid w:val="0076580F"/>
    <w:rsid w:val="00766109"/>
    <w:rsid w:val="00771153"/>
    <w:rsid w:val="007719AA"/>
    <w:rsid w:val="007731AA"/>
    <w:rsid w:val="00777B91"/>
    <w:rsid w:val="00780261"/>
    <w:rsid w:val="00783636"/>
    <w:rsid w:val="00784278"/>
    <w:rsid w:val="00784BFD"/>
    <w:rsid w:val="00784DB7"/>
    <w:rsid w:val="00786A30"/>
    <w:rsid w:val="007924AB"/>
    <w:rsid w:val="00795882"/>
    <w:rsid w:val="00795A4E"/>
    <w:rsid w:val="00795D3E"/>
    <w:rsid w:val="00796C07"/>
    <w:rsid w:val="007979E8"/>
    <w:rsid w:val="007A0246"/>
    <w:rsid w:val="007A02C7"/>
    <w:rsid w:val="007A282C"/>
    <w:rsid w:val="007A46E7"/>
    <w:rsid w:val="007A765F"/>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F1E01"/>
    <w:rsid w:val="007F7C13"/>
    <w:rsid w:val="00803156"/>
    <w:rsid w:val="008036BE"/>
    <w:rsid w:val="008062D4"/>
    <w:rsid w:val="008143F0"/>
    <w:rsid w:val="00815167"/>
    <w:rsid w:val="00817733"/>
    <w:rsid w:val="00817B7A"/>
    <w:rsid w:val="008214D5"/>
    <w:rsid w:val="00825D1A"/>
    <w:rsid w:val="00825E9F"/>
    <w:rsid w:val="00826405"/>
    <w:rsid w:val="00827A33"/>
    <w:rsid w:val="0083180B"/>
    <w:rsid w:val="008326D3"/>
    <w:rsid w:val="00833F57"/>
    <w:rsid w:val="00835C04"/>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3845"/>
    <w:rsid w:val="00864DCD"/>
    <w:rsid w:val="00866096"/>
    <w:rsid w:val="00866BD7"/>
    <w:rsid w:val="00871403"/>
    <w:rsid w:val="00872233"/>
    <w:rsid w:val="008769C1"/>
    <w:rsid w:val="00877E45"/>
    <w:rsid w:val="008838F6"/>
    <w:rsid w:val="0088422A"/>
    <w:rsid w:val="0088534A"/>
    <w:rsid w:val="008857E0"/>
    <w:rsid w:val="00890C70"/>
    <w:rsid w:val="0089119B"/>
    <w:rsid w:val="0089128D"/>
    <w:rsid w:val="00892081"/>
    <w:rsid w:val="00892C46"/>
    <w:rsid w:val="008936D5"/>
    <w:rsid w:val="00897EC1"/>
    <w:rsid w:val="008A16E7"/>
    <w:rsid w:val="008A4764"/>
    <w:rsid w:val="008A6314"/>
    <w:rsid w:val="008A6BEA"/>
    <w:rsid w:val="008B1220"/>
    <w:rsid w:val="008B4500"/>
    <w:rsid w:val="008B626C"/>
    <w:rsid w:val="008C1F26"/>
    <w:rsid w:val="008C203E"/>
    <w:rsid w:val="008C24D1"/>
    <w:rsid w:val="008C2822"/>
    <w:rsid w:val="008C325C"/>
    <w:rsid w:val="008C6575"/>
    <w:rsid w:val="008C71E7"/>
    <w:rsid w:val="008C7225"/>
    <w:rsid w:val="008D08B2"/>
    <w:rsid w:val="008D36A5"/>
    <w:rsid w:val="008D60F0"/>
    <w:rsid w:val="008D6C15"/>
    <w:rsid w:val="008D7B48"/>
    <w:rsid w:val="008E6450"/>
    <w:rsid w:val="008E719E"/>
    <w:rsid w:val="008F111E"/>
    <w:rsid w:val="008F1D3E"/>
    <w:rsid w:val="008F2811"/>
    <w:rsid w:val="008F2C4A"/>
    <w:rsid w:val="008F3ACB"/>
    <w:rsid w:val="008F429A"/>
    <w:rsid w:val="008F5C4E"/>
    <w:rsid w:val="008F6A62"/>
    <w:rsid w:val="008F733D"/>
    <w:rsid w:val="009012D8"/>
    <w:rsid w:val="009018F2"/>
    <w:rsid w:val="00902386"/>
    <w:rsid w:val="00903359"/>
    <w:rsid w:val="009039A7"/>
    <w:rsid w:val="0090788E"/>
    <w:rsid w:val="00912ACD"/>
    <w:rsid w:val="00914B30"/>
    <w:rsid w:val="0091553C"/>
    <w:rsid w:val="00916D46"/>
    <w:rsid w:val="009175DF"/>
    <w:rsid w:val="00920F71"/>
    <w:rsid w:val="009234AA"/>
    <w:rsid w:val="0093056F"/>
    <w:rsid w:val="009306A0"/>
    <w:rsid w:val="00930EAB"/>
    <w:rsid w:val="009316DA"/>
    <w:rsid w:val="00931FAD"/>
    <w:rsid w:val="0093282B"/>
    <w:rsid w:val="00940B8C"/>
    <w:rsid w:val="00941AA6"/>
    <w:rsid w:val="00941F8A"/>
    <w:rsid w:val="00950996"/>
    <w:rsid w:val="00951BB9"/>
    <w:rsid w:val="00954F86"/>
    <w:rsid w:val="00955CB4"/>
    <w:rsid w:val="00957D1E"/>
    <w:rsid w:val="00960244"/>
    <w:rsid w:val="00961EB7"/>
    <w:rsid w:val="00964CC7"/>
    <w:rsid w:val="00967A25"/>
    <w:rsid w:val="0097393B"/>
    <w:rsid w:val="00973DE0"/>
    <w:rsid w:val="00977368"/>
    <w:rsid w:val="0097746B"/>
    <w:rsid w:val="009813A2"/>
    <w:rsid w:val="00982BBB"/>
    <w:rsid w:val="009860FC"/>
    <w:rsid w:val="00986688"/>
    <w:rsid w:val="00990304"/>
    <w:rsid w:val="009926A8"/>
    <w:rsid w:val="009943AB"/>
    <w:rsid w:val="009946CF"/>
    <w:rsid w:val="009A06A4"/>
    <w:rsid w:val="009A2CF7"/>
    <w:rsid w:val="009A3681"/>
    <w:rsid w:val="009A717A"/>
    <w:rsid w:val="009A7C55"/>
    <w:rsid w:val="009B28E6"/>
    <w:rsid w:val="009B2A13"/>
    <w:rsid w:val="009B3AFC"/>
    <w:rsid w:val="009B47D4"/>
    <w:rsid w:val="009B4F72"/>
    <w:rsid w:val="009B52EF"/>
    <w:rsid w:val="009B5BB1"/>
    <w:rsid w:val="009B5D28"/>
    <w:rsid w:val="009B5E99"/>
    <w:rsid w:val="009B6445"/>
    <w:rsid w:val="009C050F"/>
    <w:rsid w:val="009C0708"/>
    <w:rsid w:val="009C0FC6"/>
    <w:rsid w:val="009C4F5E"/>
    <w:rsid w:val="009C6E41"/>
    <w:rsid w:val="009C7D44"/>
    <w:rsid w:val="009D008D"/>
    <w:rsid w:val="009D08F8"/>
    <w:rsid w:val="009D1B2E"/>
    <w:rsid w:val="009D78F0"/>
    <w:rsid w:val="009D7C69"/>
    <w:rsid w:val="009E3486"/>
    <w:rsid w:val="009E35C2"/>
    <w:rsid w:val="009E37CA"/>
    <w:rsid w:val="009E4A9F"/>
    <w:rsid w:val="009E5A15"/>
    <w:rsid w:val="009E7BB8"/>
    <w:rsid w:val="009F0938"/>
    <w:rsid w:val="009F36FF"/>
    <w:rsid w:val="009F715E"/>
    <w:rsid w:val="009F725E"/>
    <w:rsid w:val="00A03418"/>
    <w:rsid w:val="00A04934"/>
    <w:rsid w:val="00A05F66"/>
    <w:rsid w:val="00A12BA1"/>
    <w:rsid w:val="00A15BD8"/>
    <w:rsid w:val="00A16577"/>
    <w:rsid w:val="00A21595"/>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642D"/>
    <w:rsid w:val="00A66D91"/>
    <w:rsid w:val="00A672B0"/>
    <w:rsid w:val="00A70934"/>
    <w:rsid w:val="00A73654"/>
    <w:rsid w:val="00A73BE5"/>
    <w:rsid w:val="00A80334"/>
    <w:rsid w:val="00A904BB"/>
    <w:rsid w:val="00A92302"/>
    <w:rsid w:val="00A92345"/>
    <w:rsid w:val="00A941BD"/>
    <w:rsid w:val="00A961A8"/>
    <w:rsid w:val="00AA2AC4"/>
    <w:rsid w:val="00AA3661"/>
    <w:rsid w:val="00AB06E8"/>
    <w:rsid w:val="00AB1553"/>
    <w:rsid w:val="00AB1BE7"/>
    <w:rsid w:val="00AB412B"/>
    <w:rsid w:val="00AB422E"/>
    <w:rsid w:val="00AB6793"/>
    <w:rsid w:val="00AB78FA"/>
    <w:rsid w:val="00AC5131"/>
    <w:rsid w:val="00AD0AD3"/>
    <w:rsid w:val="00AD2610"/>
    <w:rsid w:val="00AD634C"/>
    <w:rsid w:val="00AD783E"/>
    <w:rsid w:val="00AE193A"/>
    <w:rsid w:val="00AE1D74"/>
    <w:rsid w:val="00AE2B10"/>
    <w:rsid w:val="00AE309A"/>
    <w:rsid w:val="00AE3CB3"/>
    <w:rsid w:val="00AF2437"/>
    <w:rsid w:val="00AF57AA"/>
    <w:rsid w:val="00B0390E"/>
    <w:rsid w:val="00B05CAC"/>
    <w:rsid w:val="00B076C1"/>
    <w:rsid w:val="00B11383"/>
    <w:rsid w:val="00B12225"/>
    <w:rsid w:val="00B12EBF"/>
    <w:rsid w:val="00B13F06"/>
    <w:rsid w:val="00B13F77"/>
    <w:rsid w:val="00B1431A"/>
    <w:rsid w:val="00B14671"/>
    <w:rsid w:val="00B15C11"/>
    <w:rsid w:val="00B20F2E"/>
    <w:rsid w:val="00B20F5C"/>
    <w:rsid w:val="00B22ED0"/>
    <w:rsid w:val="00B23E54"/>
    <w:rsid w:val="00B3535B"/>
    <w:rsid w:val="00B35988"/>
    <w:rsid w:val="00B363A6"/>
    <w:rsid w:val="00B36899"/>
    <w:rsid w:val="00B36C41"/>
    <w:rsid w:val="00B46B34"/>
    <w:rsid w:val="00B516F0"/>
    <w:rsid w:val="00B53A58"/>
    <w:rsid w:val="00B55D0D"/>
    <w:rsid w:val="00B622F1"/>
    <w:rsid w:val="00B63F19"/>
    <w:rsid w:val="00B67566"/>
    <w:rsid w:val="00B77DE3"/>
    <w:rsid w:val="00B816FE"/>
    <w:rsid w:val="00B85FF7"/>
    <w:rsid w:val="00B862E2"/>
    <w:rsid w:val="00B8771B"/>
    <w:rsid w:val="00B90487"/>
    <w:rsid w:val="00B904FF"/>
    <w:rsid w:val="00B92B90"/>
    <w:rsid w:val="00B95802"/>
    <w:rsid w:val="00B95F5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C149E"/>
    <w:rsid w:val="00BC1AF0"/>
    <w:rsid w:val="00BC2F5A"/>
    <w:rsid w:val="00BC3FB1"/>
    <w:rsid w:val="00BC6A0E"/>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B88"/>
    <w:rsid w:val="00C046C5"/>
    <w:rsid w:val="00C06A82"/>
    <w:rsid w:val="00C06B3F"/>
    <w:rsid w:val="00C10EB3"/>
    <w:rsid w:val="00C12853"/>
    <w:rsid w:val="00C140A5"/>
    <w:rsid w:val="00C15793"/>
    <w:rsid w:val="00C15E0B"/>
    <w:rsid w:val="00C15E19"/>
    <w:rsid w:val="00C1752E"/>
    <w:rsid w:val="00C17AB0"/>
    <w:rsid w:val="00C21259"/>
    <w:rsid w:val="00C21C7B"/>
    <w:rsid w:val="00C22C5C"/>
    <w:rsid w:val="00C24270"/>
    <w:rsid w:val="00C27565"/>
    <w:rsid w:val="00C330BF"/>
    <w:rsid w:val="00C34353"/>
    <w:rsid w:val="00C34872"/>
    <w:rsid w:val="00C354FE"/>
    <w:rsid w:val="00C3552B"/>
    <w:rsid w:val="00C35D01"/>
    <w:rsid w:val="00C36115"/>
    <w:rsid w:val="00C4461A"/>
    <w:rsid w:val="00C47CCD"/>
    <w:rsid w:val="00C52138"/>
    <w:rsid w:val="00C53D39"/>
    <w:rsid w:val="00C552F6"/>
    <w:rsid w:val="00C57F27"/>
    <w:rsid w:val="00C602A1"/>
    <w:rsid w:val="00C60FD2"/>
    <w:rsid w:val="00C637CF"/>
    <w:rsid w:val="00C64451"/>
    <w:rsid w:val="00C64A9C"/>
    <w:rsid w:val="00C64F2B"/>
    <w:rsid w:val="00C666F8"/>
    <w:rsid w:val="00C66E35"/>
    <w:rsid w:val="00C70036"/>
    <w:rsid w:val="00C7199D"/>
    <w:rsid w:val="00C72AF4"/>
    <w:rsid w:val="00C732DB"/>
    <w:rsid w:val="00C74C7D"/>
    <w:rsid w:val="00C74E6D"/>
    <w:rsid w:val="00C76D7A"/>
    <w:rsid w:val="00C77F8A"/>
    <w:rsid w:val="00C81EF7"/>
    <w:rsid w:val="00C837ED"/>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653"/>
    <w:rsid w:val="00CD27C0"/>
    <w:rsid w:val="00CD3FD2"/>
    <w:rsid w:val="00CD5CA7"/>
    <w:rsid w:val="00CD6470"/>
    <w:rsid w:val="00CD7AF2"/>
    <w:rsid w:val="00CE14DA"/>
    <w:rsid w:val="00CE2D18"/>
    <w:rsid w:val="00CE403A"/>
    <w:rsid w:val="00CF3EC3"/>
    <w:rsid w:val="00CF467E"/>
    <w:rsid w:val="00CF481A"/>
    <w:rsid w:val="00CF5396"/>
    <w:rsid w:val="00CF6B55"/>
    <w:rsid w:val="00CF7AD0"/>
    <w:rsid w:val="00D035B0"/>
    <w:rsid w:val="00D04755"/>
    <w:rsid w:val="00D06D6C"/>
    <w:rsid w:val="00D072A5"/>
    <w:rsid w:val="00D07879"/>
    <w:rsid w:val="00D10B91"/>
    <w:rsid w:val="00D12997"/>
    <w:rsid w:val="00D13613"/>
    <w:rsid w:val="00D14C79"/>
    <w:rsid w:val="00D1549E"/>
    <w:rsid w:val="00D15738"/>
    <w:rsid w:val="00D16EAE"/>
    <w:rsid w:val="00D21B59"/>
    <w:rsid w:val="00D22361"/>
    <w:rsid w:val="00D244BE"/>
    <w:rsid w:val="00D26F10"/>
    <w:rsid w:val="00D27A81"/>
    <w:rsid w:val="00D34D35"/>
    <w:rsid w:val="00D3531F"/>
    <w:rsid w:val="00D40F8C"/>
    <w:rsid w:val="00D4295F"/>
    <w:rsid w:val="00D4478A"/>
    <w:rsid w:val="00D44EFB"/>
    <w:rsid w:val="00D45D67"/>
    <w:rsid w:val="00D47EBC"/>
    <w:rsid w:val="00D501A9"/>
    <w:rsid w:val="00D5482C"/>
    <w:rsid w:val="00D54B2B"/>
    <w:rsid w:val="00D6266B"/>
    <w:rsid w:val="00D62981"/>
    <w:rsid w:val="00D63099"/>
    <w:rsid w:val="00D63C7A"/>
    <w:rsid w:val="00D66117"/>
    <w:rsid w:val="00D66458"/>
    <w:rsid w:val="00D71C07"/>
    <w:rsid w:val="00D72613"/>
    <w:rsid w:val="00D7533B"/>
    <w:rsid w:val="00D753CB"/>
    <w:rsid w:val="00D75D45"/>
    <w:rsid w:val="00D86356"/>
    <w:rsid w:val="00D86F47"/>
    <w:rsid w:val="00D90DB1"/>
    <w:rsid w:val="00D91C26"/>
    <w:rsid w:val="00D923FF"/>
    <w:rsid w:val="00D93058"/>
    <w:rsid w:val="00D938A8"/>
    <w:rsid w:val="00D95809"/>
    <w:rsid w:val="00D95EE8"/>
    <w:rsid w:val="00DA51BB"/>
    <w:rsid w:val="00DA563E"/>
    <w:rsid w:val="00DB3D74"/>
    <w:rsid w:val="00DB4AD9"/>
    <w:rsid w:val="00DB5F57"/>
    <w:rsid w:val="00DB7865"/>
    <w:rsid w:val="00DC3BC8"/>
    <w:rsid w:val="00DC4827"/>
    <w:rsid w:val="00DD0EBA"/>
    <w:rsid w:val="00DD1766"/>
    <w:rsid w:val="00DD46C4"/>
    <w:rsid w:val="00DE2D1B"/>
    <w:rsid w:val="00DE7B7C"/>
    <w:rsid w:val="00DF34EE"/>
    <w:rsid w:val="00DF6AB0"/>
    <w:rsid w:val="00DF7231"/>
    <w:rsid w:val="00DF7F4F"/>
    <w:rsid w:val="00E00105"/>
    <w:rsid w:val="00E0237B"/>
    <w:rsid w:val="00E07568"/>
    <w:rsid w:val="00E12107"/>
    <w:rsid w:val="00E14EC2"/>
    <w:rsid w:val="00E15C02"/>
    <w:rsid w:val="00E325F5"/>
    <w:rsid w:val="00E33C0E"/>
    <w:rsid w:val="00E3416D"/>
    <w:rsid w:val="00E34885"/>
    <w:rsid w:val="00E34EC5"/>
    <w:rsid w:val="00E3525E"/>
    <w:rsid w:val="00E3550C"/>
    <w:rsid w:val="00E360EA"/>
    <w:rsid w:val="00E36570"/>
    <w:rsid w:val="00E37051"/>
    <w:rsid w:val="00E37C80"/>
    <w:rsid w:val="00E40BBC"/>
    <w:rsid w:val="00E4246F"/>
    <w:rsid w:val="00E428F9"/>
    <w:rsid w:val="00E44B91"/>
    <w:rsid w:val="00E46791"/>
    <w:rsid w:val="00E47128"/>
    <w:rsid w:val="00E50A2F"/>
    <w:rsid w:val="00E51900"/>
    <w:rsid w:val="00E54D36"/>
    <w:rsid w:val="00E56ADF"/>
    <w:rsid w:val="00E61660"/>
    <w:rsid w:val="00E61CD0"/>
    <w:rsid w:val="00E630A3"/>
    <w:rsid w:val="00E6542E"/>
    <w:rsid w:val="00E66EFB"/>
    <w:rsid w:val="00E71F26"/>
    <w:rsid w:val="00E750EA"/>
    <w:rsid w:val="00E76E24"/>
    <w:rsid w:val="00E76ED5"/>
    <w:rsid w:val="00E77895"/>
    <w:rsid w:val="00E81CFD"/>
    <w:rsid w:val="00E8609E"/>
    <w:rsid w:val="00E87DC8"/>
    <w:rsid w:val="00E90B5D"/>
    <w:rsid w:val="00E90CD5"/>
    <w:rsid w:val="00E916D2"/>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507CD"/>
    <w:rsid w:val="00F51F08"/>
    <w:rsid w:val="00F52A34"/>
    <w:rsid w:val="00F53F47"/>
    <w:rsid w:val="00F54112"/>
    <w:rsid w:val="00F607FE"/>
    <w:rsid w:val="00F60BC3"/>
    <w:rsid w:val="00F6165B"/>
    <w:rsid w:val="00F61F6B"/>
    <w:rsid w:val="00F631F4"/>
    <w:rsid w:val="00F63296"/>
    <w:rsid w:val="00F63BA2"/>
    <w:rsid w:val="00F649B0"/>
    <w:rsid w:val="00F64BD3"/>
    <w:rsid w:val="00F651E8"/>
    <w:rsid w:val="00F67497"/>
    <w:rsid w:val="00F674F8"/>
    <w:rsid w:val="00F677BB"/>
    <w:rsid w:val="00F7036E"/>
    <w:rsid w:val="00F729ED"/>
    <w:rsid w:val="00F754A6"/>
    <w:rsid w:val="00F76ADE"/>
    <w:rsid w:val="00F77E27"/>
    <w:rsid w:val="00F80219"/>
    <w:rsid w:val="00F80B62"/>
    <w:rsid w:val="00F84DE1"/>
    <w:rsid w:val="00F85046"/>
    <w:rsid w:val="00F8516F"/>
    <w:rsid w:val="00F85752"/>
    <w:rsid w:val="00F90590"/>
    <w:rsid w:val="00F92C7C"/>
    <w:rsid w:val="00F93754"/>
    <w:rsid w:val="00F973E9"/>
    <w:rsid w:val="00FA067B"/>
    <w:rsid w:val="00FA2C0E"/>
    <w:rsid w:val="00FA4F57"/>
    <w:rsid w:val="00FA5034"/>
    <w:rsid w:val="00FB184A"/>
    <w:rsid w:val="00FB1FBC"/>
    <w:rsid w:val="00FB59B5"/>
    <w:rsid w:val="00FB6FE7"/>
    <w:rsid w:val="00FC01C7"/>
    <w:rsid w:val="00FC05FE"/>
    <w:rsid w:val="00FC272B"/>
    <w:rsid w:val="00FC6809"/>
    <w:rsid w:val="00FD1395"/>
    <w:rsid w:val="00FD152B"/>
    <w:rsid w:val="00FE29AF"/>
    <w:rsid w:val="00FE3BDD"/>
    <w:rsid w:val="00FE56B1"/>
    <w:rsid w:val="00FE5CC1"/>
    <w:rsid w:val="00FE7C4F"/>
    <w:rsid w:val="00FF0427"/>
    <w:rsid w:val="00FF087E"/>
    <w:rsid w:val="00FF0A6F"/>
    <w:rsid w:val="00FF1774"/>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844F3527-B7AE-1641-9AB9-F364C11C1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styleId="NichtaufgelsteErwhnung">
    <w:name w:val="Unresolved Mention"/>
    <w:basedOn w:val="Absatz-Standardschriftart"/>
    <w:uiPriority w:val="99"/>
    <w:semiHidden/>
    <w:unhideWhenUsed/>
    <w:rsid w:val="00200C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ZAHORANSKY+MedtecLIVE+with+T4M&amp;searchId=1&amp;searchType=detailed" TargetMode="External"/><Relationship Id="rId12" Type="http://schemas.openxmlformats.org/officeDocument/2006/relationships/hyperlink" Target="mailto:ts@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fo@press-n-relations.d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zahoransky.com"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970</Words>
  <Characters>6112</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7068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6</cp:revision>
  <cp:lastPrinted>2022-03-23T07:53:00Z</cp:lastPrinted>
  <dcterms:created xsi:type="dcterms:W3CDTF">2022-03-30T12:13:00Z</dcterms:created>
  <dcterms:modified xsi:type="dcterms:W3CDTF">2022-04-01T08:05:00Z</dcterms:modified>
</cp:coreProperties>
</file>