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E1333" w14:textId="09461096" w:rsidR="00F973E9" w:rsidRPr="00663D17" w:rsidRDefault="00A651C1" w:rsidP="00930EAB">
      <w:pPr>
        <w:tabs>
          <w:tab w:val="left" w:pos="9072"/>
        </w:tabs>
        <w:ind w:right="-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>K Messe</w:t>
      </w:r>
      <w:r w:rsidR="00F973E9">
        <w:rPr>
          <w:rFonts w:ascii="Arial" w:hAnsi="Arial" w:cs="Arial"/>
          <w:i/>
          <w:iCs/>
          <w:sz w:val="20"/>
          <w:szCs w:val="20"/>
        </w:rPr>
        <w:t xml:space="preserve">, </w:t>
      </w:r>
      <w:r>
        <w:rPr>
          <w:rFonts w:ascii="Arial" w:hAnsi="Arial" w:cs="Arial"/>
          <w:i/>
          <w:iCs/>
          <w:sz w:val="20"/>
          <w:szCs w:val="20"/>
        </w:rPr>
        <w:t>Messe Düsseldorf</w:t>
      </w:r>
      <w:r w:rsidR="00D95809">
        <w:rPr>
          <w:rFonts w:ascii="Arial" w:hAnsi="Arial" w:cs="Arial"/>
          <w:i/>
          <w:iCs/>
          <w:sz w:val="20"/>
          <w:szCs w:val="20"/>
        </w:rPr>
        <w:t xml:space="preserve">, </w:t>
      </w:r>
      <w:r>
        <w:rPr>
          <w:rFonts w:ascii="Arial" w:hAnsi="Arial" w:cs="Arial"/>
          <w:i/>
          <w:iCs/>
          <w:sz w:val="20"/>
          <w:szCs w:val="20"/>
        </w:rPr>
        <w:t>19</w:t>
      </w:r>
      <w:r w:rsidR="00F973E9" w:rsidRPr="00663D17">
        <w:rPr>
          <w:rFonts w:ascii="Arial" w:hAnsi="Arial" w:cs="Arial"/>
          <w:i/>
          <w:iCs/>
          <w:sz w:val="20"/>
          <w:szCs w:val="20"/>
        </w:rPr>
        <w:t xml:space="preserve">. bis </w:t>
      </w:r>
      <w:r>
        <w:rPr>
          <w:rFonts w:ascii="Arial" w:hAnsi="Arial" w:cs="Arial"/>
          <w:i/>
          <w:iCs/>
          <w:sz w:val="20"/>
          <w:szCs w:val="20"/>
        </w:rPr>
        <w:t>26</w:t>
      </w:r>
      <w:r w:rsidR="00F973E9" w:rsidRPr="00663D17">
        <w:rPr>
          <w:rFonts w:ascii="Arial" w:hAnsi="Arial" w:cs="Arial"/>
          <w:i/>
          <w:iCs/>
          <w:sz w:val="20"/>
          <w:szCs w:val="20"/>
        </w:rPr>
        <w:t>.</w:t>
      </w:r>
      <w:r w:rsidR="00F973E9">
        <w:rPr>
          <w:rFonts w:ascii="Arial" w:hAnsi="Arial" w:cs="Arial"/>
          <w:i/>
          <w:iCs/>
          <w:sz w:val="20"/>
          <w:szCs w:val="20"/>
        </w:rPr>
        <w:t xml:space="preserve"> </w:t>
      </w:r>
      <w:r>
        <w:rPr>
          <w:rFonts w:ascii="Arial" w:hAnsi="Arial" w:cs="Arial"/>
          <w:i/>
          <w:iCs/>
          <w:sz w:val="20"/>
          <w:szCs w:val="20"/>
        </w:rPr>
        <w:t>Oktober</w:t>
      </w:r>
      <w:r w:rsidR="00F973E9">
        <w:rPr>
          <w:rFonts w:ascii="Arial" w:hAnsi="Arial" w:cs="Arial"/>
          <w:i/>
          <w:iCs/>
          <w:sz w:val="20"/>
          <w:szCs w:val="20"/>
        </w:rPr>
        <w:t xml:space="preserve"> 2022</w:t>
      </w:r>
      <w:r w:rsidR="00F973E9" w:rsidRPr="00663D17">
        <w:rPr>
          <w:rFonts w:ascii="Arial" w:hAnsi="Arial" w:cs="Arial"/>
          <w:i/>
          <w:iCs/>
          <w:sz w:val="20"/>
          <w:szCs w:val="20"/>
        </w:rPr>
        <w:t xml:space="preserve"> – ZAHORANSKY </w:t>
      </w:r>
      <w:r>
        <w:rPr>
          <w:rFonts w:ascii="Arial" w:hAnsi="Arial" w:cs="Arial"/>
          <w:i/>
          <w:iCs/>
          <w:sz w:val="20"/>
          <w:szCs w:val="20"/>
        </w:rPr>
        <w:t>AG in Halle 1 am Stand E70</w:t>
      </w:r>
    </w:p>
    <w:p w14:paraId="3C88F35F" w14:textId="77777777" w:rsidR="003A0898" w:rsidRDefault="003A0898" w:rsidP="00930EAB">
      <w:pPr>
        <w:tabs>
          <w:tab w:val="left" w:pos="9072"/>
        </w:tabs>
        <w:ind w:right="-2"/>
        <w:rPr>
          <w:rFonts w:ascii="Arial" w:hAnsi="Arial" w:cs="Arial"/>
        </w:rPr>
      </w:pPr>
    </w:p>
    <w:p w14:paraId="36518D71" w14:textId="6C2F310E" w:rsidR="00F973E9" w:rsidRPr="00FB6BF1" w:rsidRDefault="00F973E9" w:rsidP="00F638DA">
      <w:pPr>
        <w:tabs>
          <w:tab w:val="left" w:pos="9072"/>
        </w:tabs>
        <w:spacing w:line="288" w:lineRule="auto"/>
        <w:ind w:right="851"/>
        <w:rPr>
          <w:rFonts w:ascii="Arial" w:hAnsi="Arial" w:cs="Arial"/>
          <w:bCs/>
        </w:rPr>
      </w:pPr>
      <w:r w:rsidRPr="00920F71">
        <w:rPr>
          <w:rFonts w:ascii="Arial" w:hAnsi="Arial" w:cs="Arial"/>
          <w:b/>
          <w:bCs/>
          <w:sz w:val="28"/>
          <w:szCs w:val="28"/>
        </w:rPr>
        <w:t>ZAHORANSKY</w:t>
      </w:r>
      <w:r w:rsidR="00A651C1">
        <w:rPr>
          <w:rFonts w:ascii="Arial" w:hAnsi="Arial" w:cs="Arial"/>
          <w:b/>
          <w:bCs/>
          <w:sz w:val="28"/>
          <w:szCs w:val="28"/>
        </w:rPr>
        <w:t xml:space="preserve"> AG</w:t>
      </w:r>
      <w:r w:rsidR="008A38D1">
        <w:rPr>
          <w:rFonts w:ascii="Arial" w:hAnsi="Arial" w:cs="Arial"/>
          <w:b/>
          <w:bCs/>
          <w:sz w:val="28"/>
          <w:szCs w:val="28"/>
        </w:rPr>
        <w:t xml:space="preserve"> </w:t>
      </w:r>
      <w:r w:rsidR="00870207">
        <w:rPr>
          <w:rFonts w:ascii="Arial" w:hAnsi="Arial" w:cs="Arial"/>
          <w:b/>
          <w:bCs/>
          <w:sz w:val="28"/>
          <w:szCs w:val="28"/>
        </w:rPr>
        <w:t xml:space="preserve">verschlankt die Herstellung von </w:t>
      </w:r>
      <w:r w:rsidR="0072092D">
        <w:rPr>
          <w:rFonts w:ascii="Arial" w:hAnsi="Arial" w:cs="Arial"/>
          <w:b/>
          <w:bCs/>
          <w:sz w:val="28"/>
          <w:szCs w:val="28"/>
        </w:rPr>
        <w:t>Zahnbürsten und medizintechnischen Produkten</w:t>
      </w:r>
    </w:p>
    <w:p w14:paraId="71ABF034" w14:textId="6CED58DA" w:rsidR="00F973E9" w:rsidRDefault="00F973E9" w:rsidP="00F638DA">
      <w:pPr>
        <w:tabs>
          <w:tab w:val="left" w:pos="9072"/>
        </w:tabs>
        <w:spacing w:line="288" w:lineRule="auto"/>
        <w:ind w:right="-2"/>
        <w:rPr>
          <w:rFonts w:ascii="Arial" w:hAnsi="Arial" w:cs="Arial"/>
          <w:bCs/>
          <w:color w:val="000000"/>
          <w:szCs w:val="20"/>
        </w:rPr>
      </w:pPr>
    </w:p>
    <w:p w14:paraId="3CD7D3BB" w14:textId="77777777" w:rsidR="00A7205C" w:rsidRPr="00A7205C" w:rsidRDefault="00F973E9" w:rsidP="000A71D5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Cs/>
          <w:color w:val="000000"/>
          <w:sz w:val="20"/>
        </w:rPr>
      </w:pPr>
      <w:r w:rsidRPr="00A21595">
        <w:rPr>
          <w:rFonts w:ascii="Arial" w:hAnsi="Arial"/>
          <w:b/>
          <w:color w:val="000000"/>
          <w:sz w:val="20"/>
        </w:rPr>
        <w:t>Freiburg</w:t>
      </w:r>
      <w:r w:rsidRPr="00A21595">
        <w:rPr>
          <w:rFonts w:ascii="Arial" w:hAnsi="Arial"/>
          <w:b/>
          <w:color w:val="000000" w:themeColor="text1"/>
          <w:sz w:val="20"/>
        </w:rPr>
        <w:t xml:space="preserve">, </w:t>
      </w:r>
      <w:r w:rsidR="00A7205C">
        <w:rPr>
          <w:rFonts w:ascii="Arial" w:hAnsi="Arial"/>
          <w:b/>
          <w:color w:val="000000" w:themeColor="text1"/>
          <w:sz w:val="20"/>
        </w:rPr>
        <w:t>1</w:t>
      </w:r>
      <w:r w:rsidRPr="00484936">
        <w:rPr>
          <w:rFonts w:ascii="Arial" w:hAnsi="Arial"/>
          <w:b/>
          <w:color w:val="000000" w:themeColor="text1"/>
          <w:sz w:val="20"/>
        </w:rPr>
        <w:t xml:space="preserve">. </w:t>
      </w:r>
      <w:r w:rsidR="00A7205C">
        <w:rPr>
          <w:rFonts w:ascii="Arial" w:hAnsi="Arial"/>
          <w:b/>
          <w:color w:val="000000" w:themeColor="text1"/>
          <w:sz w:val="20"/>
        </w:rPr>
        <w:t>September</w:t>
      </w:r>
      <w:r w:rsidRPr="00A21595">
        <w:rPr>
          <w:rFonts w:ascii="Arial" w:hAnsi="Arial"/>
          <w:b/>
          <w:sz w:val="20"/>
        </w:rPr>
        <w:t xml:space="preserve"> </w:t>
      </w:r>
      <w:r w:rsidRPr="00A21595">
        <w:rPr>
          <w:rFonts w:ascii="Arial" w:hAnsi="Arial"/>
          <w:b/>
          <w:color w:val="000000"/>
          <w:sz w:val="20"/>
        </w:rPr>
        <w:t>2022</w:t>
      </w:r>
      <w:r w:rsidR="00FF5D04" w:rsidRPr="00A21595">
        <w:rPr>
          <w:rFonts w:ascii="Arial" w:hAnsi="Arial"/>
          <w:b/>
          <w:color w:val="000000"/>
          <w:sz w:val="20"/>
        </w:rPr>
        <w:t>.</w:t>
      </w:r>
      <w:r w:rsidR="008410ED" w:rsidRPr="00A21595">
        <w:rPr>
          <w:rFonts w:ascii="Arial" w:hAnsi="Arial"/>
          <w:b/>
          <w:color w:val="000000"/>
          <w:sz w:val="20"/>
        </w:rPr>
        <w:t xml:space="preserve"> </w:t>
      </w:r>
      <w:r w:rsidR="00333AFD">
        <w:rPr>
          <w:rFonts w:ascii="Arial" w:hAnsi="Arial"/>
          <w:b/>
          <w:color w:val="000000"/>
          <w:sz w:val="20"/>
        </w:rPr>
        <w:t xml:space="preserve">Auf der diesjährigen K Messe stellt </w:t>
      </w:r>
      <w:r w:rsidR="00B63F19" w:rsidRPr="00A21595">
        <w:rPr>
          <w:rFonts w:ascii="Arial" w:hAnsi="Arial"/>
          <w:b/>
          <w:color w:val="000000"/>
          <w:sz w:val="20"/>
        </w:rPr>
        <w:t>ZAHORANSKY</w:t>
      </w:r>
      <w:r w:rsidR="00333AFD">
        <w:rPr>
          <w:rFonts w:ascii="Arial" w:hAnsi="Arial"/>
          <w:b/>
          <w:color w:val="000000"/>
          <w:sz w:val="20"/>
        </w:rPr>
        <w:t xml:space="preserve"> seine Technologieführerschaft</w:t>
      </w:r>
      <w:r w:rsidR="00D6662B">
        <w:rPr>
          <w:rFonts w:ascii="Arial" w:hAnsi="Arial"/>
          <w:b/>
          <w:color w:val="000000"/>
          <w:sz w:val="20"/>
        </w:rPr>
        <w:t xml:space="preserve"> mit hochautomatisierten und vollintegrierten Anlagen</w:t>
      </w:r>
      <w:r w:rsidR="00FF1D2D">
        <w:rPr>
          <w:rFonts w:ascii="Arial" w:hAnsi="Arial"/>
          <w:b/>
          <w:color w:val="000000"/>
          <w:sz w:val="20"/>
        </w:rPr>
        <w:t xml:space="preserve"> im Bereich Medizintechnik</w:t>
      </w:r>
      <w:r w:rsidR="00D6662B">
        <w:rPr>
          <w:rFonts w:ascii="Arial" w:hAnsi="Arial"/>
          <w:b/>
          <w:color w:val="000000"/>
          <w:sz w:val="20"/>
        </w:rPr>
        <w:t xml:space="preserve"> </w:t>
      </w:r>
      <w:r w:rsidR="00B8431D">
        <w:rPr>
          <w:rFonts w:ascii="Arial" w:hAnsi="Arial"/>
          <w:b/>
          <w:color w:val="000000"/>
          <w:sz w:val="20"/>
        </w:rPr>
        <w:t>eindrucksvoll unter Beweis</w:t>
      </w:r>
      <w:r w:rsidR="00D6662B">
        <w:rPr>
          <w:rFonts w:ascii="Arial" w:hAnsi="Arial"/>
          <w:b/>
          <w:color w:val="000000"/>
          <w:sz w:val="20"/>
        </w:rPr>
        <w:t>.</w:t>
      </w:r>
      <w:r w:rsidR="00F638DA" w:rsidRPr="00F638DA">
        <w:rPr>
          <w:rFonts w:ascii="Arial" w:hAnsi="Arial"/>
          <w:b/>
          <w:color w:val="000000"/>
          <w:sz w:val="20"/>
        </w:rPr>
        <w:t xml:space="preserve"> </w:t>
      </w:r>
      <w:r w:rsidR="00DD782B">
        <w:rPr>
          <w:rFonts w:ascii="Arial" w:hAnsi="Arial"/>
          <w:b/>
          <w:color w:val="000000"/>
          <w:sz w:val="20"/>
        </w:rPr>
        <w:t xml:space="preserve">Dazu Robert Dous, </w:t>
      </w:r>
      <w:r w:rsidR="00DD782B" w:rsidRPr="00E23D18">
        <w:rPr>
          <w:rFonts w:ascii="Arial" w:hAnsi="Arial"/>
          <w:b/>
          <w:color w:val="000000"/>
          <w:sz w:val="20"/>
        </w:rPr>
        <w:t xml:space="preserve">Managing </w:t>
      </w:r>
      <w:proofErr w:type="spellStart"/>
      <w:r w:rsidR="00DD782B" w:rsidRPr="00E23D18">
        <w:rPr>
          <w:rFonts w:ascii="Arial" w:hAnsi="Arial"/>
          <w:b/>
          <w:color w:val="000000"/>
          <w:sz w:val="20"/>
        </w:rPr>
        <w:t>Director</w:t>
      </w:r>
      <w:proofErr w:type="spellEnd"/>
      <w:r w:rsidR="00DD782B" w:rsidRPr="00E23D18">
        <w:rPr>
          <w:rFonts w:ascii="Arial" w:hAnsi="Arial"/>
          <w:b/>
          <w:color w:val="000000"/>
          <w:sz w:val="20"/>
        </w:rPr>
        <w:t xml:space="preserve"> ZAHORANSKY Automation &amp; </w:t>
      </w:r>
      <w:proofErr w:type="spellStart"/>
      <w:r w:rsidR="00DD782B" w:rsidRPr="00E23D18">
        <w:rPr>
          <w:rFonts w:ascii="Arial" w:hAnsi="Arial"/>
          <w:b/>
          <w:color w:val="000000"/>
          <w:sz w:val="20"/>
        </w:rPr>
        <w:t>Molds</w:t>
      </w:r>
      <w:proofErr w:type="spellEnd"/>
      <w:r w:rsidR="00DD782B" w:rsidRPr="00E23D18">
        <w:rPr>
          <w:rFonts w:ascii="Arial" w:hAnsi="Arial"/>
          <w:b/>
          <w:color w:val="000000"/>
          <w:sz w:val="20"/>
        </w:rPr>
        <w:t xml:space="preserve"> und Chief Sales Officer ZAHORANSKY GROUP</w:t>
      </w:r>
      <w:r w:rsidR="00DD782B">
        <w:rPr>
          <w:rFonts w:ascii="Arial" w:hAnsi="Arial"/>
          <w:b/>
          <w:color w:val="000000"/>
          <w:sz w:val="20"/>
        </w:rPr>
        <w:t xml:space="preserve">: „Die Zukunft der Fertigung besteht aus einer schlanken Produktion mit verzahnten </w:t>
      </w:r>
      <w:r w:rsidR="00DD782B" w:rsidRPr="00D53D90">
        <w:rPr>
          <w:rFonts w:ascii="Arial" w:hAnsi="Arial"/>
          <w:b/>
          <w:color w:val="000000"/>
          <w:sz w:val="20"/>
        </w:rPr>
        <w:t>Prozesse</w:t>
      </w:r>
      <w:r w:rsidR="00DD782B">
        <w:rPr>
          <w:rFonts w:ascii="Arial" w:hAnsi="Arial"/>
          <w:b/>
          <w:color w:val="000000"/>
          <w:sz w:val="20"/>
        </w:rPr>
        <w:t xml:space="preserve">n sowie reduzierten Schnittstellen mit einer hohen </w:t>
      </w:r>
      <w:r w:rsidR="00DD782B" w:rsidRPr="00D53D90">
        <w:rPr>
          <w:rFonts w:ascii="Arial" w:hAnsi="Arial"/>
          <w:b/>
          <w:color w:val="000000"/>
          <w:sz w:val="20"/>
        </w:rPr>
        <w:t>Verfügbarkeit</w:t>
      </w:r>
      <w:r w:rsidR="00DD782B">
        <w:rPr>
          <w:rFonts w:ascii="Arial" w:hAnsi="Arial"/>
          <w:b/>
          <w:color w:val="000000"/>
          <w:sz w:val="20"/>
        </w:rPr>
        <w:t xml:space="preserve"> und Qualität. Wir bieten unseren Kunden über den </w:t>
      </w:r>
      <w:proofErr w:type="spellStart"/>
      <w:r w:rsidR="00DD782B" w:rsidRPr="00D53D90">
        <w:rPr>
          <w:rFonts w:ascii="Arial" w:hAnsi="Arial"/>
          <w:b/>
          <w:color w:val="000000"/>
          <w:sz w:val="20"/>
        </w:rPr>
        <w:t>One</w:t>
      </w:r>
      <w:proofErr w:type="spellEnd"/>
      <w:r w:rsidR="00DD782B" w:rsidRPr="00D53D90">
        <w:rPr>
          <w:rFonts w:ascii="Arial" w:hAnsi="Arial"/>
          <w:b/>
          <w:color w:val="000000"/>
          <w:sz w:val="20"/>
        </w:rPr>
        <w:t>-</w:t>
      </w:r>
      <w:proofErr w:type="spellStart"/>
      <w:r w:rsidR="00DD782B" w:rsidRPr="00D53D90">
        <w:rPr>
          <w:rFonts w:ascii="Arial" w:hAnsi="Arial"/>
          <w:b/>
          <w:color w:val="000000"/>
          <w:sz w:val="20"/>
        </w:rPr>
        <w:t>Stop</w:t>
      </w:r>
      <w:proofErr w:type="spellEnd"/>
      <w:r w:rsidR="00DD782B" w:rsidRPr="00D53D90">
        <w:rPr>
          <w:rFonts w:ascii="Arial" w:hAnsi="Arial"/>
          <w:b/>
          <w:color w:val="000000"/>
          <w:sz w:val="20"/>
        </w:rPr>
        <w:t>-Shopping-Ansatz</w:t>
      </w:r>
      <w:r w:rsidR="00DD782B">
        <w:rPr>
          <w:rFonts w:ascii="Arial" w:hAnsi="Arial"/>
          <w:b/>
          <w:color w:val="000000"/>
          <w:sz w:val="20"/>
        </w:rPr>
        <w:t xml:space="preserve"> komplett </w:t>
      </w:r>
      <w:r w:rsidR="00DD782B" w:rsidRPr="00244F4A">
        <w:rPr>
          <w:rFonts w:ascii="Arial" w:hAnsi="Arial"/>
          <w:b/>
          <w:color w:val="000000"/>
          <w:sz w:val="20"/>
        </w:rPr>
        <w:t>schlüsselfertige Produktionsanlagen</w:t>
      </w:r>
      <w:r w:rsidR="00DD782B">
        <w:rPr>
          <w:rFonts w:ascii="Arial" w:hAnsi="Arial"/>
          <w:b/>
          <w:color w:val="000000"/>
          <w:sz w:val="20"/>
        </w:rPr>
        <w:t xml:space="preserve"> an. Dort sind sämtliche</w:t>
      </w:r>
      <w:r w:rsidR="00DD782B" w:rsidRPr="00D53D90">
        <w:rPr>
          <w:rFonts w:ascii="Arial" w:hAnsi="Arial"/>
          <w:b/>
          <w:color w:val="000000"/>
          <w:sz w:val="20"/>
        </w:rPr>
        <w:t xml:space="preserve"> Spritzgieß</w:t>
      </w:r>
      <w:r w:rsidR="00DD782B">
        <w:rPr>
          <w:rFonts w:ascii="Arial" w:hAnsi="Arial"/>
          <w:b/>
          <w:color w:val="000000"/>
          <w:sz w:val="20"/>
        </w:rPr>
        <w:t>-</w:t>
      </w:r>
      <w:r w:rsidR="00DD782B" w:rsidRPr="00D53D90">
        <w:rPr>
          <w:rFonts w:ascii="Arial" w:hAnsi="Arial"/>
          <w:b/>
          <w:color w:val="000000"/>
          <w:sz w:val="20"/>
        </w:rPr>
        <w:t>, Automatisierung</w:t>
      </w:r>
      <w:r w:rsidR="00DD782B">
        <w:rPr>
          <w:rFonts w:ascii="Arial" w:hAnsi="Arial"/>
          <w:b/>
          <w:color w:val="000000"/>
          <w:sz w:val="20"/>
        </w:rPr>
        <w:t>s-</w:t>
      </w:r>
      <w:r w:rsidR="00DD782B" w:rsidRPr="00D53D90">
        <w:rPr>
          <w:rFonts w:ascii="Arial" w:hAnsi="Arial"/>
          <w:b/>
          <w:color w:val="000000"/>
          <w:sz w:val="20"/>
        </w:rPr>
        <w:t xml:space="preserve"> und Montage</w:t>
      </w:r>
      <w:r w:rsidR="00DD782B">
        <w:rPr>
          <w:rFonts w:ascii="Arial" w:hAnsi="Arial"/>
          <w:b/>
          <w:color w:val="000000"/>
          <w:sz w:val="20"/>
        </w:rPr>
        <w:t>prozesse integriert. Die Lösungen dafür stellen wir auf der K Messe vor.“</w:t>
      </w:r>
    </w:p>
    <w:p w14:paraId="129E5403" w14:textId="69728D4F" w:rsidR="00A7205C" w:rsidRDefault="00A7205C" w:rsidP="000A71D5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Cs/>
          <w:color w:val="000000"/>
          <w:sz w:val="20"/>
        </w:rPr>
      </w:pPr>
    </w:p>
    <w:p w14:paraId="6AA3F1EE" w14:textId="6925C748" w:rsidR="00835F13" w:rsidRPr="00835F13" w:rsidRDefault="00835F13" w:rsidP="000A71D5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/>
          <w:color w:val="000000"/>
          <w:sz w:val="20"/>
          <w:lang w:val="en-US"/>
        </w:rPr>
      </w:pPr>
      <w:proofErr w:type="spellStart"/>
      <w:r w:rsidRPr="00835F13">
        <w:rPr>
          <w:rFonts w:ascii="Arial" w:hAnsi="Arial"/>
          <w:b/>
          <w:color w:val="000000"/>
          <w:sz w:val="20"/>
          <w:lang w:val="en-US"/>
        </w:rPr>
        <w:t>Integriertes</w:t>
      </w:r>
      <w:proofErr w:type="spellEnd"/>
      <w:r w:rsidRPr="00835F13">
        <w:rPr>
          <w:rFonts w:ascii="Arial" w:hAnsi="Arial"/>
          <w:b/>
          <w:color w:val="000000"/>
          <w:sz w:val="20"/>
          <w:lang w:val="en-US"/>
        </w:rPr>
        <w:t xml:space="preserve"> Injection Stretch Blow Molding (ISBM)</w:t>
      </w:r>
    </w:p>
    <w:p w14:paraId="62A41AD2" w14:textId="0BD3948E" w:rsidR="007545B1" w:rsidRPr="00A7205C" w:rsidRDefault="00996D5A" w:rsidP="000A71D5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Cs/>
          <w:color w:val="000000"/>
          <w:sz w:val="20"/>
        </w:rPr>
      </w:pPr>
      <w:r w:rsidRPr="00A7205C">
        <w:rPr>
          <w:rFonts w:ascii="Arial" w:hAnsi="Arial"/>
          <w:bCs/>
          <w:color w:val="000000"/>
          <w:sz w:val="20"/>
        </w:rPr>
        <w:t>Ein Fokus</w:t>
      </w:r>
      <w:r w:rsidR="00DD782B" w:rsidRPr="00A7205C">
        <w:rPr>
          <w:rFonts w:ascii="Arial" w:hAnsi="Arial"/>
          <w:bCs/>
          <w:color w:val="000000"/>
          <w:sz w:val="20"/>
        </w:rPr>
        <w:t xml:space="preserve"> am Messestand</w:t>
      </w:r>
      <w:r w:rsidRPr="00A7205C">
        <w:rPr>
          <w:rFonts w:ascii="Arial" w:hAnsi="Arial"/>
          <w:bCs/>
          <w:color w:val="000000"/>
          <w:sz w:val="20"/>
        </w:rPr>
        <w:t xml:space="preserve"> </w:t>
      </w:r>
      <w:r w:rsidR="00A7205C">
        <w:rPr>
          <w:rFonts w:ascii="Arial" w:hAnsi="Arial"/>
          <w:color w:val="000000"/>
          <w:sz w:val="20"/>
        </w:rPr>
        <w:t xml:space="preserve">E70 in der Halle 1 </w:t>
      </w:r>
      <w:r w:rsidRPr="00A7205C">
        <w:rPr>
          <w:rFonts w:ascii="Arial" w:hAnsi="Arial"/>
          <w:bCs/>
          <w:color w:val="000000"/>
          <w:sz w:val="20"/>
        </w:rPr>
        <w:t>liegt auf m</w:t>
      </w:r>
      <w:r w:rsidR="00F638DA" w:rsidRPr="00A7205C">
        <w:rPr>
          <w:rFonts w:ascii="Arial" w:hAnsi="Arial"/>
          <w:bCs/>
          <w:color w:val="000000"/>
          <w:sz w:val="20"/>
        </w:rPr>
        <w:t>oderne</w:t>
      </w:r>
      <w:r w:rsidRPr="00A7205C">
        <w:rPr>
          <w:rFonts w:ascii="Arial" w:hAnsi="Arial"/>
          <w:bCs/>
          <w:color w:val="000000"/>
          <w:sz w:val="20"/>
        </w:rPr>
        <w:t>n</w:t>
      </w:r>
      <w:r w:rsidR="00F638DA" w:rsidRPr="00A7205C">
        <w:rPr>
          <w:rFonts w:ascii="Arial" w:hAnsi="Arial"/>
          <w:bCs/>
          <w:color w:val="000000"/>
          <w:sz w:val="20"/>
        </w:rPr>
        <w:t xml:space="preserve"> Verfahren </w:t>
      </w:r>
      <w:r w:rsidR="00B8431D" w:rsidRPr="00A7205C">
        <w:rPr>
          <w:rFonts w:ascii="Arial" w:hAnsi="Arial"/>
          <w:bCs/>
          <w:color w:val="000000"/>
          <w:sz w:val="20"/>
        </w:rPr>
        <w:t xml:space="preserve">wie </w:t>
      </w:r>
      <w:r w:rsidRPr="00A7205C">
        <w:rPr>
          <w:rFonts w:ascii="Arial" w:hAnsi="Arial"/>
          <w:bCs/>
          <w:color w:val="000000"/>
          <w:sz w:val="20"/>
        </w:rPr>
        <w:t xml:space="preserve">dem </w:t>
      </w:r>
      <w:r w:rsidR="00B8431D" w:rsidRPr="00A7205C">
        <w:rPr>
          <w:rFonts w:ascii="Arial" w:hAnsi="Arial"/>
          <w:bCs/>
          <w:color w:val="000000"/>
          <w:sz w:val="20"/>
        </w:rPr>
        <w:t>integrierte</w:t>
      </w:r>
      <w:r w:rsidRPr="00A7205C">
        <w:rPr>
          <w:rFonts w:ascii="Arial" w:hAnsi="Arial"/>
          <w:bCs/>
          <w:color w:val="000000"/>
          <w:sz w:val="20"/>
        </w:rPr>
        <w:t>n</w:t>
      </w:r>
      <w:r w:rsidR="00B8431D" w:rsidRPr="00A7205C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B54DC5" w:rsidRPr="00A7205C">
        <w:rPr>
          <w:rFonts w:ascii="Arial" w:hAnsi="Arial"/>
          <w:bCs/>
          <w:color w:val="000000"/>
          <w:sz w:val="20"/>
        </w:rPr>
        <w:t>Injection</w:t>
      </w:r>
      <w:proofErr w:type="spellEnd"/>
      <w:r w:rsidR="00B54DC5" w:rsidRPr="00A7205C">
        <w:rPr>
          <w:rFonts w:ascii="Arial" w:hAnsi="Arial"/>
          <w:bCs/>
          <w:color w:val="000000"/>
          <w:sz w:val="20"/>
        </w:rPr>
        <w:t xml:space="preserve"> Stretch Blow </w:t>
      </w:r>
      <w:proofErr w:type="spellStart"/>
      <w:r w:rsidR="00B54DC5" w:rsidRPr="00A7205C">
        <w:rPr>
          <w:rFonts w:ascii="Arial" w:hAnsi="Arial"/>
          <w:bCs/>
          <w:color w:val="000000"/>
          <w:sz w:val="20"/>
        </w:rPr>
        <w:t>Molding</w:t>
      </w:r>
      <w:proofErr w:type="spellEnd"/>
      <w:r w:rsidR="005556A0" w:rsidRPr="00A7205C">
        <w:rPr>
          <w:rFonts w:ascii="Arial" w:hAnsi="Arial"/>
          <w:bCs/>
          <w:color w:val="000000"/>
          <w:sz w:val="20"/>
        </w:rPr>
        <w:t xml:space="preserve"> (ISBM)</w:t>
      </w:r>
      <w:r w:rsidRPr="00A7205C">
        <w:rPr>
          <w:rFonts w:ascii="Arial" w:hAnsi="Arial"/>
          <w:bCs/>
          <w:color w:val="000000"/>
          <w:sz w:val="20"/>
        </w:rPr>
        <w:t xml:space="preserve">. </w:t>
      </w:r>
      <w:r w:rsidR="007370D1" w:rsidRPr="00A7205C">
        <w:rPr>
          <w:rFonts w:ascii="Arial" w:hAnsi="Arial"/>
          <w:bCs/>
          <w:color w:val="000000"/>
          <w:sz w:val="20"/>
        </w:rPr>
        <w:t>D</w:t>
      </w:r>
      <w:r w:rsidR="002431D2" w:rsidRPr="00A7205C">
        <w:rPr>
          <w:rFonts w:ascii="Arial" w:hAnsi="Arial"/>
          <w:bCs/>
          <w:color w:val="000000"/>
          <w:sz w:val="20"/>
        </w:rPr>
        <w:t>ank de</w:t>
      </w:r>
      <w:r w:rsidR="00287E6E" w:rsidRPr="00A7205C">
        <w:rPr>
          <w:rFonts w:ascii="Arial" w:hAnsi="Arial"/>
          <w:bCs/>
          <w:color w:val="000000"/>
          <w:sz w:val="20"/>
        </w:rPr>
        <w:t>m</w:t>
      </w:r>
      <w:r w:rsidR="00755845" w:rsidRPr="00A7205C">
        <w:rPr>
          <w:rFonts w:ascii="Arial" w:hAnsi="Arial"/>
          <w:bCs/>
          <w:color w:val="000000"/>
          <w:sz w:val="20"/>
        </w:rPr>
        <w:t xml:space="preserve"> im Spritzgie</w:t>
      </w:r>
      <w:r w:rsidR="008E7C0A" w:rsidRPr="00A7205C">
        <w:rPr>
          <w:rFonts w:ascii="Arial" w:hAnsi="Arial"/>
          <w:bCs/>
          <w:color w:val="000000"/>
          <w:sz w:val="20"/>
        </w:rPr>
        <w:t>ß</w:t>
      </w:r>
      <w:r w:rsidR="00755845" w:rsidRPr="00A7205C">
        <w:rPr>
          <w:rFonts w:ascii="Arial" w:hAnsi="Arial"/>
          <w:bCs/>
          <w:color w:val="000000"/>
          <w:sz w:val="20"/>
        </w:rPr>
        <w:t>werkzeu</w:t>
      </w:r>
      <w:r w:rsidR="002431D2" w:rsidRPr="00A7205C">
        <w:rPr>
          <w:rFonts w:ascii="Arial" w:hAnsi="Arial"/>
          <w:bCs/>
          <w:color w:val="000000"/>
          <w:sz w:val="20"/>
        </w:rPr>
        <w:t>g</w:t>
      </w:r>
      <w:r w:rsidR="00755845" w:rsidRPr="00A7205C">
        <w:rPr>
          <w:rFonts w:ascii="Arial" w:hAnsi="Arial"/>
          <w:bCs/>
          <w:color w:val="000000"/>
          <w:sz w:val="20"/>
        </w:rPr>
        <w:t xml:space="preserve"> integrierten Transfer-Handling</w:t>
      </w:r>
      <w:r w:rsidR="002431D2" w:rsidRPr="00A7205C">
        <w:rPr>
          <w:rFonts w:ascii="Arial" w:hAnsi="Arial"/>
          <w:bCs/>
          <w:color w:val="000000"/>
          <w:sz w:val="20"/>
        </w:rPr>
        <w:t xml:space="preserve"> </w:t>
      </w:r>
      <w:r w:rsidR="007F5948" w:rsidRPr="00A7205C">
        <w:rPr>
          <w:rFonts w:ascii="Arial" w:hAnsi="Arial"/>
          <w:bCs/>
          <w:color w:val="000000"/>
          <w:sz w:val="20"/>
        </w:rPr>
        <w:t>ermöglicht</w:t>
      </w:r>
      <w:r w:rsidR="007370D1" w:rsidRPr="00A7205C">
        <w:rPr>
          <w:rFonts w:ascii="Arial" w:hAnsi="Arial"/>
          <w:bCs/>
          <w:color w:val="000000"/>
          <w:sz w:val="20"/>
        </w:rPr>
        <w:t xml:space="preserve"> das ISBM </w:t>
      </w:r>
      <w:r w:rsidR="002431D2" w:rsidRPr="00A7205C">
        <w:rPr>
          <w:rFonts w:ascii="Arial" w:hAnsi="Arial"/>
          <w:bCs/>
          <w:color w:val="000000"/>
          <w:sz w:val="20"/>
        </w:rPr>
        <w:t xml:space="preserve">die Herstellung von </w:t>
      </w:r>
      <w:proofErr w:type="spellStart"/>
      <w:r w:rsidR="002431D2" w:rsidRPr="00A7205C">
        <w:rPr>
          <w:rFonts w:ascii="Arial" w:hAnsi="Arial"/>
          <w:bCs/>
          <w:color w:val="000000"/>
          <w:sz w:val="20"/>
        </w:rPr>
        <w:t>Vials</w:t>
      </w:r>
      <w:proofErr w:type="spellEnd"/>
      <w:r w:rsidR="002431D2" w:rsidRPr="00A7205C">
        <w:rPr>
          <w:rFonts w:ascii="Arial" w:hAnsi="Arial"/>
          <w:bCs/>
          <w:color w:val="000000"/>
          <w:sz w:val="20"/>
        </w:rPr>
        <w:t xml:space="preserve"> auf einer Standard</w:t>
      </w:r>
      <w:r w:rsidR="00C00278" w:rsidRPr="00A7205C">
        <w:rPr>
          <w:rFonts w:ascii="Arial" w:hAnsi="Arial"/>
          <w:bCs/>
          <w:color w:val="000000"/>
          <w:sz w:val="20"/>
        </w:rPr>
        <w:t>-Spritzgießmaschine</w:t>
      </w:r>
      <w:r w:rsidR="007370D1" w:rsidRPr="00A7205C">
        <w:rPr>
          <w:rFonts w:ascii="Arial" w:hAnsi="Arial"/>
          <w:bCs/>
          <w:color w:val="000000"/>
          <w:sz w:val="20"/>
        </w:rPr>
        <w:t xml:space="preserve"> – d</w:t>
      </w:r>
      <w:r w:rsidR="00C00278" w:rsidRPr="00A7205C">
        <w:rPr>
          <w:rFonts w:ascii="Arial" w:hAnsi="Arial"/>
          <w:bCs/>
          <w:color w:val="000000"/>
          <w:sz w:val="20"/>
        </w:rPr>
        <w:t>ie sonst notwendigen speziellen Spritzblasmaschinen werden nicht mehr benötigt.</w:t>
      </w:r>
      <w:r w:rsidR="00315275" w:rsidRPr="00A7205C">
        <w:rPr>
          <w:rFonts w:ascii="Arial" w:hAnsi="Arial"/>
          <w:bCs/>
          <w:color w:val="000000"/>
          <w:sz w:val="20"/>
        </w:rPr>
        <w:t xml:space="preserve"> </w:t>
      </w:r>
      <w:r w:rsidR="009C6ECE" w:rsidRPr="00A7205C">
        <w:rPr>
          <w:rFonts w:ascii="Arial" w:hAnsi="Arial"/>
          <w:bCs/>
          <w:color w:val="000000"/>
          <w:sz w:val="20"/>
        </w:rPr>
        <w:t xml:space="preserve">Das vorgestellte Exponat ist </w:t>
      </w:r>
      <w:r w:rsidR="00315275" w:rsidRPr="00A7205C">
        <w:rPr>
          <w:rFonts w:ascii="Arial" w:hAnsi="Arial"/>
          <w:bCs/>
          <w:color w:val="000000"/>
          <w:sz w:val="20"/>
        </w:rPr>
        <w:t xml:space="preserve">zudem </w:t>
      </w:r>
      <w:r w:rsidR="009C6ECE" w:rsidRPr="00A7205C">
        <w:rPr>
          <w:rFonts w:ascii="Arial" w:hAnsi="Arial"/>
          <w:bCs/>
          <w:color w:val="000000"/>
          <w:sz w:val="20"/>
        </w:rPr>
        <w:t xml:space="preserve">mit dem neuen Z.LODOS </w:t>
      </w:r>
      <w:proofErr w:type="spellStart"/>
      <w:r w:rsidR="009C6ECE" w:rsidRPr="00A7205C">
        <w:rPr>
          <w:rFonts w:ascii="Arial" w:hAnsi="Arial"/>
          <w:bCs/>
          <w:color w:val="000000"/>
          <w:sz w:val="20"/>
        </w:rPr>
        <w:t>Trayloader</w:t>
      </w:r>
      <w:proofErr w:type="spellEnd"/>
      <w:r w:rsidR="009C6ECE" w:rsidRPr="00A7205C">
        <w:rPr>
          <w:rFonts w:ascii="Arial" w:hAnsi="Arial"/>
          <w:bCs/>
          <w:color w:val="000000"/>
          <w:sz w:val="20"/>
        </w:rPr>
        <w:t xml:space="preserve"> ausgestattet. Die Besonderheit</w:t>
      </w:r>
      <w:r w:rsidR="00315275" w:rsidRPr="00A7205C">
        <w:rPr>
          <w:rFonts w:ascii="Arial" w:hAnsi="Arial"/>
          <w:bCs/>
          <w:color w:val="000000"/>
          <w:sz w:val="20"/>
        </w:rPr>
        <w:t xml:space="preserve">: Die </w:t>
      </w:r>
      <w:proofErr w:type="spellStart"/>
      <w:r w:rsidR="009C6ECE" w:rsidRPr="00A7205C">
        <w:rPr>
          <w:rFonts w:ascii="Arial" w:hAnsi="Arial"/>
          <w:bCs/>
          <w:color w:val="000000"/>
          <w:sz w:val="20"/>
        </w:rPr>
        <w:t>Traywechselzeit</w:t>
      </w:r>
      <w:proofErr w:type="spellEnd"/>
      <w:r w:rsidR="009C6ECE" w:rsidRPr="00A7205C">
        <w:rPr>
          <w:rFonts w:ascii="Arial" w:hAnsi="Arial"/>
          <w:bCs/>
          <w:color w:val="000000"/>
          <w:sz w:val="20"/>
        </w:rPr>
        <w:t xml:space="preserve"> </w:t>
      </w:r>
      <w:r w:rsidR="002F7D89" w:rsidRPr="00A7205C">
        <w:rPr>
          <w:rFonts w:ascii="Arial" w:hAnsi="Arial"/>
          <w:bCs/>
          <w:color w:val="000000"/>
          <w:sz w:val="20"/>
        </w:rPr>
        <w:t xml:space="preserve">liegt bei </w:t>
      </w:r>
      <w:r w:rsidR="009C6ECE" w:rsidRPr="00A7205C">
        <w:rPr>
          <w:rFonts w:ascii="Arial" w:hAnsi="Arial"/>
          <w:bCs/>
          <w:color w:val="000000"/>
          <w:sz w:val="20"/>
        </w:rPr>
        <w:t>„0“</w:t>
      </w:r>
      <w:r w:rsidR="002F7D89" w:rsidRPr="00A7205C">
        <w:rPr>
          <w:rFonts w:ascii="Arial" w:hAnsi="Arial"/>
          <w:bCs/>
          <w:color w:val="000000"/>
          <w:sz w:val="20"/>
        </w:rPr>
        <w:t xml:space="preserve">, somit ist für den </w:t>
      </w:r>
      <w:r w:rsidR="009C6ECE" w:rsidRPr="00A7205C">
        <w:rPr>
          <w:rFonts w:ascii="Arial" w:hAnsi="Arial"/>
          <w:bCs/>
          <w:color w:val="000000"/>
          <w:sz w:val="20"/>
        </w:rPr>
        <w:t xml:space="preserve">vollautomatischen Wechsel der Trays kein Anlagenstillstand erforderlich. </w:t>
      </w:r>
      <w:r w:rsidR="00E60F29" w:rsidRPr="00A7205C">
        <w:rPr>
          <w:rFonts w:ascii="Arial" w:hAnsi="Arial"/>
          <w:bCs/>
          <w:color w:val="000000"/>
          <w:sz w:val="20"/>
        </w:rPr>
        <w:t>Das Ergebnis ist ein deutlich schlankerer Produktionsprozess</w:t>
      </w:r>
      <w:r w:rsidR="006D3164" w:rsidRPr="00A7205C">
        <w:rPr>
          <w:rFonts w:ascii="Arial" w:hAnsi="Arial"/>
          <w:bCs/>
          <w:color w:val="000000"/>
          <w:sz w:val="20"/>
        </w:rPr>
        <w:t xml:space="preserve"> </w:t>
      </w:r>
      <w:r w:rsidR="00E60F29" w:rsidRPr="00A7205C">
        <w:rPr>
          <w:rFonts w:ascii="Arial" w:hAnsi="Arial"/>
          <w:bCs/>
          <w:color w:val="000000"/>
          <w:sz w:val="20"/>
        </w:rPr>
        <w:t>bei der</w:t>
      </w:r>
      <w:r w:rsidR="00B8431D" w:rsidRPr="00A7205C">
        <w:rPr>
          <w:rFonts w:ascii="Arial" w:hAnsi="Arial"/>
          <w:bCs/>
          <w:color w:val="000000"/>
          <w:sz w:val="20"/>
        </w:rPr>
        <w:t xml:space="preserve"> Herstellung von Medizinprodukten</w:t>
      </w:r>
      <w:r w:rsidR="00FF1D2D" w:rsidRPr="00A7205C">
        <w:rPr>
          <w:rFonts w:ascii="Arial" w:hAnsi="Arial"/>
          <w:bCs/>
          <w:color w:val="000000"/>
          <w:sz w:val="20"/>
        </w:rPr>
        <w:t xml:space="preserve"> sowie</w:t>
      </w:r>
      <w:r w:rsidR="004A0443" w:rsidRPr="00A7205C">
        <w:rPr>
          <w:rFonts w:ascii="Arial" w:hAnsi="Arial"/>
          <w:bCs/>
          <w:color w:val="000000"/>
          <w:sz w:val="20"/>
        </w:rPr>
        <w:t xml:space="preserve"> eine einfachere Einhaltung von Reinraumvorgaben. </w:t>
      </w:r>
      <w:r w:rsidR="00E23D18" w:rsidRPr="00A7205C">
        <w:rPr>
          <w:rFonts w:ascii="Arial" w:hAnsi="Arial"/>
          <w:bCs/>
          <w:color w:val="000000"/>
          <w:sz w:val="20"/>
        </w:rPr>
        <w:t>Ein weiterer</w:t>
      </w:r>
      <w:r w:rsidR="005D7B71" w:rsidRPr="00A7205C">
        <w:rPr>
          <w:rFonts w:ascii="Arial" w:hAnsi="Arial"/>
          <w:bCs/>
          <w:color w:val="000000"/>
          <w:sz w:val="20"/>
        </w:rPr>
        <w:t xml:space="preserve"> Schwerpunkt</w:t>
      </w:r>
      <w:r w:rsidR="00407487" w:rsidRPr="00A7205C">
        <w:rPr>
          <w:rFonts w:ascii="Arial" w:hAnsi="Arial"/>
          <w:bCs/>
          <w:color w:val="000000"/>
          <w:sz w:val="20"/>
        </w:rPr>
        <w:t xml:space="preserve"> der Messepräsentation</w:t>
      </w:r>
      <w:r w:rsidR="005D7B71" w:rsidRPr="00A7205C">
        <w:rPr>
          <w:rFonts w:ascii="Arial" w:hAnsi="Arial"/>
          <w:bCs/>
          <w:color w:val="000000"/>
          <w:sz w:val="20"/>
        </w:rPr>
        <w:t xml:space="preserve"> </w:t>
      </w:r>
      <w:r w:rsidR="00DD782B" w:rsidRPr="00A7205C">
        <w:rPr>
          <w:rFonts w:ascii="Arial" w:hAnsi="Arial"/>
          <w:bCs/>
          <w:color w:val="000000"/>
          <w:sz w:val="20"/>
        </w:rPr>
        <w:t xml:space="preserve">ist das </w:t>
      </w:r>
      <w:r w:rsidR="00E23D18" w:rsidRPr="00A7205C">
        <w:rPr>
          <w:rFonts w:ascii="Arial" w:hAnsi="Arial"/>
          <w:bCs/>
          <w:color w:val="000000"/>
          <w:sz w:val="20"/>
        </w:rPr>
        <w:t xml:space="preserve">erweiterte Angebot </w:t>
      </w:r>
      <w:r w:rsidR="00244F4A" w:rsidRPr="00A7205C">
        <w:rPr>
          <w:rFonts w:ascii="Arial" w:hAnsi="Arial"/>
          <w:bCs/>
          <w:color w:val="000000"/>
          <w:sz w:val="20"/>
        </w:rPr>
        <w:t>an</w:t>
      </w:r>
      <w:r w:rsidR="005D7B71" w:rsidRPr="00A7205C">
        <w:rPr>
          <w:rFonts w:ascii="Arial" w:hAnsi="Arial"/>
          <w:bCs/>
          <w:color w:val="000000"/>
          <w:sz w:val="20"/>
        </w:rPr>
        <w:t xml:space="preserve"> </w:t>
      </w:r>
      <w:r w:rsidR="00D6662B" w:rsidRPr="00A7205C">
        <w:rPr>
          <w:rFonts w:ascii="Arial" w:hAnsi="Arial"/>
          <w:bCs/>
          <w:color w:val="000000"/>
          <w:sz w:val="20"/>
        </w:rPr>
        <w:t>Hybridbauteilen</w:t>
      </w:r>
      <w:r w:rsidR="00E23D18" w:rsidRPr="00A7205C">
        <w:rPr>
          <w:rFonts w:ascii="Arial" w:hAnsi="Arial"/>
          <w:bCs/>
          <w:color w:val="000000"/>
          <w:sz w:val="20"/>
        </w:rPr>
        <w:t xml:space="preserve"> vor allem im Bereich der Medizintechnik</w:t>
      </w:r>
      <w:r w:rsidR="00244F4A" w:rsidRPr="00A7205C">
        <w:rPr>
          <w:rFonts w:ascii="Arial" w:hAnsi="Arial"/>
          <w:bCs/>
          <w:color w:val="000000"/>
          <w:sz w:val="20"/>
        </w:rPr>
        <w:t>. Hier kommt</w:t>
      </w:r>
      <w:r w:rsidR="00E23D18" w:rsidRPr="00A7205C">
        <w:rPr>
          <w:rFonts w:ascii="Arial" w:hAnsi="Arial"/>
          <w:bCs/>
          <w:color w:val="000000"/>
          <w:sz w:val="20"/>
        </w:rPr>
        <w:t xml:space="preserve"> Kunststoff als bewährter Glasersatzwerkstoff</w:t>
      </w:r>
      <w:r w:rsidR="00F73043" w:rsidRPr="00A7205C">
        <w:rPr>
          <w:rFonts w:ascii="Arial" w:hAnsi="Arial"/>
          <w:bCs/>
          <w:color w:val="000000"/>
          <w:sz w:val="20"/>
        </w:rPr>
        <w:t xml:space="preserve"> unter anderem</w:t>
      </w:r>
      <w:r w:rsidR="00E23D18" w:rsidRPr="00A7205C">
        <w:rPr>
          <w:rFonts w:ascii="Arial" w:hAnsi="Arial"/>
          <w:bCs/>
          <w:color w:val="000000"/>
          <w:sz w:val="20"/>
        </w:rPr>
        <w:t xml:space="preserve"> bei </w:t>
      </w:r>
      <w:r w:rsidR="009C6ECE" w:rsidRPr="00A7205C">
        <w:rPr>
          <w:rFonts w:ascii="Arial" w:hAnsi="Arial"/>
          <w:bCs/>
          <w:color w:val="000000"/>
          <w:sz w:val="20"/>
        </w:rPr>
        <w:t xml:space="preserve">vorgefüllten Einwegspritzen als </w:t>
      </w:r>
      <w:r w:rsidR="00F73043" w:rsidRPr="00A7205C">
        <w:rPr>
          <w:rFonts w:ascii="Arial" w:hAnsi="Arial"/>
          <w:bCs/>
          <w:color w:val="000000"/>
          <w:sz w:val="20"/>
        </w:rPr>
        <w:t>Medikamentencontainern</w:t>
      </w:r>
      <w:r w:rsidR="00E23D18" w:rsidRPr="00A7205C">
        <w:rPr>
          <w:rFonts w:ascii="Arial" w:hAnsi="Arial"/>
          <w:bCs/>
          <w:color w:val="000000"/>
          <w:sz w:val="20"/>
        </w:rPr>
        <w:t xml:space="preserve"> zum Einsatz.</w:t>
      </w:r>
      <w:r w:rsidR="005D7B71" w:rsidRPr="00A7205C">
        <w:rPr>
          <w:rFonts w:ascii="Arial" w:hAnsi="Arial"/>
          <w:bCs/>
          <w:color w:val="000000"/>
          <w:sz w:val="20"/>
        </w:rPr>
        <w:t xml:space="preserve"> </w:t>
      </w:r>
      <w:r w:rsidR="00E23D18" w:rsidRPr="00A7205C">
        <w:rPr>
          <w:rFonts w:ascii="Arial" w:hAnsi="Arial"/>
          <w:bCs/>
          <w:color w:val="000000"/>
          <w:sz w:val="20"/>
        </w:rPr>
        <w:t>Diese</w:t>
      </w:r>
      <w:r w:rsidR="00244F4A" w:rsidRPr="00A7205C">
        <w:rPr>
          <w:rFonts w:ascii="Arial" w:hAnsi="Arial"/>
          <w:bCs/>
          <w:color w:val="000000"/>
          <w:sz w:val="20"/>
        </w:rPr>
        <w:t xml:space="preserve"> Produkte</w:t>
      </w:r>
      <w:r w:rsidR="00E23D18" w:rsidRPr="00A7205C">
        <w:rPr>
          <w:rFonts w:ascii="Arial" w:hAnsi="Arial"/>
          <w:bCs/>
          <w:color w:val="000000"/>
          <w:sz w:val="20"/>
        </w:rPr>
        <w:t xml:space="preserve"> </w:t>
      </w:r>
      <w:r w:rsidR="00C63D8E" w:rsidRPr="00A7205C">
        <w:rPr>
          <w:rFonts w:ascii="Arial" w:hAnsi="Arial"/>
          <w:bCs/>
          <w:color w:val="000000"/>
          <w:sz w:val="20"/>
        </w:rPr>
        <w:t>können</w:t>
      </w:r>
      <w:r w:rsidR="00722D75" w:rsidRPr="00A7205C">
        <w:rPr>
          <w:rFonts w:ascii="Arial" w:hAnsi="Arial"/>
          <w:bCs/>
          <w:color w:val="000000"/>
          <w:sz w:val="20"/>
        </w:rPr>
        <w:t xml:space="preserve"> mit den hochautomatisierten Großanlagen von ZAHORANSKY</w:t>
      </w:r>
      <w:r w:rsidR="00E23D18" w:rsidRPr="00A7205C">
        <w:rPr>
          <w:rFonts w:ascii="Arial" w:hAnsi="Arial"/>
          <w:bCs/>
          <w:color w:val="000000"/>
          <w:sz w:val="20"/>
        </w:rPr>
        <w:t xml:space="preserve"> </w:t>
      </w:r>
      <w:r w:rsidR="00873ACB" w:rsidRPr="00A7205C">
        <w:rPr>
          <w:rFonts w:ascii="Arial" w:hAnsi="Arial"/>
          <w:bCs/>
          <w:color w:val="000000"/>
          <w:sz w:val="20"/>
        </w:rPr>
        <w:t xml:space="preserve">in einem Schritt </w:t>
      </w:r>
      <w:r w:rsidR="00244F4A" w:rsidRPr="00A7205C">
        <w:rPr>
          <w:rFonts w:ascii="Arial" w:hAnsi="Arial"/>
          <w:bCs/>
          <w:color w:val="000000"/>
          <w:sz w:val="20"/>
        </w:rPr>
        <w:t>her</w:t>
      </w:r>
      <w:r w:rsidR="00C63D8E" w:rsidRPr="00A7205C">
        <w:rPr>
          <w:rFonts w:ascii="Arial" w:hAnsi="Arial"/>
          <w:bCs/>
          <w:color w:val="000000"/>
          <w:sz w:val="20"/>
        </w:rPr>
        <w:t>ge</w:t>
      </w:r>
      <w:r w:rsidR="00244F4A" w:rsidRPr="00A7205C">
        <w:rPr>
          <w:rFonts w:ascii="Arial" w:hAnsi="Arial"/>
          <w:bCs/>
          <w:color w:val="000000"/>
          <w:sz w:val="20"/>
        </w:rPr>
        <w:t>stell</w:t>
      </w:r>
      <w:r w:rsidR="00C63D8E" w:rsidRPr="00A7205C">
        <w:rPr>
          <w:rFonts w:ascii="Arial" w:hAnsi="Arial"/>
          <w:bCs/>
          <w:color w:val="000000"/>
          <w:sz w:val="20"/>
        </w:rPr>
        <w:t>t werd</w:t>
      </w:r>
      <w:r w:rsidR="00244F4A" w:rsidRPr="00A7205C">
        <w:rPr>
          <w:rFonts w:ascii="Arial" w:hAnsi="Arial"/>
          <w:bCs/>
          <w:color w:val="000000"/>
          <w:sz w:val="20"/>
        </w:rPr>
        <w:t>en</w:t>
      </w:r>
      <w:r w:rsidR="00F73043" w:rsidRPr="00A7205C">
        <w:rPr>
          <w:rFonts w:ascii="Arial" w:hAnsi="Arial"/>
          <w:bCs/>
          <w:color w:val="000000"/>
          <w:sz w:val="20"/>
        </w:rPr>
        <w:t xml:space="preserve">, </w:t>
      </w:r>
      <w:r w:rsidR="00743315" w:rsidRPr="00A7205C">
        <w:rPr>
          <w:rFonts w:ascii="Arial" w:hAnsi="Arial"/>
          <w:bCs/>
          <w:color w:val="000000"/>
          <w:sz w:val="20"/>
        </w:rPr>
        <w:t xml:space="preserve">wodurch sich </w:t>
      </w:r>
      <w:r w:rsidR="00F73043" w:rsidRPr="00A7205C">
        <w:rPr>
          <w:rFonts w:ascii="Arial" w:hAnsi="Arial"/>
          <w:bCs/>
          <w:color w:val="000000"/>
          <w:sz w:val="20"/>
        </w:rPr>
        <w:t xml:space="preserve">die </w:t>
      </w:r>
      <w:r w:rsidR="00244F4A" w:rsidRPr="00A7205C">
        <w:rPr>
          <w:rFonts w:ascii="Arial" w:hAnsi="Arial"/>
          <w:bCs/>
          <w:color w:val="000000"/>
          <w:sz w:val="20"/>
        </w:rPr>
        <w:t>Fertigungs</w:t>
      </w:r>
      <w:r w:rsidR="00873ACB" w:rsidRPr="00A7205C">
        <w:rPr>
          <w:rFonts w:ascii="Arial" w:hAnsi="Arial"/>
          <w:bCs/>
          <w:color w:val="000000"/>
          <w:sz w:val="20"/>
        </w:rPr>
        <w:t>schritte und</w:t>
      </w:r>
      <w:r w:rsidR="00743315" w:rsidRPr="00A7205C">
        <w:rPr>
          <w:rFonts w:ascii="Arial" w:hAnsi="Arial"/>
          <w:bCs/>
          <w:color w:val="000000"/>
          <w:sz w:val="20"/>
        </w:rPr>
        <w:t xml:space="preserve"> damit</w:t>
      </w:r>
      <w:r w:rsidR="00873ACB" w:rsidRPr="00A7205C">
        <w:rPr>
          <w:rFonts w:ascii="Arial" w:hAnsi="Arial"/>
          <w:bCs/>
          <w:color w:val="000000"/>
          <w:sz w:val="20"/>
        </w:rPr>
        <w:t xml:space="preserve"> Kosten</w:t>
      </w:r>
      <w:r w:rsidR="00F73043" w:rsidRPr="00A7205C">
        <w:rPr>
          <w:rFonts w:ascii="Arial" w:hAnsi="Arial"/>
          <w:bCs/>
          <w:color w:val="000000"/>
          <w:sz w:val="20"/>
        </w:rPr>
        <w:t xml:space="preserve"> reduzier</w:t>
      </w:r>
      <w:r w:rsidR="00743315" w:rsidRPr="00A7205C">
        <w:rPr>
          <w:rFonts w:ascii="Arial" w:hAnsi="Arial"/>
          <w:bCs/>
          <w:color w:val="000000"/>
          <w:sz w:val="20"/>
        </w:rPr>
        <w:t>en</w:t>
      </w:r>
      <w:r w:rsidR="009C6ECE" w:rsidRPr="00A7205C">
        <w:rPr>
          <w:rFonts w:ascii="Arial" w:hAnsi="Arial"/>
          <w:bCs/>
          <w:color w:val="000000"/>
          <w:sz w:val="20"/>
        </w:rPr>
        <w:t xml:space="preserve"> lassen</w:t>
      </w:r>
      <w:r w:rsidR="00E23D18" w:rsidRPr="00A7205C">
        <w:rPr>
          <w:rFonts w:ascii="Arial" w:hAnsi="Arial"/>
          <w:bCs/>
          <w:color w:val="000000"/>
          <w:sz w:val="20"/>
        </w:rPr>
        <w:t xml:space="preserve">. </w:t>
      </w:r>
    </w:p>
    <w:p w14:paraId="6111DD7E" w14:textId="695B082B" w:rsidR="007545B1" w:rsidRDefault="007545B1" w:rsidP="000A71D5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Cs/>
          <w:color w:val="000000"/>
          <w:sz w:val="20"/>
        </w:rPr>
      </w:pPr>
    </w:p>
    <w:p w14:paraId="645552DA" w14:textId="678EDA3F" w:rsidR="00835F13" w:rsidRPr="00835F13" w:rsidRDefault="00C576B5" w:rsidP="000A71D5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/>
          <w:bCs/>
          <w:color w:val="000000"/>
          <w:sz w:val="20"/>
        </w:rPr>
      </w:pPr>
      <w:r w:rsidRPr="00C576B5">
        <w:rPr>
          <w:rFonts w:ascii="Arial" w:hAnsi="Arial"/>
          <w:b/>
          <w:bCs/>
          <w:color w:val="000000"/>
          <w:sz w:val="20"/>
        </w:rPr>
        <w:t>Die PRIMA Z Syringe</w:t>
      </w:r>
      <w:r>
        <w:rPr>
          <w:rFonts w:ascii="Arial" w:hAnsi="Arial"/>
          <w:b/>
          <w:bCs/>
          <w:color w:val="000000"/>
          <w:sz w:val="20"/>
        </w:rPr>
        <w:t>: d</w:t>
      </w:r>
      <w:r w:rsidR="00835F13" w:rsidRPr="00835F13">
        <w:rPr>
          <w:rFonts w:ascii="Arial" w:hAnsi="Arial"/>
          <w:b/>
          <w:bCs/>
          <w:color w:val="000000"/>
          <w:sz w:val="20"/>
        </w:rPr>
        <w:t>as erste 16-fach-Werkzeug zur Herstellung von Spritzen</w:t>
      </w:r>
    </w:p>
    <w:p w14:paraId="72B6792A" w14:textId="7BAF36BB" w:rsidR="007545B1" w:rsidRDefault="00A7205C" w:rsidP="000A71D5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color w:val="000000"/>
          <w:sz w:val="20"/>
        </w:rPr>
      </w:pPr>
      <w:r>
        <w:rPr>
          <w:rFonts w:ascii="Arial" w:hAnsi="Arial"/>
          <w:color w:val="000000"/>
          <w:sz w:val="20"/>
        </w:rPr>
        <w:t>Bei</w:t>
      </w:r>
      <w:r w:rsidR="00136A9C">
        <w:rPr>
          <w:rFonts w:ascii="Arial" w:hAnsi="Arial"/>
          <w:color w:val="000000"/>
          <w:sz w:val="20"/>
        </w:rPr>
        <w:t xml:space="preserve"> </w:t>
      </w:r>
      <w:r w:rsidR="00A651C1">
        <w:rPr>
          <w:rFonts w:ascii="Arial" w:hAnsi="Arial"/>
          <w:color w:val="000000"/>
          <w:sz w:val="20"/>
        </w:rPr>
        <w:t>ZAHORANSKY</w:t>
      </w:r>
      <w:r>
        <w:rPr>
          <w:rFonts w:ascii="Arial" w:hAnsi="Arial"/>
          <w:color w:val="000000"/>
          <w:sz w:val="20"/>
        </w:rPr>
        <w:t xml:space="preserve"> zu sehen sind</w:t>
      </w:r>
      <w:r w:rsidR="00F235E7" w:rsidRPr="00F235E7">
        <w:rPr>
          <w:rFonts w:ascii="Arial" w:hAnsi="Arial"/>
          <w:color w:val="000000"/>
          <w:sz w:val="20"/>
        </w:rPr>
        <w:t xml:space="preserve"> </w:t>
      </w:r>
      <w:r w:rsidR="00136A9C">
        <w:rPr>
          <w:rFonts w:ascii="Arial" w:hAnsi="Arial"/>
          <w:color w:val="000000"/>
          <w:sz w:val="20"/>
        </w:rPr>
        <w:t xml:space="preserve">nicht nur eine Auswahl von Exponaten aus der Hybridbauteilfertigung, sondern auch komplette Anlagen. </w:t>
      </w:r>
      <w:r w:rsidR="00136A9C" w:rsidRPr="00136A9C">
        <w:rPr>
          <w:rFonts w:ascii="Arial" w:hAnsi="Arial"/>
          <w:color w:val="000000"/>
          <w:sz w:val="20"/>
        </w:rPr>
        <w:t xml:space="preserve">Die PRIMA Z Syringe ist </w:t>
      </w:r>
      <w:r w:rsidR="00136A9C">
        <w:rPr>
          <w:rFonts w:ascii="Arial" w:hAnsi="Arial"/>
          <w:color w:val="000000"/>
          <w:sz w:val="20"/>
        </w:rPr>
        <w:t xml:space="preserve">beispielsweise </w:t>
      </w:r>
      <w:r w:rsidR="00136A9C" w:rsidRPr="00136A9C">
        <w:rPr>
          <w:rFonts w:ascii="Arial" w:hAnsi="Arial"/>
          <w:color w:val="000000"/>
          <w:sz w:val="20"/>
        </w:rPr>
        <w:t xml:space="preserve">die erste Produktionslinie mit 16-fach-Werkzeug im Markt zur Herstellung </w:t>
      </w:r>
      <w:r w:rsidR="00136A9C" w:rsidRPr="00136A9C">
        <w:rPr>
          <w:rFonts w:ascii="Arial" w:hAnsi="Arial"/>
          <w:color w:val="000000"/>
          <w:sz w:val="20"/>
        </w:rPr>
        <w:lastRenderedPageBreak/>
        <w:t xml:space="preserve">von Spritzen als pharmazeutische Primärverpackungen für flüssige Arzneimittel. Diese sogenannten </w:t>
      </w:r>
      <w:proofErr w:type="spellStart"/>
      <w:r w:rsidR="00136A9C" w:rsidRPr="00136A9C">
        <w:rPr>
          <w:rFonts w:ascii="Arial" w:hAnsi="Arial"/>
          <w:color w:val="000000"/>
          <w:sz w:val="20"/>
        </w:rPr>
        <w:t>Parenterals</w:t>
      </w:r>
      <w:proofErr w:type="spellEnd"/>
      <w:r w:rsidR="00136A9C" w:rsidRPr="00136A9C">
        <w:rPr>
          <w:rFonts w:ascii="Arial" w:hAnsi="Arial"/>
          <w:color w:val="000000"/>
          <w:sz w:val="20"/>
        </w:rPr>
        <w:t xml:space="preserve"> werden im modernen Kunststoff-Spritzgießverfahren mit umspritzten Kanülen produziert. Im Vergleich zu Glasspritzen </w:t>
      </w:r>
      <w:r w:rsidR="009C6ECE">
        <w:rPr>
          <w:rFonts w:ascii="Arial" w:hAnsi="Arial"/>
          <w:color w:val="000000"/>
          <w:sz w:val="20"/>
        </w:rPr>
        <w:t xml:space="preserve">können die </w:t>
      </w:r>
      <w:proofErr w:type="spellStart"/>
      <w:r w:rsidR="009C6ECE">
        <w:rPr>
          <w:rFonts w:ascii="Arial" w:hAnsi="Arial"/>
          <w:color w:val="000000"/>
          <w:sz w:val="20"/>
        </w:rPr>
        <w:t>staked-needle-syringes</w:t>
      </w:r>
      <w:proofErr w:type="spellEnd"/>
      <w:r w:rsidR="009C6ECE">
        <w:rPr>
          <w:rFonts w:ascii="Arial" w:hAnsi="Arial"/>
          <w:color w:val="000000"/>
          <w:sz w:val="20"/>
        </w:rPr>
        <w:t xml:space="preserve"> aus Kunststoff direkt der anschließenden Befüllung mit dem jeweiligen Medikament zugeführt werden</w:t>
      </w:r>
      <w:r w:rsidR="00933AA6">
        <w:rPr>
          <w:rFonts w:ascii="Arial" w:hAnsi="Arial"/>
          <w:color w:val="000000"/>
          <w:sz w:val="20"/>
        </w:rPr>
        <w:t xml:space="preserve">. </w:t>
      </w:r>
      <w:r w:rsidR="00447718">
        <w:rPr>
          <w:rFonts w:ascii="Arial" w:hAnsi="Arial"/>
          <w:color w:val="000000"/>
          <w:sz w:val="20"/>
        </w:rPr>
        <w:t xml:space="preserve">Die weltweit </w:t>
      </w:r>
      <w:r w:rsidR="00447718" w:rsidRPr="00933AA6">
        <w:rPr>
          <w:rFonts w:ascii="Arial" w:hAnsi="Arial"/>
          <w:color w:val="000000"/>
          <w:sz w:val="20"/>
        </w:rPr>
        <w:t>steigende</w:t>
      </w:r>
      <w:r w:rsidR="007545B1" w:rsidRPr="007545B1">
        <w:rPr>
          <w:rFonts w:ascii="Arial" w:hAnsi="Arial"/>
          <w:color w:val="000000"/>
          <w:sz w:val="20"/>
        </w:rPr>
        <w:t xml:space="preserve"> Nachfrage nach In-vitro Diagnostika (IVD) – </w:t>
      </w:r>
      <w:r w:rsidR="007545B1" w:rsidRPr="00447718">
        <w:rPr>
          <w:rFonts w:ascii="Arial" w:hAnsi="Arial"/>
          <w:color w:val="000000"/>
          <w:sz w:val="20"/>
        </w:rPr>
        <w:t xml:space="preserve">wie </w:t>
      </w:r>
      <w:r w:rsidR="007545B1" w:rsidRPr="007545B1">
        <w:rPr>
          <w:rFonts w:ascii="Arial" w:hAnsi="Arial"/>
          <w:color w:val="000000"/>
          <w:sz w:val="20"/>
        </w:rPr>
        <w:t xml:space="preserve">Pipettenspitzen, Küvetten, Laborverbrauchsartikeln und Blutentnahmeröhrchen – </w:t>
      </w:r>
      <w:r w:rsidR="00C43ABA">
        <w:rPr>
          <w:rFonts w:ascii="Arial" w:hAnsi="Arial"/>
          <w:color w:val="000000"/>
          <w:sz w:val="20"/>
        </w:rPr>
        <w:t>erfüllt</w:t>
      </w:r>
      <w:r w:rsidR="007545B1">
        <w:rPr>
          <w:rFonts w:ascii="Arial" w:hAnsi="Arial"/>
          <w:color w:val="000000"/>
          <w:sz w:val="20"/>
        </w:rPr>
        <w:t xml:space="preserve"> ZAHORANSKY mit</w:t>
      </w:r>
      <w:r w:rsidR="007545B1" w:rsidRPr="007545B1">
        <w:rPr>
          <w:rFonts w:ascii="Arial" w:hAnsi="Arial"/>
          <w:color w:val="000000"/>
          <w:sz w:val="20"/>
        </w:rPr>
        <w:t xml:space="preserve"> Produktionsanlagen wie </w:t>
      </w:r>
      <w:r w:rsidR="007545B1">
        <w:rPr>
          <w:rFonts w:ascii="Arial" w:hAnsi="Arial"/>
          <w:color w:val="000000"/>
          <w:sz w:val="20"/>
        </w:rPr>
        <w:t>den</w:t>
      </w:r>
      <w:r w:rsidR="007545B1" w:rsidRPr="007545B1">
        <w:rPr>
          <w:rFonts w:ascii="Arial" w:hAnsi="Arial"/>
          <w:color w:val="000000"/>
          <w:sz w:val="20"/>
        </w:rPr>
        <w:t xml:space="preserve"> VITRO Z-Modelle</w:t>
      </w:r>
      <w:r w:rsidR="00C43ABA">
        <w:rPr>
          <w:rFonts w:ascii="Arial" w:hAnsi="Arial"/>
          <w:color w:val="000000"/>
          <w:sz w:val="20"/>
        </w:rPr>
        <w:t>n</w:t>
      </w:r>
      <w:r w:rsidR="007545B1">
        <w:rPr>
          <w:rFonts w:ascii="Arial" w:hAnsi="Arial"/>
          <w:color w:val="000000"/>
          <w:sz w:val="20"/>
        </w:rPr>
        <w:t>. Auch hier kommt du</w:t>
      </w:r>
      <w:r w:rsidR="007545B1" w:rsidRPr="007545B1">
        <w:rPr>
          <w:rFonts w:ascii="Arial" w:hAnsi="Arial"/>
          <w:color w:val="000000"/>
          <w:sz w:val="20"/>
        </w:rPr>
        <w:t xml:space="preserve">rchgängig Kunststoff als Glasersatz </w:t>
      </w:r>
      <w:r w:rsidR="007545B1">
        <w:rPr>
          <w:rFonts w:ascii="Arial" w:hAnsi="Arial"/>
          <w:color w:val="000000"/>
          <w:sz w:val="20"/>
        </w:rPr>
        <w:t>zum Einsatz</w:t>
      </w:r>
      <w:r w:rsidR="007545B1" w:rsidRPr="007545B1">
        <w:rPr>
          <w:rFonts w:ascii="Arial" w:hAnsi="Arial"/>
          <w:color w:val="000000"/>
          <w:sz w:val="20"/>
        </w:rPr>
        <w:t xml:space="preserve">. Damit lassen sich </w:t>
      </w:r>
      <w:r w:rsidR="007545B1">
        <w:rPr>
          <w:rFonts w:ascii="Arial" w:hAnsi="Arial"/>
          <w:color w:val="000000"/>
          <w:sz w:val="20"/>
        </w:rPr>
        <w:t>die</w:t>
      </w:r>
      <w:r w:rsidR="007545B1" w:rsidRPr="007545B1">
        <w:rPr>
          <w:rFonts w:ascii="Arial" w:hAnsi="Arial"/>
          <w:color w:val="000000"/>
          <w:sz w:val="20"/>
        </w:rPr>
        <w:t xml:space="preserve"> Produkte in kurzer Zeit und hoher Qualität sowie mit kurzer Anlaufzeit und wenig Ausschuss herstellen.</w:t>
      </w:r>
    </w:p>
    <w:p w14:paraId="0EFF1714" w14:textId="29BF77FD" w:rsidR="0030479D" w:rsidRDefault="0030479D" w:rsidP="000A71D5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color w:val="000000"/>
          <w:sz w:val="20"/>
        </w:rPr>
      </w:pPr>
    </w:p>
    <w:p w14:paraId="316AED5E" w14:textId="5EFAFF5A" w:rsidR="008C1C6E" w:rsidRPr="008C1C6E" w:rsidRDefault="008C1C6E" w:rsidP="000A71D5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/>
          <w:bCs/>
          <w:color w:val="000000"/>
          <w:sz w:val="20"/>
        </w:rPr>
      </w:pPr>
      <w:proofErr w:type="spellStart"/>
      <w:r w:rsidRPr="008C1C6E">
        <w:rPr>
          <w:rFonts w:ascii="Arial" w:hAnsi="Arial"/>
          <w:b/>
          <w:bCs/>
          <w:color w:val="000000"/>
          <w:sz w:val="20"/>
        </w:rPr>
        <w:t>i.O</w:t>
      </w:r>
      <w:proofErr w:type="spellEnd"/>
      <w:r w:rsidRPr="008C1C6E">
        <w:rPr>
          <w:rFonts w:ascii="Arial" w:hAnsi="Arial"/>
          <w:b/>
          <w:bCs/>
          <w:color w:val="000000"/>
          <w:sz w:val="20"/>
        </w:rPr>
        <w:t>.-Status</w:t>
      </w:r>
      <w:r w:rsidR="007545B1">
        <w:rPr>
          <w:rFonts w:ascii="Arial" w:hAnsi="Arial"/>
          <w:b/>
          <w:bCs/>
          <w:color w:val="000000"/>
          <w:sz w:val="20"/>
        </w:rPr>
        <w:t xml:space="preserve"> durchgängig</w:t>
      </w:r>
      <w:r w:rsidRPr="008C1C6E">
        <w:rPr>
          <w:rFonts w:ascii="Arial" w:hAnsi="Arial"/>
          <w:b/>
          <w:bCs/>
          <w:color w:val="000000"/>
          <w:sz w:val="20"/>
        </w:rPr>
        <w:t xml:space="preserve"> sichergestellt</w:t>
      </w:r>
    </w:p>
    <w:p w14:paraId="1F3D785E" w14:textId="12668610" w:rsidR="00ED282A" w:rsidRPr="00ED282A" w:rsidRDefault="005509E2" w:rsidP="000A71D5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color w:val="000000"/>
          <w:sz w:val="20"/>
        </w:rPr>
      </w:pPr>
      <w:r>
        <w:rPr>
          <w:rFonts w:ascii="Arial" w:hAnsi="Arial"/>
          <w:color w:val="000000"/>
          <w:sz w:val="20"/>
        </w:rPr>
        <w:t>Über eine</w:t>
      </w:r>
      <w:r w:rsidR="00D53D90">
        <w:rPr>
          <w:rFonts w:ascii="Arial" w:hAnsi="Arial"/>
          <w:color w:val="000000"/>
          <w:sz w:val="20"/>
        </w:rPr>
        <w:t xml:space="preserve"> durchgängige</w:t>
      </w:r>
      <w:r w:rsidR="00ED282A">
        <w:rPr>
          <w:rFonts w:ascii="Arial" w:hAnsi="Arial"/>
          <w:color w:val="000000"/>
          <w:sz w:val="20"/>
        </w:rPr>
        <w:t xml:space="preserve"> </w:t>
      </w:r>
      <w:r w:rsidR="00ED282A" w:rsidRPr="00ED282A">
        <w:rPr>
          <w:rFonts w:ascii="Arial" w:hAnsi="Arial"/>
          <w:color w:val="000000"/>
          <w:sz w:val="20"/>
        </w:rPr>
        <w:t xml:space="preserve">Qualitäts- und Prozesskontrolle </w:t>
      </w:r>
      <w:r>
        <w:rPr>
          <w:rFonts w:ascii="Arial" w:hAnsi="Arial"/>
          <w:color w:val="000000"/>
          <w:sz w:val="20"/>
        </w:rPr>
        <w:t xml:space="preserve">wird in allen Anlagen </w:t>
      </w:r>
      <w:r w:rsidR="00D53D90">
        <w:rPr>
          <w:rFonts w:ascii="Arial" w:hAnsi="Arial"/>
          <w:color w:val="000000"/>
          <w:sz w:val="20"/>
        </w:rPr>
        <w:t>das Risiko von Ausfällen</w:t>
      </w:r>
      <w:r>
        <w:rPr>
          <w:rFonts w:ascii="Arial" w:hAnsi="Arial"/>
          <w:color w:val="000000"/>
          <w:sz w:val="20"/>
        </w:rPr>
        <w:t xml:space="preserve"> und Fehlteilen minimiert</w:t>
      </w:r>
      <w:r w:rsidR="00D53D90">
        <w:rPr>
          <w:rFonts w:ascii="Arial" w:hAnsi="Arial"/>
          <w:color w:val="000000"/>
          <w:sz w:val="20"/>
        </w:rPr>
        <w:t xml:space="preserve">. Gewährleistet wird dies </w:t>
      </w:r>
      <w:r w:rsidR="008C1C6E">
        <w:rPr>
          <w:rFonts w:ascii="Arial" w:hAnsi="Arial"/>
          <w:color w:val="000000"/>
          <w:sz w:val="20"/>
        </w:rPr>
        <w:t>je nach P</w:t>
      </w:r>
      <w:r w:rsidR="00D53D90">
        <w:rPr>
          <w:rFonts w:ascii="Arial" w:hAnsi="Arial"/>
          <w:color w:val="000000"/>
          <w:sz w:val="20"/>
        </w:rPr>
        <w:t xml:space="preserve">rodukt </w:t>
      </w:r>
      <w:r w:rsidR="00835427" w:rsidRPr="00933AA6">
        <w:rPr>
          <w:rFonts w:ascii="Arial" w:hAnsi="Arial"/>
          <w:color w:val="000000"/>
          <w:sz w:val="20"/>
        </w:rPr>
        <w:t xml:space="preserve">und Bedarf </w:t>
      </w:r>
      <w:r w:rsidR="00D53D90" w:rsidRPr="00933AA6">
        <w:rPr>
          <w:rFonts w:ascii="Arial" w:hAnsi="Arial"/>
          <w:color w:val="000000"/>
          <w:sz w:val="20"/>
        </w:rPr>
        <w:t>durch</w:t>
      </w:r>
      <w:r w:rsidR="008C1C6E">
        <w:rPr>
          <w:rFonts w:ascii="Arial" w:hAnsi="Arial"/>
          <w:color w:val="000000"/>
          <w:sz w:val="20"/>
        </w:rPr>
        <w:t xml:space="preserve"> </w:t>
      </w:r>
      <w:r w:rsidR="00447718">
        <w:rPr>
          <w:rFonts w:ascii="Arial" w:hAnsi="Arial"/>
          <w:color w:val="000000"/>
          <w:sz w:val="20"/>
        </w:rPr>
        <w:t>100%</w:t>
      </w:r>
      <w:r w:rsidR="00D53D90">
        <w:rPr>
          <w:rFonts w:ascii="Arial" w:hAnsi="Arial"/>
          <w:color w:val="000000"/>
          <w:sz w:val="20"/>
        </w:rPr>
        <w:t xml:space="preserve"> Kamerainspektionen</w:t>
      </w:r>
      <w:r w:rsidR="00447718">
        <w:rPr>
          <w:rFonts w:ascii="Arial" w:hAnsi="Arial"/>
          <w:color w:val="000000"/>
          <w:sz w:val="20"/>
        </w:rPr>
        <w:t>,</w:t>
      </w:r>
      <w:r w:rsidR="00447718" w:rsidRPr="00447718">
        <w:rPr>
          <w:rFonts w:ascii="Arial" w:hAnsi="Arial"/>
          <w:color w:val="000000"/>
          <w:sz w:val="20"/>
        </w:rPr>
        <w:t xml:space="preserve"> </w:t>
      </w:r>
      <w:r w:rsidR="00447718">
        <w:rPr>
          <w:rFonts w:ascii="Arial" w:hAnsi="Arial"/>
          <w:color w:val="000000"/>
          <w:sz w:val="20"/>
        </w:rPr>
        <w:t xml:space="preserve">integrierte Röntgenmodule </w:t>
      </w:r>
      <w:r w:rsidR="00D53D90">
        <w:rPr>
          <w:rFonts w:ascii="Arial" w:hAnsi="Arial"/>
          <w:color w:val="000000"/>
          <w:sz w:val="20"/>
        </w:rPr>
        <w:t xml:space="preserve">sowie Dichtheitsprüfungen. Selbst bei maximaler Auslastung der Fertigung, wie </w:t>
      </w:r>
      <w:r>
        <w:rPr>
          <w:rFonts w:ascii="Arial" w:hAnsi="Arial"/>
          <w:color w:val="000000"/>
          <w:sz w:val="20"/>
        </w:rPr>
        <w:t xml:space="preserve">etwa der </w:t>
      </w:r>
      <w:r w:rsidR="008C1C6E">
        <w:rPr>
          <w:rFonts w:ascii="Arial" w:hAnsi="Arial"/>
          <w:color w:val="000000"/>
          <w:sz w:val="20"/>
        </w:rPr>
        <w:t xml:space="preserve">täglichen </w:t>
      </w:r>
      <w:r>
        <w:rPr>
          <w:rFonts w:ascii="Arial" w:hAnsi="Arial"/>
          <w:color w:val="000000"/>
          <w:sz w:val="20"/>
        </w:rPr>
        <w:t>Herstellung von 600.000 Coronavirus-</w:t>
      </w:r>
      <w:proofErr w:type="spellStart"/>
      <w:r>
        <w:rPr>
          <w:rFonts w:ascii="Arial" w:hAnsi="Arial"/>
          <w:color w:val="000000"/>
          <w:sz w:val="20"/>
        </w:rPr>
        <w:t>Vials</w:t>
      </w:r>
      <w:proofErr w:type="spellEnd"/>
      <w:r>
        <w:rPr>
          <w:rFonts w:ascii="Arial" w:hAnsi="Arial"/>
          <w:color w:val="000000"/>
          <w:sz w:val="20"/>
        </w:rPr>
        <w:t xml:space="preserve"> beim </w:t>
      </w:r>
      <w:r w:rsidRPr="005509E2">
        <w:rPr>
          <w:rFonts w:ascii="Arial" w:hAnsi="Arial"/>
          <w:color w:val="000000"/>
          <w:sz w:val="20"/>
        </w:rPr>
        <w:t>US-amerikanischen Unternehmen</w:t>
      </w:r>
      <w:r>
        <w:rPr>
          <w:rFonts w:ascii="Arial" w:hAnsi="Arial"/>
          <w:color w:val="000000"/>
          <w:sz w:val="20"/>
        </w:rPr>
        <w:t xml:space="preserve"> Si</w:t>
      </w:r>
      <w:r w:rsidR="00835427" w:rsidRPr="00933AA6">
        <w:rPr>
          <w:rFonts w:ascii="Arial" w:hAnsi="Arial"/>
          <w:color w:val="000000"/>
          <w:sz w:val="20"/>
        </w:rPr>
        <w:t>O</w:t>
      </w:r>
      <w:r>
        <w:rPr>
          <w:rFonts w:ascii="Arial" w:hAnsi="Arial"/>
          <w:color w:val="000000"/>
          <w:sz w:val="20"/>
        </w:rPr>
        <w:t>2,</w:t>
      </w:r>
      <w:r w:rsidR="008C1C6E">
        <w:rPr>
          <w:rFonts w:ascii="Arial" w:hAnsi="Arial"/>
          <w:color w:val="000000"/>
          <w:sz w:val="20"/>
        </w:rPr>
        <w:t xml:space="preserve"> ist der </w:t>
      </w:r>
      <w:proofErr w:type="spellStart"/>
      <w:r w:rsidR="008C1C6E">
        <w:rPr>
          <w:rFonts w:ascii="Arial" w:hAnsi="Arial"/>
          <w:color w:val="000000"/>
          <w:sz w:val="20"/>
        </w:rPr>
        <w:t>i.O</w:t>
      </w:r>
      <w:proofErr w:type="spellEnd"/>
      <w:r w:rsidR="008C1C6E">
        <w:rPr>
          <w:rFonts w:ascii="Arial" w:hAnsi="Arial"/>
          <w:color w:val="000000"/>
          <w:sz w:val="20"/>
        </w:rPr>
        <w:t>.-Status der</w:t>
      </w:r>
      <w:r>
        <w:rPr>
          <w:rFonts w:ascii="Arial" w:hAnsi="Arial"/>
          <w:color w:val="000000"/>
          <w:sz w:val="20"/>
        </w:rPr>
        <w:t xml:space="preserve"> </w:t>
      </w:r>
      <w:r w:rsidR="008C1C6E">
        <w:rPr>
          <w:rFonts w:ascii="Arial" w:hAnsi="Arial"/>
          <w:color w:val="000000"/>
          <w:sz w:val="20"/>
        </w:rPr>
        <w:t xml:space="preserve">Teile und </w:t>
      </w:r>
      <w:r w:rsidR="008C1C6E" w:rsidRPr="00933AA6">
        <w:rPr>
          <w:rFonts w:ascii="Arial" w:hAnsi="Arial"/>
          <w:color w:val="000000"/>
          <w:sz w:val="20"/>
        </w:rPr>
        <w:t xml:space="preserve">Komponenten </w:t>
      </w:r>
      <w:r w:rsidR="00835427" w:rsidRPr="00933AA6">
        <w:rPr>
          <w:rFonts w:ascii="Arial" w:hAnsi="Arial"/>
          <w:color w:val="000000"/>
          <w:sz w:val="20"/>
        </w:rPr>
        <w:t>jederzeit</w:t>
      </w:r>
      <w:r w:rsidR="00835427">
        <w:rPr>
          <w:rFonts w:ascii="Arial" w:hAnsi="Arial"/>
          <w:color w:val="000000"/>
          <w:sz w:val="20"/>
        </w:rPr>
        <w:t xml:space="preserve"> </w:t>
      </w:r>
      <w:r w:rsidR="008C1C6E">
        <w:rPr>
          <w:rFonts w:ascii="Arial" w:hAnsi="Arial"/>
          <w:color w:val="000000"/>
          <w:sz w:val="20"/>
        </w:rPr>
        <w:t>sichergestellt.</w:t>
      </w:r>
    </w:p>
    <w:p w14:paraId="3C95618B" w14:textId="77777777" w:rsidR="00ED282A" w:rsidRPr="00ED282A" w:rsidRDefault="00ED282A" w:rsidP="000A71D5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color w:val="000000"/>
          <w:sz w:val="20"/>
        </w:rPr>
      </w:pPr>
    </w:p>
    <w:p w14:paraId="6AFC2332" w14:textId="77777777" w:rsidR="00521248" w:rsidRPr="00521248" w:rsidRDefault="00521248" w:rsidP="000A71D5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/>
          <w:bCs/>
          <w:color w:val="000000"/>
          <w:sz w:val="20"/>
        </w:rPr>
      </w:pPr>
      <w:r w:rsidRPr="00521248">
        <w:rPr>
          <w:rFonts w:ascii="Arial" w:hAnsi="Arial"/>
          <w:b/>
          <w:bCs/>
          <w:color w:val="000000"/>
          <w:sz w:val="20"/>
        </w:rPr>
        <w:t>Fertigung 4.0</w:t>
      </w:r>
    </w:p>
    <w:p w14:paraId="26B7E618" w14:textId="63CD98AA" w:rsidR="00ED282A" w:rsidRPr="00ED282A" w:rsidRDefault="00794FB2" w:rsidP="000A71D5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color w:val="000000"/>
          <w:sz w:val="20"/>
        </w:rPr>
      </w:pPr>
      <w:r>
        <w:rPr>
          <w:rFonts w:ascii="Arial" w:hAnsi="Arial"/>
          <w:color w:val="000000"/>
          <w:sz w:val="20"/>
        </w:rPr>
        <w:t>Mit dem</w:t>
      </w:r>
      <w:r w:rsidR="00521248">
        <w:rPr>
          <w:rFonts w:ascii="Arial" w:hAnsi="Arial"/>
          <w:color w:val="000000"/>
          <w:sz w:val="20"/>
        </w:rPr>
        <w:t xml:space="preserve"> Einsatz des </w:t>
      </w:r>
      <w:r w:rsidR="00521248" w:rsidRPr="00ED282A">
        <w:rPr>
          <w:rFonts w:ascii="Arial" w:hAnsi="Arial"/>
          <w:color w:val="000000"/>
          <w:sz w:val="20"/>
        </w:rPr>
        <w:t>Digitale</w:t>
      </w:r>
      <w:r w:rsidR="00521248">
        <w:rPr>
          <w:rFonts w:ascii="Arial" w:hAnsi="Arial"/>
          <w:color w:val="000000"/>
          <w:sz w:val="20"/>
        </w:rPr>
        <w:t>n</w:t>
      </w:r>
      <w:r w:rsidR="00521248" w:rsidRPr="00ED282A">
        <w:rPr>
          <w:rFonts w:ascii="Arial" w:hAnsi="Arial"/>
          <w:color w:val="000000"/>
          <w:sz w:val="20"/>
        </w:rPr>
        <w:t xml:space="preserve"> Zwilling</w:t>
      </w:r>
      <w:r w:rsidR="00521248">
        <w:rPr>
          <w:rFonts w:ascii="Arial" w:hAnsi="Arial"/>
          <w:color w:val="000000"/>
          <w:sz w:val="20"/>
        </w:rPr>
        <w:t xml:space="preserve">s kann ZAHORANSKY die Herstellung und Montage </w:t>
      </w:r>
      <w:r w:rsidR="007545B1">
        <w:rPr>
          <w:rFonts w:ascii="Arial" w:hAnsi="Arial"/>
          <w:color w:val="000000"/>
          <w:sz w:val="20"/>
        </w:rPr>
        <w:t>einer Vielzahl von</w:t>
      </w:r>
      <w:r w:rsidR="00521248">
        <w:rPr>
          <w:rFonts w:ascii="Arial" w:hAnsi="Arial"/>
          <w:color w:val="000000"/>
          <w:sz w:val="20"/>
        </w:rPr>
        <w:t xml:space="preserve"> Produkten</w:t>
      </w:r>
      <w:r w:rsidR="007545B1">
        <w:rPr>
          <w:rFonts w:ascii="Arial" w:hAnsi="Arial"/>
          <w:color w:val="000000"/>
          <w:sz w:val="20"/>
        </w:rPr>
        <w:t xml:space="preserve"> –</w:t>
      </w:r>
      <w:r w:rsidR="00521248">
        <w:rPr>
          <w:rFonts w:ascii="Arial" w:hAnsi="Arial"/>
          <w:color w:val="000000"/>
          <w:sz w:val="20"/>
        </w:rPr>
        <w:t xml:space="preserve"> wie </w:t>
      </w:r>
      <w:r w:rsidR="00521248" w:rsidRPr="00ED282A">
        <w:rPr>
          <w:rFonts w:ascii="Arial" w:hAnsi="Arial"/>
          <w:color w:val="000000"/>
          <w:sz w:val="20"/>
        </w:rPr>
        <w:t>vorgefüllten Spritzen</w:t>
      </w:r>
      <w:r w:rsidR="00521248">
        <w:rPr>
          <w:rFonts w:ascii="Arial" w:hAnsi="Arial"/>
          <w:color w:val="000000"/>
          <w:sz w:val="20"/>
        </w:rPr>
        <w:t xml:space="preserve">, </w:t>
      </w:r>
      <w:r w:rsidR="007545B1">
        <w:rPr>
          <w:rFonts w:ascii="Arial" w:hAnsi="Arial"/>
          <w:color w:val="000000"/>
          <w:sz w:val="20"/>
        </w:rPr>
        <w:t>diversen</w:t>
      </w:r>
      <w:r w:rsidR="00521248">
        <w:rPr>
          <w:rFonts w:ascii="Arial" w:hAnsi="Arial"/>
          <w:color w:val="000000"/>
          <w:sz w:val="20"/>
        </w:rPr>
        <w:t xml:space="preserve"> </w:t>
      </w:r>
      <w:r w:rsidR="00521248" w:rsidRPr="00ED282A">
        <w:rPr>
          <w:rFonts w:ascii="Arial" w:hAnsi="Arial"/>
          <w:color w:val="000000"/>
          <w:sz w:val="20"/>
        </w:rPr>
        <w:t>Medikamentenverabreichungsgeräten</w:t>
      </w:r>
      <w:r w:rsidR="00521248">
        <w:rPr>
          <w:rFonts w:ascii="Arial" w:hAnsi="Arial"/>
          <w:color w:val="000000"/>
          <w:sz w:val="20"/>
        </w:rPr>
        <w:t xml:space="preserve"> und </w:t>
      </w:r>
      <w:r w:rsidR="00521248" w:rsidRPr="00ED282A">
        <w:rPr>
          <w:rFonts w:ascii="Arial" w:hAnsi="Arial"/>
          <w:color w:val="000000"/>
          <w:sz w:val="20"/>
        </w:rPr>
        <w:t>elektrischen Zahnbürsten</w:t>
      </w:r>
      <w:r w:rsidR="007545B1">
        <w:rPr>
          <w:rFonts w:ascii="Arial" w:hAnsi="Arial"/>
          <w:color w:val="000000"/>
          <w:sz w:val="20"/>
        </w:rPr>
        <w:t xml:space="preserve"> –</w:t>
      </w:r>
      <w:r w:rsidR="00521248">
        <w:rPr>
          <w:rFonts w:ascii="Arial" w:hAnsi="Arial"/>
          <w:color w:val="000000"/>
          <w:sz w:val="20"/>
        </w:rPr>
        <w:t xml:space="preserve"> vorab simulieren und</w:t>
      </w:r>
      <w:r w:rsidR="007545B1">
        <w:rPr>
          <w:rFonts w:ascii="Arial" w:hAnsi="Arial"/>
          <w:color w:val="000000"/>
          <w:sz w:val="20"/>
        </w:rPr>
        <w:t xml:space="preserve"> deren Wirtschaftlichkeit</w:t>
      </w:r>
      <w:r w:rsidR="00521248">
        <w:rPr>
          <w:rFonts w:ascii="Arial" w:hAnsi="Arial"/>
          <w:color w:val="000000"/>
          <w:sz w:val="20"/>
        </w:rPr>
        <w:t xml:space="preserve"> kalkulieren. Das reduziert die</w:t>
      </w:r>
      <w:r w:rsidR="00521248" w:rsidRPr="00ED282A">
        <w:rPr>
          <w:rFonts w:ascii="Arial" w:hAnsi="Arial"/>
          <w:color w:val="000000"/>
          <w:sz w:val="20"/>
        </w:rPr>
        <w:t xml:space="preserve"> Markteinführungszeit</w:t>
      </w:r>
      <w:r w:rsidR="00521248">
        <w:rPr>
          <w:rFonts w:ascii="Arial" w:hAnsi="Arial"/>
          <w:color w:val="000000"/>
          <w:sz w:val="20"/>
        </w:rPr>
        <w:t>, da die digitalen Prozesse</w:t>
      </w:r>
      <w:r w:rsidR="00340D94">
        <w:rPr>
          <w:rFonts w:ascii="Arial" w:hAnsi="Arial"/>
          <w:color w:val="000000"/>
          <w:sz w:val="20"/>
        </w:rPr>
        <w:t xml:space="preserve"> vorab optimiert werden können und sich im Anschluss schnell auf die realen Maschinen übertragen lassen.</w:t>
      </w:r>
      <w:r w:rsidR="007545B1">
        <w:rPr>
          <w:rFonts w:ascii="Arial" w:hAnsi="Arial"/>
          <w:color w:val="000000"/>
          <w:sz w:val="20"/>
        </w:rPr>
        <w:t xml:space="preserve"> Über die Entkoppelung von </w:t>
      </w:r>
      <w:r w:rsidR="007545B1" w:rsidRPr="00ED282A">
        <w:rPr>
          <w:rFonts w:ascii="Arial" w:hAnsi="Arial"/>
          <w:color w:val="000000"/>
          <w:sz w:val="20"/>
        </w:rPr>
        <w:t>Funktionseinheiten</w:t>
      </w:r>
      <w:r w:rsidR="007545B1">
        <w:rPr>
          <w:rFonts w:ascii="Arial" w:hAnsi="Arial"/>
          <w:color w:val="000000"/>
          <w:sz w:val="20"/>
        </w:rPr>
        <w:t xml:space="preserve"> wird darüber hinaus die </w:t>
      </w:r>
      <w:r w:rsidR="00333AFD" w:rsidRPr="00333AFD">
        <w:rPr>
          <w:rFonts w:ascii="Arial" w:hAnsi="Arial"/>
          <w:color w:val="000000"/>
          <w:sz w:val="20"/>
        </w:rPr>
        <w:t xml:space="preserve">Overall Equipment </w:t>
      </w:r>
      <w:proofErr w:type="spellStart"/>
      <w:r w:rsidR="00333AFD" w:rsidRPr="00333AFD">
        <w:rPr>
          <w:rFonts w:ascii="Arial" w:hAnsi="Arial"/>
          <w:color w:val="000000"/>
          <w:sz w:val="20"/>
        </w:rPr>
        <w:t>Effectiveness</w:t>
      </w:r>
      <w:proofErr w:type="spellEnd"/>
      <w:r w:rsidR="00447718">
        <w:rPr>
          <w:rFonts w:ascii="Arial" w:hAnsi="Arial"/>
          <w:color w:val="000000"/>
          <w:sz w:val="20"/>
        </w:rPr>
        <w:t xml:space="preserve"> </w:t>
      </w:r>
      <w:r w:rsidR="00333AFD" w:rsidRPr="00333AFD">
        <w:rPr>
          <w:rFonts w:ascii="Arial" w:hAnsi="Arial"/>
          <w:color w:val="000000"/>
          <w:sz w:val="20"/>
        </w:rPr>
        <w:t>(</w:t>
      </w:r>
      <w:r w:rsidR="00ED282A" w:rsidRPr="00ED282A">
        <w:rPr>
          <w:rFonts w:ascii="Arial" w:hAnsi="Arial"/>
          <w:color w:val="000000"/>
          <w:sz w:val="20"/>
        </w:rPr>
        <w:t>OEE</w:t>
      </w:r>
      <w:r w:rsidR="00333AFD">
        <w:rPr>
          <w:rFonts w:ascii="Arial" w:hAnsi="Arial"/>
          <w:color w:val="000000"/>
          <w:sz w:val="20"/>
        </w:rPr>
        <w:t>)</w:t>
      </w:r>
      <w:r w:rsidR="00ED282A" w:rsidRPr="00ED282A">
        <w:rPr>
          <w:rFonts w:ascii="Arial" w:hAnsi="Arial"/>
          <w:color w:val="000000"/>
          <w:sz w:val="20"/>
        </w:rPr>
        <w:t xml:space="preserve"> </w:t>
      </w:r>
      <w:r w:rsidR="007545B1">
        <w:rPr>
          <w:rFonts w:ascii="Arial" w:hAnsi="Arial"/>
          <w:color w:val="000000"/>
          <w:sz w:val="20"/>
        </w:rPr>
        <w:t>erhöht</w:t>
      </w:r>
      <w:r>
        <w:rPr>
          <w:rFonts w:ascii="Arial" w:hAnsi="Arial"/>
          <w:color w:val="000000"/>
          <w:sz w:val="20"/>
        </w:rPr>
        <w:t>.</w:t>
      </w:r>
    </w:p>
    <w:p w14:paraId="14F07D20" w14:textId="40CDA3C0" w:rsidR="0014732A" w:rsidRDefault="0014732A" w:rsidP="000A71D5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color w:val="000000"/>
          <w:sz w:val="20"/>
        </w:rPr>
      </w:pPr>
    </w:p>
    <w:p w14:paraId="72EDEDC6" w14:textId="77777777" w:rsidR="0064306C" w:rsidRPr="00C17BFA" w:rsidRDefault="0064306C" w:rsidP="000A71D5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/>
          <w:bCs/>
          <w:color w:val="000000"/>
          <w:sz w:val="20"/>
        </w:rPr>
      </w:pPr>
      <w:r w:rsidRPr="00C17BFA">
        <w:rPr>
          <w:rFonts w:ascii="Arial" w:hAnsi="Arial"/>
          <w:b/>
          <w:bCs/>
          <w:color w:val="000000"/>
          <w:sz w:val="20"/>
        </w:rPr>
        <w:t>Kunststoff</w:t>
      </w:r>
      <w:r>
        <w:rPr>
          <w:rFonts w:ascii="Arial" w:hAnsi="Arial"/>
          <w:b/>
          <w:bCs/>
          <w:color w:val="000000"/>
          <w:sz w:val="20"/>
        </w:rPr>
        <w:t xml:space="preserve"> in der Medizintechnik</w:t>
      </w:r>
      <w:r w:rsidRPr="00C17BFA">
        <w:rPr>
          <w:rFonts w:ascii="Arial" w:hAnsi="Arial"/>
          <w:b/>
          <w:bCs/>
          <w:color w:val="000000"/>
          <w:sz w:val="20"/>
        </w:rPr>
        <w:t>: der ideale Glasersatzwerkstoff</w:t>
      </w:r>
    </w:p>
    <w:p w14:paraId="2CC7B493" w14:textId="39E30C67" w:rsidR="0064306C" w:rsidRPr="00ED282A" w:rsidRDefault="0064306C" w:rsidP="000A71D5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color w:val="000000"/>
          <w:sz w:val="20"/>
        </w:rPr>
      </w:pPr>
      <w:r>
        <w:rPr>
          <w:rFonts w:ascii="Arial" w:hAnsi="Arial"/>
          <w:color w:val="000000"/>
          <w:sz w:val="20"/>
        </w:rPr>
        <w:t xml:space="preserve">Vor allem bei medizintechnischen Produkten wie </w:t>
      </w:r>
      <w:r w:rsidR="00835427" w:rsidRPr="000A71D5">
        <w:rPr>
          <w:rFonts w:ascii="Arial" w:hAnsi="Arial"/>
          <w:color w:val="000000"/>
          <w:sz w:val="20"/>
        </w:rPr>
        <w:t>beispielsweise vorgefüllten Spritzen</w:t>
      </w:r>
      <w:r w:rsidR="00835427">
        <w:rPr>
          <w:rFonts w:ascii="Arial" w:hAnsi="Arial"/>
          <w:color w:val="000000"/>
          <w:sz w:val="20"/>
        </w:rPr>
        <w:t xml:space="preserve"> </w:t>
      </w:r>
      <w:r>
        <w:rPr>
          <w:rFonts w:ascii="Arial" w:hAnsi="Arial"/>
          <w:color w:val="000000"/>
          <w:sz w:val="20"/>
        </w:rPr>
        <w:t xml:space="preserve">stellt Kunststoff aufgrund seiner Materialeigenschaften und Vorteile bei der Verarbeitung sowie im Handling die ideale Alternative zu Glas dar. Bei der Herstellung von entsprechenden </w:t>
      </w:r>
      <w:r w:rsidRPr="00ED282A">
        <w:rPr>
          <w:rFonts w:ascii="Arial" w:hAnsi="Arial"/>
          <w:color w:val="000000"/>
          <w:sz w:val="20"/>
        </w:rPr>
        <w:t>Hybrid</w:t>
      </w:r>
      <w:r>
        <w:rPr>
          <w:rFonts w:ascii="Arial" w:hAnsi="Arial"/>
          <w:color w:val="000000"/>
          <w:sz w:val="20"/>
        </w:rPr>
        <w:t xml:space="preserve">bauteilen – wie Fertigspritzen mit vorgefülltem Medikament – kommen anstatt </w:t>
      </w:r>
      <w:r w:rsidRPr="00ED282A">
        <w:rPr>
          <w:rFonts w:ascii="Arial" w:hAnsi="Arial"/>
          <w:color w:val="000000"/>
          <w:sz w:val="20"/>
        </w:rPr>
        <w:t>riskante</w:t>
      </w:r>
      <w:r>
        <w:rPr>
          <w:rFonts w:ascii="Arial" w:hAnsi="Arial"/>
          <w:color w:val="000000"/>
          <w:sz w:val="20"/>
        </w:rPr>
        <w:t>r</w:t>
      </w:r>
      <w:r w:rsidRPr="00ED282A">
        <w:rPr>
          <w:rFonts w:ascii="Arial" w:hAnsi="Arial"/>
          <w:color w:val="000000"/>
          <w:sz w:val="20"/>
        </w:rPr>
        <w:t xml:space="preserve"> Klebeverfahren</w:t>
      </w:r>
      <w:r>
        <w:rPr>
          <w:rFonts w:ascii="Arial" w:hAnsi="Arial"/>
          <w:color w:val="000000"/>
          <w:sz w:val="20"/>
        </w:rPr>
        <w:t xml:space="preserve"> mit Trocken- und Reinigungszeiten bewährte Verfahren zum Einsatz, bei denen die Nadeln prozesssicher umspritzt werden. Damit lassen sich auch Inhalatoren und Interdentalbürsten herstellen sowie elektronische Bauteile</w:t>
      </w:r>
      <w:r w:rsidRPr="00C43ABA">
        <w:rPr>
          <w:rFonts w:ascii="Arial" w:hAnsi="Arial"/>
          <w:color w:val="000000"/>
          <w:sz w:val="20"/>
        </w:rPr>
        <w:t xml:space="preserve"> </w:t>
      </w:r>
      <w:r>
        <w:rPr>
          <w:rFonts w:ascii="Arial" w:hAnsi="Arial"/>
          <w:color w:val="000000"/>
          <w:sz w:val="20"/>
        </w:rPr>
        <w:t xml:space="preserve">umspritzen. Da </w:t>
      </w:r>
      <w:r>
        <w:rPr>
          <w:rFonts w:ascii="Arial" w:hAnsi="Arial"/>
          <w:color w:val="000000"/>
          <w:sz w:val="20"/>
        </w:rPr>
        <w:lastRenderedPageBreak/>
        <w:t xml:space="preserve">die Fertigung in einem Schritt erfolgt, reduzieren sich die insgesamten Produktionsschritte und dadurch die Kosten. </w:t>
      </w:r>
    </w:p>
    <w:p w14:paraId="61B75D7A" w14:textId="77777777" w:rsidR="0064306C" w:rsidRDefault="0064306C" w:rsidP="00ED282A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color w:val="000000"/>
          <w:sz w:val="20"/>
        </w:rPr>
      </w:pPr>
    </w:p>
    <w:p w14:paraId="1CBA37E0" w14:textId="21033F87" w:rsidR="008838F6" w:rsidRPr="00E66EFB" w:rsidRDefault="00C66E35" w:rsidP="00E66EFB">
      <w:pPr>
        <w:widowControl w:val="0"/>
        <w:spacing w:line="288" w:lineRule="auto"/>
        <w:ind w:right="1982"/>
        <w:rPr>
          <w:rFonts w:ascii="Arial" w:hAnsi="Arial" w:cs="Arial"/>
          <w:bCs/>
          <w:sz w:val="20"/>
        </w:rPr>
      </w:pPr>
      <w:r>
        <w:rPr>
          <w:rFonts w:ascii="Arial" w:hAnsi="Arial" w:cs="Arial"/>
          <w:b/>
          <w:sz w:val="20"/>
        </w:rPr>
        <w:t>Bildmaterial</w:t>
      </w:r>
    </w:p>
    <w:p w14:paraId="569549C0" w14:textId="0A309500" w:rsidR="00C00B88" w:rsidRDefault="00467F71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  <w:r w:rsidRPr="00292E73">
        <w:rPr>
          <w:rFonts w:ascii="Arial" w:hAnsi="Arial" w:cs="Arial"/>
          <w:sz w:val="20"/>
        </w:rPr>
        <w:t>Das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Bildmaterial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finden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Sie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in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unserem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Medienportal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press-n-relations.amid-pr.com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(Suchbegriff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„</w:t>
      </w:r>
      <w:hyperlink r:id="rId8" w:history="1">
        <w:r w:rsidR="0007155E">
          <w:rPr>
            <w:rStyle w:val="Hyperlink"/>
            <w:rFonts w:ascii="Arial" w:hAnsi="Arial" w:cs="Arial"/>
            <w:sz w:val="20"/>
          </w:rPr>
          <w:t>ZAHORANSKY K Mes</w:t>
        </w:r>
        <w:r w:rsidR="0007155E">
          <w:rPr>
            <w:rStyle w:val="Hyperlink"/>
            <w:rFonts w:ascii="Arial" w:hAnsi="Arial" w:cs="Arial"/>
            <w:sz w:val="20"/>
          </w:rPr>
          <w:t>s</w:t>
        </w:r>
        <w:r w:rsidR="0007155E">
          <w:rPr>
            <w:rStyle w:val="Hyperlink"/>
            <w:rFonts w:ascii="Arial" w:hAnsi="Arial" w:cs="Arial"/>
            <w:sz w:val="20"/>
          </w:rPr>
          <w:t>e 2022</w:t>
        </w:r>
      </w:hyperlink>
      <w:r w:rsidR="00D52B3D">
        <w:rPr>
          <w:rFonts w:ascii="Arial" w:hAnsi="Arial" w:cs="Arial"/>
          <w:sz w:val="20"/>
        </w:rPr>
        <w:t>“</w:t>
      </w:r>
      <w:r w:rsidRPr="00292E73">
        <w:rPr>
          <w:rFonts w:ascii="Arial" w:hAnsi="Arial" w:cs="Arial"/>
          <w:sz w:val="20"/>
        </w:rPr>
        <w:t>).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Selbstverständlich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schicken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wir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Ihnen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die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Datei</w:t>
      </w:r>
      <w:r w:rsidR="00864DCD">
        <w:rPr>
          <w:rFonts w:ascii="Arial" w:hAnsi="Arial" w:cs="Arial"/>
          <w:sz w:val="20"/>
        </w:rPr>
        <w:t>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auch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gerne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per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E-Mail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zu.</w:t>
      </w:r>
    </w:p>
    <w:p w14:paraId="2FDE9A6C" w14:textId="77777777" w:rsidR="00E66EFB" w:rsidRDefault="00E66EFB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tbl>
      <w:tblPr>
        <w:tblStyle w:val="Tabellenraster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4248"/>
        <w:gridCol w:w="4003"/>
      </w:tblGrid>
      <w:tr w:rsidR="00E37C80" w:rsidRPr="007719A6" w14:paraId="4E40C08C" w14:textId="77777777" w:rsidTr="00A7205C">
        <w:tc>
          <w:tcPr>
            <w:tcW w:w="4248" w:type="dxa"/>
          </w:tcPr>
          <w:p w14:paraId="5B22909A" w14:textId="359EE940" w:rsidR="00E37C80" w:rsidRPr="00B52B26" w:rsidRDefault="00941F8A" w:rsidP="00A7205C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C6702D5" wp14:editId="2BE1E59F">
                  <wp:extent cx="2613600" cy="1512000"/>
                  <wp:effectExtent l="0" t="0" r="3175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3600" cy="15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3" w:type="dxa"/>
          </w:tcPr>
          <w:p w14:paraId="581239D0" w14:textId="573F5ED9" w:rsidR="00E37C80" w:rsidRPr="00B52B26" w:rsidRDefault="00941F8A" w:rsidP="00A7205C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843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52696BB" wp14:editId="57E2C279">
                  <wp:extent cx="2395774" cy="1673238"/>
                  <wp:effectExtent l="0" t="0" r="5080" b="3175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fik 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5774" cy="16732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7C80" w:rsidRPr="007719A6" w14:paraId="7468083C" w14:textId="77777777" w:rsidTr="00A7205C">
        <w:tc>
          <w:tcPr>
            <w:tcW w:w="4248" w:type="dxa"/>
          </w:tcPr>
          <w:p w14:paraId="2527887D" w14:textId="5431FD4D" w:rsidR="00E37C80" w:rsidRPr="00835F13" w:rsidRDefault="009F7D27" w:rsidP="009F7D27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</w:rPr>
            </w:pPr>
            <w:r w:rsidRPr="009F7D27">
              <w:rPr>
                <w:rFonts w:ascii="Arial" w:hAnsi="Arial" w:cs="Arial"/>
                <w:sz w:val="16"/>
                <w:szCs w:val="16"/>
              </w:rPr>
              <w:t>Die PRIMA Z Syringe ist die erste Produktionslinie mit 16-fach-Werkzeug</w:t>
            </w:r>
            <w:r>
              <w:rPr>
                <w:rFonts w:ascii="Arial" w:hAnsi="Arial" w:cs="Arial"/>
                <w:sz w:val="16"/>
                <w:szCs w:val="16"/>
              </w:rPr>
              <w:t xml:space="preserve"> im Markt.</w:t>
            </w:r>
          </w:p>
        </w:tc>
        <w:tc>
          <w:tcPr>
            <w:tcW w:w="4003" w:type="dxa"/>
          </w:tcPr>
          <w:p w14:paraId="78ABDDC7" w14:textId="34AD1A1A" w:rsidR="00E37C80" w:rsidRPr="0050047E" w:rsidRDefault="009F7D27" w:rsidP="009F7D27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</w:rPr>
              <w:t>S</w:t>
            </w:r>
            <w:r w:rsidRPr="009F7D27">
              <w:rPr>
                <w:rFonts w:ascii="Arial" w:hAnsi="Arial" w:cs="Arial"/>
                <w:bCs/>
                <w:sz w:val="16"/>
                <w:szCs w:val="16"/>
              </w:rPr>
              <w:t>taked-needle-syringes</w:t>
            </w:r>
            <w:proofErr w:type="spellEnd"/>
            <w:r w:rsidRPr="009F7D27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="00033CA0">
              <w:rPr>
                <w:rFonts w:ascii="Arial" w:hAnsi="Arial" w:cs="Arial"/>
                <w:bCs/>
                <w:sz w:val="16"/>
                <w:szCs w:val="16"/>
              </w:rPr>
              <w:t>mit dem Glasersatzwerkstoff</w:t>
            </w:r>
            <w:r w:rsidRPr="009F7D27">
              <w:rPr>
                <w:rFonts w:ascii="Arial" w:hAnsi="Arial" w:cs="Arial"/>
                <w:bCs/>
                <w:sz w:val="16"/>
                <w:szCs w:val="16"/>
              </w:rPr>
              <w:t xml:space="preserve"> Kunststoff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="00033CA0">
              <w:rPr>
                <w:rFonts w:ascii="Arial" w:hAnsi="Arial" w:cs="Arial"/>
                <w:bCs/>
                <w:sz w:val="16"/>
                <w:szCs w:val="16"/>
              </w:rPr>
              <w:t>und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umspritzten Kanülen</w:t>
            </w:r>
          </w:p>
        </w:tc>
      </w:tr>
      <w:tr w:rsidR="0030479D" w:rsidRPr="007719A6" w14:paraId="2656F8EE" w14:textId="77777777" w:rsidTr="00A7205C">
        <w:tc>
          <w:tcPr>
            <w:tcW w:w="4248" w:type="dxa"/>
          </w:tcPr>
          <w:p w14:paraId="42F52A12" w14:textId="77777777" w:rsidR="0030479D" w:rsidRPr="00B52B26" w:rsidRDefault="0030479D" w:rsidP="00A7205C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618CC58" wp14:editId="1C0163ED">
                  <wp:extent cx="2395774" cy="1597182"/>
                  <wp:effectExtent l="0" t="0" r="5080" b="3175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5774" cy="1597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3" w:type="dxa"/>
          </w:tcPr>
          <w:p w14:paraId="525BC9BB" w14:textId="54957A8B" w:rsidR="0030479D" w:rsidRPr="00A7205C" w:rsidRDefault="00A7205C" w:rsidP="00A7205C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84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58B0BCE" wp14:editId="79548E5E">
                  <wp:extent cx="2395773" cy="1597182"/>
                  <wp:effectExtent l="0" t="0" r="5080" b="3175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fik 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5773" cy="1597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0479D" w:rsidRPr="007719A6" w14:paraId="46FCAA29" w14:textId="77777777" w:rsidTr="00A7205C">
        <w:tc>
          <w:tcPr>
            <w:tcW w:w="4248" w:type="dxa"/>
          </w:tcPr>
          <w:p w14:paraId="71988ECF" w14:textId="01B3DAC7" w:rsidR="0030479D" w:rsidRPr="00033CA0" w:rsidRDefault="00033CA0" w:rsidP="00033CA0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Beim </w:t>
            </w:r>
            <w:r w:rsidRPr="00033CA0">
              <w:rPr>
                <w:rFonts w:ascii="Arial" w:hAnsi="Arial" w:cs="Arial"/>
                <w:sz w:val="16"/>
                <w:szCs w:val="16"/>
              </w:rPr>
              <w:t>US-amerikanischen Unternehmen</w:t>
            </w:r>
            <w:r>
              <w:rPr>
                <w:rFonts w:ascii="Arial" w:hAnsi="Arial" w:cs="Arial"/>
                <w:sz w:val="16"/>
                <w:szCs w:val="16"/>
              </w:rPr>
              <w:t xml:space="preserve"> SiO2 werden täglich</w:t>
            </w:r>
            <w:r w:rsidRPr="00033CA0">
              <w:rPr>
                <w:rFonts w:ascii="Arial" w:hAnsi="Arial" w:cs="Arial"/>
                <w:sz w:val="16"/>
                <w:szCs w:val="16"/>
              </w:rPr>
              <w:t xml:space="preserve"> 600.000 Coronavirus-</w:t>
            </w:r>
            <w:proofErr w:type="spellStart"/>
            <w:r w:rsidRPr="00033CA0">
              <w:rPr>
                <w:rFonts w:ascii="Arial" w:hAnsi="Arial" w:cs="Arial"/>
                <w:sz w:val="16"/>
                <w:szCs w:val="16"/>
              </w:rPr>
              <w:t>Vials</w:t>
            </w:r>
            <w:proofErr w:type="spellEnd"/>
            <w:r w:rsidRPr="00033CA0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auf ZAHORANSKY-Anlagen hergestellt.</w:t>
            </w:r>
            <w:r w:rsidRPr="00033CA0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003" w:type="dxa"/>
          </w:tcPr>
          <w:p w14:paraId="04AB9EED" w14:textId="4150B05B" w:rsidR="0030479D" w:rsidRPr="0050047E" w:rsidRDefault="00033CA0" w:rsidP="00033CA0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Eine </w:t>
            </w:r>
            <w:r w:rsidRPr="00033CA0">
              <w:rPr>
                <w:rFonts w:ascii="Arial" w:hAnsi="Arial" w:cs="Arial"/>
                <w:bCs/>
                <w:sz w:val="16"/>
                <w:szCs w:val="16"/>
              </w:rPr>
              <w:t xml:space="preserve">durchgängige Qualitäts- und Prozesskontrolle 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stellt den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</w:rPr>
              <w:t>i</w:t>
            </w:r>
            <w:r w:rsidRPr="00033CA0">
              <w:rPr>
                <w:rFonts w:ascii="Arial" w:hAnsi="Arial" w:cs="Arial"/>
                <w:bCs/>
                <w:sz w:val="16"/>
                <w:szCs w:val="16"/>
              </w:rPr>
              <w:t>.O</w:t>
            </w:r>
            <w:proofErr w:type="spellEnd"/>
            <w:r w:rsidRPr="00033CA0">
              <w:rPr>
                <w:rFonts w:ascii="Arial" w:hAnsi="Arial" w:cs="Arial"/>
                <w:bCs/>
                <w:sz w:val="16"/>
                <w:szCs w:val="16"/>
              </w:rPr>
              <w:t>.-Status der Teile und Komponenten jederzeit sicher</w:t>
            </w:r>
          </w:p>
        </w:tc>
      </w:tr>
    </w:tbl>
    <w:p w14:paraId="0B4A1CCB" w14:textId="77777777" w:rsidR="0030479D" w:rsidRDefault="0030479D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229"/>
        <w:gridCol w:w="4627"/>
      </w:tblGrid>
      <w:tr w:rsidR="00372E0C" w:rsidRPr="00F727E1" w14:paraId="1B569E76" w14:textId="77777777" w:rsidTr="00292E73">
        <w:tc>
          <w:tcPr>
            <w:tcW w:w="4229" w:type="dxa"/>
            <w:shd w:val="clear" w:color="auto" w:fill="auto"/>
          </w:tcPr>
          <w:p w14:paraId="383B2A22" w14:textId="77777777" w:rsidR="00372E0C" w:rsidRPr="00AC5131" w:rsidRDefault="00372E0C" w:rsidP="000828C6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ind w:left="-107" w:right="136"/>
              <w:rPr>
                <w:rFonts w:ascii="Arial" w:hAnsi="Arial"/>
                <w:b/>
                <w:sz w:val="16"/>
                <w:szCs w:val="16"/>
              </w:rPr>
            </w:pPr>
            <w:r w:rsidRPr="00AC5131">
              <w:rPr>
                <w:rFonts w:ascii="Arial" w:hAnsi="Arial"/>
                <w:b/>
                <w:sz w:val="16"/>
                <w:szCs w:val="16"/>
              </w:rPr>
              <w:t>Weitere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AC5131">
              <w:rPr>
                <w:rFonts w:ascii="Arial" w:hAnsi="Arial"/>
                <w:b/>
                <w:sz w:val="16"/>
                <w:szCs w:val="16"/>
              </w:rPr>
              <w:t>Informationen:</w:t>
            </w:r>
          </w:p>
          <w:p w14:paraId="4671D0EC" w14:textId="77777777" w:rsidR="002B3022" w:rsidRPr="000C2948" w:rsidRDefault="00A268EA" w:rsidP="002B3022">
            <w:pPr>
              <w:pStyle w:val="Kopfzeile"/>
              <w:spacing w:line="288" w:lineRule="auto"/>
              <w:ind w:left="-107"/>
              <w:rPr>
                <w:rFonts w:ascii="Arial" w:hAnsi="Arial"/>
                <w:sz w:val="16"/>
                <w:szCs w:val="16"/>
              </w:rPr>
            </w:pPr>
            <w:r w:rsidRPr="000C2948">
              <w:rPr>
                <w:rFonts w:ascii="Arial" w:hAnsi="Arial"/>
                <w:sz w:val="16"/>
                <w:szCs w:val="16"/>
              </w:rPr>
              <w:t>ZAHORANSKY</w:t>
            </w:r>
            <w:r w:rsidR="00C64A9C" w:rsidRPr="000C2948">
              <w:rPr>
                <w:rFonts w:ascii="Arial" w:hAnsi="Arial"/>
                <w:sz w:val="16"/>
                <w:szCs w:val="16"/>
              </w:rPr>
              <w:t xml:space="preserve"> </w:t>
            </w:r>
            <w:r w:rsidRPr="000C2948">
              <w:rPr>
                <w:rFonts w:ascii="Arial" w:hAnsi="Arial"/>
                <w:sz w:val="16"/>
                <w:szCs w:val="16"/>
              </w:rPr>
              <w:t>AG</w:t>
            </w:r>
            <w:r w:rsidRPr="000C2948">
              <w:rPr>
                <w:rFonts w:ascii="Arial" w:hAnsi="Arial"/>
                <w:sz w:val="16"/>
                <w:szCs w:val="16"/>
              </w:rPr>
              <w:br/>
            </w:r>
            <w:r w:rsidR="002B3022" w:rsidRPr="000C2948">
              <w:rPr>
                <w:rFonts w:ascii="Arial" w:hAnsi="Arial"/>
                <w:sz w:val="16"/>
                <w:szCs w:val="16"/>
              </w:rPr>
              <w:t xml:space="preserve">Robert Dous, Managing </w:t>
            </w:r>
            <w:proofErr w:type="spellStart"/>
            <w:r w:rsidR="002B3022" w:rsidRPr="000C2948">
              <w:rPr>
                <w:rFonts w:ascii="Arial" w:hAnsi="Arial"/>
                <w:sz w:val="16"/>
                <w:szCs w:val="16"/>
              </w:rPr>
              <w:t>Director</w:t>
            </w:r>
            <w:proofErr w:type="spellEnd"/>
            <w:r w:rsidR="002B3022" w:rsidRPr="000C2948">
              <w:rPr>
                <w:rFonts w:ascii="Arial" w:hAnsi="Arial"/>
                <w:sz w:val="16"/>
                <w:szCs w:val="16"/>
              </w:rPr>
              <w:t xml:space="preserve"> ZAHORANSKY Automation &amp; </w:t>
            </w:r>
            <w:proofErr w:type="spellStart"/>
            <w:r w:rsidR="002B3022" w:rsidRPr="000C2948">
              <w:rPr>
                <w:rFonts w:ascii="Arial" w:hAnsi="Arial"/>
                <w:sz w:val="16"/>
                <w:szCs w:val="16"/>
              </w:rPr>
              <w:t>Molds</w:t>
            </w:r>
            <w:proofErr w:type="spellEnd"/>
            <w:r w:rsidR="002B3022" w:rsidRPr="000C2948">
              <w:rPr>
                <w:rFonts w:ascii="Arial" w:hAnsi="Arial"/>
                <w:sz w:val="16"/>
                <w:szCs w:val="16"/>
              </w:rPr>
              <w:t xml:space="preserve"> und Chief Sales Officer ZAHORANSKY GROUP</w:t>
            </w:r>
          </w:p>
          <w:p w14:paraId="50CC3CF5" w14:textId="32523315" w:rsidR="00A268EA" w:rsidRPr="00A268EA" w:rsidRDefault="00A268EA" w:rsidP="000828C6">
            <w:pPr>
              <w:pStyle w:val="Kopfzeile"/>
              <w:spacing w:line="288" w:lineRule="auto"/>
              <w:ind w:left="-107"/>
              <w:rPr>
                <w:rFonts w:ascii="Arial" w:hAnsi="Arial"/>
                <w:sz w:val="16"/>
                <w:szCs w:val="16"/>
              </w:rPr>
            </w:pPr>
            <w:r w:rsidRPr="00A268EA">
              <w:rPr>
                <w:rFonts w:ascii="Arial" w:hAnsi="Arial"/>
                <w:sz w:val="16"/>
                <w:szCs w:val="16"/>
              </w:rPr>
              <w:t>Anton-</w:t>
            </w:r>
            <w:proofErr w:type="spellStart"/>
            <w:r w:rsidRPr="00A268EA">
              <w:rPr>
                <w:rFonts w:ascii="Arial" w:hAnsi="Arial"/>
                <w:sz w:val="16"/>
                <w:szCs w:val="16"/>
              </w:rPr>
              <w:t>Zahoransky</w:t>
            </w:r>
            <w:proofErr w:type="spellEnd"/>
            <w:r w:rsidRPr="00A268EA">
              <w:rPr>
                <w:rFonts w:ascii="Arial" w:hAnsi="Arial"/>
                <w:sz w:val="16"/>
                <w:szCs w:val="16"/>
              </w:rPr>
              <w:t>-Straße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1</w:t>
            </w:r>
            <w:r w:rsidRPr="00A268EA">
              <w:rPr>
                <w:rFonts w:ascii="Arial" w:hAnsi="Arial"/>
                <w:sz w:val="16"/>
                <w:szCs w:val="16"/>
              </w:rPr>
              <w:br/>
              <w:t>79674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Todtnau-</w:t>
            </w:r>
            <w:proofErr w:type="spellStart"/>
            <w:r w:rsidRPr="00A268EA">
              <w:rPr>
                <w:rFonts w:ascii="Arial" w:hAnsi="Arial"/>
                <w:sz w:val="16"/>
                <w:szCs w:val="16"/>
              </w:rPr>
              <w:t>Geschwend</w:t>
            </w:r>
            <w:proofErr w:type="spellEnd"/>
            <w:r w:rsidRPr="00A268EA">
              <w:rPr>
                <w:rFonts w:ascii="Arial" w:hAnsi="Arial"/>
                <w:sz w:val="16"/>
                <w:szCs w:val="16"/>
              </w:rPr>
              <w:br/>
              <w:t>Tel.: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7671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997-0</w:t>
            </w:r>
            <w:r w:rsidRPr="00A268EA">
              <w:rPr>
                <w:rFonts w:ascii="Arial" w:hAnsi="Arial"/>
                <w:sz w:val="16"/>
                <w:szCs w:val="16"/>
              </w:rPr>
              <w:br/>
              <w:t>Fax: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7671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997-299</w:t>
            </w:r>
            <w:r w:rsidRPr="00A268EA">
              <w:rPr>
                <w:rFonts w:ascii="Arial" w:hAnsi="Arial"/>
                <w:sz w:val="16"/>
                <w:szCs w:val="16"/>
              </w:rPr>
              <w:br/>
              <w:t>E-Mail: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robert.dous@zahoransky.com</w:t>
            </w:r>
          </w:p>
          <w:p w14:paraId="464B5E57" w14:textId="77777777" w:rsidR="00CF6B55" w:rsidRPr="00AB422E" w:rsidRDefault="00000000" w:rsidP="00030482">
            <w:pPr>
              <w:pStyle w:val="Kopfzeile"/>
              <w:spacing w:line="288" w:lineRule="auto"/>
              <w:ind w:left="-107"/>
              <w:rPr>
                <w:rFonts w:ascii="Arial" w:hAnsi="Arial"/>
                <w:sz w:val="16"/>
                <w:szCs w:val="16"/>
              </w:rPr>
            </w:pPr>
            <w:hyperlink r:id="rId13" w:history="1">
              <w:r w:rsidR="00E46791" w:rsidRPr="00AB422E">
                <w:rPr>
                  <w:rStyle w:val="Hyperlink"/>
                  <w:rFonts w:ascii="Arial" w:hAnsi="Arial"/>
                  <w:sz w:val="16"/>
                  <w:szCs w:val="16"/>
                  <w:u w:val="none"/>
                </w:rPr>
                <w:t>www.zahoransky.com</w:t>
              </w:r>
            </w:hyperlink>
          </w:p>
        </w:tc>
        <w:tc>
          <w:tcPr>
            <w:tcW w:w="4627" w:type="dxa"/>
            <w:shd w:val="clear" w:color="auto" w:fill="auto"/>
          </w:tcPr>
          <w:p w14:paraId="546F198E" w14:textId="77777777" w:rsidR="00372E0C" w:rsidRPr="00F727E1" w:rsidRDefault="00372E0C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Presse-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und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</w:p>
          <w:p w14:paraId="45343048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Press'n'Relations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GmbH</w:t>
            </w:r>
          </w:p>
          <w:p w14:paraId="7E2D0FDF" w14:textId="77777777" w:rsidR="00B975B8" w:rsidRPr="00B975B8" w:rsidRDefault="00A648A0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A648A0">
              <w:rPr>
                <w:rFonts w:ascii="Arial" w:hAnsi="Arial"/>
                <w:sz w:val="16"/>
                <w:szCs w:val="16"/>
              </w:rPr>
              <w:t>Nataša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Forstner</w:t>
            </w:r>
            <w:r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="00B975B8" w:rsidRPr="00B975B8">
              <w:rPr>
                <w:rFonts w:ascii="Arial" w:hAnsi="Arial"/>
                <w:sz w:val="16"/>
                <w:szCs w:val="16"/>
              </w:rPr>
              <w:t>Thomas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="00B975B8" w:rsidRPr="00B975B8">
              <w:rPr>
                <w:rFonts w:ascii="Arial" w:hAnsi="Arial"/>
                <w:sz w:val="16"/>
                <w:szCs w:val="16"/>
              </w:rPr>
              <w:t>Seibold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21C6D66C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Magirusstr.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33</w:t>
            </w:r>
            <w:r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89077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Ulm</w:t>
            </w:r>
          </w:p>
          <w:p w14:paraId="641CC32D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Tel.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731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96287-1</w:t>
            </w:r>
            <w:r w:rsidR="00A648A0">
              <w:rPr>
                <w:rFonts w:ascii="Arial" w:hAnsi="Arial"/>
                <w:sz w:val="16"/>
                <w:szCs w:val="16"/>
              </w:rPr>
              <w:t>7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bzw.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1</w:t>
            </w:r>
            <w:r w:rsidR="00A648A0">
              <w:rPr>
                <w:rFonts w:ascii="Arial" w:hAnsi="Arial"/>
                <w:sz w:val="16"/>
                <w:szCs w:val="16"/>
              </w:rPr>
              <w:t>9</w:t>
            </w:r>
          </w:p>
          <w:p w14:paraId="3E787C4D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Fax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731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96287-97</w:t>
            </w:r>
          </w:p>
          <w:p w14:paraId="2F455F7B" w14:textId="77777777" w:rsid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E-Mail: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4" w:history="1">
              <w:r w:rsidR="00A648A0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nfo@press-n-relations.de</w:t>
              </w:r>
            </w:hyperlink>
            <w:r w:rsidR="00A648A0"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5" w:history="1">
              <w:r w:rsidR="00A648A0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</w:p>
          <w:p w14:paraId="136CAC6E" w14:textId="77777777" w:rsidR="00372E0C" w:rsidRPr="00F727E1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www.press-n-relations.de</w:t>
            </w:r>
          </w:p>
          <w:p w14:paraId="4B1FBB05" w14:textId="77777777" w:rsidR="00372E0C" w:rsidRPr="00F727E1" w:rsidRDefault="00372E0C" w:rsidP="00E0237B">
            <w:pPr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6509E111" w14:textId="77777777" w:rsidR="00030482" w:rsidRDefault="00030482" w:rsidP="00BD7405">
      <w:pPr>
        <w:widowControl w:val="0"/>
        <w:autoSpaceDE w:val="0"/>
        <w:autoSpaceDN w:val="0"/>
        <w:adjustRightInd w:val="0"/>
        <w:spacing w:line="288" w:lineRule="auto"/>
        <w:ind w:left="-142" w:right="1418"/>
        <w:rPr>
          <w:rFonts w:ascii="Arial" w:eastAsia="Calibri" w:hAnsi="Arial" w:cs="Arial"/>
          <w:sz w:val="16"/>
          <w:szCs w:val="16"/>
          <w:lang w:eastAsia="en-US"/>
        </w:rPr>
      </w:pPr>
    </w:p>
    <w:p w14:paraId="470C3EF7" w14:textId="77777777" w:rsidR="004E5988" w:rsidRPr="00F727E1" w:rsidRDefault="004E5988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F727E1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</w:p>
    <w:p w14:paraId="3BD851E3" w14:textId="77777777" w:rsidR="00815167" w:rsidRDefault="0081516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Bereits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dem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Jahr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1902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steht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Name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Zuverlässigkeit,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Präzision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ausgereifte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Technik.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Grundlage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legte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Anton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proofErr w:type="spellEnd"/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seiner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kleinen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Werkstatt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Todtnau,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ersten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Geräte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Maschinen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Automatisierung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Bürstenherstellung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fertigte.</w:t>
      </w:r>
    </w:p>
    <w:p w14:paraId="74CA483B" w14:textId="77777777" w:rsidR="00815167" w:rsidRDefault="0081516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0F41E650" w14:textId="77777777" w:rsidR="00815167" w:rsidRDefault="0081516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Auf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Basis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damals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gewonnenen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Erfahrungen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erworbenen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Kompetenzen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präsentiert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heute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als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Komplettanbieter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Technologiepartner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Unternehmen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Bürstenindustrie,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Medizintechnik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weiteren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Branchen.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Spritzgießformen,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Maschinenbau-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Automatisierungstechnik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sowie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Verpackungsanlagen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deckt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individuelle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Anforderungen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vollumfänglich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ab.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setzen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rund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900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Mitarbeiter,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70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Auszubildende,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zehn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Standorten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Deutschland,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Spanien,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China,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Indien,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Japan,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Brasilien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USA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täglich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ein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>.</w:t>
      </w:r>
    </w:p>
    <w:p w14:paraId="6E2D4DAC" w14:textId="77777777" w:rsidR="00815167" w:rsidRDefault="0081516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5B09ABAE" w14:textId="77777777" w:rsidR="007E45EB" w:rsidRDefault="0081516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systemübergreifenden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Lösungen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decken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gesamte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Prozesskette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ab: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angefangen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Integration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Verpackungstechnik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über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Handling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bis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Programmierung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Robotik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Fertigung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vollautomatisierter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Produktions-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Montageanlagen.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Technologien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Dienstleistungen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folgenden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Branchen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gefragt: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Haushalts-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Industriebürsten,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Oral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Care,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Medizintechnik,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Kosmetik,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Consumer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Goods</w:t>
      </w:r>
      <w:proofErr w:type="spellEnd"/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Verpackung.</w:t>
      </w:r>
    </w:p>
    <w:p w14:paraId="1D0C1724" w14:textId="77777777" w:rsidR="00BD7405" w:rsidRDefault="00BD7405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sectPr w:rsidR="00BD7405" w:rsidSect="008D36A5">
      <w:headerReference w:type="default" r:id="rId16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24F54C" w14:textId="77777777" w:rsidR="00FC2D6C" w:rsidRDefault="00FC2D6C" w:rsidP="007F1E01">
      <w:r>
        <w:separator/>
      </w:r>
    </w:p>
  </w:endnote>
  <w:endnote w:type="continuationSeparator" w:id="0">
    <w:p w14:paraId="58E78505" w14:textId="77777777" w:rsidR="00FC2D6C" w:rsidRDefault="00FC2D6C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A890C8" w14:textId="77777777" w:rsidR="00FC2D6C" w:rsidRDefault="00FC2D6C" w:rsidP="007F1E01">
      <w:r>
        <w:separator/>
      </w:r>
    </w:p>
  </w:footnote>
  <w:footnote w:type="continuationSeparator" w:id="0">
    <w:p w14:paraId="78CB1093" w14:textId="77777777" w:rsidR="00FC2D6C" w:rsidRDefault="00FC2D6C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DE58A" w14:textId="77777777" w:rsidR="007256CF" w:rsidRDefault="007256CF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18586088" wp14:editId="117C10D5">
          <wp:extent cx="3024000" cy="756000"/>
          <wp:effectExtent l="0" t="0" r="0" b="6350"/>
          <wp:docPr id="2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s:Desktop:KVT_BOSSARD_A3_4c_white_new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024000" cy="75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7BB514" w14:textId="77777777" w:rsidR="007256CF" w:rsidRDefault="007256CF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2DDE80DB" w14:textId="77777777" w:rsidR="007256CF" w:rsidRPr="00803156" w:rsidRDefault="007256CF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  <w:r>
      <w:rPr>
        <w:rFonts w:ascii="Arial" w:hAnsi="Arial"/>
        <w:sz w:val="20"/>
      </w:rPr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5B5E24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5B5E24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</w:p>
  <w:p w14:paraId="4C021B10" w14:textId="77777777" w:rsidR="007256CF" w:rsidRDefault="007256CF">
    <w:pPr>
      <w:pStyle w:val="Kopfzeile"/>
      <w:rPr>
        <w:sz w:val="20"/>
      </w:rPr>
    </w:pPr>
  </w:p>
  <w:p w14:paraId="07D515EC" w14:textId="77777777" w:rsidR="007256CF" w:rsidRDefault="007256CF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0D32F05"/>
    <w:multiLevelType w:val="multilevel"/>
    <w:tmpl w:val="2578C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97276F"/>
    <w:multiLevelType w:val="hybridMultilevel"/>
    <w:tmpl w:val="096A8762"/>
    <w:lvl w:ilvl="0" w:tplc="0407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3" w15:restartNumberingAfterBreak="0">
    <w:nsid w:val="44A6507A"/>
    <w:multiLevelType w:val="hybridMultilevel"/>
    <w:tmpl w:val="B2EA454A"/>
    <w:lvl w:ilvl="0" w:tplc="33B40DAA">
      <w:start w:val="5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2113085549">
    <w:abstractNumId w:val="0"/>
  </w:num>
  <w:num w:numId="2" w16cid:durableId="728504615">
    <w:abstractNumId w:val="1"/>
  </w:num>
  <w:num w:numId="3" w16cid:durableId="1780681603">
    <w:abstractNumId w:val="3"/>
  </w:num>
  <w:num w:numId="4" w16cid:durableId="5368899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101"/>
    <w:rsid w:val="000015C8"/>
    <w:rsid w:val="000064F1"/>
    <w:rsid w:val="00007D0F"/>
    <w:rsid w:val="00007E15"/>
    <w:rsid w:val="00012C7C"/>
    <w:rsid w:val="00012DAD"/>
    <w:rsid w:val="00016E99"/>
    <w:rsid w:val="000171B8"/>
    <w:rsid w:val="00017C95"/>
    <w:rsid w:val="00020283"/>
    <w:rsid w:val="00020777"/>
    <w:rsid w:val="000208FA"/>
    <w:rsid w:val="00020CB1"/>
    <w:rsid w:val="0002113B"/>
    <w:rsid w:val="00021F67"/>
    <w:rsid w:val="00022D01"/>
    <w:rsid w:val="00025CA0"/>
    <w:rsid w:val="00027DC2"/>
    <w:rsid w:val="00030482"/>
    <w:rsid w:val="00031D76"/>
    <w:rsid w:val="00032AB4"/>
    <w:rsid w:val="00033CA0"/>
    <w:rsid w:val="00033D08"/>
    <w:rsid w:val="000343FD"/>
    <w:rsid w:val="00035020"/>
    <w:rsid w:val="000353D9"/>
    <w:rsid w:val="000360CA"/>
    <w:rsid w:val="00036213"/>
    <w:rsid w:val="00037B5E"/>
    <w:rsid w:val="00041213"/>
    <w:rsid w:val="00041A5F"/>
    <w:rsid w:val="00043AAC"/>
    <w:rsid w:val="00044270"/>
    <w:rsid w:val="00045556"/>
    <w:rsid w:val="000466E6"/>
    <w:rsid w:val="00046BFA"/>
    <w:rsid w:val="00052E64"/>
    <w:rsid w:val="0005307B"/>
    <w:rsid w:val="000532D8"/>
    <w:rsid w:val="00053CA5"/>
    <w:rsid w:val="000552C4"/>
    <w:rsid w:val="00063A39"/>
    <w:rsid w:val="00064639"/>
    <w:rsid w:val="00065CC2"/>
    <w:rsid w:val="000702FE"/>
    <w:rsid w:val="0007155E"/>
    <w:rsid w:val="00074974"/>
    <w:rsid w:val="00077433"/>
    <w:rsid w:val="0008038B"/>
    <w:rsid w:val="00082753"/>
    <w:rsid w:val="000828C6"/>
    <w:rsid w:val="00083F79"/>
    <w:rsid w:val="00084E13"/>
    <w:rsid w:val="000869F8"/>
    <w:rsid w:val="00090DC5"/>
    <w:rsid w:val="00092C3C"/>
    <w:rsid w:val="0009321E"/>
    <w:rsid w:val="0009503C"/>
    <w:rsid w:val="00095C78"/>
    <w:rsid w:val="000A10B2"/>
    <w:rsid w:val="000A1550"/>
    <w:rsid w:val="000A3B5A"/>
    <w:rsid w:val="000A5A01"/>
    <w:rsid w:val="000A71D5"/>
    <w:rsid w:val="000B170A"/>
    <w:rsid w:val="000B1BC6"/>
    <w:rsid w:val="000B1C54"/>
    <w:rsid w:val="000B1D40"/>
    <w:rsid w:val="000B508F"/>
    <w:rsid w:val="000B78DB"/>
    <w:rsid w:val="000C06FE"/>
    <w:rsid w:val="000C0C25"/>
    <w:rsid w:val="000C0DBE"/>
    <w:rsid w:val="000C2948"/>
    <w:rsid w:val="000C4138"/>
    <w:rsid w:val="000C55C3"/>
    <w:rsid w:val="000C5909"/>
    <w:rsid w:val="000D1243"/>
    <w:rsid w:val="000D1B2E"/>
    <w:rsid w:val="000D3AA6"/>
    <w:rsid w:val="000D3BC7"/>
    <w:rsid w:val="000D6B5A"/>
    <w:rsid w:val="000D75F6"/>
    <w:rsid w:val="000E08C2"/>
    <w:rsid w:val="000E25E1"/>
    <w:rsid w:val="000E2732"/>
    <w:rsid w:val="000E3B8D"/>
    <w:rsid w:val="000E42CD"/>
    <w:rsid w:val="000E6A22"/>
    <w:rsid w:val="000E7E5F"/>
    <w:rsid w:val="000F098B"/>
    <w:rsid w:val="000F0BC3"/>
    <w:rsid w:val="000F121F"/>
    <w:rsid w:val="000F12E7"/>
    <w:rsid w:val="000F16CA"/>
    <w:rsid w:val="000F68C4"/>
    <w:rsid w:val="000F73B4"/>
    <w:rsid w:val="000F7975"/>
    <w:rsid w:val="00101803"/>
    <w:rsid w:val="00102443"/>
    <w:rsid w:val="00102553"/>
    <w:rsid w:val="00102728"/>
    <w:rsid w:val="001035CA"/>
    <w:rsid w:val="00105750"/>
    <w:rsid w:val="001063F4"/>
    <w:rsid w:val="00106BAE"/>
    <w:rsid w:val="00112305"/>
    <w:rsid w:val="001127D5"/>
    <w:rsid w:val="00112882"/>
    <w:rsid w:val="0011338D"/>
    <w:rsid w:val="00114BAF"/>
    <w:rsid w:val="00115ADD"/>
    <w:rsid w:val="00121046"/>
    <w:rsid w:val="00123727"/>
    <w:rsid w:val="0012487D"/>
    <w:rsid w:val="00125AD4"/>
    <w:rsid w:val="00130450"/>
    <w:rsid w:val="00131568"/>
    <w:rsid w:val="00132FC6"/>
    <w:rsid w:val="001353BF"/>
    <w:rsid w:val="00136A9C"/>
    <w:rsid w:val="00136CB6"/>
    <w:rsid w:val="00140798"/>
    <w:rsid w:val="00143394"/>
    <w:rsid w:val="00147274"/>
    <w:rsid w:val="0014732A"/>
    <w:rsid w:val="00147F3C"/>
    <w:rsid w:val="0015240B"/>
    <w:rsid w:val="0015403E"/>
    <w:rsid w:val="0015659E"/>
    <w:rsid w:val="00157803"/>
    <w:rsid w:val="00162EA3"/>
    <w:rsid w:val="001638F2"/>
    <w:rsid w:val="00164170"/>
    <w:rsid w:val="001660DE"/>
    <w:rsid w:val="00166B99"/>
    <w:rsid w:val="00174264"/>
    <w:rsid w:val="0017493E"/>
    <w:rsid w:val="0017565D"/>
    <w:rsid w:val="00176DBF"/>
    <w:rsid w:val="00177011"/>
    <w:rsid w:val="001778AA"/>
    <w:rsid w:val="00177D64"/>
    <w:rsid w:val="00180145"/>
    <w:rsid w:val="00181C08"/>
    <w:rsid w:val="001827A5"/>
    <w:rsid w:val="00183692"/>
    <w:rsid w:val="00187477"/>
    <w:rsid w:val="001875FC"/>
    <w:rsid w:val="0019618F"/>
    <w:rsid w:val="001A2FC6"/>
    <w:rsid w:val="001A4CFA"/>
    <w:rsid w:val="001A622B"/>
    <w:rsid w:val="001A7B5F"/>
    <w:rsid w:val="001B1776"/>
    <w:rsid w:val="001B21D2"/>
    <w:rsid w:val="001B23C4"/>
    <w:rsid w:val="001B44A3"/>
    <w:rsid w:val="001B70B9"/>
    <w:rsid w:val="001B7C4B"/>
    <w:rsid w:val="001C1F05"/>
    <w:rsid w:val="001C363B"/>
    <w:rsid w:val="001C507C"/>
    <w:rsid w:val="001D379B"/>
    <w:rsid w:val="001D5BAC"/>
    <w:rsid w:val="001D6AD9"/>
    <w:rsid w:val="001E275E"/>
    <w:rsid w:val="001E2D68"/>
    <w:rsid w:val="001E4A78"/>
    <w:rsid w:val="001E4D8B"/>
    <w:rsid w:val="001E4D9A"/>
    <w:rsid w:val="001F151E"/>
    <w:rsid w:val="0020064A"/>
    <w:rsid w:val="00200C0B"/>
    <w:rsid w:val="002010B2"/>
    <w:rsid w:val="00201CAF"/>
    <w:rsid w:val="00203B92"/>
    <w:rsid w:val="00204244"/>
    <w:rsid w:val="002042AB"/>
    <w:rsid w:val="002042F5"/>
    <w:rsid w:val="00204D21"/>
    <w:rsid w:val="002059B6"/>
    <w:rsid w:val="00205DC9"/>
    <w:rsid w:val="00205FB6"/>
    <w:rsid w:val="00206A0A"/>
    <w:rsid w:val="00207E17"/>
    <w:rsid w:val="00210911"/>
    <w:rsid w:val="00212E74"/>
    <w:rsid w:val="002163BB"/>
    <w:rsid w:val="00217C47"/>
    <w:rsid w:val="00222098"/>
    <w:rsid w:val="00226164"/>
    <w:rsid w:val="00227A7E"/>
    <w:rsid w:val="00231B39"/>
    <w:rsid w:val="002330A1"/>
    <w:rsid w:val="002334A6"/>
    <w:rsid w:val="00234378"/>
    <w:rsid w:val="00235FDA"/>
    <w:rsid w:val="0023774F"/>
    <w:rsid w:val="00242402"/>
    <w:rsid w:val="002431D2"/>
    <w:rsid w:val="00244F4A"/>
    <w:rsid w:val="00246626"/>
    <w:rsid w:val="002531BF"/>
    <w:rsid w:val="00254668"/>
    <w:rsid w:val="002549E6"/>
    <w:rsid w:val="00255BC9"/>
    <w:rsid w:val="002601B4"/>
    <w:rsid w:val="00260C76"/>
    <w:rsid w:val="00264536"/>
    <w:rsid w:val="00264FA7"/>
    <w:rsid w:val="00274270"/>
    <w:rsid w:val="00280FDE"/>
    <w:rsid w:val="0028395A"/>
    <w:rsid w:val="00287431"/>
    <w:rsid w:val="00287E6E"/>
    <w:rsid w:val="00292E73"/>
    <w:rsid w:val="0029641E"/>
    <w:rsid w:val="002A021F"/>
    <w:rsid w:val="002A0BA9"/>
    <w:rsid w:val="002A1949"/>
    <w:rsid w:val="002A2BE2"/>
    <w:rsid w:val="002A3D83"/>
    <w:rsid w:val="002A650B"/>
    <w:rsid w:val="002A6F0B"/>
    <w:rsid w:val="002B3022"/>
    <w:rsid w:val="002B5F73"/>
    <w:rsid w:val="002B7FFC"/>
    <w:rsid w:val="002C0997"/>
    <w:rsid w:val="002D1A40"/>
    <w:rsid w:val="002D3E76"/>
    <w:rsid w:val="002D5C9D"/>
    <w:rsid w:val="002D5DDE"/>
    <w:rsid w:val="002D65C6"/>
    <w:rsid w:val="002D72A1"/>
    <w:rsid w:val="002D770A"/>
    <w:rsid w:val="002D7D7C"/>
    <w:rsid w:val="002E2AA6"/>
    <w:rsid w:val="002E3F48"/>
    <w:rsid w:val="002E4023"/>
    <w:rsid w:val="002E446C"/>
    <w:rsid w:val="002E5D2C"/>
    <w:rsid w:val="002E6CF3"/>
    <w:rsid w:val="002E7DEC"/>
    <w:rsid w:val="002F13FB"/>
    <w:rsid w:val="002F3055"/>
    <w:rsid w:val="002F7B80"/>
    <w:rsid w:val="002F7D89"/>
    <w:rsid w:val="00300F48"/>
    <w:rsid w:val="0030479D"/>
    <w:rsid w:val="003047A1"/>
    <w:rsid w:val="0030636E"/>
    <w:rsid w:val="00310ADE"/>
    <w:rsid w:val="003148E3"/>
    <w:rsid w:val="00315136"/>
    <w:rsid w:val="00315275"/>
    <w:rsid w:val="0031537C"/>
    <w:rsid w:val="003172DA"/>
    <w:rsid w:val="0032172D"/>
    <w:rsid w:val="00325243"/>
    <w:rsid w:val="00326630"/>
    <w:rsid w:val="00327A03"/>
    <w:rsid w:val="003307ED"/>
    <w:rsid w:val="00331193"/>
    <w:rsid w:val="003320EB"/>
    <w:rsid w:val="00332C6A"/>
    <w:rsid w:val="0033347A"/>
    <w:rsid w:val="00333AFD"/>
    <w:rsid w:val="0033423D"/>
    <w:rsid w:val="003349E4"/>
    <w:rsid w:val="00336975"/>
    <w:rsid w:val="00340D94"/>
    <w:rsid w:val="00343241"/>
    <w:rsid w:val="0034342F"/>
    <w:rsid w:val="00344079"/>
    <w:rsid w:val="003461E2"/>
    <w:rsid w:val="00347433"/>
    <w:rsid w:val="00347C32"/>
    <w:rsid w:val="0035374A"/>
    <w:rsid w:val="00353FD6"/>
    <w:rsid w:val="00355D10"/>
    <w:rsid w:val="00356194"/>
    <w:rsid w:val="00357ACB"/>
    <w:rsid w:val="003609C1"/>
    <w:rsid w:val="00363CB8"/>
    <w:rsid w:val="00363E9F"/>
    <w:rsid w:val="003640A5"/>
    <w:rsid w:val="00364512"/>
    <w:rsid w:val="00365142"/>
    <w:rsid w:val="00365A00"/>
    <w:rsid w:val="00365C15"/>
    <w:rsid w:val="00371532"/>
    <w:rsid w:val="00372E0C"/>
    <w:rsid w:val="003744C5"/>
    <w:rsid w:val="003767D5"/>
    <w:rsid w:val="003768CE"/>
    <w:rsid w:val="00384436"/>
    <w:rsid w:val="0038593A"/>
    <w:rsid w:val="00386669"/>
    <w:rsid w:val="00386D92"/>
    <w:rsid w:val="003873E7"/>
    <w:rsid w:val="003931E7"/>
    <w:rsid w:val="00393FB7"/>
    <w:rsid w:val="0039667D"/>
    <w:rsid w:val="00397873"/>
    <w:rsid w:val="003A017A"/>
    <w:rsid w:val="003A0898"/>
    <w:rsid w:val="003A3914"/>
    <w:rsid w:val="003A4BA7"/>
    <w:rsid w:val="003A4D43"/>
    <w:rsid w:val="003A68C0"/>
    <w:rsid w:val="003A6B16"/>
    <w:rsid w:val="003B11DA"/>
    <w:rsid w:val="003B12E7"/>
    <w:rsid w:val="003B68B1"/>
    <w:rsid w:val="003B7D2C"/>
    <w:rsid w:val="003C0C1F"/>
    <w:rsid w:val="003C11FB"/>
    <w:rsid w:val="003C45F7"/>
    <w:rsid w:val="003C6A85"/>
    <w:rsid w:val="003C77F4"/>
    <w:rsid w:val="003D2984"/>
    <w:rsid w:val="003D64E7"/>
    <w:rsid w:val="003E026E"/>
    <w:rsid w:val="003E133B"/>
    <w:rsid w:val="003E238A"/>
    <w:rsid w:val="003E3614"/>
    <w:rsid w:val="003E6C16"/>
    <w:rsid w:val="003E70D5"/>
    <w:rsid w:val="003F1518"/>
    <w:rsid w:val="003F2BD0"/>
    <w:rsid w:val="003F4716"/>
    <w:rsid w:val="003F51F4"/>
    <w:rsid w:val="003F532E"/>
    <w:rsid w:val="003F6D86"/>
    <w:rsid w:val="003F6E52"/>
    <w:rsid w:val="00400AFF"/>
    <w:rsid w:val="004013E3"/>
    <w:rsid w:val="00402F4C"/>
    <w:rsid w:val="00405A64"/>
    <w:rsid w:val="00406B77"/>
    <w:rsid w:val="00407487"/>
    <w:rsid w:val="00407D4A"/>
    <w:rsid w:val="004105A0"/>
    <w:rsid w:val="00410A36"/>
    <w:rsid w:val="00410F95"/>
    <w:rsid w:val="00413A5D"/>
    <w:rsid w:val="00415622"/>
    <w:rsid w:val="00415AC3"/>
    <w:rsid w:val="0041779F"/>
    <w:rsid w:val="00420385"/>
    <w:rsid w:val="004221A9"/>
    <w:rsid w:val="00423C06"/>
    <w:rsid w:val="00426A33"/>
    <w:rsid w:val="004319FD"/>
    <w:rsid w:val="0043211F"/>
    <w:rsid w:val="00434806"/>
    <w:rsid w:val="004407F3"/>
    <w:rsid w:val="00441E52"/>
    <w:rsid w:val="004429A4"/>
    <w:rsid w:val="00444316"/>
    <w:rsid w:val="00444494"/>
    <w:rsid w:val="00444AB9"/>
    <w:rsid w:val="00446B74"/>
    <w:rsid w:val="00447718"/>
    <w:rsid w:val="004514B3"/>
    <w:rsid w:val="00452E2A"/>
    <w:rsid w:val="00453BF3"/>
    <w:rsid w:val="00455010"/>
    <w:rsid w:val="00455CD3"/>
    <w:rsid w:val="00456E7F"/>
    <w:rsid w:val="0046006F"/>
    <w:rsid w:val="004627F9"/>
    <w:rsid w:val="00463432"/>
    <w:rsid w:val="00467F71"/>
    <w:rsid w:val="00471AA5"/>
    <w:rsid w:val="00473F56"/>
    <w:rsid w:val="004743A5"/>
    <w:rsid w:val="004768D3"/>
    <w:rsid w:val="00476D74"/>
    <w:rsid w:val="00480DD5"/>
    <w:rsid w:val="004846A7"/>
    <w:rsid w:val="00484936"/>
    <w:rsid w:val="004861F3"/>
    <w:rsid w:val="004862AC"/>
    <w:rsid w:val="00492692"/>
    <w:rsid w:val="0049435F"/>
    <w:rsid w:val="004948DC"/>
    <w:rsid w:val="004955A1"/>
    <w:rsid w:val="00495761"/>
    <w:rsid w:val="00496D04"/>
    <w:rsid w:val="00497352"/>
    <w:rsid w:val="00497905"/>
    <w:rsid w:val="004A0140"/>
    <w:rsid w:val="004A0443"/>
    <w:rsid w:val="004A13E5"/>
    <w:rsid w:val="004A1AC7"/>
    <w:rsid w:val="004A38B5"/>
    <w:rsid w:val="004A393F"/>
    <w:rsid w:val="004A3A24"/>
    <w:rsid w:val="004A4BD7"/>
    <w:rsid w:val="004A4C53"/>
    <w:rsid w:val="004A5A3C"/>
    <w:rsid w:val="004A75FD"/>
    <w:rsid w:val="004B16A5"/>
    <w:rsid w:val="004B4C07"/>
    <w:rsid w:val="004C1463"/>
    <w:rsid w:val="004C5E0D"/>
    <w:rsid w:val="004C7940"/>
    <w:rsid w:val="004D2E2F"/>
    <w:rsid w:val="004D3BB3"/>
    <w:rsid w:val="004D48D3"/>
    <w:rsid w:val="004E1F78"/>
    <w:rsid w:val="004E208C"/>
    <w:rsid w:val="004E23AD"/>
    <w:rsid w:val="004E5255"/>
    <w:rsid w:val="004E5988"/>
    <w:rsid w:val="004E5C3B"/>
    <w:rsid w:val="004E6AC1"/>
    <w:rsid w:val="004E6CB2"/>
    <w:rsid w:val="004F2E82"/>
    <w:rsid w:val="004F6F7F"/>
    <w:rsid w:val="0050047E"/>
    <w:rsid w:val="005031EF"/>
    <w:rsid w:val="00503BC3"/>
    <w:rsid w:val="00503F26"/>
    <w:rsid w:val="00504D65"/>
    <w:rsid w:val="005058BE"/>
    <w:rsid w:val="00506183"/>
    <w:rsid w:val="0050639A"/>
    <w:rsid w:val="005073BA"/>
    <w:rsid w:val="00511A59"/>
    <w:rsid w:val="00511C51"/>
    <w:rsid w:val="00513605"/>
    <w:rsid w:val="00514389"/>
    <w:rsid w:val="00514E18"/>
    <w:rsid w:val="00517286"/>
    <w:rsid w:val="0051774D"/>
    <w:rsid w:val="0051776C"/>
    <w:rsid w:val="00521248"/>
    <w:rsid w:val="00521279"/>
    <w:rsid w:val="00522C0D"/>
    <w:rsid w:val="00522C11"/>
    <w:rsid w:val="00524168"/>
    <w:rsid w:val="005246C5"/>
    <w:rsid w:val="00526371"/>
    <w:rsid w:val="00526D0F"/>
    <w:rsid w:val="00526D87"/>
    <w:rsid w:val="00530E43"/>
    <w:rsid w:val="00531201"/>
    <w:rsid w:val="005312E0"/>
    <w:rsid w:val="005329DA"/>
    <w:rsid w:val="00534007"/>
    <w:rsid w:val="00534345"/>
    <w:rsid w:val="00534A14"/>
    <w:rsid w:val="0053558C"/>
    <w:rsid w:val="00535F88"/>
    <w:rsid w:val="00537535"/>
    <w:rsid w:val="00541A82"/>
    <w:rsid w:val="0054487E"/>
    <w:rsid w:val="005451FA"/>
    <w:rsid w:val="005464E5"/>
    <w:rsid w:val="005509E2"/>
    <w:rsid w:val="00553AC7"/>
    <w:rsid w:val="005556A0"/>
    <w:rsid w:val="00556E59"/>
    <w:rsid w:val="00561589"/>
    <w:rsid w:val="00561E3A"/>
    <w:rsid w:val="005625B5"/>
    <w:rsid w:val="0056294B"/>
    <w:rsid w:val="0056350B"/>
    <w:rsid w:val="00565315"/>
    <w:rsid w:val="0056545B"/>
    <w:rsid w:val="00570901"/>
    <w:rsid w:val="00571224"/>
    <w:rsid w:val="00571EA0"/>
    <w:rsid w:val="005725AA"/>
    <w:rsid w:val="00573727"/>
    <w:rsid w:val="00581193"/>
    <w:rsid w:val="00581866"/>
    <w:rsid w:val="00582DA9"/>
    <w:rsid w:val="00583428"/>
    <w:rsid w:val="00583891"/>
    <w:rsid w:val="00583D8F"/>
    <w:rsid w:val="005845AE"/>
    <w:rsid w:val="00590043"/>
    <w:rsid w:val="005912B9"/>
    <w:rsid w:val="00591A25"/>
    <w:rsid w:val="00592080"/>
    <w:rsid w:val="00592EEB"/>
    <w:rsid w:val="00593814"/>
    <w:rsid w:val="005975D2"/>
    <w:rsid w:val="005A1589"/>
    <w:rsid w:val="005A2330"/>
    <w:rsid w:val="005A7421"/>
    <w:rsid w:val="005A7EA6"/>
    <w:rsid w:val="005A7F8C"/>
    <w:rsid w:val="005B42F4"/>
    <w:rsid w:val="005B4D94"/>
    <w:rsid w:val="005B5C53"/>
    <w:rsid w:val="005B5E24"/>
    <w:rsid w:val="005C32E9"/>
    <w:rsid w:val="005C36D5"/>
    <w:rsid w:val="005C3D1D"/>
    <w:rsid w:val="005C4C92"/>
    <w:rsid w:val="005C6B17"/>
    <w:rsid w:val="005C7795"/>
    <w:rsid w:val="005D04D2"/>
    <w:rsid w:val="005D06CC"/>
    <w:rsid w:val="005D1E56"/>
    <w:rsid w:val="005D7B71"/>
    <w:rsid w:val="005E57B3"/>
    <w:rsid w:val="005E5D90"/>
    <w:rsid w:val="005E6DEC"/>
    <w:rsid w:val="005E70A2"/>
    <w:rsid w:val="005E7D76"/>
    <w:rsid w:val="005F1F46"/>
    <w:rsid w:val="005F36C9"/>
    <w:rsid w:val="005F5D0B"/>
    <w:rsid w:val="005F6A6A"/>
    <w:rsid w:val="005F7EFC"/>
    <w:rsid w:val="00601109"/>
    <w:rsid w:val="00601231"/>
    <w:rsid w:val="006026F7"/>
    <w:rsid w:val="0060288B"/>
    <w:rsid w:val="00603101"/>
    <w:rsid w:val="00604691"/>
    <w:rsid w:val="00605B0C"/>
    <w:rsid w:val="00612253"/>
    <w:rsid w:val="006145C8"/>
    <w:rsid w:val="00617647"/>
    <w:rsid w:val="006218D9"/>
    <w:rsid w:val="00624B1C"/>
    <w:rsid w:val="00625454"/>
    <w:rsid w:val="00626AE1"/>
    <w:rsid w:val="00627171"/>
    <w:rsid w:val="00630502"/>
    <w:rsid w:val="006319DD"/>
    <w:rsid w:val="00634FB5"/>
    <w:rsid w:val="00636ADF"/>
    <w:rsid w:val="006408B8"/>
    <w:rsid w:val="00640A6C"/>
    <w:rsid w:val="00640F01"/>
    <w:rsid w:val="0064306C"/>
    <w:rsid w:val="006447FF"/>
    <w:rsid w:val="00644989"/>
    <w:rsid w:val="006477A4"/>
    <w:rsid w:val="00650628"/>
    <w:rsid w:val="0065135B"/>
    <w:rsid w:val="00651942"/>
    <w:rsid w:val="0065467C"/>
    <w:rsid w:val="00656B78"/>
    <w:rsid w:val="0066169A"/>
    <w:rsid w:val="00661827"/>
    <w:rsid w:val="00664280"/>
    <w:rsid w:val="00664CAF"/>
    <w:rsid w:val="00666733"/>
    <w:rsid w:val="006676F1"/>
    <w:rsid w:val="00670BF2"/>
    <w:rsid w:val="00674FB4"/>
    <w:rsid w:val="006761DC"/>
    <w:rsid w:val="00676A0D"/>
    <w:rsid w:val="006811CD"/>
    <w:rsid w:val="0068264D"/>
    <w:rsid w:val="006834E1"/>
    <w:rsid w:val="006837AB"/>
    <w:rsid w:val="00684D08"/>
    <w:rsid w:val="006902FD"/>
    <w:rsid w:val="00694CDC"/>
    <w:rsid w:val="00695DAC"/>
    <w:rsid w:val="0069746A"/>
    <w:rsid w:val="00697EEB"/>
    <w:rsid w:val="006A00F3"/>
    <w:rsid w:val="006A43C1"/>
    <w:rsid w:val="006A497D"/>
    <w:rsid w:val="006A594E"/>
    <w:rsid w:val="006B1E57"/>
    <w:rsid w:val="006B555A"/>
    <w:rsid w:val="006C08D7"/>
    <w:rsid w:val="006C3CAB"/>
    <w:rsid w:val="006C4260"/>
    <w:rsid w:val="006C5104"/>
    <w:rsid w:val="006C67FE"/>
    <w:rsid w:val="006D3164"/>
    <w:rsid w:val="006D3614"/>
    <w:rsid w:val="006D684C"/>
    <w:rsid w:val="006E0CE9"/>
    <w:rsid w:val="006E2F9E"/>
    <w:rsid w:val="006E4146"/>
    <w:rsid w:val="006E590C"/>
    <w:rsid w:val="006E65ED"/>
    <w:rsid w:val="006E76C9"/>
    <w:rsid w:val="006F2325"/>
    <w:rsid w:val="006F4239"/>
    <w:rsid w:val="006F4AF2"/>
    <w:rsid w:val="006F5C7A"/>
    <w:rsid w:val="006F5DBD"/>
    <w:rsid w:val="006F6DA3"/>
    <w:rsid w:val="00700A23"/>
    <w:rsid w:val="00701029"/>
    <w:rsid w:val="0070584F"/>
    <w:rsid w:val="007076B1"/>
    <w:rsid w:val="00707AB5"/>
    <w:rsid w:val="007103DD"/>
    <w:rsid w:val="00710CC1"/>
    <w:rsid w:val="00711270"/>
    <w:rsid w:val="007135A1"/>
    <w:rsid w:val="007150C8"/>
    <w:rsid w:val="00716487"/>
    <w:rsid w:val="00717435"/>
    <w:rsid w:val="0072092D"/>
    <w:rsid w:val="00721CF2"/>
    <w:rsid w:val="00722D75"/>
    <w:rsid w:val="00723938"/>
    <w:rsid w:val="00723D56"/>
    <w:rsid w:val="00723F6D"/>
    <w:rsid w:val="007245EF"/>
    <w:rsid w:val="007256CF"/>
    <w:rsid w:val="00731A4A"/>
    <w:rsid w:val="00732C1C"/>
    <w:rsid w:val="007345CC"/>
    <w:rsid w:val="007352D8"/>
    <w:rsid w:val="0073611F"/>
    <w:rsid w:val="00736384"/>
    <w:rsid w:val="007370D1"/>
    <w:rsid w:val="00740D15"/>
    <w:rsid w:val="00743315"/>
    <w:rsid w:val="00745B15"/>
    <w:rsid w:val="00746899"/>
    <w:rsid w:val="0074694B"/>
    <w:rsid w:val="00750464"/>
    <w:rsid w:val="00750515"/>
    <w:rsid w:val="0075073D"/>
    <w:rsid w:val="00753B0B"/>
    <w:rsid w:val="00753B58"/>
    <w:rsid w:val="007545B1"/>
    <w:rsid w:val="00754C50"/>
    <w:rsid w:val="007555FF"/>
    <w:rsid w:val="00755845"/>
    <w:rsid w:val="007575AF"/>
    <w:rsid w:val="00757FB6"/>
    <w:rsid w:val="00762981"/>
    <w:rsid w:val="0076580F"/>
    <w:rsid w:val="00766109"/>
    <w:rsid w:val="00771153"/>
    <w:rsid w:val="007719AA"/>
    <w:rsid w:val="007731AA"/>
    <w:rsid w:val="00777B91"/>
    <w:rsid w:val="00780261"/>
    <w:rsid w:val="00783636"/>
    <w:rsid w:val="00784278"/>
    <w:rsid w:val="00784BFD"/>
    <w:rsid w:val="00784DB7"/>
    <w:rsid w:val="00786A30"/>
    <w:rsid w:val="007924AB"/>
    <w:rsid w:val="00794FB2"/>
    <w:rsid w:val="00795882"/>
    <w:rsid w:val="00795A4E"/>
    <w:rsid w:val="00795D3E"/>
    <w:rsid w:val="00796C07"/>
    <w:rsid w:val="007979E8"/>
    <w:rsid w:val="007A0246"/>
    <w:rsid w:val="007A02C7"/>
    <w:rsid w:val="007A282C"/>
    <w:rsid w:val="007A46E7"/>
    <w:rsid w:val="007A765F"/>
    <w:rsid w:val="007B39C4"/>
    <w:rsid w:val="007B68A3"/>
    <w:rsid w:val="007C11DF"/>
    <w:rsid w:val="007C1334"/>
    <w:rsid w:val="007C3F6B"/>
    <w:rsid w:val="007C48B3"/>
    <w:rsid w:val="007C4B8A"/>
    <w:rsid w:val="007C4D16"/>
    <w:rsid w:val="007D07CF"/>
    <w:rsid w:val="007D0F3A"/>
    <w:rsid w:val="007D175E"/>
    <w:rsid w:val="007D70A6"/>
    <w:rsid w:val="007E225D"/>
    <w:rsid w:val="007E3AE4"/>
    <w:rsid w:val="007E45EB"/>
    <w:rsid w:val="007E7500"/>
    <w:rsid w:val="007F1E01"/>
    <w:rsid w:val="007F5948"/>
    <w:rsid w:val="007F7C13"/>
    <w:rsid w:val="00803156"/>
    <w:rsid w:val="008036BE"/>
    <w:rsid w:val="008062D4"/>
    <w:rsid w:val="008143F0"/>
    <w:rsid w:val="00815167"/>
    <w:rsid w:val="00817733"/>
    <w:rsid w:val="00817B7A"/>
    <w:rsid w:val="008214D5"/>
    <w:rsid w:val="00825D1A"/>
    <w:rsid w:val="00825E9F"/>
    <w:rsid w:val="00826405"/>
    <w:rsid w:val="00827A33"/>
    <w:rsid w:val="0083180B"/>
    <w:rsid w:val="008326D3"/>
    <w:rsid w:val="00833F57"/>
    <w:rsid w:val="00835427"/>
    <w:rsid w:val="00835C04"/>
    <w:rsid w:val="00835F13"/>
    <w:rsid w:val="008361CD"/>
    <w:rsid w:val="00836757"/>
    <w:rsid w:val="008402B6"/>
    <w:rsid w:val="008410ED"/>
    <w:rsid w:val="0084316A"/>
    <w:rsid w:val="00850AF3"/>
    <w:rsid w:val="008521C6"/>
    <w:rsid w:val="00852628"/>
    <w:rsid w:val="00852A8C"/>
    <w:rsid w:val="00852D2E"/>
    <w:rsid w:val="00853574"/>
    <w:rsid w:val="00853C64"/>
    <w:rsid w:val="00854F3F"/>
    <w:rsid w:val="00862255"/>
    <w:rsid w:val="00863845"/>
    <w:rsid w:val="00864DCD"/>
    <w:rsid w:val="00866096"/>
    <w:rsid w:val="00866BD7"/>
    <w:rsid w:val="00870207"/>
    <w:rsid w:val="00871403"/>
    <w:rsid w:val="00872233"/>
    <w:rsid w:val="00873ACB"/>
    <w:rsid w:val="008769C1"/>
    <w:rsid w:val="00877E45"/>
    <w:rsid w:val="008838F6"/>
    <w:rsid w:val="0088422A"/>
    <w:rsid w:val="0088534A"/>
    <w:rsid w:val="008857E0"/>
    <w:rsid w:val="00890C70"/>
    <w:rsid w:val="0089119B"/>
    <w:rsid w:val="0089128D"/>
    <w:rsid w:val="00892081"/>
    <w:rsid w:val="00892C46"/>
    <w:rsid w:val="008936D5"/>
    <w:rsid w:val="00894F37"/>
    <w:rsid w:val="00897EC1"/>
    <w:rsid w:val="008A16E7"/>
    <w:rsid w:val="008A38D1"/>
    <w:rsid w:val="008A4764"/>
    <w:rsid w:val="008A6314"/>
    <w:rsid w:val="008A6BEA"/>
    <w:rsid w:val="008B1220"/>
    <w:rsid w:val="008B4500"/>
    <w:rsid w:val="008B626C"/>
    <w:rsid w:val="008C1C6E"/>
    <w:rsid w:val="008C1F26"/>
    <w:rsid w:val="008C203E"/>
    <w:rsid w:val="008C24D1"/>
    <w:rsid w:val="008C2822"/>
    <w:rsid w:val="008C325C"/>
    <w:rsid w:val="008C6575"/>
    <w:rsid w:val="008C71E7"/>
    <w:rsid w:val="008C7225"/>
    <w:rsid w:val="008D08B2"/>
    <w:rsid w:val="008D36A5"/>
    <w:rsid w:val="008D60F0"/>
    <w:rsid w:val="008D6C15"/>
    <w:rsid w:val="008D7B48"/>
    <w:rsid w:val="008E6450"/>
    <w:rsid w:val="008E719E"/>
    <w:rsid w:val="008E7C0A"/>
    <w:rsid w:val="008F111E"/>
    <w:rsid w:val="008F1D3E"/>
    <w:rsid w:val="008F2811"/>
    <w:rsid w:val="008F2C4A"/>
    <w:rsid w:val="008F3ACB"/>
    <w:rsid w:val="008F429A"/>
    <w:rsid w:val="008F4A4F"/>
    <w:rsid w:val="008F5C4E"/>
    <w:rsid w:val="008F6A62"/>
    <w:rsid w:val="008F733D"/>
    <w:rsid w:val="009012D8"/>
    <w:rsid w:val="009018F2"/>
    <w:rsid w:val="00902386"/>
    <w:rsid w:val="00903359"/>
    <w:rsid w:val="009039A7"/>
    <w:rsid w:val="0090788E"/>
    <w:rsid w:val="00912ACD"/>
    <w:rsid w:val="00914B30"/>
    <w:rsid w:val="0091553C"/>
    <w:rsid w:val="00916D46"/>
    <w:rsid w:val="009175DF"/>
    <w:rsid w:val="00920F71"/>
    <w:rsid w:val="009234AA"/>
    <w:rsid w:val="0093056F"/>
    <w:rsid w:val="009306A0"/>
    <w:rsid w:val="00930EAB"/>
    <w:rsid w:val="009316DA"/>
    <w:rsid w:val="00931FAD"/>
    <w:rsid w:val="0093282B"/>
    <w:rsid w:val="00933AA6"/>
    <w:rsid w:val="00940B8C"/>
    <w:rsid w:val="00941AA6"/>
    <w:rsid w:val="00941F8A"/>
    <w:rsid w:val="00950996"/>
    <w:rsid w:val="00951BB9"/>
    <w:rsid w:val="00954F86"/>
    <w:rsid w:val="00955CB4"/>
    <w:rsid w:val="00957D1E"/>
    <w:rsid w:val="00960244"/>
    <w:rsid w:val="00961EB7"/>
    <w:rsid w:val="00964CC7"/>
    <w:rsid w:val="00967A25"/>
    <w:rsid w:val="0097393B"/>
    <w:rsid w:val="00973DE0"/>
    <w:rsid w:val="00977368"/>
    <w:rsid w:val="0097746B"/>
    <w:rsid w:val="009813A2"/>
    <w:rsid w:val="00981DC5"/>
    <w:rsid w:val="00982BBB"/>
    <w:rsid w:val="009860FC"/>
    <w:rsid w:val="00986688"/>
    <w:rsid w:val="00990304"/>
    <w:rsid w:val="009926A8"/>
    <w:rsid w:val="009943AB"/>
    <w:rsid w:val="009946CF"/>
    <w:rsid w:val="00996D5A"/>
    <w:rsid w:val="009A06A4"/>
    <w:rsid w:val="009A170A"/>
    <w:rsid w:val="009A2CF7"/>
    <w:rsid w:val="009A3681"/>
    <w:rsid w:val="009A717A"/>
    <w:rsid w:val="009A7C55"/>
    <w:rsid w:val="009B28E6"/>
    <w:rsid w:val="009B2A13"/>
    <w:rsid w:val="009B3AFC"/>
    <w:rsid w:val="009B4127"/>
    <w:rsid w:val="009B47D4"/>
    <w:rsid w:val="009B4F72"/>
    <w:rsid w:val="009B52EF"/>
    <w:rsid w:val="009B5BB1"/>
    <w:rsid w:val="009B5D28"/>
    <w:rsid w:val="009B5E99"/>
    <w:rsid w:val="009B6445"/>
    <w:rsid w:val="009C050F"/>
    <w:rsid w:val="009C0708"/>
    <w:rsid w:val="009C0FC6"/>
    <w:rsid w:val="009C4F5E"/>
    <w:rsid w:val="009C6E41"/>
    <w:rsid w:val="009C6ECE"/>
    <w:rsid w:val="009C7D44"/>
    <w:rsid w:val="009D008D"/>
    <w:rsid w:val="009D08F8"/>
    <w:rsid w:val="009D1B2E"/>
    <w:rsid w:val="009D78F0"/>
    <w:rsid w:val="009D7C69"/>
    <w:rsid w:val="009E3486"/>
    <w:rsid w:val="009E35C2"/>
    <w:rsid w:val="009E37CA"/>
    <w:rsid w:val="009E4A9F"/>
    <w:rsid w:val="009E5A15"/>
    <w:rsid w:val="009E7BB8"/>
    <w:rsid w:val="009F0938"/>
    <w:rsid w:val="009F36FF"/>
    <w:rsid w:val="009F715E"/>
    <w:rsid w:val="009F725E"/>
    <w:rsid w:val="009F7D27"/>
    <w:rsid w:val="00A03418"/>
    <w:rsid w:val="00A04934"/>
    <w:rsid w:val="00A05F66"/>
    <w:rsid w:val="00A12BA1"/>
    <w:rsid w:val="00A15BD8"/>
    <w:rsid w:val="00A16577"/>
    <w:rsid w:val="00A21595"/>
    <w:rsid w:val="00A2655D"/>
    <w:rsid w:val="00A268EA"/>
    <w:rsid w:val="00A2693A"/>
    <w:rsid w:val="00A26D69"/>
    <w:rsid w:val="00A32346"/>
    <w:rsid w:val="00A35C9C"/>
    <w:rsid w:val="00A360CE"/>
    <w:rsid w:val="00A373AE"/>
    <w:rsid w:val="00A37648"/>
    <w:rsid w:val="00A40BBC"/>
    <w:rsid w:val="00A41711"/>
    <w:rsid w:val="00A46C4F"/>
    <w:rsid w:val="00A47C6F"/>
    <w:rsid w:val="00A527AA"/>
    <w:rsid w:val="00A55765"/>
    <w:rsid w:val="00A60BEB"/>
    <w:rsid w:val="00A6130E"/>
    <w:rsid w:val="00A6253D"/>
    <w:rsid w:val="00A63539"/>
    <w:rsid w:val="00A648A0"/>
    <w:rsid w:val="00A651C1"/>
    <w:rsid w:val="00A65EEC"/>
    <w:rsid w:val="00A6642D"/>
    <w:rsid w:val="00A66D91"/>
    <w:rsid w:val="00A672B0"/>
    <w:rsid w:val="00A70934"/>
    <w:rsid w:val="00A7205C"/>
    <w:rsid w:val="00A73654"/>
    <w:rsid w:val="00A73BE5"/>
    <w:rsid w:val="00A80334"/>
    <w:rsid w:val="00A904BB"/>
    <w:rsid w:val="00A92302"/>
    <w:rsid w:val="00A92345"/>
    <w:rsid w:val="00A941BD"/>
    <w:rsid w:val="00A961A8"/>
    <w:rsid w:val="00A9769A"/>
    <w:rsid w:val="00AA2AC4"/>
    <w:rsid w:val="00AA3661"/>
    <w:rsid w:val="00AB06E8"/>
    <w:rsid w:val="00AB1553"/>
    <w:rsid w:val="00AB1BE7"/>
    <w:rsid w:val="00AB412B"/>
    <w:rsid w:val="00AB422E"/>
    <w:rsid w:val="00AB6793"/>
    <w:rsid w:val="00AB78FA"/>
    <w:rsid w:val="00AC5131"/>
    <w:rsid w:val="00AC6D96"/>
    <w:rsid w:val="00AD0AD3"/>
    <w:rsid w:val="00AD2610"/>
    <w:rsid w:val="00AD634C"/>
    <w:rsid w:val="00AD783E"/>
    <w:rsid w:val="00AE193A"/>
    <w:rsid w:val="00AE1D74"/>
    <w:rsid w:val="00AE2B10"/>
    <w:rsid w:val="00AE309A"/>
    <w:rsid w:val="00AE3CB3"/>
    <w:rsid w:val="00AF2437"/>
    <w:rsid w:val="00AF57AA"/>
    <w:rsid w:val="00B0390E"/>
    <w:rsid w:val="00B05CAC"/>
    <w:rsid w:val="00B076C1"/>
    <w:rsid w:val="00B079CB"/>
    <w:rsid w:val="00B11383"/>
    <w:rsid w:val="00B12225"/>
    <w:rsid w:val="00B12EBF"/>
    <w:rsid w:val="00B13F06"/>
    <w:rsid w:val="00B13F77"/>
    <w:rsid w:val="00B1431A"/>
    <w:rsid w:val="00B14671"/>
    <w:rsid w:val="00B15C11"/>
    <w:rsid w:val="00B20F2E"/>
    <w:rsid w:val="00B20F5C"/>
    <w:rsid w:val="00B22ED0"/>
    <w:rsid w:val="00B23E54"/>
    <w:rsid w:val="00B3535B"/>
    <w:rsid w:val="00B35988"/>
    <w:rsid w:val="00B363A6"/>
    <w:rsid w:val="00B36899"/>
    <w:rsid w:val="00B36C41"/>
    <w:rsid w:val="00B46B34"/>
    <w:rsid w:val="00B516F0"/>
    <w:rsid w:val="00B53A58"/>
    <w:rsid w:val="00B54DC5"/>
    <w:rsid w:val="00B55D0D"/>
    <w:rsid w:val="00B622F1"/>
    <w:rsid w:val="00B63F19"/>
    <w:rsid w:val="00B67566"/>
    <w:rsid w:val="00B77DE3"/>
    <w:rsid w:val="00B816FE"/>
    <w:rsid w:val="00B8431D"/>
    <w:rsid w:val="00B85FF7"/>
    <w:rsid w:val="00B862E2"/>
    <w:rsid w:val="00B8771B"/>
    <w:rsid w:val="00B90487"/>
    <w:rsid w:val="00B904FF"/>
    <w:rsid w:val="00B92B90"/>
    <w:rsid w:val="00B95802"/>
    <w:rsid w:val="00B95F5A"/>
    <w:rsid w:val="00B975B8"/>
    <w:rsid w:val="00BA1622"/>
    <w:rsid w:val="00BA2BF9"/>
    <w:rsid w:val="00BA3314"/>
    <w:rsid w:val="00BA35AB"/>
    <w:rsid w:val="00BA4CBF"/>
    <w:rsid w:val="00BA55C2"/>
    <w:rsid w:val="00BA6CA4"/>
    <w:rsid w:val="00BA70A2"/>
    <w:rsid w:val="00BA7A83"/>
    <w:rsid w:val="00BB00CE"/>
    <w:rsid w:val="00BB05D8"/>
    <w:rsid w:val="00BB06FD"/>
    <w:rsid w:val="00BB14EC"/>
    <w:rsid w:val="00BB54D4"/>
    <w:rsid w:val="00BB5728"/>
    <w:rsid w:val="00BC149E"/>
    <w:rsid w:val="00BC1AF0"/>
    <w:rsid w:val="00BC2F5A"/>
    <w:rsid w:val="00BC3FB1"/>
    <w:rsid w:val="00BC6A0E"/>
    <w:rsid w:val="00BD269B"/>
    <w:rsid w:val="00BD359C"/>
    <w:rsid w:val="00BD434D"/>
    <w:rsid w:val="00BD4739"/>
    <w:rsid w:val="00BD5DE4"/>
    <w:rsid w:val="00BD695A"/>
    <w:rsid w:val="00BD7405"/>
    <w:rsid w:val="00BE2DF5"/>
    <w:rsid w:val="00BE353A"/>
    <w:rsid w:val="00BE450A"/>
    <w:rsid w:val="00BE5055"/>
    <w:rsid w:val="00BE7105"/>
    <w:rsid w:val="00BF0A00"/>
    <w:rsid w:val="00BF3C63"/>
    <w:rsid w:val="00BF6196"/>
    <w:rsid w:val="00C00278"/>
    <w:rsid w:val="00C00B88"/>
    <w:rsid w:val="00C046C5"/>
    <w:rsid w:val="00C06A82"/>
    <w:rsid w:val="00C06B3F"/>
    <w:rsid w:val="00C10EB3"/>
    <w:rsid w:val="00C12853"/>
    <w:rsid w:val="00C140A5"/>
    <w:rsid w:val="00C15793"/>
    <w:rsid w:val="00C15E0B"/>
    <w:rsid w:val="00C15E19"/>
    <w:rsid w:val="00C1752E"/>
    <w:rsid w:val="00C17AB0"/>
    <w:rsid w:val="00C17BFA"/>
    <w:rsid w:val="00C21259"/>
    <w:rsid w:val="00C21C7B"/>
    <w:rsid w:val="00C22C5C"/>
    <w:rsid w:val="00C24270"/>
    <w:rsid w:val="00C27565"/>
    <w:rsid w:val="00C330BF"/>
    <w:rsid w:val="00C34353"/>
    <w:rsid w:val="00C344FB"/>
    <w:rsid w:val="00C34872"/>
    <w:rsid w:val="00C354FE"/>
    <w:rsid w:val="00C3552B"/>
    <w:rsid w:val="00C35D01"/>
    <w:rsid w:val="00C36115"/>
    <w:rsid w:val="00C43ABA"/>
    <w:rsid w:val="00C4461A"/>
    <w:rsid w:val="00C47CCD"/>
    <w:rsid w:val="00C52138"/>
    <w:rsid w:val="00C53D39"/>
    <w:rsid w:val="00C552F6"/>
    <w:rsid w:val="00C576B5"/>
    <w:rsid w:val="00C57F27"/>
    <w:rsid w:val="00C602A1"/>
    <w:rsid w:val="00C60FD2"/>
    <w:rsid w:val="00C637CF"/>
    <w:rsid w:val="00C63D8E"/>
    <w:rsid w:val="00C64451"/>
    <w:rsid w:val="00C64A9C"/>
    <w:rsid w:val="00C64F2B"/>
    <w:rsid w:val="00C666F8"/>
    <w:rsid w:val="00C66E35"/>
    <w:rsid w:val="00C70036"/>
    <w:rsid w:val="00C7199D"/>
    <w:rsid w:val="00C72AF4"/>
    <w:rsid w:val="00C732DB"/>
    <w:rsid w:val="00C74C7D"/>
    <w:rsid w:val="00C74E6D"/>
    <w:rsid w:val="00C76D7A"/>
    <w:rsid w:val="00C77F8A"/>
    <w:rsid w:val="00C81EF7"/>
    <w:rsid w:val="00C837ED"/>
    <w:rsid w:val="00C840C6"/>
    <w:rsid w:val="00C84332"/>
    <w:rsid w:val="00C84A9D"/>
    <w:rsid w:val="00C86373"/>
    <w:rsid w:val="00C86755"/>
    <w:rsid w:val="00C92937"/>
    <w:rsid w:val="00CA0AAD"/>
    <w:rsid w:val="00CA25B5"/>
    <w:rsid w:val="00CA3651"/>
    <w:rsid w:val="00CA3D05"/>
    <w:rsid w:val="00CA4E69"/>
    <w:rsid w:val="00CA6142"/>
    <w:rsid w:val="00CA7F94"/>
    <w:rsid w:val="00CB0ADD"/>
    <w:rsid w:val="00CB1CAC"/>
    <w:rsid w:val="00CB2123"/>
    <w:rsid w:val="00CB2BB4"/>
    <w:rsid w:val="00CB3C15"/>
    <w:rsid w:val="00CC26AB"/>
    <w:rsid w:val="00CC4BF4"/>
    <w:rsid w:val="00CC4DA7"/>
    <w:rsid w:val="00CC671E"/>
    <w:rsid w:val="00CC7BC3"/>
    <w:rsid w:val="00CC7D0A"/>
    <w:rsid w:val="00CD0653"/>
    <w:rsid w:val="00CD27C0"/>
    <w:rsid w:val="00CD3FD2"/>
    <w:rsid w:val="00CD5CA7"/>
    <w:rsid w:val="00CD6470"/>
    <w:rsid w:val="00CD7AF2"/>
    <w:rsid w:val="00CE14DA"/>
    <w:rsid w:val="00CE28FA"/>
    <w:rsid w:val="00CE2D18"/>
    <w:rsid w:val="00CE403A"/>
    <w:rsid w:val="00CF3EC3"/>
    <w:rsid w:val="00CF467E"/>
    <w:rsid w:val="00CF481A"/>
    <w:rsid w:val="00CF5396"/>
    <w:rsid w:val="00CF6B55"/>
    <w:rsid w:val="00CF7AD0"/>
    <w:rsid w:val="00D035B0"/>
    <w:rsid w:val="00D04755"/>
    <w:rsid w:val="00D06D6C"/>
    <w:rsid w:val="00D072A5"/>
    <w:rsid w:val="00D07879"/>
    <w:rsid w:val="00D10B91"/>
    <w:rsid w:val="00D12997"/>
    <w:rsid w:val="00D13613"/>
    <w:rsid w:val="00D14C79"/>
    <w:rsid w:val="00D1549E"/>
    <w:rsid w:val="00D15738"/>
    <w:rsid w:val="00D16EAE"/>
    <w:rsid w:val="00D21B59"/>
    <w:rsid w:val="00D22361"/>
    <w:rsid w:val="00D244BE"/>
    <w:rsid w:val="00D26F10"/>
    <w:rsid w:val="00D27A81"/>
    <w:rsid w:val="00D33550"/>
    <w:rsid w:val="00D34D35"/>
    <w:rsid w:val="00D3531F"/>
    <w:rsid w:val="00D40F8C"/>
    <w:rsid w:val="00D4295F"/>
    <w:rsid w:val="00D4478A"/>
    <w:rsid w:val="00D44EFB"/>
    <w:rsid w:val="00D45D67"/>
    <w:rsid w:val="00D47EBC"/>
    <w:rsid w:val="00D501A9"/>
    <w:rsid w:val="00D52B3D"/>
    <w:rsid w:val="00D53D90"/>
    <w:rsid w:val="00D5482C"/>
    <w:rsid w:val="00D54B2B"/>
    <w:rsid w:val="00D6266B"/>
    <w:rsid w:val="00D62981"/>
    <w:rsid w:val="00D63099"/>
    <w:rsid w:val="00D63C7A"/>
    <w:rsid w:val="00D66117"/>
    <w:rsid w:val="00D66188"/>
    <w:rsid w:val="00D66458"/>
    <w:rsid w:val="00D6662B"/>
    <w:rsid w:val="00D71C07"/>
    <w:rsid w:val="00D72613"/>
    <w:rsid w:val="00D7533B"/>
    <w:rsid w:val="00D753CB"/>
    <w:rsid w:val="00D75D45"/>
    <w:rsid w:val="00D86356"/>
    <w:rsid w:val="00D86F47"/>
    <w:rsid w:val="00D90DB1"/>
    <w:rsid w:val="00D91C26"/>
    <w:rsid w:val="00D923FF"/>
    <w:rsid w:val="00D93058"/>
    <w:rsid w:val="00D938A8"/>
    <w:rsid w:val="00D95809"/>
    <w:rsid w:val="00D95EE8"/>
    <w:rsid w:val="00DA51BB"/>
    <w:rsid w:val="00DA563E"/>
    <w:rsid w:val="00DB3D74"/>
    <w:rsid w:val="00DB4AD9"/>
    <w:rsid w:val="00DB5F57"/>
    <w:rsid w:val="00DB7865"/>
    <w:rsid w:val="00DC3BC8"/>
    <w:rsid w:val="00DC4827"/>
    <w:rsid w:val="00DD0EBA"/>
    <w:rsid w:val="00DD1766"/>
    <w:rsid w:val="00DD2986"/>
    <w:rsid w:val="00DD46C4"/>
    <w:rsid w:val="00DD782B"/>
    <w:rsid w:val="00DE2D1B"/>
    <w:rsid w:val="00DE7B7C"/>
    <w:rsid w:val="00DF34EE"/>
    <w:rsid w:val="00DF6AB0"/>
    <w:rsid w:val="00DF7231"/>
    <w:rsid w:val="00DF7F4F"/>
    <w:rsid w:val="00E00105"/>
    <w:rsid w:val="00E0237B"/>
    <w:rsid w:val="00E07568"/>
    <w:rsid w:val="00E12107"/>
    <w:rsid w:val="00E14EC2"/>
    <w:rsid w:val="00E15C02"/>
    <w:rsid w:val="00E23D18"/>
    <w:rsid w:val="00E325F5"/>
    <w:rsid w:val="00E33C0E"/>
    <w:rsid w:val="00E3416D"/>
    <w:rsid w:val="00E34885"/>
    <w:rsid w:val="00E34EC5"/>
    <w:rsid w:val="00E3525E"/>
    <w:rsid w:val="00E3550C"/>
    <w:rsid w:val="00E360EA"/>
    <w:rsid w:val="00E36570"/>
    <w:rsid w:val="00E37051"/>
    <w:rsid w:val="00E37C80"/>
    <w:rsid w:val="00E40BBC"/>
    <w:rsid w:val="00E4246F"/>
    <w:rsid w:val="00E428F9"/>
    <w:rsid w:val="00E43FF9"/>
    <w:rsid w:val="00E44B91"/>
    <w:rsid w:val="00E46791"/>
    <w:rsid w:val="00E47128"/>
    <w:rsid w:val="00E50035"/>
    <w:rsid w:val="00E50A2F"/>
    <w:rsid w:val="00E51900"/>
    <w:rsid w:val="00E54D36"/>
    <w:rsid w:val="00E56ADF"/>
    <w:rsid w:val="00E60F29"/>
    <w:rsid w:val="00E61660"/>
    <w:rsid w:val="00E61CD0"/>
    <w:rsid w:val="00E630A3"/>
    <w:rsid w:val="00E6542E"/>
    <w:rsid w:val="00E66EFB"/>
    <w:rsid w:val="00E71F26"/>
    <w:rsid w:val="00E750EA"/>
    <w:rsid w:val="00E76E24"/>
    <w:rsid w:val="00E76ED5"/>
    <w:rsid w:val="00E77895"/>
    <w:rsid w:val="00E81CFD"/>
    <w:rsid w:val="00E8609E"/>
    <w:rsid w:val="00E87DC8"/>
    <w:rsid w:val="00E90B5D"/>
    <w:rsid w:val="00E90CD5"/>
    <w:rsid w:val="00E916D2"/>
    <w:rsid w:val="00E96409"/>
    <w:rsid w:val="00E9666D"/>
    <w:rsid w:val="00E96DFB"/>
    <w:rsid w:val="00E96E2D"/>
    <w:rsid w:val="00EA185C"/>
    <w:rsid w:val="00EA465A"/>
    <w:rsid w:val="00EA49B2"/>
    <w:rsid w:val="00EA740F"/>
    <w:rsid w:val="00EB015F"/>
    <w:rsid w:val="00EB41F0"/>
    <w:rsid w:val="00EB483F"/>
    <w:rsid w:val="00EC234B"/>
    <w:rsid w:val="00EC244A"/>
    <w:rsid w:val="00EC2F36"/>
    <w:rsid w:val="00EC489E"/>
    <w:rsid w:val="00EC6664"/>
    <w:rsid w:val="00EC7D17"/>
    <w:rsid w:val="00ED1A50"/>
    <w:rsid w:val="00ED282A"/>
    <w:rsid w:val="00ED3FD1"/>
    <w:rsid w:val="00ED6333"/>
    <w:rsid w:val="00EE0F72"/>
    <w:rsid w:val="00EE1D54"/>
    <w:rsid w:val="00EE521D"/>
    <w:rsid w:val="00EE5AC4"/>
    <w:rsid w:val="00EE5B73"/>
    <w:rsid w:val="00EE6903"/>
    <w:rsid w:val="00EE719F"/>
    <w:rsid w:val="00EF03BE"/>
    <w:rsid w:val="00EF0434"/>
    <w:rsid w:val="00EF232D"/>
    <w:rsid w:val="00EF25F0"/>
    <w:rsid w:val="00EF29F5"/>
    <w:rsid w:val="00EF3229"/>
    <w:rsid w:val="00EF395B"/>
    <w:rsid w:val="00EF6268"/>
    <w:rsid w:val="00EF7237"/>
    <w:rsid w:val="00F02C6A"/>
    <w:rsid w:val="00F03C45"/>
    <w:rsid w:val="00F05E34"/>
    <w:rsid w:val="00F06228"/>
    <w:rsid w:val="00F07417"/>
    <w:rsid w:val="00F0749D"/>
    <w:rsid w:val="00F07DD2"/>
    <w:rsid w:val="00F11312"/>
    <w:rsid w:val="00F11927"/>
    <w:rsid w:val="00F12A40"/>
    <w:rsid w:val="00F12D42"/>
    <w:rsid w:val="00F13EC9"/>
    <w:rsid w:val="00F14AE2"/>
    <w:rsid w:val="00F1511A"/>
    <w:rsid w:val="00F16A6D"/>
    <w:rsid w:val="00F21975"/>
    <w:rsid w:val="00F235E7"/>
    <w:rsid w:val="00F243DA"/>
    <w:rsid w:val="00F24658"/>
    <w:rsid w:val="00F31418"/>
    <w:rsid w:val="00F32A46"/>
    <w:rsid w:val="00F34D10"/>
    <w:rsid w:val="00F370E9"/>
    <w:rsid w:val="00F435B4"/>
    <w:rsid w:val="00F445F6"/>
    <w:rsid w:val="00F507CD"/>
    <w:rsid w:val="00F51F08"/>
    <w:rsid w:val="00F52A34"/>
    <w:rsid w:val="00F53F47"/>
    <w:rsid w:val="00F54112"/>
    <w:rsid w:val="00F607FE"/>
    <w:rsid w:val="00F60BC3"/>
    <w:rsid w:val="00F6165B"/>
    <w:rsid w:val="00F61F6B"/>
    <w:rsid w:val="00F631F4"/>
    <w:rsid w:val="00F63296"/>
    <w:rsid w:val="00F638DA"/>
    <w:rsid w:val="00F63BA2"/>
    <w:rsid w:val="00F649B0"/>
    <w:rsid w:val="00F64BD3"/>
    <w:rsid w:val="00F651E8"/>
    <w:rsid w:val="00F67497"/>
    <w:rsid w:val="00F674F8"/>
    <w:rsid w:val="00F677BB"/>
    <w:rsid w:val="00F7036E"/>
    <w:rsid w:val="00F729ED"/>
    <w:rsid w:val="00F73043"/>
    <w:rsid w:val="00F754A6"/>
    <w:rsid w:val="00F76ADE"/>
    <w:rsid w:val="00F77E27"/>
    <w:rsid w:val="00F80219"/>
    <w:rsid w:val="00F80B62"/>
    <w:rsid w:val="00F84DE1"/>
    <w:rsid w:val="00F85046"/>
    <w:rsid w:val="00F8516F"/>
    <w:rsid w:val="00F85752"/>
    <w:rsid w:val="00F90590"/>
    <w:rsid w:val="00F92C7C"/>
    <w:rsid w:val="00F93754"/>
    <w:rsid w:val="00F973E9"/>
    <w:rsid w:val="00FA067B"/>
    <w:rsid w:val="00FA2C0E"/>
    <w:rsid w:val="00FA4F57"/>
    <w:rsid w:val="00FA5034"/>
    <w:rsid w:val="00FB184A"/>
    <w:rsid w:val="00FB1FBC"/>
    <w:rsid w:val="00FB59B5"/>
    <w:rsid w:val="00FB6FE7"/>
    <w:rsid w:val="00FC01C7"/>
    <w:rsid w:val="00FC05FE"/>
    <w:rsid w:val="00FC272B"/>
    <w:rsid w:val="00FC2D6C"/>
    <w:rsid w:val="00FC6809"/>
    <w:rsid w:val="00FD1395"/>
    <w:rsid w:val="00FD152B"/>
    <w:rsid w:val="00FE29AF"/>
    <w:rsid w:val="00FE3BDD"/>
    <w:rsid w:val="00FE3BFA"/>
    <w:rsid w:val="00FE56B1"/>
    <w:rsid w:val="00FE5CC1"/>
    <w:rsid w:val="00FE7C4F"/>
    <w:rsid w:val="00FF0427"/>
    <w:rsid w:val="00FF087E"/>
    <w:rsid w:val="00FF0A6F"/>
    <w:rsid w:val="00FF1774"/>
    <w:rsid w:val="00FF1D2D"/>
    <w:rsid w:val="00FF5BAE"/>
    <w:rsid w:val="00FF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F28F589"/>
  <w14:defaultImageDpi w14:val="300"/>
  <w15:docId w15:val="{447B91BE-0405-8F41-A7C7-31FFAB982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042F5"/>
    <w:rPr>
      <w:rFonts w:ascii="Times New Roman" w:eastAsia="Times New Roman" w:hAnsi="Times New Roman" w:cs="Times New Roma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B155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3C11F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235E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A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44AB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44AB9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A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AB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D2984"/>
    <w:rPr>
      <w:rFonts w:ascii="Times New Roman" w:eastAsia="Times New Roman" w:hAnsi="Times New Roman" w:cs="Times New Roman"/>
    </w:rPr>
  </w:style>
  <w:style w:type="table" w:styleId="Tabellenraster">
    <w:name w:val="Table Grid"/>
    <w:basedOn w:val="NormaleTabelle"/>
    <w:uiPriority w:val="59"/>
    <w:rsid w:val="00467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330BF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C11F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8838F6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E66EFB"/>
    <w:rPr>
      <w:color w:val="605E5C"/>
      <w:shd w:val="clear" w:color="auto" w:fill="E1DFDD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B155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235E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ichtaufgelsteErwhnung5">
    <w:name w:val="Nicht aufgelöste Erwähnung5"/>
    <w:basedOn w:val="Absatz-Standardschriftart"/>
    <w:uiPriority w:val="99"/>
    <w:semiHidden/>
    <w:unhideWhenUsed/>
    <w:rsid w:val="00200C0B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ED282A"/>
    <w:pPr>
      <w:ind w:left="720"/>
      <w:contextualSpacing/>
    </w:pPr>
  </w:style>
  <w:style w:type="character" w:customStyle="1" w:styleId="apple-converted-space">
    <w:name w:val="apple-converted-space"/>
    <w:basedOn w:val="Absatz-Standardschriftart"/>
    <w:rsid w:val="006408B8"/>
  </w:style>
  <w:style w:type="character" w:styleId="NichtaufgelsteErwhnung">
    <w:name w:val="Unresolved Mention"/>
    <w:basedOn w:val="Absatz-Standardschriftart"/>
    <w:uiPriority w:val="99"/>
    <w:semiHidden/>
    <w:unhideWhenUsed/>
    <w:rsid w:val="00D52B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5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32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009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5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95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1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4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3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7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5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ess-n-relations.amid-pr.com/AMID-PR/searchresult/searchresult.xhtml?searchString=ZAHORANSKY+K+Messe+2022&amp;searchId=1&amp;searchType=detailed" TargetMode="External"/><Relationship Id="rId13" Type="http://schemas.openxmlformats.org/officeDocument/2006/relationships/hyperlink" Target="http://www.zahoransky.com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5" Type="http://schemas.openxmlformats.org/officeDocument/2006/relationships/webSettings" Target="webSettings.xml"/><Relationship Id="rId15" Type="http://schemas.openxmlformats.org/officeDocument/2006/relationships/hyperlink" Target="mailto:ts@press-n-relations.de" TargetMode="Externa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image" Target="media/image1.jpg"/><Relationship Id="rId14" Type="http://schemas.openxmlformats.org/officeDocument/2006/relationships/hyperlink" Target="mailto:nfo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6A91DF-7D2B-41E0-A533-666AEC5FF5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1089</Words>
  <Characters>6867</Characters>
  <Application>Microsoft Office Word</Application>
  <DocSecurity>0</DocSecurity>
  <Lines>57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ZAHORANSKY baut Remote Services-Angebot weiter aus</vt:lpstr>
    </vt:vector>
  </TitlesOfParts>
  <Company>ZAHORANSKY AG</Company>
  <LinksUpToDate>false</LinksUpToDate>
  <CharactersWithSpaces>7941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ZAHORANSKY baut Remote Services-Angebot weiter aus</dc:title>
  <dc:subject>Wartung ohne Wartezeiten: neues ZOLVE-Portal und Vierfach-Kamerasystem  erweitern Online-Support um visuelle Komponenten vor Ort</dc:subject>
  <dc:creator>Thomas Seibold (PnR)</dc:creator>
  <cp:lastModifiedBy>Thomas Seibold</cp:lastModifiedBy>
  <cp:revision>8</cp:revision>
  <cp:lastPrinted>2022-08-30T11:33:00Z</cp:lastPrinted>
  <dcterms:created xsi:type="dcterms:W3CDTF">2022-08-22T12:55:00Z</dcterms:created>
  <dcterms:modified xsi:type="dcterms:W3CDTF">2022-09-05T06:37:00Z</dcterms:modified>
</cp:coreProperties>
</file>