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97472" w:rsidRPr="005502C0" w:rsidRDefault="00780E4D" w:rsidP="008B1262">
      <w:pPr>
        <w:widowControl w:val="0"/>
        <w:adjustRightInd w:val="0"/>
        <w:snapToGrid w:val="0"/>
        <w:spacing w:line="288" w:lineRule="auto"/>
        <w:rPr>
          <w:lang w:val="de-AT"/>
        </w:rPr>
      </w:pPr>
      <w:r>
        <w:rPr>
          <w:lang w:val="de-AT"/>
        </w:rPr>
        <w:t>Kienberg, 18</w:t>
      </w:r>
      <w:r w:rsidR="008B1262">
        <w:rPr>
          <w:lang w:val="de-AT"/>
        </w:rPr>
        <w:t>. Jul</w:t>
      </w:r>
      <w:r w:rsidR="00F906DC">
        <w:rPr>
          <w:lang w:val="de-AT"/>
        </w:rPr>
        <w:t xml:space="preserve">i </w:t>
      </w:r>
      <w:r w:rsidR="0094219F" w:rsidRPr="005502C0">
        <w:rPr>
          <w:lang w:val="de-AT"/>
        </w:rPr>
        <w:t>2018</w:t>
      </w:r>
    </w:p>
    <w:p w:rsidR="00D97472" w:rsidRPr="005502C0" w:rsidRDefault="00D97472" w:rsidP="008B1262">
      <w:pPr>
        <w:widowControl w:val="0"/>
        <w:adjustRightInd w:val="0"/>
        <w:snapToGrid w:val="0"/>
        <w:spacing w:line="288" w:lineRule="auto"/>
        <w:rPr>
          <w:sz w:val="20"/>
          <w:lang w:val="de-AT"/>
        </w:rPr>
      </w:pPr>
    </w:p>
    <w:p w:rsidR="0094219F" w:rsidRPr="005502C0" w:rsidRDefault="008B1262" w:rsidP="008B1262">
      <w:pPr>
        <w:widowControl w:val="0"/>
        <w:adjustRightInd w:val="0"/>
        <w:snapToGrid w:val="0"/>
        <w:spacing w:line="288" w:lineRule="auto"/>
        <w:ind w:right="141"/>
        <w:rPr>
          <w:b/>
          <w:sz w:val="28"/>
          <w:szCs w:val="28"/>
          <w:lang w:val="de-AT"/>
        </w:rPr>
      </w:pPr>
      <w:r w:rsidRPr="008B1262">
        <w:rPr>
          <w:b/>
          <w:sz w:val="26"/>
          <w:szCs w:val="26"/>
          <w:lang w:val="de-AT"/>
        </w:rPr>
        <w:t>Timo Snoeren ist neuer General Manager bei Worthington</w:t>
      </w:r>
      <w:r>
        <w:rPr>
          <w:b/>
          <w:sz w:val="28"/>
          <w:szCs w:val="28"/>
          <w:lang w:val="de-AT"/>
        </w:rPr>
        <w:t xml:space="preserve"> Industries</w:t>
      </w:r>
    </w:p>
    <w:p w:rsidR="00D97472" w:rsidRPr="005502C0" w:rsidRDefault="00D97472" w:rsidP="008B1262">
      <w:pPr>
        <w:widowControl w:val="0"/>
        <w:adjustRightInd w:val="0"/>
        <w:snapToGrid w:val="0"/>
        <w:spacing w:line="288" w:lineRule="auto"/>
        <w:rPr>
          <w:szCs w:val="22"/>
          <w:lang w:val="de-AT"/>
        </w:rPr>
      </w:pPr>
    </w:p>
    <w:p w:rsidR="002151D9" w:rsidRDefault="008B1262" w:rsidP="007D2A09">
      <w:pPr>
        <w:widowControl w:val="0"/>
        <w:adjustRightInd w:val="0"/>
        <w:snapToGrid w:val="0"/>
        <w:spacing w:line="288" w:lineRule="auto"/>
        <w:rPr>
          <w:szCs w:val="22"/>
          <w:lang w:val="en-GB"/>
        </w:rPr>
      </w:pPr>
      <w:r w:rsidRPr="008B1262">
        <w:rPr>
          <w:szCs w:val="22"/>
          <w:lang w:val="de-AT"/>
        </w:rPr>
        <w:t xml:space="preserve">Timo Snoeren </w:t>
      </w:r>
      <w:r>
        <w:rPr>
          <w:szCs w:val="22"/>
          <w:lang w:val="de-AT"/>
        </w:rPr>
        <w:t xml:space="preserve">(44) </w:t>
      </w:r>
      <w:r w:rsidRPr="008B1262">
        <w:rPr>
          <w:szCs w:val="22"/>
          <w:lang w:val="de-AT"/>
        </w:rPr>
        <w:t xml:space="preserve">ist neuer General Manager Industriegase für Europa </w:t>
      </w:r>
      <w:r w:rsidR="00F57194">
        <w:rPr>
          <w:szCs w:val="22"/>
          <w:lang w:val="de-AT"/>
        </w:rPr>
        <w:t>bei Worthington Industries. Der gebürtige Niederländer leitet</w:t>
      </w:r>
      <w:r w:rsidRPr="008B1262">
        <w:rPr>
          <w:szCs w:val="22"/>
          <w:lang w:val="de-AT"/>
        </w:rPr>
        <w:t xml:space="preserve"> die Standorte </w:t>
      </w:r>
      <w:r w:rsidR="00F57194">
        <w:rPr>
          <w:szCs w:val="22"/>
          <w:lang w:val="de-AT"/>
        </w:rPr>
        <w:t xml:space="preserve">im niederösterreichischen </w:t>
      </w:r>
      <w:r w:rsidRPr="008B1262">
        <w:rPr>
          <w:szCs w:val="22"/>
          <w:lang w:val="de-AT"/>
        </w:rPr>
        <w:t xml:space="preserve">Kienberg und das </w:t>
      </w:r>
      <w:r w:rsidR="00F57194">
        <w:rPr>
          <w:szCs w:val="22"/>
          <w:lang w:val="de-AT"/>
        </w:rPr>
        <w:t>Werk im polnischen Slupsk</w:t>
      </w:r>
      <w:r w:rsidRPr="008B1262">
        <w:rPr>
          <w:szCs w:val="22"/>
          <w:lang w:val="de-AT"/>
        </w:rPr>
        <w:t>.</w:t>
      </w:r>
      <w:r w:rsidR="007D2A09">
        <w:rPr>
          <w:szCs w:val="22"/>
          <w:lang w:val="de-AT"/>
        </w:rPr>
        <w:t xml:space="preserve"> Snoeren blickt auf 18 Jahre Erfahrung in Vertrieb und Marketing </w:t>
      </w:r>
      <w:r w:rsidR="00F83DEF">
        <w:rPr>
          <w:szCs w:val="22"/>
          <w:lang w:val="de-AT"/>
        </w:rPr>
        <w:t>bei Worthington Industries</w:t>
      </w:r>
      <w:r w:rsidR="007D2A09">
        <w:rPr>
          <w:szCs w:val="22"/>
          <w:lang w:val="de-AT"/>
        </w:rPr>
        <w:t xml:space="preserve"> zurück. Zuletzt verantwortete </w:t>
      </w:r>
      <w:r w:rsidR="002151D9">
        <w:rPr>
          <w:szCs w:val="22"/>
          <w:lang w:val="de-AT"/>
        </w:rPr>
        <w:t xml:space="preserve">er </w:t>
      </w:r>
      <w:r w:rsidR="007D2A09">
        <w:rPr>
          <w:szCs w:val="22"/>
          <w:lang w:val="de-AT"/>
        </w:rPr>
        <w:t xml:space="preserve">als </w:t>
      </w:r>
      <w:r w:rsidR="007D2A09" w:rsidRPr="007D2A09">
        <w:rPr>
          <w:szCs w:val="22"/>
          <w:lang w:val="de-AT"/>
        </w:rPr>
        <w:t xml:space="preserve">Vice President Worthington-Armstrong Venture EMEA </w:t>
      </w:r>
      <w:r w:rsidR="007D2A09">
        <w:rPr>
          <w:szCs w:val="22"/>
          <w:lang w:val="de-AT"/>
        </w:rPr>
        <w:t>die Werke in Valenciennes (Frankreich</w:t>
      </w:r>
      <w:r w:rsidR="007D2A09" w:rsidRPr="007D2A09">
        <w:rPr>
          <w:szCs w:val="22"/>
          <w:lang w:val="de-AT"/>
        </w:rPr>
        <w:t>) u</w:t>
      </w:r>
      <w:r w:rsidR="007D2A09">
        <w:rPr>
          <w:szCs w:val="22"/>
          <w:lang w:val="de-AT"/>
        </w:rPr>
        <w:t xml:space="preserve">nd </w:t>
      </w:r>
      <w:r w:rsidR="00705E6F">
        <w:rPr>
          <w:szCs w:val="22"/>
          <w:lang w:val="de-AT"/>
        </w:rPr>
        <w:t xml:space="preserve">in </w:t>
      </w:r>
      <w:r w:rsidR="007D2A09">
        <w:rPr>
          <w:szCs w:val="22"/>
          <w:lang w:val="de-AT"/>
        </w:rPr>
        <w:t xml:space="preserve">Team Valley (Großbritannien). </w:t>
      </w:r>
      <w:r w:rsidR="007D2A09" w:rsidRPr="00614BE4">
        <w:rPr>
          <w:szCs w:val="22"/>
          <w:lang w:val="en-GB"/>
        </w:rPr>
        <w:t>Davor war Snoeren als Dir</w:t>
      </w:r>
      <w:r w:rsidR="005D184F">
        <w:rPr>
          <w:szCs w:val="22"/>
          <w:lang w:val="en-GB"/>
        </w:rPr>
        <w:t>ector of Consumer- &amp; Wholesale P</w:t>
      </w:r>
      <w:r w:rsidR="007D2A09" w:rsidRPr="00614BE4">
        <w:rPr>
          <w:szCs w:val="22"/>
          <w:lang w:val="en-GB"/>
        </w:rPr>
        <w:t xml:space="preserve">roducts EMEA </w:t>
      </w:r>
      <w:r w:rsidR="002151D9" w:rsidRPr="00614BE4">
        <w:rPr>
          <w:szCs w:val="22"/>
          <w:lang w:val="en-GB"/>
        </w:rPr>
        <w:t>beschäftigt.</w:t>
      </w:r>
      <w:r w:rsidR="003355B7">
        <w:rPr>
          <w:szCs w:val="22"/>
          <w:lang w:val="en-GB"/>
        </w:rPr>
        <w:t xml:space="preserve"> </w:t>
      </w:r>
      <w:r w:rsidR="003355B7">
        <w:rPr>
          <w:szCs w:val="22"/>
          <w:lang w:val="de-AT"/>
        </w:rPr>
        <w:t xml:space="preserve">Der bisherige Geschäftsführer </w:t>
      </w:r>
      <w:r w:rsidR="003355B7">
        <w:rPr>
          <w:szCs w:val="22"/>
          <w:lang w:val="de-AT"/>
        </w:rPr>
        <w:t xml:space="preserve">Christian Bruckner </w:t>
      </w:r>
      <w:bookmarkStart w:id="0" w:name="_GoBack"/>
      <w:bookmarkEnd w:id="0"/>
      <w:r w:rsidR="003355B7">
        <w:rPr>
          <w:szCs w:val="22"/>
          <w:lang w:val="de-AT"/>
        </w:rPr>
        <w:t>verlässt</w:t>
      </w:r>
      <w:r w:rsidR="003355B7" w:rsidRPr="007709AA">
        <w:rPr>
          <w:szCs w:val="22"/>
          <w:lang w:val="de-AT"/>
        </w:rPr>
        <w:t xml:space="preserve"> </w:t>
      </w:r>
      <w:r w:rsidR="003355B7">
        <w:rPr>
          <w:szCs w:val="22"/>
          <w:lang w:val="de-AT"/>
        </w:rPr>
        <w:t>auf eigenen Wunsch das</w:t>
      </w:r>
      <w:r w:rsidR="003355B7" w:rsidRPr="007709AA">
        <w:rPr>
          <w:szCs w:val="22"/>
          <w:lang w:val="de-AT"/>
        </w:rPr>
        <w:t xml:space="preserve"> </w:t>
      </w:r>
      <w:r w:rsidR="003355B7">
        <w:rPr>
          <w:szCs w:val="22"/>
          <w:lang w:val="de-AT"/>
        </w:rPr>
        <w:t>Unternehmen</w:t>
      </w:r>
      <w:r w:rsidR="003355B7" w:rsidRPr="007709AA">
        <w:rPr>
          <w:szCs w:val="22"/>
          <w:lang w:val="de-AT"/>
        </w:rPr>
        <w:t xml:space="preserve"> mit Ende Juli</w:t>
      </w:r>
      <w:r w:rsidR="003355B7">
        <w:rPr>
          <w:szCs w:val="22"/>
          <w:lang w:val="de-AT"/>
        </w:rPr>
        <w:t>, um sich beruflich neu zu orientieren.</w:t>
      </w:r>
    </w:p>
    <w:p w:rsidR="00780E4D" w:rsidRDefault="00780E4D" w:rsidP="007D2A09">
      <w:pPr>
        <w:widowControl w:val="0"/>
        <w:adjustRightInd w:val="0"/>
        <w:snapToGrid w:val="0"/>
        <w:spacing w:line="288" w:lineRule="auto"/>
        <w:rPr>
          <w:szCs w:val="22"/>
          <w:lang w:val="de-AT"/>
        </w:rPr>
      </w:pPr>
    </w:p>
    <w:p w:rsidR="009211CC" w:rsidRDefault="009211CC" w:rsidP="009211CC">
      <w:pPr>
        <w:widowControl w:val="0"/>
        <w:adjustRightInd w:val="0"/>
        <w:snapToGrid w:val="0"/>
        <w:spacing w:line="288" w:lineRule="auto"/>
        <w:rPr>
          <w:szCs w:val="22"/>
          <w:lang w:val="de-AT"/>
        </w:rPr>
      </w:pPr>
      <w:r>
        <w:rPr>
          <w:szCs w:val="22"/>
          <w:lang w:val="de-AT"/>
        </w:rPr>
        <w:t>„Innovation und Digitalisierung sind auch für Worthington große Herausforderungen. Wir haben die besten Stahlflaschen am Markt. Nun gilt es, neue Geschäftsmodelle, Innovationen und Strukturen zu entwickeln, um fit für die Zukunft zu sein“, beschreibt Timo Snoeren seine Aufgabe.</w:t>
      </w:r>
    </w:p>
    <w:p w:rsidR="009211CC" w:rsidRDefault="009211CC" w:rsidP="007D2A09">
      <w:pPr>
        <w:widowControl w:val="0"/>
        <w:adjustRightInd w:val="0"/>
        <w:snapToGrid w:val="0"/>
        <w:spacing w:line="288" w:lineRule="auto"/>
        <w:rPr>
          <w:szCs w:val="22"/>
          <w:lang w:val="de-AT"/>
        </w:rPr>
      </w:pPr>
    </w:p>
    <w:p w:rsidR="00A9357B" w:rsidRDefault="002151D9" w:rsidP="00D2019A">
      <w:pPr>
        <w:widowControl w:val="0"/>
        <w:adjustRightInd w:val="0"/>
        <w:snapToGrid w:val="0"/>
        <w:spacing w:line="288" w:lineRule="auto"/>
        <w:rPr>
          <w:szCs w:val="22"/>
          <w:lang w:val="de-AT"/>
        </w:rPr>
      </w:pPr>
      <w:r w:rsidRPr="00D2019A">
        <w:rPr>
          <w:szCs w:val="22"/>
          <w:lang w:val="de-AT"/>
        </w:rPr>
        <w:t xml:space="preserve">Als erfolgreicher </w:t>
      </w:r>
      <w:r w:rsidR="00D2019A">
        <w:rPr>
          <w:szCs w:val="22"/>
          <w:lang w:val="de-AT"/>
        </w:rPr>
        <w:t>Geschäftsführer</w:t>
      </w:r>
      <w:r w:rsidRPr="00D2019A">
        <w:rPr>
          <w:szCs w:val="22"/>
          <w:lang w:val="de-AT"/>
        </w:rPr>
        <w:t xml:space="preserve"> und Teamplayer </w:t>
      </w:r>
      <w:r w:rsidR="00D2019A">
        <w:rPr>
          <w:szCs w:val="22"/>
          <w:lang w:val="de-AT"/>
        </w:rPr>
        <w:t>kann</w:t>
      </w:r>
      <w:r w:rsidRPr="00D2019A">
        <w:rPr>
          <w:szCs w:val="22"/>
          <w:lang w:val="de-AT"/>
        </w:rPr>
        <w:t xml:space="preserve"> Timo Snoeren </w:t>
      </w:r>
      <w:r w:rsidR="00D2019A">
        <w:rPr>
          <w:szCs w:val="22"/>
          <w:lang w:val="de-AT"/>
        </w:rPr>
        <w:t xml:space="preserve">auf umfassende Führungsqualitäten und </w:t>
      </w:r>
      <w:r w:rsidR="00EB5954">
        <w:rPr>
          <w:szCs w:val="22"/>
          <w:lang w:val="de-AT"/>
        </w:rPr>
        <w:t xml:space="preserve">langjähriges </w:t>
      </w:r>
      <w:r w:rsidR="00D2019A">
        <w:rPr>
          <w:szCs w:val="22"/>
          <w:lang w:val="de-AT"/>
        </w:rPr>
        <w:t>Vertriebs-Know-how</w:t>
      </w:r>
      <w:r w:rsidRPr="00D2019A">
        <w:rPr>
          <w:szCs w:val="22"/>
          <w:lang w:val="de-AT"/>
        </w:rPr>
        <w:t xml:space="preserve"> in der Stahlbranche </w:t>
      </w:r>
      <w:r w:rsidR="00D2019A">
        <w:rPr>
          <w:szCs w:val="22"/>
          <w:lang w:val="de-AT"/>
        </w:rPr>
        <w:t xml:space="preserve">verweisen. Der sportbegeisterte Manager besitzt </w:t>
      </w:r>
      <w:r w:rsidR="00EB5954">
        <w:rPr>
          <w:szCs w:val="22"/>
          <w:lang w:val="de-AT"/>
        </w:rPr>
        <w:t xml:space="preserve">zudem </w:t>
      </w:r>
      <w:r w:rsidR="00A548D9" w:rsidRPr="00D2019A">
        <w:rPr>
          <w:szCs w:val="22"/>
          <w:lang w:val="de-AT"/>
        </w:rPr>
        <w:t xml:space="preserve">eine </w:t>
      </w:r>
      <w:r w:rsidR="00A9357B">
        <w:rPr>
          <w:szCs w:val="22"/>
          <w:lang w:val="de-AT"/>
        </w:rPr>
        <w:t xml:space="preserve">umfassende </w:t>
      </w:r>
      <w:r w:rsidR="00D2019A" w:rsidRPr="00D2019A">
        <w:rPr>
          <w:szCs w:val="22"/>
          <w:lang w:val="de-AT"/>
        </w:rPr>
        <w:t>Ausbildung</w:t>
      </w:r>
      <w:r w:rsidR="00A9357B">
        <w:rPr>
          <w:szCs w:val="22"/>
          <w:lang w:val="de-AT"/>
        </w:rPr>
        <w:t>, darunter</w:t>
      </w:r>
      <w:r w:rsidR="00D2019A" w:rsidRPr="00D2019A">
        <w:rPr>
          <w:szCs w:val="22"/>
          <w:lang w:val="de-AT"/>
        </w:rPr>
        <w:t xml:space="preserve"> </w:t>
      </w:r>
      <w:r w:rsidR="00A9357B">
        <w:rPr>
          <w:szCs w:val="22"/>
          <w:lang w:val="de-AT"/>
        </w:rPr>
        <w:t xml:space="preserve">den </w:t>
      </w:r>
      <w:r w:rsidR="00EB5954">
        <w:rPr>
          <w:szCs w:val="22"/>
          <w:lang w:val="de-AT"/>
        </w:rPr>
        <w:t>MBA</w:t>
      </w:r>
      <w:r w:rsidR="00D2019A" w:rsidRPr="00D2019A">
        <w:rPr>
          <w:szCs w:val="22"/>
          <w:lang w:val="de-AT"/>
        </w:rPr>
        <w:t xml:space="preserve"> der Open Un</w:t>
      </w:r>
      <w:r w:rsidR="00A9357B">
        <w:rPr>
          <w:szCs w:val="22"/>
          <w:lang w:val="de-AT"/>
        </w:rPr>
        <w:t>iversity Business School Vienna</w:t>
      </w:r>
      <w:r w:rsidR="00D2019A" w:rsidRPr="00D2019A">
        <w:rPr>
          <w:szCs w:val="22"/>
          <w:lang w:val="de-AT"/>
        </w:rPr>
        <w:t xml:space="preserve">, </w:t>
      </w:r>
      <w:r w:rsidR="00EB5954">
        <w:rPr>
          <w:szCs w:val="22"/>
          <w:lang w:val="de-AT"/>
        </w:rPr>
        <w:t>BA (Hons) Business Studies</w:t>
      </w:r>
      <w:r w:rsidR="00D2019A" w:rsidRPr="00D2019A">
        <w:rPr>
          <w:szCs w:val="22"/>
          <w:lang w:val="de-AT"/>
        </w:rPr>
        <w:t xml:space="preserve"> der </w:t>
      </w:r>
      <w:r w:rsidR="00A9357B">
        <w:rPr>
          <w:szCs w:val="22"/>
          <w:lang w:val="de-AT"/>
        </w:rPr>
        <w:t>University of Derby (</w:t>
      </w:r>
      <w:r w:rsidR="00D2019A" w:rsidRPr="00D2019A">
        <w:rPr>
          <w:szCs w:val="22"/>
          <w:lang w:val="de-AT"/>
        </w:rPr>
        <w:t>Großbritannien</w:t>
      </w:r>
      <w:r w:rsidR="00A9357B">
        <w:rPr>
          <w:szCs w:val="22"/>
          <w:lang w:val="de-AT"/>
        </w:rPr>
        <w:t>)</w:t>
      </w:r>
      <w:r w:rsidR="00D2019A" w:rsidRPr="00D2019A">
        <w:rPr>
          <w:szCs w:val="22"/>
          <w:lang w:val="de-AT"/>
        </w:rPr>
        <w:t xml:space="preserve"> und Magister (FH)</w:t>
      </w:r>
      <w:r w:rsidR="00A9357B">
        <w:rPr>
          <w:szCs w:val="22"/>
          <w:lang w:val="de-AT"/>
        </w:rPr>
        <w:t xml:space="preserve"> der</w:t>
      </w:r>
      <w:r w:rsidR="00D2019A" w:rsidRPr="00D2019A">
        <w:rPr>
          <w:szCs w:val="22"/>
          <w:lang w:val="de-AT"/>
        </w:rPr>
        <w:t xml:space="preserve"> </w:t>
      </w:r>
      <w:r w:rsidR="00A9357B">
        <w:rPr>
          <w:szCs w:val="22"/>
          <w:lang w:val="de-AT"/>
        </w:rPr>
        <w:t xml:space="preserve">Fachhochschule AVANS Breda (Niederlande). Snoeren ist verheiratet, hat zwei Kinder und spricht deutsch, </w:t>
      </w:r>
      <w:r w:rsidR="00A9357B" w:rsidRPr="00780E4D">
        <w:rPr>
          <w:color w:val="000000" w:themeColor="text1"/>
          <w:szCs w:val="22"/>
          <w:lang w:val="de-AT"/>
        </w:rPr>
        <w:t xml:space="preserve">englisch </w:t>
      </w:r>
      <w:r w:rsidR="00DA752B" w:rsidRPr="00780E4D">
        <w:rPr>
          <w:color w:val="000000" w:themeColor="text1"/>
          <w:szCs w:val="22"/>
          <w:lang w:val="de-AT"/>
        </w:rPr>
        <w:t xml:space="preserve">und </w:t>
      </w:r>
      <w:r w:rsidR="00A9357B">
        <w:rPr>
          <w:szCs w:val="22"/>
          <w:lang w:val="de-AT"/>
        </w:rPr>
        <w:t>niederländisch</w:t>
      </w:r>
      <w:r w:rsidR="00780E4D" w:rsidRPr="00780E4D">
        <w:rPr>
          <w:szCs w:val="22"/>
          <w:lang w:val="de-AT"/>
        </w:rPr>
        <w:t>.</w:t>
      </w:r>
    </w:p>
    <w:p w:rsidR="00D2019A" w:rsidRPr="00D2019A" w:rsidRDefault="00D2019A" w:rsidP="00D2019A">
      <w:pPr>
        <w:widowControl w:val="0"/>
        <w:adjustRightInd w:val="0"/>
        <w:snapToGrid w:val="0"/>
        <w:spacing w:line="288" w:lineRule="auto"/>
        <w:rPr>
          <w:szCs w:val="22"/>
          <w:lang w:val="de-AT"/>
        </w:rPr>
      </w:pPr>
    </w:p>
    <w:p w:rsidR="005009B2" w:rsidRDefault="005009B2" w:rsidP="009F3D9C">
      <w:pPr>
        <w:pStyle w:val="Textkrper"/>
        <w:widowControl w:val="0"/>
        <w:adjustRightInd w:val="0"/>
        <w:snapToGrid w:val="0"/>
        <w:spacing w:line="240" w:lineRule="auto"/>
        <w:ind w:right="426"/>
        <w:rPr>
          <w:b w:val="0"/>
          <w:color w:val="000000"/>
          <w:sz w:val="18"/>
          <w:szCs w:val="18"/>
          <w:lang w:val="de-AT"/>
        </w:rPr>
      </w:pPr>
    </w:p>
    <w:p w:rsidR="005009B2" w:rsidRDefault="008B1262" w:rsidP="009F3D9C">
      <w:pPr>
        <w:pStyle w:val="Textkrper"/>
        <w:widowControl w:val="0"/>
        <w:adjustRightInd w:val="0"/>
        <w:snapToGrid w:val="0"/>
        <w:spacing w:line="240" w:lineRule="auto"/>
        <w:ind w:right="426"/>
        <w:rPr>
          <w:b w:val="0"/>
          <w:color w:val="000000"/>
          <w:sz w:val="18"/>
          <w:szCs w:val="18"/>
          <w:lang w:val="de-AT"/>
        </w:rPr>
      </w:pPr>
      <w:r>
        <w:rPr>
          <w:b w:val="0"/>
          <w:noProof/>
          <w:color w:val="000000"/>
          <w:sz w:val="18"/>
          <w:szCs w:val="18"/>
          <w:lang w:val="de-AT"/>
        </w:rPr>
        <w:drawing>
          <wp:inline distT="0" distB="0" distL="0" distR="0">
            <wp:extent cx="1917700" cy="2057400"/>
            <wp:effectExtent l="0" t="0" r="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Timo 2.PNG"/>
                    <pic:cNvPicPr/>
                  </pic:nvPicPr>
                  <pic:blipFill>
                    <a:blip r:embed="rId7">
                      <a:extLst>
                        <a:ext uri="{28A0092B-C50C-407E-A947-70E740481C1C}">
                          <a14:useLocalDpi xmlns:a14="http://schemas.microsoft.com/office/drawing/2010/main" val="0"/>
                        </a:ext>
                      </a:extLst>
                    </a:blip>
                    <a:stretch>
                      <a:fillRect/>
                    </a:stretch>
                  </pic:blipFill>
                  <pic:spPr>
                    <a:xfrm>
                      <a:off x="0" y="0"/>
                      <a:ext cx="1917700" cy="2057400"/>
                    </a:xfrm>
                    <a:prstGeom prst="rect">
                      <a:avLst/>
                    </a:prstGeom>
                  </pic:spPr>
                </pic:pic>
              </a:graphicData>
            </a:graphic>
          </wp:inline>
        </w:drawing>
      </w:r>
    </w:p>
    <w:p w:rsidR="008B1262" w:rsidRPr="00614BE4" w:rsidRDefault="008B1262" w:rsidP="009F3D9C">
      <w:pPr>
        <w:pStyle w:val="Textkrper"/>
        <w:widowControl w:val="0"/>
        <w:adjustRightInd w:val="0"/>
        <w:snapToGrid w:val="0"/>
        <w:spacing w:line="240" w:lineRule="auto"/>
        <w:ind w:right="426"/>
        <w:rPr>
          <w:color w:val="000000"/>
          <w:sz w:val="18"/>
          <w:szCs w:val="18"/>
          <w:lang w:val="en-GB"/>
        </w:rPr>
      </w:pPr>
      <w:r w:rsidRPr="00614BE4">
        <w:rPr>
          <w:color w:val="000000"/>
          <w:sz w:val="18"/>
          <w:szCs w:val="18"/>
          <w:lang w:val="en-GB"/>
        </w:rPr>
        <w:t xml:space="preserve">Timo Snoeren, General Manager </w:t>
      </w:r>
      <w:r w:rsidR="00BE603F" w:rsidRPr="00614BE4">
        <w:rPr>
          <w:color w:val="000000"/>
          <w:sz w:val="18"/>
          <w:szCs w:val="18"/>
          <w:lang w:val="en-GB"/>
        </w:rPr>
        <w:t xml:space="preserve">Industrial Gas Europe, </w:t>
      </w:r>
      <w:r w:rsidRPr="00614BE4">
        <w:rPr>
          <w:color w:val="000000"/>
          <w:sz w:val="18"/>
          <w:szCs w:val="18"/>
          <w:lang w:val="en-GB"/>
        </w:rPr>
        <w:t>Worthington Industries</w:t>
      </w:r>
    </w:p>
    <w:p w:rsidR="008B1262" w:rsidRPr="00614BE4" w:rsidRDefault="008B1262" w:rsidP="009F3D9C">
      <w:pPr>
        <w:pStyle w:val="Textkrper"/>
        <w:widowControl w:val="0"/>
        <w:adjustRightInd w:val="0"/>
        <w:snapToGrid w:val="0"/>
        <w:spacing w:line="240" w:lineRule="auto"/>
        <w:ind w:right="426"/>
        <w:rPr>
          <w:color w:val="000000"/>
          <w:sz w:val="18"/>
          <w:szCs w:val="18"/>
          <w:lang w:val="en-GB"/>
        </w:rPr>
      </w:pPr>
    </w:p>
    <w:p w:rsidR="0004217A" w:rsidRPr="00614BE4" w:rsidRDefault="0004217A" w:rsidP="009F3D9C">
      <w:pPr>
        <w:pStyle w:val="Textkrper"/>
        <w:widowControl w:val="0"/>
        <w:adjustRightInd w:val="0"/>
        <w:snapToGrid w:val="0"/>
        <w:spacing w:line="240" w:lineRule="auto"/>
        <w:ind w:right="426"/>
        <w:rPr>
          <w:b w:val="0"/>
          <w:color w:val="000000"/>
          <w:sz w:val="18"/>
          <w:szCs w:val="18"/>
          <w:lang w:val="en-GB"/>
        </w:rPr>
      </w:pPr>
    </w:p>
    <w:tbl>
      <w:tblPr>
        <w:tblW w:w="9426" w:type="dxa"/>
        <w:tblCellMar>
          <w:left w:w="70" w:type="dxa"/>
          <w:right w:w="70" w:type="dxa"/>
        </w:tblCellMar>
        <w:tblLook w:val="0000" w:firstRow="0" w:lastRow="0" w:firstColumn="0" w:lastColumn="0" w:noHBand="0" w:noVBand="0"/>
      </w:tblPr>
      <w:tblGrid>
        <w:gridCol w:w="4606"/>
        <w:gridCol w:w="4820"/>
      </w:tblGrid>
      <w:tr w:rsidR="002C68ED" w:rsidRPr="002C68ED" w:rsidTr="00E71D0F">
        <w:trPr>
          <w:trHeight w:val="1481"/>
        </w:trPr>
        <w:tc>
          <w:tcPr>
            <w:tcW w:w="4606" w:type="dxa"/>
          </w:tcPr>
          <w:p w:rsidR="0004217A" w:rsidRPr="002C68ED" w:rsidRDefault="0004217A" w:rsidP="009F3D9C">
            <w:pPr>
              <w:widowControl w:val="0"/>
              <w:autoSpaceDE w:val="0"/>
              <w:autoSpaceDN w:val="0"/>
              <w:adjustRightInd w:val="0"/>
              <w:snapToGrid w:val="0"/>
              <w:ind w:right="-2126"/>
              <w:rPr>
                <w:color w:val="000000" w:themeColor="text1"/>
                <w:sz w:val="18"/>
                <w:lang w:val="de-AT"/>
              </w:rPr>
            </w:pPr>
            <w:r w:rsidRPr="002C68ED">
              <w:rPr>
                <w:b/>
                <w:color w:val="000000" w:themeColor="text1"/>
                <w:sz w:val="18"/>
                <w:szCs w:val="18"/>
                <w:lang w:val="de-AT"/>
              </w:rPr>
              <w:lastRenderedPageBreak/>
              <w:t>Weitere Informationen:</w:t>
            </w:r>
            <w:r w:rsidRPr="002C68ED">
              <w:rPr>
                <w:color w:val="000000" w:themeColor="text1"/>
                <w:sz w:val="18"/>
                <w:szCs w:val="18"/>
                <w:lang w:val="de-AT"/>
              </w:rPr>
              <w:br/>
            </w:r>
            <w:r w:rsidRPr="002C68ED">
              <w:rPr>
                <w:color w:val="000000" w:themeColor="text1"/>
                <w:sz w:val="18"/>
                <w:lang w:val="de-AT"/>
              </w:rPr>
              <w:t xml:space="preserve">Worthington </w:t>
            </w:r>
            <w:r w:rsidR="008B1262">
              <w:rPr>
                <w:color w:val="000000" w:themeColor="text1"/>
                <w:sz w:val="18"/>
                <w:lang w:val="de-AT"/>
              </w:rPr>
              <w:t>Cylinders GmbH</w:t>
            </w:r>
            <w:r w:rsidR="008B1262">
              <w:rPr>
                <w:color w:val="000000" w:themeColor="text1"/>
                <w:sz w:val="18"/>
                <w:lang w:val="de-AT"/>
              </w:rPr>
              <w:br/>
            </w:r>
            <w:r w:rsidRPr="002C68ED">
              <w:rPr>
                <w:color w:val="000000" w:themeColor="text1"/>
                <w:sz w:val="18"/>
                <w:lang w:val="de-AT"/>
              </w:rPr>
              <w:t>Beim Flaschenwerk 1 – 3291 Kienberg bei Gaming</w:t>
            </w:r>
            <w:r w:rsidRPr="002C68ED">
              <w:rPr>
                <w:color w:val="000000" w:themeColor="text1"/>
                <w:sz w:val="18"/>
                <w:lang w:val="de-AT"/>
              </w:rPr>
              <w:br/>
              <w:t>Tel.: +43 7485 606-</w:t>
            </w:r>
            <w:r w:rsidR="00DA752B">
              <w:rPr>
                <w:color w:val="000000" w:themeColor="text1"/>
                <w:sz w:val="18"/>
                <w:lang w:val="de-AT"/>
              </w:rPr>
              <w:t>0</w:t>
            </w:r>
            <w:r w:rsidR="00E22EB0" w:rsidRPr="002C68ED">
              <w:rPr>
                <w:color w:val="000000" w:themeColor="text1"/>
                <w:sz w:val="18"/>
                <w:lang w:val="de-AT"/>
              </w:rPr>
              <w:br/>
            </w:r>
            <w:hyperlink r:id="rId8" w:history="1">
              <w:r w:rsidR="002C68ED" w:rsidRPr="002C68ED">
                <w:rPr>
                  <w:rStyle w:val="Hyperlink"/>
                  <w:color w:val="000000" w:themeColor="text1"/>
                  <w:sz w:val="18"/>
                  <w:u w:val="none"/>
                  <w:lang w:val="de-AT"/>
                </w:rPr>
                <w:t>www.worthingtonindustries.com</w:t>
              </w:r>
            </w:hyperlink>
          </w:p>
          <w:p w:rsidR="002C68ED" w:rsidRPr="002C68ED" w:rsidRDefault="002C68ED" w:rsidP="009F3D9C">
            <w:pPr>
              <w:widowControl w:val="0"/>
              <w:autoSpaceDE w:val="0"/>
              <w:autoSpaceDN w:val="0"/>
              <w:adjustRightInd w:val="0"/>
              <w:snapToGrid w:val="0"/>
              <w:ind w:right="-2126"/>
              <w:rPr>
                <w:color w:val="000000" w:themeColor="text1"/>
                <w:sz w:val="18"/>
                <w:szCs w:val="18"/>
                <w:lang w:val="de-AT"/>
              </w:rPr>
            </w:pPr>
          </w:p>
        </w:tc>
        <w:tc>
          <w:tcPr>
            <w:tcW w:w="4820" w:type="dxa"/>
          </w:tcPr>
          <w:p w:rsidR="0004217A" w:rsidRPr="002C68ED" w:rsidRDefault="0004217A" w:rsidP="009F3D9C">
            <w:pPr>
              <w:pStyle w:val="Textkrper"/>
              <w:widowControl w:val="0"/>
              <w:adjustRightInd w:val="0"/>
              <w:snapToGrid w:val="0"/>
              <w:spacing w:line="240" w:lineRule="auto"/>
              <w:ind w:right="-2126"/>
              <w:rPr>
                <w:b w:val="0"/>
                <w:color w:val="000000" w:themeColor="text1"/>
                <w:sz w:val="18"/>
                <w:lang w:val="de-AT" w:eastAsia="de-DE"/>
              </w:rPr>
            </w:pPr>
            <w:r w:rsidRPr="002C68ED">
              <w:rPr>
                <w:color w:val="000000" w:themeColor="text1"/>
                <w:sz w:val="18"/>
                <w:szCs w:val="18"/>
                <w:lang w:val="de-AT" w:eastAsia="de-DE"/>
              </w:rPr>
              <w:t>Presse- und Öffentlichkeitsarbeit:</w:t>
            </w:r>
            <w:r w:rsidRPr="002C68ED">
              <w:rPr>
                <w:bCs/>
                <w:color w:val="000000" w:themeColor="text1"/>
                <w:sz w:val="18"/>
                <w:szCs w:val="18"/>
                <w:lang w:val="de-AT" w:eastAsia="de-DE"/>
              </w:rPr>
              <w:br/>
            </w:r>
            <w:r w:rsidRPr="002C68ED">
              <w:rPr>
                <w:b w:val="0"/>
                <w:color w:val="000000" w:themeColor="text1"/>
                <w:sz w:val="18"/>
                <w:lang w:val="de-AT" w:eastAsia="de-DE"/>
              </w:rPr>
              <w:t>Press’n’Relations Austria GmbH</w:t>
            </w:r>
            <w:r w:rsidRPr="002C68ED">
              <w:rPr>
                <w:b w:val="0"/>
                <w:color w:val="000000" w:themeColor="text1"/>
                <w:sz w:val="18"/>
                <w:lang w:val="de-AT" w:eastAsia="de-DE"/>
              </w:rPr>
              <w:br/>
              <w:t>Georg Dutzi</w:t>
            </w:r>
            <w:r w:rsidRPr="002C68ED">
              <w:rPr>
                <w:b w:val="0"/>
                <w:color w:val="000000" w:themeColor="text1"/>
                <w:sz w:val="18"/>
                <w:lang w:val="de-AT" w:eastAsia="de-DE"/>
              </w:rPr>
              <w:br/>
              <w:t>Lange Gasse 65/16 – 1080 Wien</w:t>
            </w:r>
            <w:r w:rsidRPr="002C68ED">
              <w:rPr>
                <w:b w:val="0"/>
                <w:color w:val="000000" w:themeColor="text1"/>
                <w:sz w:val="18"/>
                <w:lang w:val="de-AT" w:eastAsia="de-DE"/>
              </w:rPr>
              <w:br/>
              <w:t>Tel.: + 43 1 907 61 48-10 – Fax: + 43 1 907 61 48-15</w:t>
            </w:r>
            <w:r w:rsidRPr="002C68ED">
              <w:rPr>
                <w:b w:val="0"/>
                <w:color w:val="000000" w:themeColor="text1"/>
                <w:sz w:val="18"/>
                <w:lang w:val="de-AT" w:eastAsia="de-DE"/>
              </w:rPr>
              <w:br/>
            </w:r>
            <w:hyperlink r:id="rId9" w:history="1">
              <w:r w:rsidR="002C68ED" w:rsidRPr="002C68ED">
                <w:rPr>
                  <w:rStyle w:val="Hyperlink"/>
                  <w:b w:val="0"/>
                  <w:color w:val="000000" w:themeColor="text1"/>
                  <w:sz w:val="18"/>
                  <w:u w:val="none"/>
                  <w:lang w:val="de-AT" w:eastAsia="de-DE"/>
                </w:rPr>
                <w:t>gd@press-n-relations.at</w:t>
              </w:r>
            </w:hyperlink>
            <w:r w:rsidR="002C68ED">
              <w:rPr>
                <w:b w:val="0"/>
                <w:color w:val="000000" w:themeColor="text1"/>
                <w:sz w:val="18"/>
                <w:lang w:val="de-AT" w:eastAsia="de-DE"/>
              </w:rPr>
              <w:br/>
            </w:r>
            <w:hyperlink r:id="rId10" w:history="1">
              <w:r w:rsidRPr="002C68ED">
                <w:rPr>
                  <w:b w:val="0"/>
                  <w:color w:val="000000" w:themeColor="text1"/>
                  <w:sz w:val="18"/>
                  <w:lang w:val="de-AT" w:eastAsia="de-DE"/>
                </w:rPr>
                <w:t>www.press-n-relations.com</w:t>
              </w:r>
            </w:hyperlink>
          </w:p>
        </w:tc>
      </w:tr>
    </w:tbl>
    <w:p w:rsidR="0004217A" w:rsidRPr="002C68ED" w:rsidRDefault="0004217A" w:rsidP="009F3D9C">
      <w:pPr>
        <w:widowControl w:val="0"/>
        <w:adjustRightInd w:val="0"/>
        <w:snapToGrid w:val="0"/>
        <w:rPr>
          <w:b/>
          <w:color w:val="000000" w:themeColor="text1"/>
          <w:lang w:val="de-AT"/>
        </w:rPr>
      </w:pPr>
    </w:p>
    <w:p w:rsidR="0004217A" w:rsidRPr="005502C0" w:rsidRDefault="0004217A" w:rsidP="009F3D9C">
      <w:pPr>
        <w:pStyle w:val="Text"/>
        <w:widowControl w:val="0"/>
        <w:adjustRightInd w:val="0"/>
        <w:snapToGrid w:val="0"/>
        <w:ind w:right="-567"/>
        <w:rPr>
          <w:sz w:val="18"/>
          <w:szCs w:val="18"/>
          <w:lang w:val="de-AT"/>
        </w:rPr>
      </w:pPr>
      <w:r w:rsidRPr="005502C0">
        <w:rPr>
          <w:b/>
          <w:bCs/>
          <w:sz w:val="18"/>
          <w:szCs w:val="18"/>
          <w:lang w:val="de-AT"/>
        </w:rPr>
        <w:t>Über Worthington Industries</w:t>
      </w:r>
    </w:p>
    <w:p w:rsidR="0004217A" w:rsidRPr="00400D80" w:rsidRDefault="0004217A" w:rsidP="00400D80">
      <w:pPr>
        <w:widowControl w:val="0"/>
        <w:adjustRightInd w:val="0"/>
        <w:snapToGrid w:val="0"/>
        <w:ind w:right="-567"/>
        <w:rPr>
          <w:lang w:val="de-AT"/>
        </w:rPr>
      </w:pPr>
      <w:r w:rsidRPr="005502C0">
        <w:rPr>
          <w:sz w:val="18"/>
          <w:szCs w:val="18"/>
          <w:lang w:val="de-AT"/>
        </w:rPr>
        <w:t>Worthington Industries ist ein weltweit führender Konzern im Bereich der Metallverarbeitung mit einem Umsatz von 3 Milliarden Dollar im Jahr 2017. Das in Columbus, Ohio ansässige Unternehmen ist Nordamerikas führender Stahlverarbeiter mit einem umfassenden Produkt- und Serviceangebot für unterschiedliche Märkte wie Automotive, Bauwirtschaft oder Landwirtschaft. Worthington Industries ist ein globaler Marktführer bei Druckbehältern für industrielle Gas- und Kryogen-Anwendungen, CNG- und LPG-Behälter, Transport- und Alternative-Fuel-Tanks sowie Öl- und Gas-Equipment. Darüber hinaus produziert das Unternehmen Consumer-Produkte wie Campinggaskocher und Heliumballon-Kits, aber auch Fahrzeugkabinen für mobile Industriemaschinen, lasergeschweißte Bleche für Leichtbauanwendungen und Systemlösungen für die Automotive-Industrie. Über Joint Ventures fertigt Worthington Industries Rasterdeckensysteme, Automobil-Blechteile und Stahlprofile für das Baugewerbe. Worthington beschäftigt rund 11.000 Mitarbeiter und betreibt 85 Werke in 11 Ländern.</w:t>
      </w:r>
    </w:p>
    <w:sectPr w:rsidR="0004217A" w:rsidRPr="00400D80" w:rsidSect="00854976">
      <w:headerReference w:type="default" r:id="rId11"/>
      <w:pgSz w:w="11900" w:h="16840"/>
      <w:pgMar w:top="2410" w:right="1693" w:bottom="1135" w:left="1418"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17612" w:rsidRDefault="00E17612">
      <w:r>
        <w:separator/>
      </w:r>
    </w:p>
  </w:endnote>
  <w:endnote w:type="continuationSeparator" w:id="0">
    <w:p w:rsidR="00E17612" w:rsidRDefault="00E176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Times">
    <w:panose1 w:val="02000500000000000000"/>
    <w:charset w:val="00"/>
    <w:family w:val="auto"/>
    <w:pitch w:val="variable"/>
    <w:sig w:usb0="E00002FF" w:usb1="5000205A"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17612" w:rsidRDefault="00E17612">
      <w:r>
        <w:separator/>
      </w:r>
    </w:p>
  </w:footnote>
  <w:footnote w:type="continuationSeparator" w:id="0">
    <w:p w:rsidR="00E17612" w:rsidRDefault="00E176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7472" w:rsidRDefault="00D97472">
    <w:pPr>
      <w:pStyle w:val="Kopfzeile"/>
    </w:pPr>
  </w:p>
  <w:p w:rsidR="00D97472" w:rsidRDefault="00D97472">
    <w:pPr>
      <w:pStyle w:val="Kopfzeile"/>
    </w:pPr>
  </w:p>
  <w:p w:rsidR="00D97472" w:rsidRDefault="006C72F6">
    <w:pPr>
      <w:pStyle w:val="Kopfzeile"/>
    </w:pPr>
    <w:r>
      <w:rPr>
        <w:noProof/>
        <w:lang w:val="de-AT" w:eastAsia="de-AT"/>
      </w:rPr>
      <w:drawing>
        <wp:anchor distT="0" distB="0" distL="0" distR="0" simplePos="0" relativeHeight="251657728" behindDoc="0" locked="0" layoutInCell="1" allowOverlap="1">
          <wp:simplePos x="0" y="0"/>
          <wp:positionH relativeFrom="column">
            <wp:posOffset>4114800</wp:posOffset>
          </wp:positionH>
          <wp:positionV relativeFrom="line">
            <wp:posOffset>59055</wp:posOffset>
          </wp:positionV>
          <wp:extent cx="1908175" cy="374015"/>
          <wp:effectExtent l="25400" t="0" r="0" b="0"/>
          <wp:wrapNone/>
          <wp:docPr id="2" name="officeArt object" descr="WCA-Logo-WI-XL-rgb-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descr="WCA-Logo-WI-XL-rgb-500"/>
                  <pic:cNvPicPr>
                    <a:picLocks noChangeAspect="1" noChangeArrowheads="1"/>
                  </pic:cNvPicPr>
                </pic:nvPicPr>
                <pic:blipFill>
                  <a:blip r:embed="rId1"/>
                  <a:srcRect/>
                  <a:stretch>
                    <a:fillRect/>
                  </a:stretch>
                </pic:blipFill>
                <pic:spPr bwMode="auto">
                  <a:xfrm>
                    <a:off x="0" y="0"/>
                    <a:ext cx="1908175" cy="374015"/>
                  </a:xfrm>
                  <a:prstGeom prst="rect">
                    <a:avLst/>
                  </a:prstGeom>
                  <a:noFill/>
                  <a:ln w="12700">
                    <a:noFill/>
                    <a:miter lim="400000"/>
                    <a:headEnd/>
                    <a:tailEnd/>
                  </a:ln>
                </pic:spPr>
              </pic:pic>
            </a:graphicData>
          </a:graphic>
        </wp:anchor>
      </w:drawing>
    </w:r>
  </w:p>
  <w:p w:rsidR="00D97472" w:rsidRDefault="0004217A">
    <w:pPr>
      <w:pStyle w:val="Kopfzeile"/>
    </w:pPr>
    <w:r>
      <w:rPr>
        <w:sz w:val="32"/>
      </w:rPr>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AB0156F"/>
    <w:multiLevelType w:val="hybridMultilevel"/>
    <w:tmpl w:val="118A16D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79406A06"/>
    <w:multiLevelType w:val="multilevel"/>
    <w:tmpl w:val="5F5819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3"/>
  <w:embedSystemFonts/>
  <w:defaultTabStop w:val="708"/>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73F4"/>
    <w:rsid w:val="00011DE9"/>
    <w:rsid w:val="0004217A"/>
    <w:rsid w:val="00140D2F"/>
    <w:rsid w:val="001477B1"/>
    <w:rsid w:val="001931F7"/>
    <w:rsid w:val="001E6081"/>
    <w:rsid w:val="002151D9"/>
    <w:rsid w:val="00242A7D"/>
    <w:rsid w:val="00264460"/>
    <w:rsid w:val="002751FA"/>
    <w:rsid w:val="00281841"/>
    <w:rsid w:val="002C68ED"/>
    <w:rsid w:val="002F09A3"/>
    <w:rsid w:val="003355B7"/>
    <w:rsid w:val="0033586B"/>
    <w:rsid w:val="003555DA"/>
    <w:rsid w:val="00370F43"/>
    <w:rsid w:val="003C4688"/>
    <w:rsid w:val="003E70B1"/>
    <w:rsid w:val="003F3E8D"/>
    <w:rsid w:val="00400D80"/>
    <w:rsid w:val="004B6487"/>
    <w:rsid w:val="005009B2"/>
    <w:rsid w:val="00516C92"/>
    <w:rsid w:val="005324D2"/>
    <w:rsid w:val="005373F4"/>
    <w:rsid w:val="005502C0"/>
    <w:rsid w:val="00573057"/>
    <w:rsid w:val="005D184F"/>
    <w:rsid w:val="005E57A8"/>
    <w:rsid w:val="00600412"/>
    <w:rsid w:val="00612775"/>
    <w:rsid w:val="00614BE4"/>
    <w:rsid w:val="00667A04"/>
    <w:rsid w:val="006805F6"/>
    <w:rsid w:val="006B647D"/>
    <w:rsid w:val="006C72F6"/>
    <w:rsid w:val="006D719C"/>
    <w:rsid w:val="00705E6F"/>
    <w:rsid w:val="007709AA"/>
    <w:rsid w:val="00780E4D"/>
    <w:rsid w:val="007C77D3"/>
    <w:rsid w:val="007D2A09"/>
    <w:rsid w:val="007D6FC4"/>
    <w:rsid w:val="007E0761"/>
    <w:rsid w:val="00837AC5"/>
    <w:rsid w:val="00847E08"/>
    <w:rsid w:val="00854976"/>
    <w:rsid w:val="00874819"/>
    <w:rsid w:val="008A1A37"/>
    <w:rsid w:val="008A3725"/>
    <w:rsid w:val="008B1262"/>
    <w:rsid w:val="008F2364"/>
    <w:rsid w:val="00906E40"/>
    <w:rsid w:val="00920757"/>
    <w:rsid w:val="009211CC"/>
    <w:rsid w:val="0094219F"/>
    <w:rsid w:val="00952DC0"/>
    <w:rsid w:val="00972776"/>
    <w:rsid w:val="00997B09"/>
    <w:rsid w:val="009B4529"/>
    <w:rsid w:val="009F3D9C"/>
    <w:rsid w:val="00A3003D"/>
    <w:rsid w:val="00A46686"/>
    <w:rsid w:val="00A548D9"/>
    <w:rsid w:val="00A8315E"/>
    <w:rsid w:val="00A9357B"/>
    <w:rsid w:val="00A96ED7"/>
    <w:rsid w:val="00A97387"/>
    <w:rsid w:val="00AA114E"/>
    <w:rsid w:val="00AD447F"/>
    <w:rsid w:val="00AE388B"/>
    <w:rsid w:val="00B37AF8"/>
    <w:rsid w:val="00BD05A4"/>
    <w:rsid w:val="00BE603F"/>
    <w:rsid w:val="00C01CA7"/>
    <w:rsid w:val="00C22D32"/>
    <w:rsid w:val="00C322BB"/>
    <w:rsid w:val="00C634DD"/>
    <w:rsid w:val="00C71477"/>
    <w:rsid w:val="00C77655"/>
    <w:rsid w:val="00C85AFE"/>
    <w:rsid w:val="00C876B0"/>
    <w:rsid w:val="00CA7FBF"/>
    <w:rsid w:val="00CC6240"/>
    <w:rsid w:val="00CF00FF"/>
    <w:rsid w:val="00D0137D"/>
    <w:rsid w:val="00D2019A"/>
    <w:rsid w:val="00D65CDB"/>
    <w:rsid w:val="00D96B14"/>
    <w:rsid w:val="00D97472"/>
    <w:rsid w:val="00DA752B"/>
    <w:rsid w:val="00E17612"/>
    <w:rsid w:val="00E22EB0"/>
    <w:rsid w:val="00E46F41"/>
    <w:rsid w:val="00E5741C"/>
    <w:rsid w:val="00E93316"/>
    <w:rsid w:val="00EB5954"/>
    <w:rsid w:val="00F02536"/>
    <w:rsid w:val="00F03D54"/>
    <w:rsid w:val="00F158A8"/>
    <w:rsid w:val="00F36B18"/>
    <w:rsid w:val="00F57194"/>
    <w:rsid w:val="00F83DEF"/>
    <w:rsid w:val="00F906DC"/>
    <w:rsid w:val="00FE6FDA"/>
  </w:rsids>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85494E9"/>
  <w15:docId w15:val="{E8C94BE3-46C3-2D40-8313-F59A52ED89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Cambria" w:hAnsi="Cambria" w:cs="Times New Roman"/>
        <w:lang w:val="de-DE" w:eastAsia="de-DE"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4063DE"/>
    <w:rPr>
      <w:rFonts w:ascii="Helvetica" w:hAnsi="Helvetica"/>
      <w:sz w:val="22"/>
      <w:szCs w:val="24"/>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rsid w:val="005373F4"/>
    <w:pPr>
      <w:spacing w:beforeLines="1" w:afterLines="1"/>
    </w:pPr>
    <w:rPr>
      <w:rFonts w:ascii="Times" w:hAnsi="Times"/>
      <w:sz w:val="20"/>
      <w:szCs w:val="20"/>
      <w:lang w:eastAsia="de-DE"/>
    </w:rPr>
  </w:style>
  <w:style w:type="paragraph" w:styleId="Kopfzeile">
    <w:name w:val="header"/>
    <w:basedOn w:val="Standard"/>
    <w:link w:val="KopfzeileZchn"/>
    <w:uiPriority w:val="99"/>
    <w:unhideWhenUsed/>
    <w:rsid w:val="00404C20"/>
    <w:pPr>
      <w:tabs>
        <w:tab w:val="center" w:pos="4536"/>
        <w:tab w:val="right" w:pos="9072"/>
      </w:tabs>
    </w:pPr>
  </w:style>
  <w:style w:type="character" w:customStyle="1" w:styleId="KopfzeileZchn">
    <w:name w:val="Kopfzeile Zchn"/>
    <w:link w:val="Kopfzeile"/>
    <w:uiPriority w:val="99"/>
    <w:rsid w:val="00404C20"/>
    <w:rPr>
      <w:rFonts w:ascii="Helvetica" w:hAnsi="Helvetica"/>
      <w:sz w:val="22"/>
      <w:szCs w:val="24"/>
      <w:lang w:eastAsia="en-US"/>
    </w:rPr>
  </w:style>
  <w:style w:type="paragraph" w:styleId="Fuzeile">
    <w:name w:val="footer"/>
    <w:basedOn w:val="Standard"/>
    <w:link w:val="FuzeileZchn"/>
    <w:uiPriority w:val="99"/>
    <w:unhideWhenUsed/>
    <w:rsid w:val="00404C20"/>
    <w:pPr>
      <w:tabs>
        <w:tab w:val="center" w:pos="4536"/>
        <w:tab w:val="right" w:pos="9072"/>
      </w:tabs>
    </w:pPr>
  </w:style>
  <w:style w:type="character" w:customStyle="1" w:styleId="FuzeileZchn">
    <w:name w:val="Fußzeile Zchn"/>
    <w:link w:val="Fuzeile"/>
    <w:uiPriority w:val="99"/>
    <w:rsid w:val="00404C20"/>
    <w:rPr>
      <w:rFonts w:ascii="Helvetica" w:hAnsi="Helvetica"/>
      <w:sz w:val="22"/>
      <w:szCs w:val="24"/>
      <w:lang w:eastAsia="en-US"/>
    </w:rPr>
  </w:style>
  <w:style w:type="paragraph" w:styleId="Textkrper">
    <w:name w:val="Body Text"/>
    <w:basedOn w:val="Standard"/>
    <w:link w:val="TextkrperZchn"/>
    <w:rsid w:val="00CD4CDA"/>
    <w:pPr>
      <w:spacing w:line="312" w:lineRule="auto"/>
    </w:pPr>
    <w:rPr>
      <w:rFonts w:eastAsia="Times New Roman"/>
      <w:b/>
      <w:sz w:val="20"/>
      <w:szCs w:val="22"/>
    </w:rPr>
  </w:style>
  <w:style w:type="character" w:customStyle="1" w:styleId="TextkrperZchn">
    <w:name w:val="Textkörper Zchn"/>
    <w:link w:val="Textkrper"/>
    <w:rsid w:val="00CD4CDA"/>
    <w:rPr>
      <w:rFonts w:ascii="Helvetica" w:eastAsia="Times New Roman" w:hAnsi="Helvetica"/>
      <w:b/>
      <w:szCs w:val="22"/>
    </w:rPr>
  </w:style>
  <w:style w:type="character" w:styleId="Hyperlink">
    <w:name w:val="Hyperlink"/>
    <w:uiPriority w:val="99"/>
    <w:rsid w:val="00CD4CDA"/>
    <w:rPr>
      <w:color w:val="0000FF"/>
      <w:u w:val="single"/>
    </w:rPr>
  </w:style>
  <w:style w:type="paragraph" w:styleId="Sprechblasentext">
    <w:name w:val="Balloon Text"/>
    <w:basedOn w:val="Standard"/>
    <w:link w:val="SprechblasentextZchn"/>
    <w:uiPriority w:val="99"/>
    <w:semiHidden/>
    <w:unhideWhenUsed/>
    <w:rsid w:val="00B34A33"/>
    <w:rPr>
      <w:rFonts w:ascii="Lucida Grande" w:hAnsi="Lucida Grande"/>
      <w:sz w:val="18"/>
      <w:szCs w:val="18"/>
    </w:rPr>
  </w:style>
  <w:style w:type="character" w:customStyle="1" w:styleId="SprechblasentextZchn">
    <w:name w:val="Sprechblasentext Zchn"/>
    <w:link w:val="Sprechblasentext"/>
    <w:uiPriority w:val="99"/>
    <w:semiHidden/>
    <w:rsid w:val="00B34A33"/>
    <w:rPr>
      <w:rFonts w:ascii="Lucida Grande" w:hAnsi="Lucida Grande"/>
      <w:sz w:val="18"/>
      <w:szCs w:val="18"/>
      <w:lang w:eastAsia="en-US"/>
    </w:rPr>
  </w:style>
  <w:style w:type="paragraph" w:customStyle="1" w:styleId="Text">
    <w:name w:val="Text"/>
    <w:rsid w:val="001450EC"/>
    <w:pPr>
      <w:pBdr>
        <w:top w:val="nil"/>
        <w:left w:val="nil"/>
        <w:bottom w:val="nil"/>
        <w:right w:val="nil"/>
        <w:between w:val="nil"/>
        <w:bar w:val="nil"/>
      </w:pBdr>
    </w:pPr>
    <w:rPr>
      <w:rFonts w:ascii="Helvetica" w:eastAsia="Helvetica" w:hAnsi="Helvetica" w:cs="Helvetica"/>
      <w:color w:val="000000"/>
      <w:sz w:val="22"/>
      <w:szCs w:val="22"/>
      <w:u w:color="000000"/>
      <w:bdr w:val="nil"/>
    </w:rPr>
  </w:style>
  <w:style w:type="character" w:styleId="Fett">
    <w:name w:val="Strong"/>
    <w:basedOn w:val="Absatz-Standardschriftart"/>
    <w:uiPriority w:val="22"/>
    <w:qFormat/>
    <w:rsid w:val="0094219F"/>
    <w:rPr>
      <w:b/>
      <w:bCs/>
    </w:rPr>
  </w:style>
  <w:style w:type="character" w:customStyle="1" w:styleId="apple-converted-space">
    <w:name w:val="apple-converted-space"/>
    <w:basedOn w:val="Absatz-Standardschriftart"/>
    <w:rsid w:val="0094219F"/>
  </w:style>
  <w:style w:type="character" w:customStyle="1" w:styleId="NichtaufgelsteErwhnung1">
    <w:name w:val="Nicht aufgelöste Erwähnung1"/>
    <w:basedOn w:val="Absatz-Standardschriftart"/>
    <w:uiPriority w:val="99"/>
    <w:semiHidden/>
    <w:unhideWhenUsed/>
    <w:rsid w:val="006B647D"/>
    <w:rPr>
      <w:color w:val="808080"/>
      <w:shd w:val="clear" w:color="auto" w:fill="E6E6E6"/>
    </w:rPr>
  </w:style>
  <w:style w:type="character" w:customStyle="1" w:styleId="sizedown">
    <w:name w:val="size_down"/>
    <w:basedOn w:val="Absatz-Standardschriftart"/>
    <w:rsid w:val="00A3003D"/>
  </w:style>
  <w:style w:type="paragraph" w:styleId="berarbeitung">
    <w:name w:val="Revision"/>
    <w:hidden/>
    <w:uiPriority w:val="99"/>
    <w:semiHidden/>
    <w:rsid w:val="00140D2F"/>
    <w:rPr>
      <w:rFonts w:ascii="Helvetica" w:hAnsi="Helvetica"/>
      <w:sz w:val="22"/>
      <w:szCs w:val="24"/>
      <w:lang w:eastAsia="en-US"/>
    </w:rPr>
  </w:style>
  <w:style w:type="character" w:styleId="NichtaufgelsteErwhnung">
    <w:name w:val="Unresolved Mention"/>
    <w:basedOn w:val="Absatz-Standardschriftart"/>
    <w:uiPriority w:val="99"/>
    <w:semiHidden/>
    <w:unhideWhenUsed/>
    <w:rsid w:val="00E22EB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3105464">
      <w:bodyDiv w:val="1"/>
      <w:marLeft w:val="0"/>
      <w:marRight w:val="0"/>
      <w:marTop w:val="0"/>
      <w:marBottom w:val="0"/>
      <w:divBdr>
        <w:top w:val="none" w:sz="0" w:space="0" w:color="auto"/>
        <w:left w:val="none" w:sz="0" w:space="0" w:color="auto"/>
        <w:bottom w:val="none" w:sz="0" w:space="0" w:color="auto"/>
        <w:right w:val="none" w:sz="0" w:space="0" w:color="auto"/>
      </w:divBdr>
      <w:divsChild>
        <w:div w:id="922646133">
          <w:marLeft w:val="0"/>
          <w:marRight w:val="0"/>
          <w:marTop w:val="0"/>
          <w:marBottom w:val="0"/>
          <w:divBdr>
            <w:top w:val="none" w:sz="0" w:space="0" w:color="auto"/>
            <w:left w:val="none" w:sz="0" w:space="0" w:color="auto"/>
            <w:bottom w:val="none" w:sz="0" w:space="0" w:color="auto"/>
            <w:right w:val="none" w:sz="0" w:space="0" w:color="auto"/>
          </w:divBdr>
          <w:divsChild>
            <w:div w:id="434520523">
              <w:marLeft w:val="0"/>
              <w:marRight w:val="0"/>
              <w:marTop w:val="0"/>
              <w:marBottom w:val="0"/>
              <w:divBdr>
                <w:top w:val="none" w:sz="0" w:space="0" w:color="auto"/>
                <w:left w:val="none" w:sz="0" w:space="0" w:color="auto"/>
                <w:bottom w:val="none" w:sz="0" w:space="0" w:color="auto"/>
                <w:right w:val="none" w:sz="0" w:space="0" w:color="auto"/>
              </w:divBdr>
              <w:divsChild>
                <w:div w:id="1562473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765995">
      <w:bodyDiv w:val="1"/>
      <w:marLeft w:val="0"/>
      <w:marRight w:val="0"/>
      <w:marTop w:val="0"/>
      <w:marBottom w:val="0"/>
      <w:divBdr>
        <w:top w:val="none" w:sz="0" w:space="0" w:color="auto"/>
        <w:left w:val="none" w:sz="0" w:space="0" w:color="auto"/>
        <w:bottom w:val="none" w:sz="0" w:space="0" w:color="auto"/>
        <w:right w:val="none" w:sz="0" w:space="0" w:color="auto"/>
      </w:divBdr>
      <w:divsChild>
        <w:div w:id="128281171">
          <w:marLeft w:val="0"/>
          <w:marRight w:val="0"/>
          <w:marTop w:val="0"/>
          <w:marBottom w:val="0"/>
          <w:divBdr>
            <w:top w:val="none" w:sz="0" w:space="0" w:color="auto"/>
            <w:left w:val="none" w:sz="0" w:space="0" w:color="auto"/>
            <w:bottom w:val="none" w:sz="0" w:space="0" w:color="auto"/>
            <w:right w:val="none" w:sz="0" w:space="0" w:color="auto"/>
          </w:divBdr>
          <w:divsChild>
            <w:div w:id="1588154901">
              <w:marLeft w:val="0"/>
              <w:marRight w:val="0"/>
              <w:marTop w:val="0"/>
              <w:marBottom w:val="0"/>
              <w:divBdr>
                <w:top w:val="none" w:sz="0" w:space="0" w:color="auto"/>
                <w:left w:val="none" w:sz="0" w:space="0" w:color="auto"/>
                <w:bottom w:val="none" w:sz="0" w:space="0" w:color="auto"/>
                <w:right w:val="none" w:sz="0" w:space="0" w:color="auto"/>
              </w:divBdr>
              <w:divsChild>
                <w:div w:id="1616711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6025335">
      <w:bodyDiv w:val="1"/>
      <w:marLeft w:val="0"/>
      <w:marRight w:val="0"/>
      <w:marTop w:val="0"/>
      <w:marBottom w:val="0"/>
      <w:divBdr>
        <w:top w:val="none" w:sz="0" w:space="0" w:color="auto"/>
        <w:left w:val="none" w:sz="0" w:space="0" w:color="auto"/>
        <w:bottom w:val="none" w:sz="0" w:space="0" w:color="auto"/>
        <w:right w:val="none" w:sz="0" w:space="0" w:color="auto"/>
      </w:divBdr>
      <w:divsChild>
        <w:div w:id="519854307">
          <w:marLeft w:val="0"/>
          <w:marRight w:val="0"/>
          <w:marTop w:val="0"/>
          <w:marBottom w:val="0"/>
          <w:divBdr>
            <w:top w:val="none" w:sz="0" w:space="0" w:color="auto"/>
            <w:left w:val="none" w:sz="0" w:space="0" w:color="auto"/>
            <w:bottom w:val="none" w:sz="0" w:space="0" w:color="auto"/>
            <w:right w:val="none" w:sz="0" w:space="0" w:color="auto"/>
          </w:divBdr>
          <w:divsChild>
            <w:div w:id="1493181994">
              <w:marLeft w:val="0"/>
              <w:marRight w:val="0"/>
              <w:marTop w:val="0"/>
              <w:marBottom w:val="0"/>
              <w:divBdr>
                <w:top w:val="none" w:sz="0" w:space="0" w:color="auto"/>
                <w:left w:val="none" w:sz="0" w:space="0" w:color="auto"/>
                <w:bottom w:val="none" w:sz="0" w:space="0" w:color="auto"/>
                <w:right w:val="none" w:sz="0" w:space="0" w:color="auto"/>
              </w:divBdr>
              <w:divsChild>
                <w:div w:id="1758134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4218419">
      <w:bodyDiv w:val="1"/>
      <w:marLeft w:val="0"/>
      <w:marRight w:val="0"/>
      <w:marTop w:val="0"/>
      <w:marBottom w:val="0"/>
      <w:divBdr>
        <w:top w:val="none" w:sz="0" w:space="0" w:color="auto"/>
        <w:left w:val="none" w:sz="0" w:space="0" w:color="auto"/>
        <w:bottom w:val="none" w:sz="0" w:space="0" w:color="auto"/>
        <w:right w:val="none" w:sz="0" w:space="0" w:color="auto"/>
      </w:divBdr>
    </w:div>
    <w:div w:id="598802561">
      <w:bodyDiv w:val="1"/>
      <w:marLeft w:val="0"/>
      <w:marRight w:val="0"/>
      <w:marTop w:val="0"/>
      <w:marBottom w:val="0"/>
      <w:divBdr>
        <w:top w:val="none" w:sz="0" w:space="0" w:color="auto"/>
        <w:left w:val="none" w:sz="0" w:space="0" w:color="auto"/>
        <w:bottom w:val="none" w:sz="0" w:space="0" w:color="auto"/>
        <w:right w:val="none" w:sz="0" w:space="0" w:color="auto"/>
      </w:divBdr>
      <w:divsChild>
        <w:div w:id="522089971">
          <w:marLeft w:val="0"/>
          <w:marRight w:val="0"/>
          <w:marTop w:val="0"/>
          <w:marBottom w:val="0"/>
          <w:divBdr>
            <w:top w:val="none" w:sz="0" w:space="0" w:color="auto"/>
            <w:left w:val="none" w:sz="0" w:space="0" w:color="auto"/>
            <w:bottom w:val="none" w:sz="0" w:space="0" w:color="auto"/>
            <w:right w:val="none" w:sz="0" w:space="0" w:color="auto"/>
          </w:divBdr>
          <w:divsChild>
            <w:div w:id="192497813">
              <w:marLeft w:val="0"/>
              <w:marRight w:val="0"/>
              <w:marTop w:val="0"/>
              <w:marBottom w:val="0"/>
              <w:divBdr>
                <w:top w:val="none" w:sz="0" w:space="0" w:color="auto"/>
                <w:left w:val="none" w:sz="0" w:space="0" w:color="auto"/>
                <w:bottom w:val="none" w:sz="0" w:space="0" w:color="auto"/>
                <w:right w:val="none" w:sz="0" w:space="0" w:color="auto"/>
              </w:divBdr>
              <w:divsChild>
                <w:div w:id="839587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050081">
      <w:bodyDiv w:val="1"/>
      <w:marLeft w:val="0"/>
      <w:marRight w:val="0"/>
      <w:marTop w:val="0"/>
      <w:marBottom w:val="0"/>
      <w:divBdr>
        <w:top w:val="none" w:sz="0" w:space="0" w:color="auto"/>
        <w:left w:val="none" w:sz="0" w:space="0" w:color="auto"/>
        <w:bottom w:val="none" w:sz="0" w:space="0" w:color="auto"/>
        <w:right w:val="none" w:sz="0" w:space="0" w:color="auto"/>
      </w:divBdr>
    </w:div>
    <w:div w:id="840900443">
      <w:bodyDiv w:val="1"/>
      <w:marLeft w:val="0"/>
      <w:marRight w:val="0"/>
      <w:marTop w:val="0"/>
      <w:marBottom w:val="0"/>
      <w:divBdr>
        <w:top w:val="none" w:sz="0" w:space="0" w:color="auto"/>
        <w:left w:val="none" w:sz="0" w:space="0" w:color="auto"/>
        <w:bottom w:val="none" w:sz="0" w:space="0" w:color="auto"/>
        <w:right w:val="none" w:sz="0" w:space="0" w:color="auto"/>
      </w:divBdr>
      <w:divsChild>
        <w:div w:id="1085299583">
          <w:marLeft w:val="0"/>
          <w:marRight w:val="0"/>
          <w:marTop w:val="0"/>
          <w:marBottom w:val="0"/>
          <w:divBdr>
            <w:top w:val="none" w:sz="0" w:space="0" w:color="auto"/>
            <w:left w:val="none" w:sz="0" w:space="0" w:color="auto"/>
            <w:bottom w:val="none" w:sz="0" w:space="0" w:color="auto"/>
            <w:right w:val="none" w:sz="0" w:space="0" w:color="auto"/>
          </w:divBdr>
          <w:divsChild>
            <w:div w:id="1722711838">
              <w:marLeft w:val="0"/>
              <w:marRight w:val="0"/>
              <w:marTop w:val="0"/>
              <w:marBottom w:val="0"/>
              <w:divBdr>
                <w:top w:val="none" w:sz="0" w:space="0" w:color="auto"/>
                <w:left w:val="none" w:sz="0" w:space="0" w:color="auto"/>
                <w:bottom w:val="none" w:sz="0" w:space="0" w:color="auto"/>
                <w:right w:val="none" w:sz="0" w:space="0" w:color="auto"/>
              </w:divBdr>
              <w:divsChild>
                <w:div w:id="169806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6136677">
      <w:bodyDiv w:val="1"/>
      <w:marLeft w:val="0"/>
      <w:marRight w:val="0"/>
      <w:marTop w:val="0"/>
      <w:marBottom w:val="0"/>
      <w:divBdr>
        <w:top w:val="none" w:sz="0" w:space="0" w:color="auto"/>
        <w:left w:val="none" w:sz="0" w:space="0" w:color="auto"/>
        <w:bottom w:val="none" w:sz="0" w:space="0" w:color="auto"/>
        <w:right w:val="none" w:sz="0" w:space="0" w:color="auto"/>
      </w:divBdr>
      <w:divsChild>
        <w:div w:id="382799264">
          <w:marLeft w:val="0"/>
          <w:marRight w:val="0"/>
          <w:marTop w:val="0"/>
          <w:marBottom w:val="0"/>
          <w:divBdr>
            <w:top w:val="none" w:sz="0" w:space="0" w:color="auto"/>
            <w:left w:val="none" w:sz="0" w:space="0" w:color="auto"/>
            <w:bottom w:val="none" w:sz="0" w:space="0" w:color="auto"/>
            <w:right w:val="none" w:sz="0" w:space="0" w:color="auto"/>
          </w:divBdr>
          <w:divsChild>
            <w:div w:id="108203501">
              <w:marLeft w:val="0"/>
              <w:marRight w:val="0"/>
              <w:marTop w:val="0"/>
              <w:marBottom w:val="0"/>
              <w:divBdr>
                <w:top w:val="none" w:sz="0" w:space="0" w:color="auto"/>
                <w:left w:val="none" w:sz="0" w:space="0" w:color="auto"/>
                <w:bottom w:val="none" w:sz="0" w:space="0" w:color="auto"/>
                <w:right w:val="none" w:sz="0" w:space="0" w:color="auto"/>
              </w:divBdr>
              <w:divsChild>
                <w:div w:id="1714116774">
                  <w:marLeft w:val="0"/>
                  <w:marRight w:val="0"/>
                  <w:marTop w:val="0"/>
                  <w:marBottom w:val="0"/>
                  <w:divBdr>
                    <w:top w:val="none" w:sz="0" w:space="0" w:color="auto"/>
                    <w:left w:val="none" w:sz="0" w:space="0" w:color="auto"/>
                    <w:bottom w:val="none" w:sz="0" w:space="0" w:color="auto"/>
                    <w:right w:val="none" w:sz="0" w:space="0" w:color="auto"/>
                  </w:divBdr>
                </w:div>
                <w:div w:id="1818640808">
                  <w:marLeft w:val="0"/>
                  <w:marRight w:val="0"/>
                  <w:marTop w:val="0"/>
                  <w:marBottom w:val="0"/>
                  <w:divBdr>
                    <w:top w:val="none" w:sz="0" w:space="0" w:color="auto"/>
                    <w:left w:val="none" w:sz="0" w:space="0" w:color="auto"/>
                    <w:bottom w:val="none" w:sz="0" w:space="0" w:color="auto"/>
                    <w:right w:val="none" w:sz="0" w:space="0" w:color="auto"/>
                  </w:divBdr>
                </w:div>
              </w:divsChild>
            </w:div>
            <w:div w:id="1684890584">
              <w:marLeft w:val="0"/>
              <w:marRight w:val="0"/>
              <w:marTop w:val="0"/>
              <w:marBottom w:val="0"/>
              <w:divBdr>
                <w:top w:val="none" w:sz="0" w:space="0" w:color="auto"/>
                <w:left w:val="none" w:sz="0" w:space="0" w:color="auto"/>
                <w:bottom w:val="none" w:sz="0" w:space="0" w:color="auto"/>
                <w:right w:val="none" w:sz="0" w:space="0" w:color="auto"/>
              </w:divBdr>
              <w:divsChild>
                <w:div w:id="4405468">
                  <w:marLeft w:val="0"/>
                  <w:marRight w:val="0"/>
                  <w:marTop w:val="0"/>
                  <w:marBottom w:val="0"/>
                  <w:divBdr>
                    <w:top w:val="none" w:sz="0" w:space="0" w:color="auto"/>
                    <w:left w:val="none" w:sz="0" w:space="0" w:color="auto"/>
                    <w:bottom w:val="none" w:sz="0" w:space="0" w:color="auto"/>
                    <w:right w:val="none" w:sz="0" w:space="0" w:color="auto"/>
                  </w:divBdr>
                </w:div>
                <w:div w:id="1562908517">
                  <w:marLeft w:val="0"/>
                  <w:marRight w:val="0"/>
                  <w:marTop w:val="0"/>
                  <w:marBottom w:val="0"/>
                  <w:divBdr>
                    <w:top w:val="none" w:sz="0" w:space="0" w:color="auto"/>
                    <w:left w:val="none" w:sz="0" w:space="0" w:color="auto"/>
                    <w:bottom w:val="none" w:sz="0" w:space="0" w:color="auto"/>
                    <w:right w:val="none" w:sz="0" w:space="0" w:color="auto"/>
                  </w:divBdr>
                </w:div>
                <w:div w:id="2067874293">
                  <w:marLeft w:val="0"/>
                  <w:marRight w:val="0"/>
                  <w:marTop w:val="0"/>
                  <w:marBottom w:val="0"/>
                  <w:divBdr>
                    <w:top w:val="none" w:sz="0" w:space="0" w:color="auto"/>
                    <w:left w:val="none" w:sz="0" w:space="0" w:color="auto"/>
                    <w:bottom w:val="none" w:sz="0" w:space="0" w:color="auto"/>
                    <w:right w:val="none" w:sz="0" w:space="0" w:color="auto"/>
                  </w:divBdr>
                </w:div>
              </w:divsChild>
            </w:div>
            <w:div w:id="1775594361">
              <w:marLeft w:val="0"/>
              <w:marRight w:val="0"/>
              <w:marTop w:val="0"/>
              <w:marBottom w:val="0"/>
              <w:divBdr>
                <w:top w:val="none" w:sz="0" w:space="0" w:color="auto"/>
                <w:left w:val="none" w:sz="0" w:space="0" w:color="auto"/>
                <w:bottom w:val="none" w:sz="0" w:space="0" w:color="auto"/>
                <w:right w:val="none" w:sz="0" w:space="0" w:color="auto"/>
              </w:divBdr>
              <w:divsChild>
                <w:div w:id="650057749">
                  <w:marLeft w:val="0"/>
                  <w:marRight w:val="0"/>
                  <w:marTop w:val="0"/>
                  <w:marBottom w:val="0"/>
                  <w:divBdr>
                    <w:top w:val="none" w:sz="0" w:space="0" w:color="auto"/>
                    <w:left w:val="none" w:sz="0" w:space="0" w:color="auto"/>
                    <w:bottom w:val="none" w:sz="0" w:space="0" w:color="auto"/>
                    <w:right w:val="none" w:sz="0" w:space="0" w:color="auto"/>
                  </w:divBdr>
                </w:div>
                <w:div w:id="1316059889">
                  <w:marLeft w:val="0"/>
                  <w:marRight w:val="0"/>
                  <w:marTop w:val="0"/>
                  <w:marBottom w:val="0"/>
                  <w:divBdr>
                    <w:top w:val="none" w:sz="0" w:space="0" w:color="auto"/>
                    <w:left w:val="none" w:sz="0" w:space="0" w:color="auto"/>
                    <w:bottom w:val="none" w:sz="0" w:space="0" w:color="auto"/>
                    <w:right w:val="none" w:sz="0" w:space="0" w:color="auto"/>
                  </w:divBdr>
                </w:div>
                <w:div w:id="1342702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015709">
      <w:bodyDiv w:val="1"/>
      <w:marLeft w:val="0"/>
      <w:marRight w:val="0"/>
      <w:marTop w:val="0"/>
      <w:marBottom w:val="0"/>
      <w:divBdr>
        <w:top w:val="none" w:sz="0" w:space="0" w:color="auto"/>
        <w:left w:val="none" w:sz="0" w:space="0" w:color="auto"/>
        <w:bottom w:val="none" w:sz="0" w:space="0" w:color="auto"/>
        <w:right w:val="none" w:sz="0" w:space="0" w:color="auto"/>
      </w:divBdr>
    </w:div>
    <w:div w:id="1099250218">
      <w:bodyDiv w:val="1"/>
      <w:marLeft w:val="0"/>
      <w:marRight w:val="0"/>
      <w:marTop w:val="0"/>
      <w:marBottom w:val="0"/>
      <w:divBdr>
        <w:top w:val="none" w:sz="0" w:space="0" w:color="auto"/>
        <w:left w:val="none" w:sz="0" w:space="0" w:color="auto"/>
        <w:bottom w:val="none" w:sz="0" w:space="0" w:color="auto"/>
        <w:right w:val="none" w:sz="0" w:space="0" w:color="auto"/>
      </w:divBdr>
      <w:divsChild>
        <w:div w:id="314073423">
          <w:marLeft w:val="0"/>
          <w:marRight w:val="0"/>
          <w:marTop w:val="0"/>
          <w:marBottom w:val="0"/>
          <w:divBdr>
            <w:top w:val="none" w:sz="0" w:space="0" w:color="auto"/>
            <w:left w:val="none" w:sz="0" w:space="0" w:color="auto"/>
            <w:bottom w:val="none" w:sz="0" w:space="0" w:color="auto"/>
            <w:right w:val="none" w:sz="0" w:space="0" w:color="auto"/>
          </w:divBdr>
          <w:divsChild>
            <w:div w:id="441531160">
              <w:marLeft w:val="0"/>
              <w:marRight w:val="0"/>
              <w:marTop w:val="0"/>
              <w:marBottom w:val="0"/>
              <w:divBdr>
                <w:top w:val="none" w:sz="0" w:space="0" w:color="auto"/>
                <w:left w:val="none" w:sz="0" w:space="0" w:color="auto"/>
                <w:bottom w:val="none" w:sz="0" w:space="0" w:color="auto"/>
                <w:right w:val="none" w:sz="0" w:space="0" w:color="auto"/>
              </w:divBdr>
              <w:divsChild>
                <w:div w:id="390035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2357238">
      <w:bodyDiv w:val="1"/>
      <w:marLeft w:val="0"/>
      <w:marRight w:val="0"/>
      <w:marTop w:val="0"/>
      <w:marBottom w:val="0"/>
      <w:divBdr>
        <w:top w:val="none" w:sz="0" w:space="0" w:color="auto"/>
        <w:left w:val="none" w:sz="0" w:space="0" w:color="auto"/>
        <w:bottom w:val="none" w:sz="0" w:space="0" w:color="auto"/>
        <w:right w:val="none" w:sz="0" w:space="0" w:color="auto"/>
      </w:divBdr>
      <w:divsChild>
        <w:div w:id="1678338501">
          <w:marLeft w:val="0"/>
          <w:marRight w:val="0"/>
          <w:marTop w:val="0"/>
          <w:marBottom w:val="0"/>
          <w:divBdr>
            <w:top w:val="none" w:sz="0" w:space="0" w:color="auto"/>
            <w:left w:val="none" w:sz="0" w:space="0" w:color="auto"/>
            <w:bottom w:val="none" w:sz="0" w:space="0" w:color="auto"/>
            <w:right w:val="none" w:sz="0" w:space="0" w:color="auto"/>
          </w:divBdr>
          <w:divsChild>
            <w:div w:id="1799907338">
              <w:marLeft w:val="0"/>
              <w:marRight w:val="0"/>
              <w:marTop w:val="0"/>
              <w:marBottom w:val="0"/>
              <w:divBdr>
                <w:top w:val="none" w:sz="0" w:space="0" w:color="auto"/>
                <w:left w:val="none" w:sz="0" w:space="0" w:color="auto"/>
                <w:bottom w:val="none" w:sz="0" w:space="0" w:color="auto"/>
                <w:right w:val="none" w:sz="0" w:space="0" w:color="auto"/>
              </w:divBdr>
              <w:divsChild>
                <w:div w:id="1869873809">
                  <w:marLeft w:val="0"/>
                  <w:marRight w:val="0"/>
                  <w:marTop w:val="0"/>
                  <w:marBottom w:val="0"/>
                  <w:divBdr>
                    <w:top w:val="none" w:sz="0" w:space="0" w:color="auto"/>
                    <w:left w:val="none" w:sz="0" w:space="0" w:color="auto"/>
                    <w:bottom w:val="none" w:sz="0" w:space="0" w:color="auto"/>
                    <w:right w:val="none" w:sz="0" w:space="0" w:color="auto"/>
                  </w:divBdr>
                </w:div>
                <w:div w:id="195679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6123638">
      <w:bodyDiv w:val="1"/>
      <w:marLeft w:val="0"/>
      <w:marRight w:val="0"/>
      <w:marTop w:val="0"/>
      <w:marBottom w:val="0"/>
      <w:divBdr>
        <w:top w:val="none" w:sz="0" w:space="0" w:color="auto"/>
        <w:left w:val="none" w:sz="0" w:space="0" w:color="auto"/>
        <w:bottom w:val="none" w:sz="0" w:space="0" w:color="auto"/>
        <w:right w:val="none" w:sz="0" w:space="0" w:color="auto"/>
      </w:divBdr>
      <w:divsChild>
        <w:div w:id="1231035295">
          <w:marLeft w:val="0"/>
          <w:marRight w:val="0"/>
          <w:marTop w:val="0"/>
          <w:marBottom w:val="0"/>
          <w:divBdr>
            <w:top w:val="none" w:sz="0" w:space="0" w:color="auto"/>
            <w:left w:val="none" w:sz="0" w:space="0" w:color="auto"/>
            <w:bottom w:val="none" w:sz="0" w:space="0" w:color="auto"/>
            <w:right w:val="none" w:sz="0" w:space="0" w:color="auto"/>
          </w:divBdr>
          <w:divsChild>
            <w:div w:id="313294195">
              <w:marLeft w:val="0"/>
              <w:marRight w:val="0"/>
              <w:marTop w:val="0"/>
              <w:marBottom w:val="0"/>
              <w:divBdr>
                <w:top w:val="none" w:sz="0" w:space="0" w:color="auto"/>
                <w:left w:val="none" w:sz="0" w:space="0" w:color="auto"/>
                <w:bottom w:val="none" w:sz="0" w:space="0" w:color="auto"/>
                <w:right w:val="none" w:sz="0" w:space="0" w:color="auto"/>
              </w:divBdr>
              <w:divsChild>
                <w:div w:id="761730780">
                  <w:marLeft w:val="0"/>
                  <w:marRight w:val="0"/>
                  <w:marTop w:val="0"/>
                  <w:marBottom w:val="0"/>
                  <w:divBdr>
                    <w:top w:val="none" w:sz="0" w:space="0" w:color="auto"/>
                    <w:left w:val="none" w:sz="0" w:space="0" w:color="auto"/>
                    <w:bottom w:val="none" w:sz="0" w:space="0" w:color="auto"/>
                    <w:right w:val="none" w:sz="0" w:space="0" w:color="auto"/>
                  </w:divBdr>
                  <w:divsChild>
                    <w:div w:id="838424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7920541">
      <w:bodyDiv w:val="1"/>
      <w:marLeft w:val="0"/>
      <w:marRight w:val="0"/>
      <w:marTop w:val="0"/>
      <w:marBottom w:val="0"/>
      <w:divBdr>
        <w:top w:val="none" w:sz="0" w:space="0" w:color="auto"/>
        <w:left w:val="none" w:sz="0" w:space="0" w:color="auto"/>
        <w:bottom w:val="none" w:sz="0" w:space="0" w:color="auto"/>
        <w:right w:val="none" w:sz="0" w:space="0" w:color="auto"/>
      </w:divBdr>
      <w:divsChild>
        <w:div w:id="830832385">
          <w:marLeft w:val="0"/>
          <w:marRight w:val="0"/>
          <w:marTop w:val="0"/>
          <w:marBottom w:val="0"/>
          <w:divBdr>
            <w:top w:val="none" w:sz="0" w:space="0" w:color="auto"/>
            <w:left w:val="none" w:sz="0" w:space="0" w:color="auto"/>
            <w:bottom w:val="none" w:sz="0" w:space="0" w:color="auto"/>
            <w:right w:val="none" w:sz="0" w:space="0" w:color="auto"/>
          </w:divBdr>
        </w:div>
        <w:div w:id="175079300">
          <w:marLeft w:val="0"/>
          <w:marRight w:val="0"/>
          <w:marTop w:val="0"/>
          <w:marBottom w:val="0"/>
          <w:divBdr>
            <w:top w:val="none" w:sz="0" w:space="0" w:color="auto"/>
            <w:left w:val="none" w:sz="0" w:space="0" w:color="auto"/>
            <w:bottom w:val="none" w:sz="0" w:space="0" w:color="auto"/>
            <w:right w:val="none" w:sz="0" w:space="0" w:color="auto"/>
          </w:divBdr>
        </w:div>
        <w:div w:id="216554115">
          <w:marLeft w:val="0"/>
          <w:marRight w:val="0"/>
          <w:marTop w:val="0"/>
          <w:marBottom w:val="0"/>
          <w:divBdr>
            <w:top w:val="none" w:sz="0" w:space="0" w:color="auto"/>
            <w:left w:val="none" w:sz="0" w:space="0" w:color="auto"/>
            <w:bottom w:val="none" w:sz="0" w:space="0" w:color="auto"/>
            <w:right w:val="none" w:sz="0" w:space="0" w:color="auto"/>
          </w:divBdr>
        </w:div>
        <w:div w:id="1857422791">
          <w:marLeft w:val="0"/>
          <w:marRight w:val="0"/>
          <w:marTop w:val="0"/>
          <w:marBottom w:val="0"/>
          <w:divBdr>
            <w:top w:val="none" w:sz="0" w:space="0" w:color="auto"/>
            <w:left w:val="none" w:sz="0" w:space="0" w:color="auto"/>
            <w:bottom w:val="none" w:sz="0" w:space="0" w:color="auto"/>
            <w:right w:val="none" w:sz="0" w:space="0" w:color="auto"/>
          </w:divBdr>
        </w:div>
        <w:div w:id="771127475">
          <w:marLeft w:val="0"/>
          <w:marRight w:val="0"/>
          <w:marTop w:val="0"/>
          <w:marBottom w:val="0"/>
          <w:divBdr>
            <w:top w:val="none" w:sz="0" w:space="0" w:color="auto"/>
            <w:left w:val="none" w:sz="0" w:space="0" w:color="auto"/>
            <w:bottom w:val="none" w:sz="0" w:space="0" w:color="auto"/>
            <w:right w:val="none" w:sz="0" w:space="0" w:color="auto"/>
          </w:divBdr>
        </w:div>
        <w:div w:id="372194618">
          <w:marLeft w:val="0"/>
          <w:marRight w:val="0"/>
          <w:marTop w:val="0"/>
          <w:marBottom w:val="0"/>
          <w:divBdr>
            <w:top w:val="none" w:sz="0" w:space="0" w:color="auto"/>
            <w:left w:val="none" w:sz="0" w:space="0" w:color="auto"/>
            <w:bottom w:val="none" w:sz="0" w:space="0" w:color="auto"/>
            <w:right w:val="none" w:sz="0" w:space="0" w:color="auto"/>
          </w:divBdr>
        </w:div>
        <w:div w:id="1775199961">
          <w:marLeft w:val="0"/>
          <w:marRight w:val="0"/>
          <w:marTop w:val="0"/>
          <w:marBottom w:val="0"/>
          <w:divBdr>
            <w:top w:val="none" w:sz="0" w:space="0" w:color="auto"/>
            <w:left w:val="none" w:sz="0" w:space="0" w:color="auto"/>
            <w:bottom w:val="none" w:sz="0" w:space="0" w:color="auto"/>
            <w:right w:val="none" w:sz="0" w:space="0" w:color="auto"/>
          </w:divBdr>
        </w:div>
        <w:div w:id="904100869">
          <w:marLeft w:val="0"/>
          <w:marRight w:val="0"/>
          <w:marTop w:val="0"/>
          <w:marBottom w:val="0"/>
          <w:divBdr>
            <w:top w:val="none" w:sz="0" w:space="0" w:color="auto"/>
            <w:left w:val="none" w:sz="0" w:space="0" w:color="auto"/>
            <w:bottom w:val="none" w:sz="0" w:space="0" w:color="auto"/>
            <w:right w:val="none" w:sz="0" w:space="0" w:color="auto"/>
          </w:divBdr>
        </w:div>
        <w:div w:id="1845508523">
          <w:marLeft w:val="0"/>
          <w:marRight w:val="0"/>
          <w:marTop w:val="0"/>
          <w:marBottom w:val="0"/>
          <w:divBdr>
            <w:top w:val="none" w:sz="0" w:space="0" w:color="auto"/>
            <w:left w:val="none" w:sz="0" w:space="0" w:color="auto"/>
            <w:bottom w:val="none" w:sz="0" w:space="0" w:color="auto"/>
            <w:right w:val="none" w:sz="0" w:space="0" w:color="auto"/>
          </w:divBdr>
        </w:div>
        <w:div w:id="2038653763">
          <w:marLeft w:val="0"/>
          <w:marRight w:val="0"/>
          <w:marTop w:val="0"/>
          <w:marBottom w:val="0"/>
          <w:divBdr>
            <w:top w:val="none" w:sz="0" w:space="0" w:color="auto"/>
            <w:left w:val="none" w:sz="0" w:space="0" w:color="auto"/>
            <w:bottom w:val="none" w:sz="0" w:space="0" w:color="auto"/>
            <w:right w:val="none" w:sz="0" w:space="0" w:color="auto"/>
          </w:divBdr>
        </w:div>
        <w:div w:id="492793594">
          <w:marLeft w:val="0"/>
          <w:marRight w:val="0"/>
          <w:marTop w:val="0"/>
          <w:marBottom w:val="0"/>
          <w:divBdr>
            <w:top w:val="none" w:sz="0" w:space="0" w:color="auto"/>
            <w:left w:val="none" w:sz="0" w:space="0" w:color="auto"/>
            <w:bottom w:val="none" w:sz="0" w:space="0" w:color="auto"/>
            <w:right w:val="none" w:sz="0" w:space="0" w:color="auto"/>
          </w:divBdr>
        </w:div>
        <w:div w:id="607933620">
          <w:marLeft w:val="0"/>
          <w:marRight w:val="0"/>
          <w:marTop w:val="0"/>
          <w:marBottom w:val="0"/>
          <w:divBdr>
            <w:top w:val="none" w:sz="0" w:space="0" w:color="auto"/>
            <w:left w:val="none" w:sz="0" w:space="0" w:color="auto"/>
            <w:bottom w:val="none" w:sz="0" w:space="0" w:color="auto"/>
            <w:right w:val="none" w:sz="0" w:space="0" w:color="auto"/>
          </w:divBdr>
        </w:div>
        <w:div w:id="486047171">
          <w:marLeft w:val="0"/>
          <w:marRight w:val="0"/>
          <w:marTop w:val="0"/>
          <w:marBottom w:val="0"/>
          <w:divBdr>
            <w:top w:val="none" w:sz="0" w:space="0" w:color="auto"/>
            <w:left w:val="none" w:sz="0" w:space="0" w:color="auto"/>
            <w:bottom w:val="none" w:sz="0" w:space="0" w:color="auto"/>
            <w:right w:val="none" w:sz="0" w:space="0" w:color="auto"/>
          </w:divBdr>
        </w:div>
      </w:divsChild>
    </w:div>
    <w:div w:id="1402486565">
      <w:bodyDiv w:val="1"/>
      <w:marLeft w:val="0"/>
      <w:marRight w:val="0"/>
      <w:marTop w:val="0"/>
      <w:marBottom w:val="0"/>
      <w:divBdr>
        <w:top w:val="none" w:sz="0" w:space="0" w:color="auto"/>
        <w:left w:val="none" w:sz="0" w:space="0" w:color="auto"/>
        <w:bottom w:val="none" w:sz="0" w:space="0" w:color="auto"/>
        <w:right w:val="none" w:sz="0" w:space="0" w:color="auto"/>
      </w:divBdr>
    </w:div>
    <w:div w:id="1485243068">
      <w:bodyDiv w:val="1"/>
      <w:marLeft w:val="0"/>
      <w:marRight w:val="0"/>
      <w:marTop w:val="0"/>
      <w:marBottom w:val="0"/>
      <w:divBdr>
        <w:top w:val="none" w:sz="0" w:space="0" w:color="auto"/>
        <w:left w:val="none" w:sz="0" w:space="0" w:color="auto"/>
        <w:bottom w:val="none" w:sz="0" w:space="0" w:color="auto"/>
        <w:right w:val="none" w:sz="0" w:space="0" w:color="auto"/>
      </w:divBdr>
      <w:divsChild>
        <w:div w:id="1195385884">
          <w:marLeft w:val="0"/>
          <w:marRight w:val="0"/>
          <w:marTop w:val="0"/>
          <w:marBottom w:val="0"/>
          <w:divBdr>
            <w:top w:val="none" w:sz="0" w:space="0" w:color="auto"/>
            <w:left w:val="none" w:sz="0" w:space="0" w:color="auto"/>
            <w:bottom w:val="none" w:sz="0" w:space="0" w:color="auto"/>
            <w:right w:val="none" w:sz="0" w:space="0" w:color="auto"/>
          </w:divBdr>
        </w:div>
        <w:div w:id="1325165328">
          <w:marLeft w:val="0"/>
          <w:marRight w:val="0"/>
          <w:marTop w:val="0"/>
          <w:marBottom w:val="0"/>
          <w:divBdr>
            <w:top w:val="none" w:sz="0" w:space="0" w:color="auto"/>
            <w:left w:val="none" w:sz="0" w:space="0" w:color="auto"/>
            <w:bottom w:val="none" w:sz="0" w:space="0" w:color="auto"/>
            <w:right w:val="none" w:sz="0" w:space="0" w:color="auto"/>
          </w:divBdr>
        </w:div>
        <w:div w:id="1743137685">
          <w:marLeft w:val="0"/>
          <w:marRight w:val="0"/>
          <w:marTop w:val="0"/>
          <w:marBottom w:val="0"/>
          <w:divBdr>
            <w:top w:val="none" w:sz="0" w:space="0" w:color="auto"/>
            <w:left w:val="none" w:sz="0" w:space="0" w:color="auto"/>
            <w:bottom w:val="none" w:sz="0" w:space="0" w:color="auto"/>
            <w:right w:val="none" w:sz="0" w:space="0" w:color="auto"/>
          </w:divBdr>
        </w:div>
        <w:div w:id="429358189">
          <w:marLeft w:val="0"/>
          <w:marRight w:val="0"/>
          <w:marTop w:val="0"/>
          <w:marBottom w:val="0"/>
          <w:divBdr>
            <w:top w:val="none" w:sz="0" w:space="0" w:color="auto"/>
            <w:left w:val="none" w:sz="0" w:space="0" w:color="auto"/>
            <w:bottom w:val="none" w:sz="0" w:space="0" w:color="auto"/>
            <w:right w:val="none" w:sz="0" w:space="0" w:color="auto"/>
          </w:divBdr>
        </w:div>
        <w:div w:id="360477909">
          <w:marLeft w:val="0"/>
          <w:marRight w:val="0"/>
          <w:marTop w:val="0"/>
          <w:marBottom w:val="0"/>
          <w:divBdr>
            <w:top w:val="none" w:sz="0" w:space="0" w:color="auto"/>
            <w:left w:val="none" w:sz="0" w:space="0" w:color="auto"/>
            <w:bottom w:val="none" w:sz="0" w:space="0" w:color="auto"/>
            <w:right w:val="none" w:sz="0" w:space="0" w:color="auto"/>
          </w:divBdr>
        </w:div>
        <w:div w:id="1034844043">
          <w:marLeft w:val="0"/>
          <w:marRight w:val="0"/>
          <w:marTop w:val="0"/>
          <w:marBottom w:val="0"/>
          <w:divBdr>
            <w:top w:val="none" w:sz="0" w:space="0" w:color="auto"/>
            <w:left w:val="none" w:sz="0" w:space="0" w:color="auto"/>
            <w:bottom w:val="none" w:sz="0" w:space="0" w:color="auto"/>
            <w:right w:val="none" w:sz="0" w:space="0" w:color="auto"/>
          </w:divBdr>
        </w:div>
        <w:div w:id="1087771281">
          <w:marLeft w:val="0"/>
          <w:marRight w:val="0"/>
          <w:marTop w:val="0"/>
          <w:marBottom w:val="0"/>
          <w:divBdr>
            <w:top w:val="none" w:sz="0" w:space="0" w:color="auto"/>
            <w:left w:val="none" w:sz="0" w:space="0" w:color="auto"/>
            <w:bottom w:val="none" w:sz="0" w:space="0" w:color="auto"/>
            <w:right w:val="none" w:sz="0" w:space="0" w:color="auto"/>
          </w:divBdr>
        </w:div>
        <w:div w:id="1612207566">
          <w:marLeft w:val="0"/>
          <w:marRight w:val="0"/>
          <w:marTop w:val="0"/>
          <w:marBottom w:val="0"/>
          <w:divBdr>
            <w:top w:val="none" w:sz="0" w:space="0" w:color="auto"/>
            <w:left w:val="none" w:sz="0" w:space="0" w:color="auto"/>
            <w:bottom w:val="none" w:sz="0" w:space="0" w:color="auto"/>
            <w:right w:val="none" w:sz="0" w:space="0" w:color="auto"/>
          </w:divBdr>
        </w:div>
        <w:div w:id="1861578434">
          <w:marLeft w:val="0"/>
          <w:marRight w:val="0"/>
          <w:marTop w:val="0"/>
          <w:marBottom w:val="0"/>
          <w:divBdr>
            <w:top w:val="none" w:sz="0" w:space="0" w:color="auto"/>
            <w:left w:val="none" w:sz="0" w:space="0" w:color="auto"/>
            <w:bottom w:val="none" w:sz="0" w:space="0" w:color="auto"/>
            <w:right w:val="none" w:sz="0" w:space="0" w:color="auto"/>
          </w:divBdr>
        </w:div>
        <w:div w:id="970945162">
          <w:marLeft w:val="0"/>
          <w:marRight w:val="0"/>
          <w:marTop w:val="0"/>
          <w:marBottom w:val="0"/>
          <w:divBdr>
            <w:top w:val="none" w:sz="0" w:space="0" w:color="auto"/>
            <w:left w:val="none" w:sz="0" w:space="0" w:color="auto"/>
            <w:bottom w:val="none" w:sz="0" w:space="0" w:color="auto"/>
            <w:right w:val="none" w:sz="0" w:space="0" w:color="auto"/>
          </w:divBdr>
        </w:div>
        <w:div w:id="809789490">
          <w:marLeft w:val="0"/>
          <w:marRight w:val="0"/>
          <w:marTop w:val="0"/>
          <w:marBottom w:val="0"/>
          <w:divBdr>
            <w:top w:val="none" w:sz="0" w:space="0" w:color="auto"/>
            <w:left w:val="none" w:sz="0" w:space="0" w:color="auto"/>
            <w:bottom w:val="none" w:sz="0" w:space="0" w:color="auto"/>
            <w:right w:val="none" w:sz="0" w:space="0" w:color="auto"/>
          </w:divBdr>
        </w:div>
        <w:div w:id="1989704164">
          <w:marLeft w:val="0"/>
          <w:marRight w:val="0"/>
          <w:marTop w:val="0"/>
          <w:marBottom w:val="0"/>
          <w:divBdr>
            <w:top w:val="none" w:sz="0" w:space="0" w:color="auto"/>
            <w:left w:val="none" w:sz="0" w:space="0" w:color="auto"/>
            <w:bottom w:val="none" w:sz="0" w:space="0" w:color="auto"/>
            <w:right w:val="none" w:sz="0" w:space="0" w:color="auto"/>
          </w:divBdr>
        </w:div>
      </w:divsChild>
    </w:div>
    <w:div w:id="1731344220">
      <w:bodyDiv w:val="1"/>
      <w:marLeft w:val="0"/>
      <w:marRight w:val="0"/>
      <w:marTop w:val="0"/>
      <w:marBottom w:val="0"/>
      <w:divBdr>
        <w:top w:val="none" w:sz="0" w:space="0" w:color="auto"/>
        <w:left w:val="none" w:sz="0" w:space="0" w:color="auto"/>
        <w:bottom w:val="none" w:sz="0" w:space="0" w:color="auto"/>
        <w:right w:val="none" w:sz="0" w:space="0" w:color="auto"/>
      </w:divBdr>
    </w:div>
    <w:div w:id="1759015709">
      <w:bodyDiv w:val="1"/>
      <w:marLeft w:val="0"/>
      <w:marRight w:val="0"/>
      <w:marTop w:val="0"/>
      <w:marBottom w:val="0"/>
      <w:divBdr>
        <w:top w:val="none" w:sz="0" w:space="0" w:color="auto"/>
        <w:left w:val="none" w:sz="0" w:space="0" w:color="auto"/>
        <w:bottom w:val="none" w:sz="0" w:space="0" w:color="auto"/>
        <w:right w:val="none" w:sz="0" w:space="0" w:color="auto"/>
      </w:divBdr>
      <w:divsChild>
        <w:div w:id="1709255869">
          <w:marLeft w:val="0"/>
          <w:marRight w:val="0"/>
          <w:marTop w:val="0"/>
          <w:marBottom w:val="0"/>
          <w:divBdr>
            <w:top w:val="none" w:sz="0" w:space="0" w:color="auto"/>
            <w:left w:val="none" w:sz="0" w:space="0" w:color="auto"/>
            <w:bottom w:val="none" w:sz="0" w:space="0" w:color="auto"/>
            <w:right w:val="none" w:sz="0" w:space="0" w:color="auto"/>
          </w:divBdr>
          <w:divsChild>
            <w:div w:id="281303436">
              <w:marLeft w:val="0"/>
              <w:marRight w:val="0"/>
              <w:marTop w:val="0"/>
              <w:marBottom w:val="0"/>
              <w:divBdr>
                <w:top w:val="none" w:sz="0" w:space="0" w:color="auto"/>
                <w:left w:val="none" w:sz="0" w:space="0" w:color="auto"/>
                <w:bottom w:val="none" w:sz="0" w:space="0" w:color="auto"/>
                <w:right w:val="none" w:sz="0" w:space="0" w:color="auto"/>
              </w:divBdr>
              <w:divsChild>
                <w:div w:id="266162687">
                  <w:marLeft w:val="0"/>
                  <w:marRight w:val="0"/>
                  <w:marTop w:val="0"/>
                  <w:marBottom w:val="0"/>
                  <w:divBdr>
                    <w:top w:val="none" w:sz="0" w:space="0" w:color="auto"/>
                    <w:left w:val="none" w:sz="0" w:space="0" w:color="auto"/>
                    <w:bottom w:val="none" w:sz="0" w:space="0" w:color="auto"/>
                    <w:right w:val="none" w:sz="0" w:space="0" w:color="auto"/>
                  </w:divBdr>
                </w:div>
                <w:div w:id="96707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9587193">
      <w:bodyDiv w:val="1"/>
      <w:marLeft w:val="0"/>
      <w:marRight w:val="0"/>
      <w:marTop w:val="0"/>
      <w:marBottom w:val="0"/>
      <w:divBdr>
        <w:top w:val="none" w:sz="0" w:space="0" w:color="auto"/>
        <w:left w:val="none" w:sz="0" w:space="0" w:color="auto"/>
        <w:bottom w:val="none" w:sz="0" w:space="0" w:color="auto"/>
        <w:right w:val="none" w:sz="0" w:space="0" w:color="auto"/>
      </w:divBdr>
      <w:divsChild>
        <w:div w:id="1371998949">
          <w:marLeft w:val="0"/>
          <w:marRight w:val="0"/>
          <w:marTop w:val="0"/>
          <w:marBottom w:val="0"/>
          <w:divBdr>
            <w:top w:val="none" w:sz="0" w:space="0" w:color="auto"/>
            <w:left w:val="none" w:sz="0" w:space="0" w:color="auto"/>
            <w:bottom w:val="none" w:sz="0" w:space="0" w:color="auto"/>
            <w:right w:val="none" w:sz="0" w:space="0" w:color="auto"/>
          </w:divBdr>
          <w:divsChild>
            <w:div w:id="1226255025">
              <w:marLeft w:val="0"/>
              <w:marRight w:val="0"/>
              <w:marTop w:val="0"/>
              <w:marBottom w:val="0"/>
              <w:divBdr>
                <w:top w:val="none" w:sz="0" w:space="0" w:color="auto"/>
                <w:left w:val="none" w:sz="0" w:space="0" w:color="auto"/>
                <w:bottom w:val="none" w:sz="0" w:space="0" w:color="auto"/>
                <w:right w:val="none" w:sz="0" w:space="0" w:color="auto"/>
              </w:divBdr>
              <w:divsChild>
                <w:div w:id="1607228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6360294">
      <w:bodyDiv w:val="1"/>
      <w:marLeft w:val="0"/>
      <w:marRight w:val="0"/>
      <w:marTop w:val="0"/>
      <w:marBottom w:val="0"/>
      <w:divBdr>
        <w:top w:val="none" w:sz="0" w:space="0" w:color="auto"/>
        <w:left w:val="none" w:sz="0" w:space="0" w:color="auto"/>
        <w:bottom w:val="none" w:sz="0" w:space="0" w:color="auto"/>
        <w:right w:val="none" w:sz="0" w:space="0" w:color="auto"/>
      </w:divBdr>
    </w:div>
    <w:div w:id="203229755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orthingtonindustries.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press-n-relations.com" TargetMode="External"/><Relationship Id="rId4" Type="http://schemas.openxmlformats.org/officeDocument/2006/relationships/webSettings" Target="webSettings.xml"/><Relationship Id="rId9" Type="http://schemas.openxmlformats.org/officeDocument/2006/relationships/hyperlink" Target="mailto:gd@press-n-relations.a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446</Words>
  <Characters>2815</Characters>
  <Application>Microsoft Office Word</Application>
  <DocSecurity>0</DocSecurity>
  <Lines>23</Lines>
  <Paragraphs>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PNR Vienna</Company>
  <LinksUpToDate>false</LinksUpToDate>
  <CharactersWithSpaces>3255</CharactersWithSpaces>
  <SharedDoc>false</SharedDoc>
  <HLinks>
    <vt:vector size="36" baseType="variant">
      <vt:variant>
        <vt:i4>5963795</vt:i4>
      </vt:variant>
      <vt:variant>
        <vt:i4>3</vt:i4>
      </vt:variant>
      <vt:variant>
        <vt:i4>0</vt:i4>
      </vt:variant>
      <vt:variant>
        <vt:i4>5</vt:i4>
      </vt:variant>
      <vt:variant>
        <vt:lpwstr>http://www.press-n-relations.com</vt:lpwstr>
      </vt:variant>
      <vt:variant>
        <vt:lpwstr/>
      </vt:variant>
      <vt:variant>
        <vt:i4>5963795</vt:i4>
      </vt:variant>
      <vt:variant>
        <vt:i4>0</vt:i4>
      </vt:variant>
      <vt:variant>
        <vt:i4>0</vt:i4>
      </vt:variant>
      <vt:variant>
        <vt:i4>5</vt:i4>
      </vt:variant>
      <vt:variant>
        <vt:lpwstr>http://www.press-n-relations.com</vt:lpwstr>
      </vt:variant>
      <vt:variant>
        <vt:lpwstr/>
      </vt:variant>
      <vt:variant>
        <vt:i4>2622236</vt:i4>
      </vt:variant>
      <vt:variant>
        <vt:i4>6790</vt:i4>
      </vt:variant>
      <vt:variant>
        <vt:i4>1025</vt:i4>
      </vt:variant>
      <vt:variant>
        <vt:i4>1</vt:i4>
      </vt:variant>
      <vt:variant>
        <vt:lpwstr>Rütteltestergebnisse1</vt:lpwstr>
      </vt:variant>
      <vt:variant>
        <vt:lpwstr/>
      </vt:variant>
      <vt:variant>
        <vt:i4>2818844</vt:i4>
      </vt:variant>
      <vt:variant>
        <vt:i4>6794</vt:i4>
      </vt:variant>
      <vt:variant>
        <vt:i4>1027</vt:i4>
      </vt:variant>
      <vt:variant>
        <vt:i4>1</vt:i4>
      </vt:variant>
      <vt:variant>
        <vt:lpwstr>Rütteltestergebnisse2</vt:lpwstr>
      </vt:variant>
      <vt:variant>
        <vt:lpwstr/>
      </vt:variant>
      <vt:variant>
        <vt:i4>2753308</vt:i4>
      </vt:variant>
      <vt:variant>
        <vt:i4>6798</vt:i4>
      </vt:variant>
      <vt:variant>
        <vt:i4>1028</vt:i4>
      </vt:variant>
      <vt:variant>
        <vt:i4>1</vt:i4>
      </vt:variant>
      <vt:variant>
        <vt:lpwstr>Rütteltestergebnisse3</vt:lpwstr>
      </vt:variant>
      <vt:variant>
        <vt:lpwstr/>
      </vt:variant>
      <vt:variant>
        <vt:i4>2949916</vt:i4>
      </vt:variant>
      <vt:variant>
        <vt:i4>6802</vt:i4>
      </vt:variant>
      <vt:variant>
        <vt:i4>1026</vt:i4>
      </vt:variant>
      <vt:variant>
        <vt:i4>1</vt:i4>
      </vt:variant>
      <vt:variant>
        <vt:lpwstr>Rütteltestergebnisse4</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 Dutzi</dc:creator>
  <cp:keywords/>
  <cp:lastModifiedBy>Georg Dutzi</cp:lastModifiedBy>
  <cp:revision>5</cp:revision>
  <cp:lastPrinted>2018-02-08T07:09:00Z</cp:lastPrinted>
  <dcterms:created xsi:type="dcterms:W3CDTF">2018-07-17T11:36:00Z</dcterms:created>
  <dcterms:modified xsi:type="dcterms:W3CDTF">2018-07-18T09:19:00Z</dcterms:modified>
</cp:coreProperties>
</file>