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665E" w14:textId="4B1AAB78" w:rsidR="00834211" w:rsidRPr="00EA4439" w:rsidRDefault="00834211" w:rsidP="00713589">
      <w:pPr>
        <w:spacing w:line="288" w:lineRule="auto"/>
        <w:ind w:right="-266"/>
        <w:rPr>
          <w:rFonts w:ascii="Arial" w:hAnsi="Arial" w:cs="Arial"/>
          <w:color w:val="000000" w:themeColor="text1"/>
          <w:sz w:val="20"/>
          <w:lang w:val="de-DE"/>
        </w:rPr>
      </w:pPr>
      <w:r w:rsidRPr="006513A4">
        <w:rPr>
          <w:rFonts w:ascii="Arial" w:hAnsi="Arial"/>
          <w:color w:val="000000" w:themeColor="text1"/>
          <w:sz w:val="20"/>
          <w:lang w:val="de-DE"/>
        </w:rPr>
        <w:t>Geislingen/Steige</w:t>
      </w:r>
      <w:r w:rsidR="00C27A3C">
        <w:rPr>
          <w:rFonts w:ascii="Arial" w:hAnsi="Arial"/>
          <w:color w:val="000000" w:themeColor="text1"/>
          <w:sz w:val="20"/>
          <w:lang w:val="de-DE"/>
        </w:rPr>
        <w:t xml:space="preserve"> (</w:t>
      </w:r>
      <w:r w:rsidR="00F072EF">
        <w:rPr>
          <w:rFonts w:ascii="Arial" w:hAnsi="Arial"/>
          <w:color w:val="000000" w:themeColor="text1"/>
          <w:sz w:val="20"/>
          <w:lang w:val="de-DE"/>
        </w:rPr>
        <w:t>G</w:t>
      </w:r>
      <w:r w:rsidR="00C27A3C">
        <w:rPr>
          <w:rFonts w:ascii="Arial" w:hAnsi="Arial"/>
          <w:color w:val="000000" w:themeColor="text1"/>
          <w:sz w:val="20"/>
          <w:lang w:val="de-DE"/>
        </w:rPr>
        <w:t>ermany)</w:t>
      </w:r>
      <w:r w:rsidRPr="006513A4">
        <w:rPr>
          <w:rFonts w:ascii="Arial" w:hAnsi="Arial"/>
          <w:color w:val="000000" w:themeColor="text1"/>
          <w:sz w:val="20"/>
          <w:lang w:val="de-DE"/>
        </w:rPr>
        <w:t xml:space="preserve">, </w:t>
      </w:r>
      <w:r w:rsidR="006513A4" w:rsidRPr="006513A4">
        <w:rPr>
          <w:rFonts w:ascii="Arial" w:hAnsi="Arial"/>
          <w:color w:val="000000" w:themeColor="text1"/>
          <w:sz w:val="20"/>
          <w:lang w:val="de-DE"/>
        </w:rPr>
        <w:t>3</w:t>
      </w:r>
      <w:r w:rsidRPr="006513A4">
        <w:rPr>
          <w:rFonts w:ascii="Arial" w:hAnsi="Arial"/>
          <w:color w:val="000000" w:themeColor="text1"/>
          <w:sz w:val="20"/>
          <w:lang w:val="de-DE"/>
        </w:rPr>
        <w:t xml:space="preserve"> </w:t>
      </w:r>
      <w:proofErr w:type="spellStart"/>
      <w:r w:rsidRPr="006513A4">
        <w:rPr>
          <w:rFonts w:ascii="Arial" w:hAnsi="Arial"/>
          <w:color w:val="000000" w:themeColor="text1"/>
          <w:sz w:val="20"/>
          <w:lang w:val="de-DE"/>
        </w:rPr>
        <w:t>Ju</w:t>
      </w:r>
      <w:r w:rsidR="00671068">
        <w:rPr>
          <w:rFonts w:ascii="Arial" w:hAnsi="Arial"/>
          <w:color w:val="000000" w:themeColor="text1"/>
          <w:sz w:val="20"/>
          <w:lang w:val="de-DE"/>
        </w:rPr>
        <w:t>ly</w:t>
      </w:r>
      <w:proofErr w:type="spellEnd"/>
      <w:r w:rsidRPr="006513A4">
        <w:rPr>
          <w:rFonts w:ascii="Arial" w:hAnsi="Arial"/>
          <w:color w:val="000000" w:themeColor="text1"/>
          <w:sz w:val="20"/>
          <w:lang w:val="de-DE"/>
        </w:rPr>
        <w:t xml:space="preserve"> 2024</w:t>
      </w:r>
    </w:p>
    <w:p w14:paraId="7546F066" w14:textId="77777777" w:rsidR="006D4EFC" w:rsidRPr="00EA4439" w:rsidRDefault="006D4EFC" w:rsidP="00713589">
      <w:pPr>
        <w:spacing w:line="288" w:lineRule="auto"/>
        <w:ind w:right="-266"/>
        <w:rPr>
          <w:rFonts w:ascii="Arial" w:hAnsi="Arial" w:cs="Arial"/>
          <w:color w:val="000000" w:themeColor="text1"/>
          <w:sz w:val="26"/>
          <w:szCs w:val="26"/>
          <w:u w:val="single"/>
          <w:lang w:val="de-DE"/>
        </w:rPr>
      </w:pPr>
    </w:p>
    <w:p w14:paraId="18E84282" w14:textId="5E2E1830" w:rsidR="004F3C9F" w:rsidRPr="006513A4" w:rsidRDefault="00A35FE0" w:rsidP="008E2171">
      <w:pPr>
        <w:spacing w:line="288" w:lineRule="auto"/>
        <w:ind w:right="-266"/>
        <w:rPr>
          <w:rFonts w:ascii="Arial" w:hAnsi="Arial" w:cs="Arial"/>
          <w:color w:val="000000" w:themeColor="text1"/>
          <w:sz w:val="26"/>
          <w:szCs w:val="26"/>
          <w:u w:val="single"/>
          <w:lang w:val="en-US"/>
        </w:rPr>
      </w:pPr>
      <w:r w:rsidRPr="006513A4">
        <w:rPr>
          <w:rFonts w:ascii="Arial" w:hAnsi="Arial"/>
          <w:color w:val="000000" w:themeColor="text1"/>
          <w:sz w:val="26"/>
          <w:u w:val="single"/>
          <w:lang w:val="en-US"/>
        </w:rPr>
        <w:t>Impressions from Copenhagen</w:t>
      </w:r>
    </w:p>
    <w:p w14:paraId="0DE62877" w14:textId="64D64F73" w:rsidR="009F2A9E" w:rsidRPr="002844FD" w:rsidRDefault="009F2A9E" w:rsidP="009F2A9E">
      <w:pPr>
        <w:spacing w:line="288" w:lineRule="auto"/>
        <w:ind w:right="-266"/>
        <w:rPr>
          <w:rFonts w:ascii="Arial" w:hAnsi="Arial" w:cs="Arial"/>
          <w:bCs/>
          <w:sz w:val="20"/>
        </w:rPr>
      </w:pPr>
      <w:r>
        <w:rPr>
          <w:rFonts w:ascii="Arial" w:hAnsi="Arial"/>
          <w:sz w:val="20"/>
        </w:rPr>
        <w:t>WMF espresso NEXT wows the barista scene</w:t>
      </w:r>
    </w:p>
    <w:p w14:paraId="0031FA2B" w14:textId="77777777" w:rsidR="00E65AEC" w:rsidRDefault="00E65AEC" w:rsidP="0043214B">
      <w:pPr>
        <w:spacing w:line="288" w:lineRule="auto"/>
        <w:ind w:right="-266"/>
        <w:rPr>
          <w:rFonts w:ascii="Arial" w:hAnsi="Arial" w:cs="Arial"/>
          <w:bCs/>
          <w:sz w:val="20"/>
        </w:rPr>
      </w:pPr>
    </w:p>
    <w:p w14:paraId="52AB9651" w14:textId="2DCAB147" w:rsidR="00EA4439" w:rsidRDefault="00EA4439" w:rsidP="00EA4439">
      <w:pPr>
        <w:spacing w:line="288" w:lineRule="auto"/>
        <w:ind w:right="-266"/>
        <w:rPr>
          <w:rFonts w:ascii="Arial" w:hAnsi="Arial"/>
          <w:sz w:val="20"/>
        </w:rPr>
      </w:pPr>
      <w:r w:rsidRPr="00EA4439">
        <w:rPr>
          <w:rFonts w:ascii="Arial" w:hAnsi="Arial"/>
          <w:sz w:val="20"/>
        </w:rPr>
        <w:t>From 27th to 29th June, Copenhagen played host to the international barista scene at the World of Coffee 2024. At the heart of the action was WMF Professional Coffee Machines new semi-automatic portafilter - the WMF espresso NEXT.</w:t>
      </w:r>
    </w:p>
    <w:p w14:paraId="11FE7B0C" w14:textId="77777777" w:rsidR="00EA4439" w:rsidRPr="00EA4439" w:rsidRDefault="00EA4439" w:rsidP="00EA4439">
      <w:pPr>
        <w:spacing w:line="288" w:lineRule="auto"/>
        <w:ind w:right="-266"/>
        <w:rPr>
          <w:rFonts w:ascii="Arial" w:hAnsi="Arial"/>
          <w:sz w:val="20"/>
        </w:rPr>
      </w:pPr>
    </w:p>
    <w:p w14:paraId="1BB283CF" w14:textId="77777777" w:rsidR="00EA4439" w:rsidRDefault="00EA4439" w:rsidP="00EA4439">
      <w:pPr>
        <w:spacing w:line="288" w:lineRule="auto"/>
        <w:ind w:right="-266"/>
        <w:rPr>
          <w:rFonts w:ascii="Arial" w:hAnsi="Arial"/>
          <w:sz w:val="20"/>
        </w:rPr>
      </w:pPr>
      <w:r w:rsidRPr="00EA4439">
        <w:rPr>
          <w:rFonts w:ascii="Arial" w:hAnsi="Arial"/>
          <w:sz w:val="20"/>
        </w:rPr>
        <w:t>Visitors to the trade show were not only able to see this innovative machine at first-hand, but also witness the amazing barista skills of Daniel Gerlach the reigning German Latte Art Champion – live, up close and over a cup of delicious coffee. Professionals from over 130 countries had the opportunity to see for themselves how the WMF espresso NEXT can support them every day in producing their coffee and latte art. How so? Because it can take on all the error-prone tasks for them. “If they want it to,” emphasised Daniel Gerlach at the fair. “The choice is always yours. Do your own thing – or, depending on how you feel on the day and how busy you are, you can take advantage of the machine’s practical and time-saving features. In the end, it’s all about bringing together the love of the art and a certain degree of technical support to make our work easier,” said the barista, summarising the concept of the WMF espresso NEXT in a nutshell.</w:t>
      </w:r>
    </w:p>
    <w:p w14:paraId="5DDFCE4A" w14:textId="77777777" w:rsidR="00EA4439" w:rsidRPr="00EA4439" w:rsidRDefault="00EA4439" w:rsidP="00EA4439">
      <w:pPr>
        <w:spacing w:line="288" w:lineRule="auto"/>
        <w:ind w:right="-266"/>
        <w:rPr>
          <w:rFonts w:ascii="Arial" w:hAnsi="Arial"/>
          <w:sz w:val="20"/>
        </w:rPr>
      </w:pPr>
    </w:p>
    <w:p w14:paraId="015DE7B9" w14:textId="63414BFC" w:rsidR="00EE2807" w:rsidRDefault="00EA4439" w:rsidP="006A5CD6">
      <w:pPr>
        <w:spacing w:line="288" w:lineRule="auto"/>
        <w:ind w:right="-266"/>
        <w:rPr>
          <w:rFonts w:ascii="Arial" w:hAnsi="Arial" w:cs="Arial"/>
          <w:bCs/>
          <w:sz w:val="20"/>
        </w:rPr>
      </w:pPr>
      <w:r w:rsidRPr="00EA4439">
        <w:rPr>
          <w:rFonts w:ascii="Arial" w:hAnsi="Arial"/>
          <w:sz w:val="20"/>
        </w:rPr>
        <w:t>One of the most famous names on the international barista scene, Daniel Gerlach became the official Brand and Product Ambassador for WMF Professional Coffee Machines at the beginning of March. At the World of Coffee 2024, he not only impressed visitors to the WMF Professional Coffee Machines stand with his live demonstrations, but also represented Germany in the international SCA Latte Art Championship.</w:t>
      </w:r>
    </w:p>
    <w:p w14:paraId="21E25BBD" w14:textId="77777777" w:rsidR="009F43D3" w:rsidRDefault="009F43D3" w:rsidP="006A5CD6">
      <w:pPr>
        <w:spacing w:line="288" w:lineRule="auto"/>
        <w:ind w:right="-266"/>
        <w:rPr>
          <w:rFonts w:ascii="Arial" w:hAnsi="Arial" w:cs="Arial"/>
          <w:bCs/>
          <w:sz w:val="20"/>
        </w:rPr>
      </w:pPr>
    </w:p>
    <w:p w14:paraId="5D89FED0" w14:textId="5B0CE3BA" w:rsidR="00C05139" w:rsidRPr="00C05139" w:rsidRDefault="006E51C3" w:rsidP="006E51C3">
      <w:pPr>
        <w:spacing w:line="288" w:lineRule="auto"/>
        <w:ind w:right="-266"/>
        <w:rPr>
          <w:rFonts w:ascii="Arial" w:hAnsi="Arial"/>
          <w:color w:val="000000" w:themeColor="text1"/>
          <w:sz w:val="18"/>
        </w:rPr>
      </w:pPr>
      <w:r>
        <w:rPr>
          <w:rFonts w:ascii="Arial" w:hAnsi="Arial"/>
          <w:b/>
          <w:color w:val="000000" w:themeColor="text1"/>
          <w:sz w:val="18"/>
        </w:rPr>
        <w:t>Request for images</w:t>
      </w:r>
      <w:r>
        <w:rPr>
          <w:rFonts w:ascii="Arial" w:hAnsi="Arial"/>
          <w:color w:val="000000" w:themeColor="text1"/>
          <w:sz w:val="18"/>
        </w:rPr>
        <w:t>: image material is available for download here:</w:t>
      </w:r>
      <w:r w:rsidR="00C05139">
        <w:rPr>
          <w:rFonts w:ascii="Arial" w:hAnsi="Arial"/>
          <w:color w:val="000000" w:themeColor="text1"/>
          <w:sz w:val="18"/>
        </w:rPr>
        <w:t xml:space="preserve"> </w:t>
      </w:r>
      <w:hyperlink r:id="rId7" w:history="1">
        <w:r w:rsidR="00C05139" w:rsidRPr="00873A6A">
          <w:rPr>
            <w:rStyle w:val="Hyperlink"/>
            <w:rFonts w:ascii="Arial" w:hAnsi="Arial"/>
            <w:sz w:val="18"/>
          </w:rPr>
          <w:t>https://aboutwmf.com/en/download/impressions-from-copenhagen-wmf-espresso-next-wows-the-barista-scene/</w:t>
        </w:r>
      </w:hyperlink>
    </w:p>
    <w:p w14:paraId="3B0DA2F9" w14:textId="77777777" w:rsidR="006E51C3" w:rsidRPr="009E6E8F" w:rsidRDefault="006E51C3" w:rsidP="006E51C3">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6E51C3" w:rsidRPr="00671068" w14:paraId="48CFFCD2" w14:textId="77777777" w:rsidTr="006A69F3">
        <w:tc>
          <w:tcPr>
            <w:tcW w:w="3996" w:type="dxa"/>
            <w:shd w:val="clear" w:color="auto" w:fill="auto"/>
          </w:tcPr>
          <w:p w14:paraId="1531F90F" w14:textId="77777777" w:rsidR="006E51C3" w:rsidRPr="009E6E8F" w:rsidRDefault="006E51C3" w:rsidP="006A69F3">
            <w:pPr>
              <w:spacing w:line="288" w:lineRule="auto"/>
              <w:ind w:right="-266"/>
              <w:rPr>
                <w:rFonts w:ascii="Arial" w:hAnsi="Arial" w:cs="Arial"/>
                <w:b/>
                <w:bCs/>
                <w:color w:val="000000" w:themeColor="text1"/>
                <w:sz w:val="18"/>
                <w:szCs w:val="18"/>
              </w:rPr>
            </w:pPr>
            <w:r>
              <w:rPr>
                <w:rFonts w:ascii="Arial" w:hAnsi="Arial"/>
                <w:b/>
                <w:color w:val="000000" w:themeColor="text1"/>
                <w:sz w:val="18"/>
              </w:rPr>
              <w:t>Further information:</w:t>
            </w:r>
          </w:p>
          <w:p w14:paraId="392C7CAE" w14:textId="77777777" w:rsidR="006E51C3" w:rsidRPr="009E6E8F" w:rsidRDefault="006E51C3" w:rsidP="006A69F3">
            <w:pPr>
              <w:spacing w:line="288" w:lineRule="auto"/>
              <w:ind w:right="-266"/>
              <w:rPr>
                <w:rFonts w:ascii="Arial" w:hAnsi="Arial" w:cs="Arial"/>
                <w:color w:val="000000" w:themeColor="text1"/>
                <w:sz w:val="18"/>
                <w:szCs w:val="18"/>
              </w:rPr>
            </w:pPr>
            <w:r>
              <w:rPr>
                <w:rFonts w:ascii="Arial" w:hAnsi="Arial"/>
                <w:color w:val="000000" w:themeColor="text1"/>
                <w:sz w:val="18"/>
              </w:rPr>
              <w:t>WMF GmbH</w:t>
            </w:r>
          </w:p>
          <w:p w14:paraId="7AB7FCF1" w14:textId="77777777" w:rsidR="006E51C3" w:rsidRPr="009E6E8F" w:rsidRDefault="006E51C3" w:rsidP="006A69F3">
            <w:pPr>
              <w:spacing w:line="288" w:lineRule="auto"/>
              <w:ind w:right="-266"/>
              <w:rPr>
                <w:rFonts w:ascii="Arial" w:hAnsi="Arial" w:cs="Arial"/>
                <w:color w:val="000000" w:themeColor="text1"/>
                <w:sz w:val="18"/>
                <w:szCs w:val="18"/>
              </w:rPr>
            </w:pPr>
            <w:r>
              <w:rPr>
                <w:rFonts w:ascii="Arial" w:hAnsi="Arial"/>
                <w:color w:val="000000" w:themeColor="text1"/>
                <w:sz w:val="18"/>
              </w:rPr>
              <w:t>Mirjam Sauter</w:t>
            </w:r>
          </w:p>
          <w:p w14:paraId="7F6FB2AA" w14:textId="77777777" w:rsidR="006E51C3" w:rsidRPr="00C57C20" w:rsidRDefault="006E51C3" w:rsidP="006A69F3">
            <w:pPr>
              <w:spacing w:line="288" w:lineRule="auto"/>
              <w:ind w:right="-266"/>
              <w:rPr>
                <w:rFonts w:ascii="Arial" w:hAnsi="Arial" w:cs="Arial"/>
                <w:color w:val="000000" w:themeColor="text1"/>
                <w:sz w:val="18"/>
                <w:szCs w:val="18"/>
              </w:rPr>
            </w:pPr>
            <w:r>
              <w:rPr>
                <w:rFonts w:ascii="Arial" w:hAnsi="Arial"/>
                <w:color w:val="000000" w:themeColor="text1"/>
                <w:sz w:val="18"/>
              </w:rPr>
              <w:t>Global Communication &amp; Content Manager</w:t>
            </w:r>
            <w:r>
              <w:rPr>
                <w:rFonts w:ascii="Arial" w:hAnsi="Arial"/>
                <w:color w:val="000000" w:themeColor="text1"/>
                <w:sz w:val="18"/>
              </w:rPr>
              <w:br/>
              <w:t>GBU Professional Coffee Machines</w:t>
            </w:r>
          </w:p>
          <w:p w14:paraId="7B263364" w14:textId="77777777" w:rsidR="006E51C3" w:rsidRPr="006513A4" w:rsidRDefault="006E51C3" w:rsidP="006A69F3">
            <w:pPr>
              <w:spacing w:line="288" w:lineRule="auto"/>
              <w:ind w:right="-266"/>
              <w:rPr>
                <w:rFonts w:ascii="Arial" w:hAnsi="Arial" w:cs="Arial"/>
                <w:color w:val="000000" w:themeColor="text1"/>
                <w:sz w:val="18"/>
                <w:szCs w:val="18"/>
                <w:lang w:val="de-DE"/>
              </w:rPr>
            </w:pPr>
            <w:proofErr w:type="gramStart"/>
            <w:r w:rsidRPr="006513A4">
              <w:rPr>
                <w:rFonts w:ascii="Arial" w:hAnsi="Arial"/>
                <w:color w:val="000000" w:themeColor="text1"/>
                <w:sz w:val="18"/>
                <w:lang w:val="de-DE"/>
              </w:rPr>
              <w:t>WMF Platz</w:t>
            </w:r>
            <w:proofErr w:type="gramEnd"/>
            <w:r w:rsidRPr="006513A4">
              <w:rPr>
                <w:rFonts w:ascii="Arial" w:hAnsi="Arial"/>
                <w:color w:val="000000" w:themeColor="text1"/>
                <w:sz w:val="18"/>
                <w:lang w:val="de-DE"/>
              </w:rPr>
              <w:t xml:space="preserve"> 1 – D-73312 Geislingen</w:t>
            </w:r>
          </w:p>
          <w:p w14:paraId="038E8B7A" w14:textId="77777777" w:rsidR="006E51C3" w:rsidRPr="006513A4" w:rsidRDefault="006E51C3" w:rsidP="006A69F3">
            <w:pPr>
              <w:spacing w:line="288" w:lineRule="auto"/>
              <w:ind w:right="-266"/>
              <w:rPr>
                <w:rFonts w:ascii="Arial" w:hAnsi="Arial" w:cs="Arial"/>
                <w:color w:val="000000" w:themeColor="text1"/>
                <w:sz w:val="18"/>
                <w:szCs w:val="18"/>
                <w:lang w:val="de-DE"/>
              </w:rPr>
            </w:pPr>
            <w:r w:rsidRPr="006513A4">
              <w:rPr>
                <w:rFonts w:ascii="Arial" w:hAnsi="Arial"/>
                <w:color w:val="000000" w:themeColor="text1"/>
                <w:sz w:val="18"/>
                <w:lang w:val="de-DE"/>
              </w:rPr>
              <w:t>Tel.: +49 73 31 25 7314</w:t>
            </w:r>
          </w:p>
          <w:p w14:paraId="0E897C73" w14:textId="77777777" w:rsidR="006E51C3" w:rsidRPr="006513A4" w:rsidRDefault="006E51C3" w:rsidP="006A69F3">
            <w:pPr>
              <w:spacing w:line="288" w:lineRule="auto"/>
              <w:ind w:right="-266"/>
              <w:rPr>
                <w:rFonts w:ascii="Arial" w:hAnsi="Arial" w:cs="Arial"/>
                <w:color w:val="000000" w:themeColor="text1"/>
                <w:sz w:val="18"/>
                <w:szCs w:val="18"/>
                <w:lang w:val="de-DE"/>
              </w:rPr>
            </w:pPr>
            <w:r w:rsidRPr="006513A4">
              <w:rPr>
                <w:rFonts w:ascii="Arial" w:hAnsi="Arial"/>
                <w:color w:val="000000" w:themeColor="text1"/>
                <w:sz w:val="18"/>
                <w:lang w:val="de-DE"/>
              </w:rPr>
              <w:t>presse.pcm@wmf.com – https://www.wmf.com</w:t>
            </w:r>
          </w:p>
        </w:tc>
        <w:tc>
          <w:tcPr>
            <w:tcW w:w="5043" w:type="dxa"/>
            <w:shd w:val="clear" w:color="auto" w:fill="auto"/>
          </w:tcPr>
          <w:p w14:paraId="4B77F2F0" w14:textId="77777777" w:rsidR="006E51C3" w:rsidRPr="009E6E8F" w:rsidRDefault="006E51C3" w:rsidP="006A69F3">
            <w:pPr>
              <w:spacing w:line="288" w:lineRule="auto"/>
              <w:ind w:right="-266"/>
              <w:rPr>
                <w:rFonts w:ascii="Arial" w:hAnsi="Arial" w:cs="Arial"/>
                <w:b/>
                <w:bCs/>
                <w:color w:val="000000" w:themeColor="text1"/>
                <w:sz w:val="18"/>
                <w:szCs w:val="18"/>
              </w:rPr>
            </w:pPr>
            <w:r>
              <w:rPr>
                <w:rFonts w:ascii="Arial" w:hAnsi="Arial"/>
                <w:b/>
                <w:color w:val="000000" w:themeColor="text1"/>
                <w:sz w:val="18"/>
              </w:rPr>
              <w:t>Press and public relations:</w:t>
            </w:r>
          </w:p>
          <w:p w14:paraId="53AFACA4" w14:textId="77777777" w:rsidR="006E51C3" w:rsidRPr="009E6E8F" w:rsidRDefault="006E51C3" w:rsidP="006A69F3">
            <w:pPr>
              <w:spacing w:line="288" w:lineRule="auto"/>
              <w:ind w:right="-266"/>
              <w:rPr>
                <w:rFonts w:ascii="Arial" w:hAnsi="Arial" w:cs="Arial"/>
                <w:color w:val="000000" w:themeColor="text1"/>
                <w:sz w:val="18"/>
                <w:szCs w:val="18"/>
              </w:rPr>
            </w:pPr>
            <w:r>
              <w:rPr>
                <w:rFonts w:ascii="Arial" w:hAnsi="Arial"/>
                <w:color w:val="000000" w:themeColor="text1"/>
                <w:sz w:val="18"/>
              </w:rPr>
              <w:t>WMF Pressebüro</w:t>
            </w:r>
          </w:p>
          <w:p w14:paraId="157EE60C" w14:textId="77777777" w:rsidR="006E51C3" w:rsidRPr="009E6E8F" w:rsidRDefault="006E51C3" w:rsidP="006A69F3">
            <w:pPr>
              <w:spacing w:line="288" w:lineRule="auto"/>
              <w:ind w:right="-266"/>
              <w:rPr>
                <w:rFonts w:ascii="Arial" w:hAnsi="Arial" w:cs="Arial"/>
                <w:color w:val="000000" w:themeColor="text1"/>
                <w:sz w:val="18"/>
                <w:szCs w:val="18"/>
              </w:rPr>
            </w:pPr>
            <w:r>
              <w:rPr>
                <w:rFonts w:ascii="Arial" w:hAnsi="Arial"/>
                <w:color w:val="000000" w:themeColor="text1"/>
                <w:sz w:val="18"/>
              </w:rPr>
              <w:t xml:space="preserve">c/o Press’n’Relations GmbH </w:t>
            </w:r>
          </w:p>
          <w:p w14:paraId="404C255D" w14:textId="77777777" w:rsidR="006E51C3" w:rsidRPr="007B31BE" w:rsidRDefault="006E51C3" w:rsidP="006A69F3">
            <w:pPr>
              <w:spacing w:line="288" w:lineRule="auto"/>
              <w:ind w:right="-266"/>
              <w:rPr>
                <w:rFonts w:ascii="Arial" w:hAnsi="Arial" w:cs="Arial"/>
                <w:color w:val="000000" w:themeColor="text1"/>
                <w:sz w:val="18"/>
                <w:szCs w:val="18"/>
              </w:rPr>
            </w:pPr>
            <w:r>
              <w:rPr>
                <w:rFonts w:ascii="Arial" w:hAnsi="Arial"/>
                <w:color w:val="000000" w:themeColor="text1"/>
                <w:sz w:val="18"/>
              </w:rPr>
              <w:t>Monika Nyendick and Frank Wagner</w:t>
            </w:r>
          </w:p>
          <w:p w14:paraId="444233CE" w14:textId="77777777" w:rsidR="006E51C3" w:rsidRPr="00EE2807" w:rsidRDefault="006E51C3" w:rsidP="006A69F3">
            <w:pPr>
              <w:spacing w:line="288" w:lineRule="auto"/>
              <w:ind w:right="-266"/>
              <w:rPr>
                <w:rFonts w:ascii="Arial" w:hAnsi="Arial" w:cs="Arial"/>
                <w:color w:val="000000" w:themeColor="text1"/>
                <w:sz w:val="18"/>
                <w:szCs w:val="18"/>
                <w:lang w:val="de-DE"/>
              </w:rPr>
            </w:pPr>
            <w:r w:rsidRPr="00EE2807">
              <w:rPr>
                <w:rFonts w:ascii="Arial" w:hAnsi="Arial"/>
                <w:color w:val="000000" w:themeColor="text1"/>
                <w:sz w:val="18"/>
                <w:lang w:val="de-DE"/>
              </w:rPr>
              <w:t xml:space="preserve">Magirusstraße 33 – 89077 Ulm, Germany </w:t>
            </w:r>
          </w:p>
          <w:p w14:paraId="3ACA4991" w14:textId="77777777" w:rsidR="006E51C3" w:rsidRPr="00EE2807" w:rsidRDefault="006E51C3" w:rsidP="006A69F3">
            <w:pPr>
              <w:spacing w:line="288" w:lineRule="auto"/>
              <w:ind w:right="-266"/>
              <w:rPr>
                <w:rFonts w:ascii="Arial" w:hAnsi="Arial" w:cs="Arial"/>
                <w:color w:val="000000" w:themeColor="text1"/>
                <w:sz w:val="18"/>
                <w:szCs w:val="18"/>
                <w:lang w:val="de-DE"/>
              </w:rPr>
            </w:pPr>
            <w:r w:rsidRPr="00EE2807">
              <w:rPr>
                <w:rFonts w:ascii="Arial" w:hAnsi="Arial"/>
                <w:color w:val="000000" w:themeColor="text1"/>
                <w:sz w:val="18"/>
                <w:lang w:val="de-DE"/>
              </w:rPr>
              <w:t xml:space="preserve">Tel.: +49 731 96287-30 </w:t>
            </w:r>
          </w:p>
          <w:p w14:paraId="7D751072" w14:textId="77777777" w:rsidR="006E51C3" w:rsidRPr="00EE2807" w:rsidRDefault="006E51C3" w:rsidP="006A69F3">
            <w:pPr>
              <w:spacing w:line="288" w:lineRule="auto"/>
              <w:ind w:right="-266"/>
              <w:rPr>
                <w:rFonts w:ascii="Arial" w:hAnsi="Arial" w:cs="Arial"/>
                <w:color w:val="000000" w:themeColor="text1"/>
                <w:sz w:val="18"/>
                <w:szCs w:val="18"/>
                <w:lang w:val="de-DE"/>
              </w:rPr>
            </w:pPr>
            <w:r w:rsidRPr="00EE2807">
              <w:rPr>
                <w:rFonts w:ascii="Arial" w:hAnsi="Arial"/>
                <w:color w:val="000000" w:themeColor="text1"/>
                <w:sz w:val="18"/>
                <w:lang w:val="de-DE"/>
              </w:rPr>
              <w:t xml:space="preserve">wmf@press-n-relations.de </w:t>
            </w:r>
          </w:p>
          <w:p w14:paraId="0F04DE47" w14:textId="77777777" w:rsidR="006E51C3" w:rsidRPr="00EE2807" w:rsidRDefault="006E51C3" w:rsidP="006A69F3">
            <w:pPr>
              <w:spacing w:line="288" w:lineRule="auto"/>
              <w:ind w:right="-266"/>
              <w:rPr>
                <w:rFonts w:ascii="Arial" w:hAnsi="Arial" w:cs="Arial"/>
                <w:color w:val="000000" w:themeColor="text1"/>
                <w:sz w:val="18"/>
                <w:szCs w:val="18"/>
                <w:lang w:val="de-DE"/>
              </w:rPr>
            </w:pPr>
            <w:r w:rsidRPr="00EE2807">
              <w:rPr>
                <w:rFonts w:ascii="Arial" w:hAnsi="Arial"/>
                <w:color w:val="000000" w:themeColor="text1"/>
                <w:sz w:val="18"/>
                <w:lang w:val="de-DE"/>
              </w:rPr>
              <w:t>https://www.press-n-relations.de</w:t>
            </w:r>
          </w:p>
        </w:tc>
      </w:tr>
    </w:tbl>
    <w:p w14:paraId="6E22D283" w14:textId="77777777" w:rsidR="006E51C3" w:rsidRPr="00EE2807" w:rsidRDefault="006E51C3" w:rsidP="006E51C3">
      <w:pPr>
        <w:spacing w:line="288" w:lineRule="auto"/>
        <w:ind w:right="-266"/>
        <w:rPr>
          <w:rFonts w:ascii="Arial" w:hAnsi="Arial" w:cs="Arial"/>
          <w:b/>
          <w:bCs/>
          <w:color w:val="000000" w:themeColor="text1"/>
          <w:sz w:val="18"/>
          <w:szCs w:val="18"/>
          <w:lang w:val="de-DE"/>
        </w:rPr>
      </w:pPr>
    </w:p>
    <w:p w14:paraId="2B4F64AE" w14:textId="0FAE9AC6" w:rsidR="006E51C3" w:rsidRPr="00D65E38" w:rsidRDefault="006E51C3" w:rsidP="009B36C8">
      <w:pPr>
        <w:rPr>
          <w:rFonts w:ascii="Arial" w:hAnsi="Arial" w:cs="Arial"/>
          <w:color w:val="0000FF"/>
          <w:sz w:val="18"/>
          <w:szCs w:val="18"/>
          <w:u w:val="single"/>
        </w:rPr>
      </w:pPr>
      <w:r>
        <w:rPr>
          <w:rFonts w:ascii="Arial" w:hAnsi="Arial"/>
          <w:sz w:val="18"/>
        </w:rPr>
        <w:lastRenderedPageBreak/>
        <w:t>For over 170 years, WMF has been dedicated to achieving the perfect balance of design, functionality and quality. In its field, WMF Professional Coffee Machines is one of the world’s leading suppliers, and it aims to be first choice worldwide for professional coffee solutions. The “Made in Germany” quality seal guarantees premium products and innovative strength combined with the highest performance and reliability. As a result, WMF Professional Coffee Machines offers just the right concept for every business model in the coffee sector – from high-performance fully automatic machines for coffee specialities and filter machines right through to semi-automatic portafilters and innovative digitalisation concepts. Moreover, national and international customers alike benefit from high-quality consulting and service, based on the largest in-house service organisation for professional coffee machines in Europe. In 2016, the WMF brand became part of the French SEB Groupe.</w:t>
      </w:r>
    </w:p>
    <w:sectPr w:rsidR="006E51C3" w:rsidRPr="00D65E38" w:rsidSect="002D0272">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802BB8" w14:textId="77777777" w:rsidR="008F187C" w:rsidRDefault="008F187C">
      <w:r>
        <w:separator/>
      </w:r>
    </w:p>
  </w:endnote>
  <w:endnote w:type="continuationSeparator" w:id="0">
    <w:p w14:paraId="3FD48385" w14:textId="77777777" w:rsidR="008F187C" w:rsidRDefault="008F18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C19968A8-3687-6A43-ACC3-A86396B1EE10}"/>
    <w:embedBold r:id="rId2" w:fontKey="{00B447ED-9D6F-1C42-BBEA-793240389EEF}"/>
    <w:embedBoldItalic r:id="rId3" w:fontKey="{621051FD-BE08-AA49-901E-180D416E2DD9}"/>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0A72"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5E3F53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5AEC0B" w14:textId="77777777" w:rsidR="008F187C" w:rsidRDefault="008F187C">
      <w:r>
        <w:separator/>
      </w:r>
    </w:p>
  </w:footnote>
  <w:footnote w:type="continuationSeparator" w:id="0">
    <w:p w14:paraId="40FC96B3" w14:textId="77777777" w:rsidR="008F187C" w:rsidRDefault="008F18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15F2D011" w14:textId="77777777" w:rsidR="00A962DD" w:rsidRDefault="00A962DD">
    <w:pPr>
      <w:pStyle w:val="MLStat"/>
      <w:ind w:left="0" w:right="0" w:firstLine="0"/>
    </w:pPr>
  </w:p>
  <w:p w14:paraId="1F24D93F" w14:textId="77777777" w:rsidR="00A962DD" w:rsidRDefault="00A962DD">
    <w:pPr>
      <w:pStyle w:val="MLStat"/>
      <w:ind w:left="0" w:right="0" w:firstLine="0"/>
    </w:pPr>
    <w:r>
      <w:rPr>
        <w:sz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15F03AC0"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noProof/>
        <w:sz w:val="24"/>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b/>
        <w:sz w:val="24"/>
      </w:rPr>
      <w:t>Trade fair impressions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8C079" w14:textId="77777777" w:rsidR="00A962DD" w:rsidRDefault="00E32619">
    <w:pPr>
      <w:pStyle w:val="MLStat"/>
      <w:spacing w:before="0" w:after="0" w:line="240" w:lineRule="exact"/>
      <w:ind w:left="0" w:right="0" w:firstLine="0"/>
      <w:rPr>
        <w:noProof/>
        <w:szCs w:val="2"/>
      </w:rPr>
    </w:pPr>
    <w:r>
      <w:rPr>
        <w:noProof/>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9"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7"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6"/>
  </w:num>
  <w:num w:numId="2" w16cid:durableId="2049990601">
    <w:abstractNumId w:val="25"/>
  </w:num>
  <w:num w:numId="3" w16cid:durableId="726336887">
    <w:abstractNumId w:val="18"/>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6"/>
  </w:num>
  <w:num w:numId="16" w16cid:durableId="1699349733">
    <w:abstractNumId w:val="19"/>
  </w:num>
  <w:num w:numId="17" w16cid:durableId="1621182310">
    <w:abstractNumId w:val="12"/>
  </w:num>
  <w:num w:numId="18" w16cid:durableId="716781397">
    <w:abstractNumId w:val="14"/>
  </w:num>
  <w:num w:numId="19" w16cid:durableId="1854176652">
    <w:abstractNumId w:val="13"/>
  </w:num>
  <w:num w:numId="20" w16cid:durableId="355035542">
    <w:abstractNumId w:val="20"/>
  </w:num>
  <w:num w:numId="21" w16cid:durableId="1472941985">
    <w:abstractNumId w:val="23"/>
  </w:num>
  <w:num w:numId="22" w16cid:durableId="759134505">
    <w:abstractNumId w:val="22"/>
  </w:num>
  <w:num w:numId="23" w16cid:durableId="644237571">
    <w:abstractNumId w:val="28"/>
  </w:num>
  <w:num w:numId="24" w16cid:durableId="1476679001">
    <w:abstractNumId w:val="27"/>
  </w:num>
  <w:num w:numId="25" w16cid:durableId="756750329">
    <w:abstractNumId w:val="29"/>
  </w:num>
  <w:num w:numId="26" w16cid:durableId="1174298970">
    <w:abstractNumId w:val="21"/>
  </w:num>
  <w:num w:numId="27" w16cid:durableId="1001204776">
    <w:abstractNumId w:val="17"/>
  </w:num>
  <w:num w:numId="28" w16cid:durableId="96409598">
    <w:abstractNumId w:val="24"/>
  </w:num>
  <w:num w:numId="29" w16cid:durableId="1066761244">
    <w:abstractNumId w:val="15"/>
  </w:num>
  <w:num w:numId="30" w16cid:durableId="2314261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8D5"/>
    <w:rsid w:val="00001EB4"/>
    <w:rsid w:val="00003A42"/>
    <w:rsid w:val="00003C36"/>
    <w:rsid w:val="00005C00"/>
    <w:rsid w:val="00006A42"/>
    <w:rsid w:val="00010AF6"/>
    <w:rsid w:val="000115C3"/>
    <w:rsid w:val="0001271C"/>
    <w:rsid w:val="00012AF5"/>
    <w:rsid w:val="00014B3E"/>
    <w:rsid w:val="00014FC5"/>
    <w:rsid w:val="000152BC"/>
    <w:rsid w:val="00015526"/>
    <w:rsid w:val="00015EBE"/>
    <w:rsid w:val="00016F54"/>
    <w:rsid w:val="00017BDB"/>
    <w:rsid w:val="000202D7"/>
    <w:rsid w:val="00020F2D"/>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E39"/>
    <w:rsid w:val="00047F6C"/>
    <w:rsid w:val="00052251"/>
    <w:rsid w:val="0005265F"/>
    <w:rsid w:val="00053372"/>
    <w:rsid w:val="00053886"/>
    <w:rsid w:val="00053A66"/>
    <w:rsid w:val="00053D36"/>
    <w:rsid w:val="00054791"/>
    <w:rsid w:val="0006181B"/>
    <w:rsid w:val="0006256F"/>
    <w:rsid w:val="00062AF2"/>
    <w:rsid w:val="00062F2A"/>
    <w:rsid w:val="000632E4"/>
    <w:rsid w:val="000704A0"/>
    <w:rsid w:val="00070DB4"/>
    <w:rsid w:val="0007132E"/>
    <w:rsid w:val="000715FE"/>
    <w:rsid w:val="00071EAC"/>
    <w:rsid w:val="000739BF"/>
    <w:rsid w:val="00073CDE"/>
    <w:rsid w:val="000746D2"/>
    <w:rsid w:val="00076155"/>
    <w:rsid w:val="0007618E"/>
    <w:rsid w:val="0008023C"/>
    <w:rsid w:val="00081292"/>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7818"/>
    <w:rsid w:val="000C7986"/>
    <w:rsid w:val="000D26D4"/>
    <w:rsid w:val="000D2F09"/>
    <w:rsid w:val="000D3131"/>
    <w:rsid w:val="000D362F"/>
    <w:rsid w:val="000D479C"/>
    <w:rsid w:val="000D6136"/>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1406"/>
    <w:rsid w:val="00142C47"/>
    <w:rsid w:val="00142DAA"/>
    <w:rsid w:val="00143CA4"/>
    <w:rsid w:val="00144785"/>
    <w:rsid w:val="00144C53"/>
    <w:rsid w:val="00145159"/>
    <w:rsid w:val="001453FE"/>
    <w:rsid w:val="001454AF"/>
    <w:rsid w:val="00145D14"/>
    <w:rsid w:val="0015281E"/>
    <w:rsid w:val="00152D70"/>
    <w:rsid w:val="00154417"/>
    <w:rsid w:val="00154C30"/>
    <w:rsid w:val="00154CCF"/>
    <w:rsid w:val="00154F81"/>
    <w:rsid w:val="00155428"/>
    <w:rsid w:val="00156C28"/>
    <w:rsid w:val="00156CD3"/>
    <w:rsid w:val="00157D4F"/>
    <w:rsid w:val="001606BD"/>
    <w:rsid w:val="001633A1"/>
    <w:rsid w:val="00164068"/>
    <w:rsid w:val="00164641"/>
    <w:rsid w:val="00167C0C"/>
    <w:rsid w:val="00170379"/>
    <w:rsid w:val="00170BDF"/>
    <w:rsid w:val="0017155C"/>
    <w:rsid w:val="00172F99"/>
    <w:rsid w:val="00177497"/>
    <w:rsid w:val="0018004A"/>
    <w:rsid w:val="00180DD4"/>
    <w:rsid w:val="00181B08"/>
    <w:rsid w:val="001831B1"/>
    <w:rsid w:val="00183D30"/>
    <w:rsid w:val="001843DD"/>
    <w:rsid w:val="001863D9"/>
    <w:rsid w:val="00186D5B"/>
    <w:rsid w:val="0018723B"/>
    <w:rsid w:val="001909E4"/>
    <w:rsid w:val="001929C9"/>
    <w:rsid w:val="00193D8E"/>
    <w:rsid w:val="00194F18"/>
    <w:rsid w:val="001953C7"/>
    <w:rsid w:val="00197D11"/>
    <w:rsid w:val="00197FDD"/>
    <w:rsid w:val="001A223E"/>
    <w:rsid w:val="001A2E0A"/>
    <w:rsid w:val="001A3DA0"/>
    <w:rsid w:val="001A4508"/>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E7408"/>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C89"/>
    <w:rsid w:val="00204D4F"/>
    <w:rsid w:val="0020648B"/>
    <w:rsid w:val="00207299"/>
    <w:rsid w:val="0020754D"/>
    <w:rsid w:val="0021013D"/>
    <w:rsid w:val="002101C2"/>
    <w:rsid w:val="00210899"/>
    <w:rsid w:val="00214956"/>
    <w:rsid w:val="00214F49"/>
    <w:rsid w:val="00214FF5"/>
    <w:rsid w:val="00215872"/>
    <w:rsid w:val="0021642F"/>
    <w:rsid w:val="00220784"/>
    <w:rsid w:val="00221D0E"/>
    <w:rsid w:val="002223E5"/>
    <w:rsid w:val="0022357D"/>
    <w:rsid w:val="002235C3"/>
    <w:rsid w:val="00223907"/>
    <w:rsid w:val="002255A3"/>
    <w:rsid w:val="00227E08"/>
    <w:rsid w:val="0023122D"/>
    <w:rsid w:val="002322E5"/>
    <w:rsid w:val="002322F5"/>
    <w:rsid w:val="0023253D"/>
    <w:rsid w:val="00233A21"/>
    <w:rsid w:val="00233F0C"/>
    <w:rsid w:val="0023408E"/>
    <w:rsid w:val="00234757"/>
    <w:rsid w:val="00235004"/>
    <w:rsid w:val="0023528D"/>
    <w:rsid w:val="00241F7C"/>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65BB9"/>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4296"/>
    <w:rsid w:val="002844FD"/>
    <w:rsid w:val="00284E1A"/>
    <w:rsid w:val="00285233"/>
    <w:rsid w:val="0028530D"/>
    <w:rsid w:val="0028621B"/>
    <w:rsid w:val="00287B43"/>
    <w:rsid w:val="00290273"/>
    <w:rsid w:val="00290498"/>
    <w:rsid w:val="002919D5"/>
    <w:rsid w:val="00292E55"/>
    <w:rsid w:val="002936C4"/>
    <w:rsid w:val="0029480F"/>
    <w:rsid w:val="00294F09"/>
    <w:rsid w:val="00295158"/>
    <w:rsid w:val="00295640"/>
    <w:rsid w:val="002956C8"/>
    <w:rsid w:val="00297C10"/>
    <w:rsid w:val="002A0CA6"/>
    <w:rsid w:val="002A1098"/>
    <w:rsid w:val="002A313F"/>
    <w:rsid w:val="002A37C7"/>
    <w:rsid w:val="002A76A5"/>
    <w:rsid w:val="002A772D"/>
    <w:rsid w:val="002A7B07"/>
    <w:rsid w:val="002A7EA0"/>
    <w:rsid w:val="002B0D44"/>
    <w:rsid w:val="002B1867"/>
    <w:rsid w:val="002B261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C7580"/>
    <w:rsid w:val="002D0272"/>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4A60"/>
    <w:rsid w:val="00305560"/>
    <w:rsid w:val="0030620E"/>
    <w:rsid w:val="0030636D"/>
    <w:rsid w:val="00307824"/>
    <w:rsid w:val="00307C1B"/>
    <w:rsid w:val="003119C5"/>
    <w:rsid w:val="00313732"/>
    <w:rsid w:val="00313AD0"/>
    <w:rsid w:val="003156C3"/>
    <w:rsid w:val="00317CFD"/>
    <w:rsid w:val="00322094"/>
    <w:rsid w:val="00322A67"/>
    <w:rsid w:val="00323BC3"/>
    <w:rsid w:val="00323BF6"/>
    <w:rsid w:val="00325B04"/>
    <w:rsid w:val="003272C2"/>
    <w:rsid w:val="00330B65"/>
    <w:rsid w:val="00330D88"/>
    <w:rsid w:val="00331C20"/>
    <w:rsid w:val="003339A8"/>
    <w:rsid w:val="00333E72"/>
    <w:rsid w:val="00333F3C"/>
    <w:rsid w:val="0033430C"/>
    <w:rsid w:val="003344F5"/>
    <w:rsid w:val="00335D56"/>
    <w:rsid w:val="0033758C"/>
    <w:rsid w:val="00340462"/>
    <w:rsid w:val="00340E51"/>
    <w:rsid w:val="00341EE5"/>
    <w:rsid w:val="00344D9C"/>
    <w:rsid w:val="00345CA6"/>
    <w:rsid w:val="00346710"/>
    <w:rsid w:val="00346D55"/>
    <w:rsid w:val="00351A07"/>
    <w:rsid w:val="00351EC2"/>
    <w:rsid w:val="00353060"/>
    <w:rsid w:val="00354EB2"/>
    <w:rsid w:val="00355E2D"/>
    <w:rsid w:val="00356BDA"/>
    <w:rsid w:val="00356D52"/>
    <w:rsid w:val="00360AE7"/>
    <w:rsid w:val="00361464"/>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4CD5"/>
    <w:rsid w:val="0037504F"/>
    <w:rsid w:val="003756FF"/>
    <w:rsid w:val="00376FC2"/>
    <w:rsid w:val="00380460"/>
    <w:rsid w:val="003805DB"/>
    <w:rsid w:val="003806D2"/>
    <w:rsid w:val="003816AC"/>
    <w:rsid w:val="00381B0A"/>
    <w:rsid w:val="00381D8B"/>
    <w:rsid w:val="00382EDC"/>
    <w:rsid w:val="0038410D"/>
    <w:rsid w:val="00384CA9"/>
    <w:rsid w:val="00384D2C"/>
    <w:rsid w:val="00385C5C"/>
    <w:rsid w:val="00387096"/>
    <w:rsid w:val="00387B19"/>
    <w:rsid w:val="00390272"/>
    <w:rsid w:val="00390BDE"/>
    <w:rsid w:val="003941EF"/>
    <w:rsid w:val="00394FF8"/>
    <w:rsid w:val="00397926"/>
    <w:rsid w:val="003A05C4"/>
    <w:rsid w:val="003A0FC7"/>
    <w:rsid w:val="003A1828"/>
    <w:rsid w:val="003A27AF"/>
    <w:rsid w:val="003A2BDB"/>
    <w:rsid w:val="003A3A81"/>
    <w:rsid w:val="003A4207"/>
    <w:rsid w:val="003A44D1"/>
    <w:rsid w:val="003A5139"/>
    <w:rsid w:val="003B1080"/>
    <w:rsid w:val="003B1228"/>
    <w:rsid w:val="003B282C"/>
    <w:rsid w:val="003B2E9E"/>
    <w:rsid w:val="003B3351"/>
    <w:rsid w:val="003B346A"/>
    <w:rsid w:val="003B4142"/>
    <w:rsid w:val="003B5B3D"/>
    <w:rsid w:val="003B6A90"/>
    <w:rsid w:val="003B6EC1"/>
    <w:rsid w:val="003C0213"/>
    <w:rsid w:val="003C0719"/>
    <w:rsid w:val="003C2F68"/>
    <w:rsid w:val="003C3528"/>
    <w:rsid w:val="003C4818"/>
    <w:rsid w:val="003C5105"/>
    <w:rsid w:val="003C5A61"/>
    <w:rsid w:val="003C669B"/>
    <w:rsid w:val="003C6C74"/>
    <w:rsid w:val="003C7AB1"/>
    <w:rsid w:val="003C7D92"/>
    <w:rsid w:val="003D2794"/>
    <w:rsid w:val="003D31D4"/>
    <w:rsid w:val="003D325A"/>
    <w:rsid w:val="003D32E8"/>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3F78D1"/>
    <w:rsid w:val="00400807"/>
    <w:rsid w:val="00401101"/>
    <w:rsid w:val="00402E54"/>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14B"/>
    <w:rsid w:val="00432636"/>
    <w:rsid w:val="004341F9"/>
    <w:rsid w:val="00434B93"/>
    <w:rsid w:val="0043539F"/>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673C4"/>
    <w:rsid w:val="0047046B"/>
    <w:rsid w:val="00471EB8"/>
    <w:rsid w:val="00473187"/>
    <w:rsid w:val="00474A7F"/>
    <w:rsid w:val="00475082"/>
    <w:rsid w:val="00476C06"/>
    <w:rsid w:val="004803F8"/>
    <w:rsid w:val="004812A9"/>
    <w:rsid w:val="004814A0"/>
    <w:rsid w:val="0048153E"/>
    <w:rsid w:val="0048384F"/>
    <w:rsid w:val="00485835"/>
    <w:rsid w:val="00485D05"/>
    <w:rsid w:val="00485D95"/>
    <w:rsid w:val="00493DCD"/>
    <w:rsid w:val="00494724"/>
    <w:rsid w:val="00496542"/>
    <w:rsid w:val="004A0623"/>
    <w:rsid w:val="004A0F31"/>
    <w:rsid w:val="004A49F7"/>
    <w:rsid w:val="004A4A8B"/>
    <w:rsid w:val="004A5187"/>
    <w:rsid w:val="004A525C"/>
    <w:rsid w:val="004A6D4D"/>
    <w:rsid w:val="004A7D4D"/>
    <w:rsid w:val="004B02B2"/>
    <w:rsid w:val="004B11D8"/>
    <w:rsid w:val="004B12D5"/>
    <w:rsid w:val="004B14C6"/>
    <w:rsid w:val="004B23BD"/>
    <w:rsid w:val="004B2FAE"/>
    <w:rsid w:val="004B3186"/>
    <w:rsid w:val="004B31D4"/>
    <w:rsid w:val="004B3760"/>
    <w:rsid w:val="004B441F"/>
    <w:rsid w:val="004B5284"/>
    <w:rsid w:val="004B5FE9"/>
    <w:rsid w:val="004B6938"/>
    <w:rsid w:val="004C3B2F"/>
    <w:rsid w:val="004C4FC4"/>
    <w:rsid w:val="004C5EF2"/>
    <w:rsid w:val="004C721A"/>
    <w:rsid w:val="004D60E5"/>
    <w:rsid w:val="004D6710"/>
    <w:rsid w:val="004D79B8"/>
    <w:rsid w:val="004E0CAE"/>
    <w:rsid w:val="004E472E"/>
    <w:rsid w:val="004E48AA"/>
    <w:rsid w:val="004E50BA"/>
    <w:rsid w:val="004E5627"/>
    <w:rsid w:val="004E5899"/>
    <w:rsid w:val="004E5F15"/>
    <w:rsid w:val="004E6A85"/>
    <w:rsid w:val="004F036C"/>
    <w:rsid w:val="004F09D5"/>
    <w:rsid w:val="004F0DBA"/>
    <w:rsid w:val="004F1ACC"/>
    <w:rsid w:val="004F1F7F"/>
    <w:rsid w:val="004F3C9F"/>
    <w:rsid w:val="004F46B0"/>
    <w:rsid w:val="004F4C96"/>
    <w:rsid w:val="004F779B"/>
    <w:rsid w:val="004F7D0B"/>
    <w:rsid w:val="0050170E"/>
    <w:rsid w:val="00502AA5"/>
    <w:rsid w:val="00504F95"/>
    <w:rsid w:val="00505110"/>
    <w:rsid w:val="005052E4"/>
    <w:rsid w:val="00505CC7"/>
    <w:rsid w:val="00506484"/>
    <w:rsid w:val="00506586"/>
    <w:rsid w:val="005068D8"/>
    <w:rsid w:val="005068F6"/>
    <w:rsid w:val="005071EC"/>
    <w:rsid w:val="00507760"/>
    <w:rsid w:val="00507CB0"/>
    <w:rsid w:val="005113EE"/>
    <w:rsid w:val="00514FC4"/>
    <w:rsid w:val="00515FC7"/>
    <w:rsid w:val="00517B86"/>
    <w:rsid w:val="00517FE7"/>
    <w:rsid w:val="00520646"/>
    <w:rsid w:val="00520F95"/>
    <w:rsid w:val="00522474"/>
    <w:rsid w:val="00523386"/>
    <w:rsid w:val="005234AB"/>
    <w:rsid w:val="005255DA"/>
    <w:rsid w:val="00526C15"/>
    <w:rsid w:val="00527202"/>
    <w:rsid w:val="005303C3"/>
    <w:rsid w:val="00530A94"/>
    <w:rsid w:val="00530F6A"/>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294"/>
    <w:rsid w:val="005417BC"/>
    <w:rsid w:val="0054212F"/>
    <w:rsid w:val="00542C70"/>
    <w:rsid w:val="00544225"/>
    <w:rsid w:val="0054576D"/>
    <w:rsid w:val="0054581D"/>
    <w:rsid w:val="00545A64"/>
    <w:rsid w:val="00545D39"/>
    <w:rsid w:val="0054647F"/>
    <w:rsid w:val="00552CAE"/>
    <w:rsid w:val="00553AA6"/>
    <w:rsid w:val="00555F61"/>
    <w:rsid w:val="005560CA"/>
    <w:rsid w:val="005565F1"/>
    <w:rsid w:val="00556E90"/>
    <w:rsid w:val="0055758B"/>
    <w:rsid w:val="00557B7C"/>
    <w:rsid w:val="00560173"/>
    <w:rsid w:val="00560216"/>
    <w:rsid w:val="005605B4"/>
    <w:rsid w:val="0056072A"/>
    <w:rsid w:val="005632F7"/>
    <w:rsid w:val="00563FD4"/>
    <w:rsid w:val="00564F27"/>
    <w:rsid w:val="00565D55"/>
    <w:rsid w:val="00571178"/>
    <w:rsid w:val="005714B3"/>
    <w:rsid w:val="00572614"/>
    <w:rsid w:val="0057303F"/>
    <w:rsid w:val="00575F9E"/>
    <w:rsid w:val="0057730B"/>
    <w:rsid w:val="005819B8"/>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681"/>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3CD"/>
    <w:rsid w:val="00644BB9"/>
    <w:rsid w:val="00645458"/>
    <w:rsid w:val="00647639"/>
    <w:rsid w:val="006513A4"/>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068"/>
    <w:rsid w:val="00671457"/>
    <w:rsid w:val="00672EA9"/>
    <w:rsid w:val="00673D70"/>
    <w:rsid w:val="00674410"/>
    <w:rsid w:val="006744AB"/>
    <w:rsid w:val="00674C34"/>
    <w:rsid w:val="00674F22"/>
    <w:rsid w:val="006761B6"/>
    <w:rsid w:val="00676392"/>
    <w:rsid w:val="00676607"/>
    <w:rsid w:val="00682E5F"/>
    <w:rsid w:val="00682FB1"/>
    <w:rsid w:val="00685534"/>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5B77"/>
    <w:rsid w:val="006A5CD6"/>
    <w:rsid w:val="006A60EA"/>
    <w:rsid w:val="006A6A2F"/>
    <w:rsid w:val="006A736B"/>
    <w:rsid w:val="006A76D6"/>
    <w:rsid w:val="006A7E78"/>
    <w:rsid w:val="006B02B3"/>
    <w:rsid w:val="006B1DDD"/>
    <w:rsid w:val="006B202E"/>
    <w:rsid w:val="006B739A"/>
    <w:rsid w:val="006B764B"/>
    <w:rsid w:val="006B7AEA"/>
    <w:rsid w:val="006C0BB8"/>
    <w:rsid w:val="006C1F9D"/>
    <w:rsid w:val="006C2455"/>
    <w:rsid w:val="006C24FE"/>
    <w:rsid w:val="006C277B"/>
    <w:rsid w:val="006C28FD"/>
    <w:rsid w:val="006C2EF2"/>
    <w:rsid w:val="006C3312"/>
    <w:rsid w:val="006C5C46"/>
    <w:rsid w:val="006C5EC5"/>
    <w:rsid w:val="006C7644"/>
    <w:rsid w:val="006D001A"/>
    <w:rsid w:val="006D004F"/>
    <w:rsid w:val="006D03C7"/>
    <w:rsid w:val="006D06C2"/>
    <w:rsid w:val="006D0CA1"/>
    <w:rsid w:val="006D17D9"/>
    <w:rsid w:val="006D39E5"/>
    <w:rsid w:val="006D42F9"/>
    <w:rsid w:val="006D4EFC"/>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51C3"/>
    <w:rsid w:val="006E704F"/>
    <w:rsid w:val="006F0172"/>
    <w:rsid w:val="006F2850"/>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02A"/>
    <w:rsid w:val="0073085F"/>
    <w:rsid w:val="00731AD0"/>
    <w:rsid w:val="00733E5E"/>
    <w:rsid w:val="007352D8"/>
    <w:rsid w:val="0073617D"/>
    <w:rsid w:val="00736996"/>
    <w:rsid w:val="00736D1B"/>
    <w:rsid w:val="00740FB6"/>
    <w:rsid w:val="00741CC0"/>
    <w:rsid w:val="007420C7"/>
    <w:rsid w:val="00743FE3"/>
    <w:rsid w:val="0074439F"/>
    <w:rsid w:val="00745392"/>
    <w:rsid w:val="00747FEA"/>
    <w:rsid w:val="0075024F"/>
    <w:rsid w:val="0075124B"/>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6EFC"/>
    <w:rsid w:val="00777405"/>
    <w:rsid w:val="00781BF3"/>
    <w:rsid w:val="00781E9D"/>
    <w:rsid w:val="007821E4"/>
    <w:rsid w:val="007821EA"/>
    <w:rsid w:val="00784912"/>
    <w:rsid w:val="00785499"/>
    <w:rsid w:val="00786465"/>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3F1A"/>
    <w:rsid w:val="007E5232"/>
    <w:rsid w:val="007E540F"/>
    <w:rsid w:val="007E5FF4"/>
    <w:rsid w:val="007E6ACC"/>
    <w:rsid w:val="007F089D"/>
    <w:rsid w:val="007F2B03"/>
    <w:rsid w:val="007F3086"/>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2FD7"/>
    <w:rsid w:val="008138C5"/>
    <w:rsid w:val="008150D7"/>
    <w:rsid w:val="00817141"/>
    <w:rsid w:val="00821B1D"/>
    <w:rsid w:val="008269A4"/>
    <w:rsid w:val="00830513"/>
    <w:rsid w:val="00830910"/>
    <w:rsid w:val="0083241C"/>
    <w:rsid w:val="00832B59"/>
    <w:rsid w:val="0083313D"/>
    <w:rsid w:val="00834211"/>
    <w:rsid w:val="008351F8"/>
    <w:rsid w:val="008364D8"/>
    <w:rsid w:val="0083777F"/>
    <w:rsid w:val="0084083D"/>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1002"/>
    <w:rsid w:val="00867005"/>
    <w:rsid w:val="008714CC"/>
    <w:rsid w:val="00872113"/>
    <w:rsid w:val="008723E5"/>
    <w:rsid w:val="00872A1D"/>
    <w:rsid w:val="008735ED"/>
    <w:rsid w:val="00873BBD"/>
    <w:rsid w:val="00873EC2"/>
    <w:rsid w:val="00874813"/>
    <w:rsid w:val="008748FE"/>
    <w:rsid w:val="00874CC4"/>
    <w:rsid w:val="00875FAB"/>
    <w:rsid w:val="00876005"/>
    <w:rsid w:val="008766C8"/>
    <w:rsid w:val="00876D74"/>
    <w:rsid w:val="00877398"/>
    <w:rsid w:val="008774A8"/>
    <w:rsid w:val="00877596"/>
    <w:rsid w:val="008804E1"/>
    <w:rsid w:val="00882676"/>
    <w:rsid w:val="008832B4"/>
    <w:rsid w:val="00883D8A"/>
    <w:rsid w:val="00885FE1"/>
    <w:rsid w:val="0088667D"/>
    <w:rsid w:val="00886B42"/>
    <w:rsid w:val="00891416"/>
    <w:rsid w:val="00891820"/>
    <w:rsid w:val="00892824"/>
    <w:rsid w:val="0089364A"/>
    <w:rsid w:val="00894416"/>
    <w:rsid w:val="0089447F"/>
    <w:rsid w:val="0089501D"/>
    <w:rsid w:val="008955F7"/>
    <w:rsid w:val="00896881"/>
    <w:rsid w:val="008A0D82"/>
    <w:rsid w:val="008A1EB4"/>
    <w:rsid w:val="008A2019"/>
    <w:rsid w:val="008A3329"/>
    <w:rsid w:val="008A344A"/>
    <w:rsid w:val="008A3A65"/>
    <w:rsid w:val="008A4065"/>
    <w:rsid w:val="008A7CEB"/>
    <w:rsid w:val="008A7D4F"/>
    <w:rsid w:val="008B12EF"/>
    <w:rsid w:val="008B2864"/>
    <w:rsid w:val="008B3C13"/>
    <w:rsid w:val="008B47F2"/>
    <w:rsid w:val="008B4E28"/>
    <w:rsid w:val="008B5011"/>
    <w:rsid w:val="008B5978"/>
    <w:rsid w:val="008B59B4"/>
    <w:rsid w:val="008B5FEC"/>
    <w:rsid w:val="008B69C8"/>
    <w:rsid w:val="008B7DE0"/>
    <w:rsid w:val="008B7FCE"/>
    <w:rsid w:val="008C11EB"/>
    <w:rsid w:val="008C1BCA"/>
    <w:rsid w:val="008C246C"/>
    <w:rsid w:val="008C29AF"/>
    <w:rsid w:val="008C356D"/>
    <w:rsid w:val="008C4708"/>
    <w:rsid w:val="008C6A60"/>
    <w:rsid w:val="008C6DAA"/>
    <w:rsid w:val="008C7E2F"/>
    <w:rsid w:val="008D1450"/>
    <w:rsid w:val="008D1877"/>
    <w:rsid w:val="008D261D"/>
    <w:rsid w:val="008D31CD"/>
    <w:rsid w:val="008D3EAD"/>
    <w:rsid w:val="008D50EE"/>
    <w:rsid w:val="008D6576"/>
    <w:rsid w:val="008D6990"/>
    <w:rsid w:val="008D7D72"/>
    <w:rsid w:val="008E0212"/>
    <w:rsid w:val="008E0F74"/>
    <w:rsid w:val="008E172E"/>
    <w:rsid w:val="008E2171"/>
    <w:rsid w:val="008E4947"/>
    <w:rsid w:val="008E51E1"/>
    <w:rsid w:val="008E658C"/>
    <w:rsid w:val="008F1298"/>
    <w:rsid w:val="008F187C"/>
    <w:rsid w:val="008F3773"/>
    <w:rsid w:val="008F399C"/>
    <w:rsid w:val="008F3F22"/>
    <w:rsid w:val="008F540B"/>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A25"/>
    <w:rsid w:val="00943DF0"/>
    <w:rsid w:val="00943E9E"/>
    <w:rsid w:val="00945928"/>
    <w:rsid w:val="0094640E"/>
    <w:rsid w:val="0094643A"/>
    <w:rsid w:val="00947591"/>
    <w:rsid w:val="00952AAD"/>
    <w:rsid w:val="00953D29"/>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5CC1"/>
    <w:rsid w:val="0098628A"/>
    <w:rsid w:val="0098761E"/>
    <w:rsid w:val="00987AAB"/>
    <w:rsid w:val="009904F1"/>
    <w:rsid w:val="00990A92"/>
    <w:rsid w:val="00990BFD"/>
    <w:rsid w:val="0099102D"/>
    <w:rsid w:val="0099140A"/>
    <w:rsid w:val="00992234"/>
    <w:rsid w:val="009939C9"/>
    <w:rsid w:val="00994AB7"/>
    <w:rsid w:val="00996242"/>
    <w:rsid w:val="00996421"/>
    <w:rsid w:val="0099656C"/>
    <w:rsid w:val="009A0533"/>
    <w:rsid w:val="009A2532"/>
    <w:rsid w:val="009A2FDE"/>
    <w:rsid w:val="009A3CA9"/>
    <w:rsid w:val="009A40A7"/>
    <w:rsid w:val="009A44E4"/>
    <w:rsid w:val="009A748D"/>
    <w:rsid w:val="009A76CC"/>
    <w:rsid w:val="009B070B"/>
    <w:rsid w:val="009B1038"/>
    <w:rsid w:val="009B13FA"/>
    <w:rsid w:val="009B1A1F"/>
    <w:rsid w:val="009B2B71"/>
    <w:rsid w:val="009B36C8"/>
    <w:rsid w:val="009B383C"/>
    <w:rsid w:val="009B52D9"/>
    <w:rsid w:val="009B5462"/>
    <w:rsid w:val="009B5EFF"/>
    <w:rsid w:val="009C063F"/>
    <w:rsid w:val="009C13EF"/>
    <w:rsid w:val="009C1E09"/>
    <w:rsid w:val="009C1FA7"/>
    <w:rsid w:val="009C20A3"/>
    <w:rsid w:val="009C4255"/>
    <w:rsid w:val="009C5490"/>
    <w:rsid w:val="009C629D"/>
    <w:rsid w:val="009C69FF"/>
    <w:rsid w:val="009C742D"/>
    <w:rsid w:val="009C7856"/>
    <w:rsid w:val="009D07B0"/>
    <w:rsid w:val="009D0F3A"/>
    <w:rsid w:val="009D1E6D"/>
    <w:rsid w:val="009D2856"/>
    <w:rsid w:val="009D4D40"/>
    <w:rsid w:val="009D5499"/>
    <w:rsid w:val="009D6A49"/>
    <w:rsid w:val="009D6BE3"/>
    <w:rsid w:val="009D750F"/>
    <w:rsid w:val="009E0A60"/>
    <w:rsid w:val="009E1690"/>
    <w:rsid w:val="009E262F"/>
    <w:rsid w:val="009E2BB9"/>
    <w:rsid w:val="009E2FA9"/>
    <w:rsid w:val="009E3EB8"/>
    <w:rsid w:val="009E4693"/>
    <w:rsid w:val="009E486C"/>
    <w:rsid w:val="009E6678"/>
    <w:rsid w:val="009E6968"/>
    <w:rsid w:val="009E6DEE"/>
    <w:rsid w:val="009E7CA8"/>
    <w:rsid w:val="009F0B87"/>
    <w:rsid w:val="009F2A9E"/>
    <w:rsid w:val="009F43D3"/>
    <w:rsid w:val="009F5277"/>
    <w:rsid w:val="009F59D1"/>
    <w:rsid w:val="009F6776"/>
    <w:rsid w:val="00A011C3"/>
    <w:rsid w:val="00A01455"/>
    <w:rsid w:val="00A01987"/>
    <w:rsid w:val="00A02C84"/>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27624"/>
    <w:rsid w:val="00A30D5B"/>
    <w:rsid w:val="00A327A7"/>
    <w:rsid w:val="00A342C8"/>
    <w:rsid w:val="00A35FE0"/>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5FF"/>
    <w:rsid w:val="00A54A29"/>
    <w:rsid w:val="00A54A68"/>
    <w:rsid w:val="00A551E3"/>
    <w:rsid w:val="00A5578B"/>
    <w:rsid w:val="00A573E8"/>
    <w:rsid w:val="00A61210"/>
    <w:rsid w:val="00A615AB"/>
    <w:rsid w:val="00A61B24"/>
    <w:rsid w:val="00A620DE"/>
    <w:rsid w:val="00A62743"/>
    <w:rsid w:val="00A62E7C"/>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86FBB"/>
    <w:rsid w:val="00A90BF2"/>
    <w:rsid w:val="00A92006"/>
    <w:rsid w:val="00A92A27"/>
    <w:rsid w:val="00A954E9"/>
    <w:rsid w:val="00A9583C"/>
    <w:rsid w:val="00A95C6D"/>
    <w:rsid w:val="00A962DD"/>
    <w:rsid w:val="00A96FCD"/>
    <w:rsid w:val="00AA081B"/>
    <w:rsid w:val="00AA0B9D"/>
    <w:rsid w:val="00AA1E67"/>
    <w:rsid w:val="00AA21F7"/>
    <w:rsid w:val="00AA222B"/>
    <w:rsid w:val="00AA2DEC"/>
    <w:rsid w:val="00AA3936"/>
    <w:rsid w:val="00AA3C55"/>
    <w:rsid w:val="00AA3D54"/>
    <w:rsid w:val="00AA3DFE"/>
    <w:rsid w:val="00AA5216"/>
    <w:rsid w:val="00AA59E2"/>
    <w:rsid w:val="00AA7403"/>
    <w:rsid w:val="00AB07EA"/>
    <w:rsid w:val="00AB12C2"/>
    <w:rsid w:val="00AB2203"/>
    <w:rsid w:val="00AB356E"/>
    <w:rsid w:val="00AB3CF1"/>
    <w:rsid w:val="00AB4E37"/>
    <w:rsid w:val="00AB504F"/>
    <w:rsid w:val="00AB5630"/>
    <w:rsid w:val="00AB5F3D"/>
    <w:rsid w:val="00AB74D5"/>
    <w:rsid w:val="00AC3949"/>
    <w:rsid w:val="00AC511F"/>
    <w:rsid w:val="00AC6ABF"/>
    <w:rsid w:val="00AD2A64"/>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104AB"/>
    <w:rsid w:val="00B10A67"/>
    <w:rsid w:val="00B11284"/>
    <w:rsid w:val="00B11E7A"/>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400A7"/>
    <w:rsid w:val="00B403A6"/>
    <w:rsid w:val="00B41761"/>
    <w:rsid w:val="00B42532"/>
    <w:rsid w:val="00B435C8"/>
    <w:rsid w:val="00B45C00"/>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0ABB"/>
    <w:rsid w:val="00B81988"/>
    <w:rsid w:val="00B82A50"/>
    <w:rsid w:val="00B84CCB"/>
    <w:rsid w:val="00B855FE"/>
    <w:rsid w:val="00B8586F"/>
    <w:rsid w:val="00B8666A"/>
    <w:rsid w:val="00B90CAE"/>
    <w:rsid w:val="00B942D5"/>
    <w:rsid w:val="00B9495F"/>
    <w:rsid w:val="00B94FE6"/>
    <w:rsid w:val="00B96C85"/>
    <w:rsid w:val="00BA0044"/>
    <w:rsid w:val="00BA0695"/>
    <w:rsid w:val="00BA06CD"/>
    <w:rsid w:val="00BA0913"/>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90D"/>
    <w:rsid w:val="00BC2CC2"/>
    <w:rsid w:val="00BC46D0"/>
    <w:rsid w:val="00BC5A93"/>
    <w:rsid w:val="00BC6470"/>
    <w:rsid w:val="00BC66B4"/>
    <w:rsid w:val="00BC6B0B"/>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6AA"/>
    <w:rsid w:val="00BF4AEB"/>
    <w:rsid w:val="00BF4BDB"/>
    <w:rsid w:val="00C003B8"/>
    <w:rsid w:val="00C006CF"/>
    <w:rsid w:val="00C00F39"/>
    <w:rsid w:val="00C014CC"/>
    <w:rsid w:val="00C03388"/>
    <w:rsid w:val="00C0386A"/>
    <w:rsid w:val="00C0465F"/>
    <w:rsid w:val="00C05139"/>
    <w:rsid w:val="00C12575"/>
    <w:rsid w:val="00C136BD"/>
    <w:rsid w:val="00C13ABD"/>
    <w:rsid w:val="00C1459A"/>
    <w:rsid w:val="00C163AD"/>
    <w:rsid w:val="00C17450"/>
    <w:rsid w:val="00C2027B"/>
    <w:rsid w:val="00C22093"/>
    <w:rsid w:val="00C242E7"/>
    <w:rsid w:val="00C253AC"/>
    <w:rsid w:val="00C27A3C"/>
    <w:rsid w:val="00C3011A"/>
    <w:rsid w:val="00C30FE6"/>
    <w:rsid w:val="00C32200"/>
    <w:rsid w:val="00C3242A"/>
    <w:rsid w:val="00C34E51"/>
    <w:rsid w:val="00C35847"/>
    <w:rsid w:val="00C35D21"/>
    <w:rsid w:val="00C3607D"/>
    <w:rsid w:val="00C373FA"/>
    <w:rsid w:val="00C4148D"/>
    <w:rsid w:val="00C43713"/>
    <w:rsid w:val="00C43BDF"/>
    <w:rsid w:val="00C45A86"/>
    <w:rsid w:val="00C45F32"/>
    <w:rsid w:val="00C45FE6"/>
    <w:rsid w:val="00C50026"/>
    <w:rsid w:val="00C51584"/>
    <w:rsid w:val="00C51BCE"/>
    <w:rsid w:val="00C51E92"/>
    <w:rsid w:val="00C53D04"/>
    <w:rsid w:val="00C54CE7"/>
    <w:rsid w:val="00C55352"/>
    <w:rsid w:val="00C574BA"/>
    <w:rsid w:val="00C57681"/>
    <w:rsid w:val="00C57C20"/>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6C4D"/>
    <w:rsid w:val="00C87527"/>
    <w:rsid w:val="00C875BC"/>
    <w:rsid w:val="00C8797E"/>
    <w:rsid w:val="00C90B8F"/>
    <w:rsid w:val="00C910BE"/>
    <w:rsid w:val="00C91AB1"/>
    <w:rsid w:val="00C92BDA"/>
    <w:rsid w:val="00C936D8"/>
    <w:rsid w:val="00C93773"/>
    <w:rsid w:val="00C93B89"/>
    <w:rsid w:val="00C93C6A"/>
    <w:rsid w:val="00C940FB"/>
    <w:rsid w:val="00C94E47"/>
    <w:rsid w:val="00C97F08"/>
    <w:rsid w:val="00C97FB1"/>
    <w:rsid w:val="00CA1F2D"/>
    <w:rsid w:val="00CA30C4"/>
    <w:rsid w:val="00CA315D"/>
    <w:rsid w:val="00CA3B46"/>
    <w:rsid w:val="00CA4812"/>
    <w:rsid w:val="00CA6D04"/>
    <w:rsid w:val="00CA7C84"/>
    <w:rsid w:val="00CB02C9"/>
    <w:rsid w:val="00CB0329"/>
    <w:rsid w:val="00CB2A52"/>
    <w:rsid w:val="00CB3950"/>
    <w:rsid w:val="00CB5097"/>
    <w:rsid w:val="00CB6C23"/>
    <w:rsid w:val="00CB6DF1"/>
    <w:rsid w:val="00CC3021"/>
    <w:rsid w:val="00CC46CD"/>
    <w:rsid w:val="00CC7762"/>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345"/>
    <w:rsid w:val="00CE170E"/>
    <w:rsid w:val="00CE3B49"/>
    <w:rsid w:val="00CE5C44"/>
    <w:rsid w:val="00CE7591"/>
    <w:rsid w:val="00CF0959"/>
    <w:rsid w:val="00CF0E8F"/>
    <w:rsid w:val="00CF107C"/>
    <w:rsid w:val="00CF20D8"/>
    <w:rsid w:val="00CF20E7"/>
    <w:rsid w:val="00CF375B"/>
    <w:rsid w:val="00CF4DCB"/>
    <w:rsid w:val="00CF5059"/>
    <w:rsid w:val="00CF546C"/>
    <w:rsid w:val="00CF7800"/>
    <w:rsid w:val="00D03A5E"/>
    <w:rsid w:val="00D0457A"/>
    <w:rsid w:val="00D04A13"/>
    <w:rsid w:val="00D04A5B"/>
    <w:rsid w:val="00D04B13"/>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3C"/>
    <w:rsid w:val="00D261D2"/>
    <w:rsid w:val="00D26809"/>
    <w:rsid w:val="00D2698E"/>
    <w:rsid w:val="00D27174"/>
    <w:rsid w:val="00D303A4"/>
    <w:rsid w:val="00D309F6"/>
    <w:rsid w:val="00D30C8D"/>
    <w:rsid w:val="00D30EA5"/>
    <w:rsid w:val="00D31935"/>
    <w:rsid w:val="00D31D5A"/>
    <w:rsid w:val="00D33992"/>
    <w:rsid w:val="00D349EF"/>
    <w:rsid w:val="00D34EEE"/>
    <w:rsid w:val="00D363E0"/>
    <w:rsid w:val="00D4103E"/>
    <w:rsid w:val="00D418A8"/>
    <w:rsid w:val="00D44318"/>
    <w:rsid w:val="00D454FC"/>
    <w:rsid w:val="00D46078"/>
    <w:rsid w:val="00D465B4"/>
    <w:rsid w:val="00D46CF6"/>
    <w:rsid w:val="00D505E3"/>
    <w:rsid w:val="00D51AB9"/>
    <w:rsid w:val="00D5269A"/>
    <w:rsid w:val="00D54CA4"/>
    <w:rsid w:val="00D65E38"/>
    <w:rsid w:val="00D66123"/>
    <w:rsid w:val="00D6636B"/>
    <w:rsid w:val="00D67406"/>
    <w:rsid w:val="00D6744A"/>
    <w:rsid w:val="00D67AE8"/>
    <w:rsid w:val="00D67B81"/>
    <w:rsid w:val="00D70A86"/>
    <w:rsid w:val="00D719EF"/>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979"/>
    <w:rsid w:val="00D87B0A"/>
    <w:rsid w:val="00D87BB1"/>
    <w:rsid w:val="00D87D03"/>
    <w:rsid w:val="00D87EB6"/>
    <w:rsid w:val="00D908F5"/>
    <w:rsid w:val="00D9174E"/>
    <w:rsid w:val="00D928D8"/>
    <w:rsid w:val="00D971D7"/>
    <w:rsid w:val="00D97407"/>
    <w:rsid w:val="00DA3FF2"/>
    <w:rsid w:val="00DA4C1E"/>
    <w:rsid w:val="00DA4EDA"/>
    <w:rsid w:val="00DA5153"/>
    <w:rsid w:val="00DA5268"/>
    <w:rsid w:val="00DA748C"/>
    <w:rsid w:val="00DA79EB"/>
    <w:rsid w:val="00DB0173"/>
    <w:rsid w:val="00DB2F89"/>
    <w:rsid w:val="00DB727F"/>
    <w:rsid w:val="00DC0B57"/>
    <w:rsid w:val="00DC224D"/>
    <w:rsid w:val="00DC433C"/>
    <w:rsid w:val="00DC46C8"/>
    <w:rsid w:val="00DC4A3B"/>
    <w:rsid w:val="00DC6791"/>
    <w:rsid w:val="00DC77F1"/>
    <w:rsid w:val="00DC7AE8"/>
    <w:rsid w:val="00DD1B5D"/>
    <w:rsid w:val="00DD1CD2"/>
    <w:rsid w:val="00DD23CA"/>
    <w:rsid w:val="00DD58F2"/>
    <w:rsid w:val="00DE063F"/>
    <w:rsid w:val="00DE1B52"/>
    <w:rsid w:val="00DE25DE"/>
    <w:rsid w:val="00DE59DA"/>
    <w:rsid w:val="00DE66E8"/>
    <w:rsid w:val="00DE6B9B"/>
    <w:rsid w:val="00DF0906"/>
    <w:rsid w:val="00DF095B"/>
    <w:rsid w:val="00DF41E2"/>
    <w:rsid w:val="00DF480B"/>
    <w:rsid w:val="00DF62F8"/>
    <w:rsid w:val="00E051E1"/>
    <w:rsid w:val="00E05843"/>
    <w:rsid w:val="00E07CD9"/>
    <w:rsid w:val="00E07FD9"/>
    <w:rsid w:val="00E120C9"/>
    <w:rsid w:val="00E14598"/>
    <w:rsid w:val="00E15320"/>
    <w:rsid w:val="00E16A2C"/>
    <w:rsid w:val="00E207EF"/>
    <w:rsid w:val="00E208AF"/>
    <w:rsid w:val="00E20A5C"/>
    <w:rsid w:val="00E2145F"/>
    <w:rsid w:val="00E221F0"/>
    <w:rsid w:val="00E22B5A"/>
    <w:rsid w:val="00E2322E"/>
    <w:rsid w:val="00E24338"/>
    <w:rsid w:val="00E26595"/>
    <w:rsid w:val="00E27E98"/>
    <w:rsid w:val="00E30840"/>
    <w:rsid w:val="00E30C71"/>
    <w:rsid w:val="00E32619"/>
    <w:rsid w:val="00E34D54"/>
    <w:rsid w:val="00E37423"/>
    <w:rsid w:val="00E37D62"/>
    <w:rsid w:val="00E37E34"/>
    <w:rsid w:val="00E37E70"/>
    <w:rsid w:val="00E40438"/>
    <w:rsid w:val="00E42280"/>
    <w:rsid w:val="00E42343"/>
    <w:rsid w:val="00E43DDA"/>
    <w:rsid w:val="00E4487E"/>
    <w:rsid w:val="00E458B5"/>
    <w:rsid w:val="00E474C5"/>
    <w:rsid w:val="00E50887"/>
    <w:rsid w:val="00E51911"/>
    <w:rsid w:val="00E53540"/>
    <w:rsid w:val="00E5479E"/>
    <w:rsid w:val="00E61A0C"/>
    <w:rsid w:val="00E62804"/>
    <w:rsid w:val="00E62908"/>
    <w:rsid w:val="00E62CAB"/>
    <w:rsid w:val="00E63083"/>
    <w:rsid w:val="00E632B3"/>
    <w:rsid w:val="00E6482B"/>
    <w:rsid w:val="00E6538F"/>
    <w:rsid w:val="00E65AEC"/>
    <w:rsid w:val="00E6631E"/>
    <w:rsid w:val="00E732B4"/>
    <w:rsid w:val="00E734B6"/>
    <w:rsid w:val="00E74C56"/>
    <w:rsid w:val="00E771FE"/>
    <w:rsid w:val="00E772FD"/>
    <w:rsid w:val="00E81208"/>
    <w:rsid w:val="00E816B6"/>
    <w:rsid w:val="00E81E40"/>
    <w:rsid w:val="00E83029"/>
    <w:rsid w:val="00E83C31"/>
    <w:rsid w:val="00E83C69"/>
    <w:rsid w:val="00E8499B"/>
    <w:rsid w:val="00E84AE1"/>
    <w:rsid w:val="00E8518D"/>
    <w:rsid w:val="00E8554C"/>
    <w:rsid w:val="00E90026"/>
    <w:rsid w:val="00E90356"/>
    <w:rsid w:val="00E905CB"/>
    <w:rsid w:val="00E9089E"/>
    <w:rsid w:val="00E91377"/>
    <w:rsid w:val="00E915B9"/>
    <w:rsid w:val="00E9226C"/>
    <w:rsid w:val="00E944FB"/>
    <w:rsid w:val="00E97B07"/>
    <w:rsid w:val="00EA07C8"/>
    <w:rsid w:val="00EA2CB3"/>
    <w:rsid w:val="00EA2CDA"/>
    <w:rsid w:val="00EA342F"/>
    <w:rsid w:val="00EA4439"/>
    <w:rsid w:val="00EA4620"/>
    <w:rsid w:val="00EA4E34"/>
    <w:rsid w:val="00EA5667"/>
    <w:rsid w:val="00EA60E5"/>
    <w:rsid w:val="00EA6496"/>
    <w:rsid w:val="00EA7AA6"/>
    <w:rsid w:val="00EB179F"/>
    <w:rsid w:val="00EB1FFE"/>
    <w:rsid w:val="00EB2383"/>
    <w:rsid w:val="00EB2575"/>
    <w:rsid w:val="00EB26B9"/>
    <w:rsid w:val="00EB461E"/>
    <w:rsid w:val="00EB5030"/>
    <w:rsid w:val="00EB57E2"/>
    <w:rsid w:val="00EB5F3F"/>
    <w:rsid w:val="00EB6597"/>
    <w:rsid w:val="00EB7711"/>
    <w:rsid w:val="00EC1089"/>
    <w:rsid w:val="00EC2321"/>
    <w:rsid w:val="00EC49AB"/>
    <w:rsid w:val="00EC5868"/>
    <w:rsid w:val="00EC6C0F"/>
    <w:rsid w:val="00EC7770"/>
    <w:rsid w:val="00ED14BD"/>
    <w:rsid w:val="00ED23FB"/>
    <w:rsid w:val="00ED376C"/>
    <w:rsid w:val="00ED408D"/>
    <w:rsid w:val="00ED521A"/>
    <w:rsid w:val="00ED669C"/>
    <w:rsid w:val="00ED6963"/>
    <w:rsid w:val="00ED71F9"/>
    <w:rsid w:val="00EE0BC0"/>
    <w:rsid w:val="00EE21E8"/>
    <w:rsid w:val="00EE2807"/>
    <w:rsid w:val="00EE41CE"/>
    <w:rsid w:val="00EE45FB"/>
    <w:rsid w:val="00EE63BD"/>
    <w:rsid w:val="00EE652C"/>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2EF"/>
    <w:rsid w:val="00F07A6E"/>
    <w:rsid w:val="00F11EBE"/>
    <w:rsid w:val="00F129C8"/>
    <w:rsid w:val="00F12A6F"/>
    <w:rsid w:val="00F137B8"/>
    <w:rsid w:val="00F14C29"/>
    <w:rsid w:val="00F15567"/>
    <w:rsid w:val="00F15882"/>
    <w:rsid w:val="00F16D4E"/>
    <w:rsid w:val="00F17561"/>
    <w:rsid w:val="00F21A2E"/>
    <w:rsid w:val="00F21A95"/>
    <w:rsid w:val="00F22724"/>
    <w:rsid w:val="00F24BF6"/>
    <w:rsid w:val="00F255ED"/>
    <w:rsid w:val="00F25666"/>
    <w:rsid w:val="00F31AC6"/>
    <w:rsid w:val="00F31D84"/>
    <w:rsid w:val="00F3262A"/>
    <w:rsid w:val="00F34B89"/>
    <w:rsid w:val="00F35D4D"/>
    <w:rsid w:val="00F370C5"/>
    <w:rsid w:val="00F414ED"/>
    <w:rsid w:val="00F432F6"/>
    <w:rsid w:val="00F44DDD"/>
    <w:rsid w:val="00F45BD5"/>
    <w:rsid w:val="00F464B8"/>
    <w:rsid w:val="00F50E62"/>
    <w:rsid w:val="00F5114C"/>
    <w:rsid w:val="00F529B6"/>
    <w:rsid w:val="00F540EA"/>
    <w:rsid w:val="00F56086"/>
    <w:rsid w:val="00F57AB6"/>
    <w:rsid w:val="00F603FE"/>
    <w:rsid w:val="00F61B78"/>
    <w:rsid w:val="00F61C96"/>
    <w:rsid w:val="00F62E8C"/>
    <w:rsid w:val="00F62EA7"/>
    <w:rsid w:val="00F64069"/>
    <w:rsid w:val="00F641C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4FF6"/>
    <w:rsid w:val="00F96F6C"/>
    <w:rsid w:val="00F97190"/>
    <w:rsid w:val="00FA02B2"/>
    <w:rsid w:val="00FA10D7"/>
    <w:rsid w:val="00FA30E5"/>
    <w:rsid w:val="00FA6027"/>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4ADF"/>
    <w:rsid w:val="00FE4CB6"/>
    <w:rsid w:val="00FE5D18"/>
    <w:rsid w:val="00FE6882"/>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C051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177042589">
      <w:bodyDiv w:val="1"/>
      <w:marLeft w:val="0"/>
      <w:marRight w:val="0"/>
      <w:marTop w:val="0"/>
      <w:marBottom w:val="0"/>
      <w:divBdr>
        <w:top w:val="none" w:sz="0" w:space="0" w:color="auto"/>
        <w:left w:val="none" w:sz="0" w:space="0" w:color="auto"/>
        <w:bottom w:val="none" w:sz="0" w:space="0" w:color="auto"/>
        <w:right w:val="none" w:sz="0" w:space="0" w:color="auto"/>
      </w:divBdr>
      <w:divsChild>
        <w:div w:id="643659853">
          <w:marLeft w:val="0"/>
          <w:marRight w:val="0"/>
          <w:marTop w:val="0"/>
          <w:marBottom w:val="0"/>
          <w:divBdr>
            <w:top w:val="none" w:sz="0" w:space="0" w:color="auto"/>
            <w:left w:val="none" w:sz="0" w:space="0" w:color="auto"/>
            <w:bottom w:val="none" w:sz="0" w:space="0" w:color="auto"/>
            <w:right w:val="none" w:sz="0" w:space="0" w:color="auto"/>
          </w:divBdr>
          <w:divsChild>
            <w:div w:id="107370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726568598">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1992443209">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en/download/impressions-from-copenhagen-wmf-espresso-next-wows-the-barista-scen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467</Words>
  <Characters>2947</Characters>
  <Application>Microsoft Office Word</Application>
  <DocSecurity>0</DocSecurity>
  <PresentationFormat/>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3408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8</cp:revision>
  <cp:lastPrinted>2021-09-15T08:42:00Z</cp:lastPrinted>
  <dcterms:created xsi:type="dcterms:W3CDTF">2024-06-28T08:15:00Z</dcterms:created>
  <dcterms:modified xsi:type="dcterms:W3CDTF">2024-07-03T09:05:00Z</dcterms:modified>
  <cp:category/>
</cp:coreProperties>
</file>