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19665E" w14:textId="11B2D46F" w:rsidR="00834211" w:rsidRPr="003102C2" w:rsidRDefault="00834211" w:rsidP="00713589">
      <w:pPr>
        <w:spacing w:line="288" w:lineRule="auto"/>
        <w:ind w:right="-266"/>
        <w:rPr>
          <w:rFonts w:ascii="Arial" w:hAnsi="Arial" w:cs="Arial"/>
          <w:color w:val="000000" w:themeColor="text1"/>
          <w:sz w:val="20"/>
        </w:rPr>
      </w:pPr>
      <w:r w:rsidRPr="003102C2">
        <w:rPr>
          <w:rFonts w:ascii="Arial" w:hAnsi="Arial" w:cs="Arial"/>
          <w:color w:val="000000" w:themeColor="text1"/>
          <w:sz w:val="20"/>
        </w:rPr>
        <w:t>Geislingen/</w:t>
      </w:r>
      <w:r w:rsidRPr="00F55AE9">
        <w:rPr>
          <w:rFonts w:ascii="Arial" w:hAnsi="Arial" w:cs="Arial"/>
          <w:color w:val="000000" w:themeColor="text1"/>
          <w:sz w:val="20"/>
        </w:rPr>
        <w:t>Steige,</w:t>
      </w:r>
      <w:r w:rsidR="0098761E" w:rsidRPr="00F55AE9">
        <w:rPr>
          <w:rFonts w:ascii="Arial" w:hAnsi="Arial" w:cs="Arial"/>
          <w:color w:val="000000" w:themeColor="text1"/>
          <w:sz w:val="20"/>
        </w:rPr>
        <w:t xml:space="preserve"> </w:t>
      </w:r>
      <w:r w:rsidR="00B007E9">
        <w:rPr>
          <w:rFonts w:ascii="Arial" w:hAnsi="Arial" w:cs="Arial"/>
          <w:color w:val="000000" w:themeColor="text1"/>
          <w:sz w:val="20"/>
        </w:rPr>
        <w:t>3</w:t>
      </w:r>
      <w:r w:rsidR="00A551E3" w:rsidRPr="00F55AE9">
        <w:rPr>
          <w:rFonts w:ascii="Arial" w:hAnsi="Arial" w:cs="Arial"/>
          <w:color w:val="000000" w:themeColor="text1"/>
          <w:sz w:val="20"/>
        </w:rPr>
        <w:t xml:space="preserve">. </w:t>
      </w:r>
      <w:r w:rsidR="00F55AE9">
        <w:rPr>
          <w:rFonts w:ascii="Arial" w:hAnsi="Arial" w:cs="Arial"/>
          <w:color w:val="000000" w:themeColor="text1"/>
          <w:sz w:val="20"/>
        </w:rPr>
        <w:t xml:space="preserve">September </w:t>
      </w:r>
      <w:r w:rsidR="00C34E51" w:rsidRPr="003102C2">
        <w:rPr>
          <w:rFonts w:ascii="Arial" w:hAnsi="Arial" w:cs="Arial"/>
          <w:color w:val="000000" w:themeColor="text1"/>
          <w:sz w:val="20"/>
        </w:rPr>
        <w:t>202</w:t>
      </w:r>
      <w:r w:rsidR="0098761E" w:rsidRPr="003102C2">
        <w:rPr>
          <w:rFonts w:ascii="Arial" w:hAnsi="Arial" w:cs="Arial"/>
          <w:color w:val="000000" w:themeColor="text1"/>
          <w:sz w:val="20"/>
        </w:rPr>
        <w:t>4</w:t>
      </w:r>
    </w:p>
    <w:p w14:paraId="3915E5A1" w14:textId="77777777" w:rsidR="00721293" w:rsidRDefault="00721293" w:rsidP="00713589">
      <w:pPr>
        <w:spacing w:line="288" w:lineRule="auto"/>
        <w:ind w:right="-266"/>
        <w:rPr>
          <w:rFonts w:ascii="Arial" w:hAnsi="Arial" w:cs="Arial"/>
          <w:bCs/>
          <w:sz w:val="20"/>
        </w:rPr>
      </w:pPr>
    </w:p>
    <w:p w14:paraId="196DC26C" w14:textId="2954980C" w:rsidR="00721293" w:rsidRPr="003102C2" w:rsidRDefault="00721293" w:rsidP="00721293">
      <w:pPr>
        <w:spacing w:line="288" w:lineRule="auto"/>
        <w:ind w:right="-266"/>
        <w:rPr>
          <w:rFonts w:ascii="Arial" w:hAnsi="Arial" w:cs="Arial"/>
          <w:color w:val="000000" w:themeColor="text1"/>
          <w:sz w:val="26"/>
          <w:szCs w:val="26"/>
          <w:u w:val="single"/>
        </w:rPr>
      </w:pPr>
      <w:r>
        <w:rPr>
          <w:rFonts w:ascii="Arial" w:hAnsi="Arial" w:cs="Arial"/>
          <w:color w:val="000000" w:themeColor="text1"/>
          <w:sz w:val="26"/>
          <w:szCs w:val="26"/>
          <w:u w:val="single"/>
        </w:rPr>
        <w:t>Red Dot und iF Design: WMF Professional Coffee Machines gewinnt namhafte Design-Awards</w:t>
      </w:r>
    </w:p>
    <w:p w14:paraId="4A287B3C" w14:textId="77777777" w:rsidR="00721293" w:rsidRPr="003102C2" w:rsidRDefault="00721293" w:rsidP="00713589">
      <w:pPr>
        <w:spacing w:line="288" w:lineRule="auto"/>
        <w:ind w:right="-266"/>
        <w:rPr>
          <w:rFonts w:ascii="Arial" w:hAnsi="Arial" w:cs="Arial"/>
          <w:bCs/>
          <w:sz w:val="20"/>
        </w:rPr>
      </w:pPr>
    </w:p>
    <w:p w14:paraId="66DC4C58" w14:textId="6C416569" w:rsidR="00D32AD3" w:rsidRPr="0038377A" w:rsidRDefault="00D32AD3" w:rsidP="00D32AD3">
      <w:pPr>
        <w:spacing w:line="288" w:lineRule="auto"/>
        <w:ind w:right="-266"/>
        <w:rPr>
          <w:rFonts w:ascii="Arial" w:hAnsi="Arial" w:cs="Arial"/>
          <w:b/>
          <w:sz w:val="20"/>
        </w:rPr>
      </w:pPr>
      <w:r>
        <w:rPr>
          <w:rFonts w:ascii="Arial" w:hAnsi="Arial" w:cs="Arial"/>
          <w:b/>
          <w:sz w:val="20"/>
        </w:rPr>
        <w:t xml:space="preserve">Der Red Dot Design Award und der iF Design Award gehen in diesem Jahr an die halbautomatische Siebträger-Maschine WMF espresso NEXT. </w:t>
      </w:r>
      <w:r w:rsidRPr="00090C73">
        <w:rPr>
          <w:rFonts w:ascii="Arial" w:hAnsi="Arial" w:cs="Arial"/>
          <w:b/>
          <w:sz w:val="20"/>
        </w:rPr>
        <w:t>Martin Zouhar, Executive Vice President SEB Professional PCM und Hotel bei WMF, freut sich sehr über die Auszeichnung</w:t>
      </w:r>
      <w:r>
        <w:rPr>
          <w:rFonts w:ascii="Arial" w:hAnsi="Arial" w:cs="Arial"/>
          <w:b/>
          <w:sz w:val="20"/>
        </w:rPr>
        <w:t>en</w:t>
      </w:r>
      <w:r w:rsidRPr="00090C73">
        <w:rPr>
          <w:rFonts w:ascii="Arial" w:hAnsi="Arial" w:cs="Arial"/>
          <w:b/>
          <w:sz w:val="20"/>
        </w:rPr>
        <w:t xml:space="preserve">: „Die Marke WMF steht seit Jahrzehnten für unverwechselbares, zeitloses Design, deutsche Ingenieurskunst und Spitzentechnologie. </w:t>
      </w:r>
      <w:r>
        <w:rPr>
          <w:rFonts w:ascii="Arial" w:hAnsi="Arial" w:cs="Arial"/>
          <w:b/>
          <w:sz w:val="20"/>
        </w:rPr>
        <w:t>Sowohl d</w:t>
      </w:r>
      <w:r w:rsidRPr="00090C73">
        <w:rPr>
          <w:rFonts w:ascii="Arial" w:hAnsi="Arial" w:cs="Arial"/>
          <w:b/>
          <w:sz w:val="20"/>
        </w:rPr>
        <w:t xml:space="preserve">er </w:t>
      </w:r>
      <w:r>
        <w:rPr>
          <w:rFonts w:ascii="Arial" w:hAnsi="Arial" w:cs="Arial"/>
          <w:b/>
          <w:sz w:val="20"/>
        </w:rPr>
        <w:t xml:space="preserve">Red Dot Design Award als auch der </w:t>
      </w:r>
      <w:r w:rsidRPr="00090C73">
        <w:rPr>
          <w:rFonts w:ascii="Arial" w:hAnsi="Arial" w:cs="Arial"/>
          <w:b/>
          <w:sz w:val="20"/>
        </w:rPr>
        <w:t>iF D</w:t>
      </w:r>
      <w:r>
        <w:rPr>
          <w:rFonts w:ascii="Arial" w:hAnsi="Arial" w:cs="Arial"/>
          <w:b/>
          <w:sz w:val="20"/>
        </w:rPr>
        <w:t>esign</w:t>
      </w:r>
      <w:r w:rsidRPr="00090C73">
        <w:rPr>
          <w:rFonts w:ascii="Arial" w:hAnsi="Arial" w:cs="Arial"/>
          <w:b/>
          <w:sz w:val="20"/>
        </w:rPr>
        <w:t xml:space="preserve"> A</w:t>
      </w:r>
      <w:r>
        <w:rPr>
          <w:rFonts w:ascii="Arial" w:hAnsi="Arial" w:cs="Arial"/>
          <w:b/>
          <w:sz w:val="20"/>
        </w:rPr>
        <w:t xml:space="preserve">ward </w:t>
      </w:r>
      <w:r w:rsidRPr="00090C73">
        <w:rPr>
          <w:rFonts w:ascii="Arial" w:hAnsi="Arial" w:cs="Arial"/>
          <w:b/>
          <w:sz w:val="20"/>
        </w:rPr>
        <w:t>unterstreich</w:t>
      </w:r>
      <w:r>
        <w:rPr>
          <w:rFonts w:ascii="Arial" w:hAnsi="Arial" w:cs="Arial"/>
          <w:b/>
          <w:sz w:val="20"/>
        </w:rPr>
        <w:t>en</w:t>
      </w:r>
      <w:r w:rsidRPr="00090C73">
        <w:rPr>
          <w:rFonts w:ascii="Arial" w:hAnsi="Arial" w:cs="Arial"/>
          <w:b/>
          <w:sz w:val="20"/>
        </w:rPr>
        <w:t xml:space="preserve"> das. Ich danke dem gesamten Team für die hervorragende Arbeit an diesem Projekt.“</w:t>
      </w:r>
    </w:p>
    <w:p w14:paraId="286A0889" w14:textId="77777777" w:rsidR="00B75B25" w:rsidRDefault="00B75B25" w:rsidP="00713589">
      <w:pPr>
        <w:spacing w:line="288" w:lineRule="auto"/>
        <w:ind w:right="-266"/>
        <w:rPr>
          <w:rFonts w:ascii="Arial" w:hAnsi="Arial" w:cs="Arial"/>
          <w:b/>
          <w:sz w:val="20"/>
        </w:rPr>
      </w:pPr>
    </w:p>
    <w:p w14:paraId="593BEFCF" w14:textId="141831D4" w:rsidR="009A71D5" w:rsidRPr="009A71D5" w:rsidRDefault="009A71D5" w:rsidP="009A71D5">
      <w:pPr>
        <w:spacing w:line="288" w:lineRule="auto"/>
        <w:ind w:right="-266"/>
        <w:rPr>
          <w:rFonts w:ascii="Arial" w:hAnsi="Arial" w:cs="Arial"/>
          <w:b/>
          <w:bCs/>
          <w:sz w:val="20"/>
        </w:rPr>
      </w:pPr>
      <w:r>
        <w:rPr>
          <w:rFonts w:ascii="Arial" w:hAnsi="Arial" w:cs="Arial"/>
          <w:b/>
          <w:bCs/>
          <w:sz w:val="20"/>
        </w:rPr>
        <w:t>Ausgezeichnetes Designkonzept</w:t>
      </w:r>
    </w:p>
    <w:p w14:paraId="3F166696" w14:textId="77777777" w:rsidR="00DA4134" w:rsidRDefault="00700956" w:rsidP="006038B1">
      <w:pPr>
        <w:spacing w:line="288" w:lineRule="auto"/>
        <w:ind w:right="-266"/>
        <w:rPr>
          <w:rFonts w:ascii="Arial" w:hAnsi="Arial" w:cs="Arial"/>
          <w:bCs/>
          <w:sz w:val="20"/>
        </w:rPr>
      </w:pPr>
      <w:r>
        <w:rPr>
          <w:rFonts w:ascii="Arial" w:hAnsi="Arial" w:cs="Arial"/>
          <w:bCs/>
          <w:sz w:val="20"/>
        </w:rPr>
        <w:t xml:space="preserve">Eine durchdachte und einfache Bedienung, </w:t>
      </w:r>
      <w:r w:rsidR="009A71D5">
        <w:rPr>
          <w:rFonts w:ascii="Arial" w:hAnsi="Arial" w:cs="Arial"/>
          <w:bCs/>
          <w:sz w:val="20"/>
        </w:rPr>
        <w:t>edles</w:t>
      </w:r>
      <w:r w:rsidR="00675B28">
        <w:rPr>
          <w:rFonts w:ascii="Arial" w:hAnsi="Arial" w:cs="Arial"/>
          <w:bCs/>
          <w:sz w:val="20"/>
        </w:rPr>
        <w:t xml:space="preserve"> Design und ein </w:t>
      </w:r>
      <w:r w:rsidR="009A71D5">
        <w:rPr>
          <w:rFonts w:ascii="Arial" w:hAnsi="Arial" w:cs="Arial"/>
          <w:bCs/>
          <w:sz w:val="20"/>
        </w:rPr>
        <w:t xml:space="preserve">markanter </w:t>
      </w:r>
      <w:r w:rsidR="00675B28">
        <w:rPr>
          <w:rFonts w:ascii="Arial" w:hAnsi="Arial" w:cs="Arial"/>
          <w:bCs/>
          <w:sz w:val="20"/>
        </w:rPr>
        <w:t>Hauch von Tradition</w:t>
      </w:r>
      <w:r>
        <w:rPr>
          <w:rFonts w:ascii="Arial" w:hAnsi="Arial" w:cs="Arial"/>
          <w:bCs/>
          <w:sz w:val="20"/>
        </w:rPr>
        <w:t xml:space="preserve">: Ihre „sehr solide Verarbeitung und </w:t>
      </w:r>
      <w:r w:rsidR="00675B28">
        <w:rPr>
          <w:rFonts w:ascii="Arial" w:hAnsi="Arial" w:cs="Arial"/>
          <w:bCs/>
          <w:sz w:val="20"/>
        </w:rPr>
        <w:t xml:space="preserve">die </w:t>
      </w:r>
      <w:r>
        <w:rPr>
          <w:rFonts w:ascii="Arial" w:hAnsi="Arial" w:cs="Arial"/>
          <w:bCs/>
          <w:sz w:val="20"/>
        </w:rPr>
        <w:t>hochwertige Anmutung</w:t>
      </w:r>
      <w:r w:rsidR="00675B28">
        <w:rPr>
          <w:rFonts w:ascii="Arial" w:hAnsi="Arial" w:cs="Arial"/>
          <w:bCs/>
          <w:sz w:val="20"/>
        </w:rPr>
        <w:t xml:space="preserve"> mit Glas- und Edelstahlelementen</w:t>
      </w:r>
      <w:r>
        <w:rPr>
          <w:rFonts w:ascii="Arial" w:hAnsi="Arial" w:cs="Arial"/>
          <w:bCs/>
          <w:sz w:val="20"/>
        </w:rPr>
        <w:t xml:space="preserve">“ </w:t>
      </w:r>
      <w:r w:rsidR="009A71D5">
        <w:rPr>
          <w:rFonts w:ascii="Arial" w:hAnsi="Arial" w:cs="Arial"/>
          <w:bCs/>
          <w:sz w:val="20"/>
        </w:rPr>
        <w:t>waren für die Jury des Red Do</w:t>
      </w:r>
      <w:r w:rsidR="006038B1">
        <w:rPr>
          <w:rFonts w:ascii="Arial" w:hAnsi="Arial" w:cs="Arial"/>
          <w:bCs/>
          <w:sz w:val="20"/>
        </w:rPr>
        <w:t xml:space="preserve">t Design Awards Grund genug, </w:t>
      </w:r>
      <w:r>
        <w:rPr>
          <w:rFonts w:ascii="Arial" w:hAnsi="Arial" w:cs="Arial"/>
          <w:bCs/>
          <w:sz w:val="20"/>
        </w:rPr>
        <w:t xml:space="preserve">die </w:t>
      </w:r>
      <w:r w:rsidR="00CA59B8">
        <w:rPr>
          <w:rFonts w:ascii="Arial" w:hAnsi="Arial" w:cs="Arial"/>
          <w:bCs/>
          <w:sz w:val="20"/>
        </w:rPr>
        <w:t xml:space="preserve">WMF </w:t>
      </w:r>
      <w:r>
        <w:rPr>
          <w:rFonts w:ascii="Arial" w:hAnsi="Arial" w:cs="Arial"/>
          <w:bCs/>
          <w:sz w:val="20"/>
        </w:rPr>
        <w:t>espresso NEXT zum reddot winner 2024</w:t>
      </w:r>
      <w:r w:rsidR="006038B1">
        <w:rPr>
          <w:rFonts w:ascii="Arial" w:hAnsi="Arial" w:cs="Arial"/>
          <w:bCs/>
          <w:sz w:val="20"/>
        </w:rPr>
        <w:t xml:space="preserve"> zu küren</w:t>
      </w:r>
      <w:r>
        <w:rPr>
          <w:rFonts w:ascii="Arial" w:hAnsi="Arial" w:cs="Arial"/>
          <w:bCs/>
          <w:sz w:val="20"/>
        </w:rPr>
        <w:t xml:space="preserve">. </w:t>
      </w:r>
    </w:p>
    <w:p w14:paraId="32A482AA" w14:textId="311C9348" w:rsidR="006038B1" w:rsidRPr="005B378C" w:rsidRDefault="00721293" w:rsidP="006038B1">
      <w:pPr>
        <w:spacing w:line="288" w:lineRule="auto"/>
        <w:ind w:right="-266"/>
        <w:rPr>
          <w:rFonts w:ascii="Arial" w:hAnsi="Arial" w:cs="Arial"/>
          <w:bCs/>
          <w:sz w:val="20"/>
        </w:rPr>
      </w:pPr>
      <w:r w:rsidRPr="005B378C">
        <w:rPr>
          <w:rFonts w:ascii="Arial" w:hAnsi="Arial" w:cs="Arial"/>
          <w:bCs/>
          <w:sz w:val="20"/>
        </w:rPr>
        <w:t>Neben dem herausragenden Design</w:t>
      </w:r>
      <w:r w:rsidR="006038B1" w:rsidRPr="005B378C">
        <w:rPr>
          <w:rFonts w:ascii="Arial" w:hAnsi="Arial" w:cs="Arial"/>
          <w:bCs/>
          <w:sz w:val="20"/>
        </w:rPr>
        <w:t xml:space="preserve"> war für die Juroren des iF Design Award auch das emotionale Kundenerlebnis der halbautomatischen Siebträger-Maschine entscheidend. Das Urteil: Ihre „Symbiose aus handwerklicher Kaffeezubereitung und perfekter Automatisierung“ macht die WMF espresso NEXT zu einer „Barista Experience für jeden“.</w:t>
      </w:r>
      <w:r w:rsidR="00562113" w:rsidRPr="005B378C">
        <w:rPr>
          <w:rFonts w:ascii="Arial" w:hAnsi="Arial" w:cs="Arial"/>
          <w:bCs/>
          <w:sz w:val="20"/>
        </w:rPr>
        <w:t xml:space="preserve"> Entwickelt und umgesetzt wurde das preisgekrönte Design in Zusammenarbeit mit dem langjährigen Partner designship GmbH. Die kreativen Köpfe des Ulmer Design Studios </w:t>
      </w:r>
      <w:r w:rsidR="00FA02A5" w:rsidRPr="005B378C">
        <w:rPr>
          <w:rFonts w:ascii="Arial" w:hAnsi="Arial" w:cs="Arial"/>
          <w:bCs/>
          <w:sz w:val="20"/>
        </w:rPr>
        <w:t xml:space="preserve">waren schon </w:t>
      </w:r>
      <w:r w:rsidR="00562113" w:rsidRPr="005B378C">
        <w:rPr>
          <w:rFonts w:ascii="Arial" w:hAnsi="Arial" w:cs="Arial"/>
          <w:bCs/>
          <w:sz w:val="20"/>
        </w:rPr>
        <w:t xml:space="preserve">2015 </w:t>
      </w:r>
      <w:r w:rsidR="00FA02A5" w:rsidRPr="005B378C">
        <w:rPr>
          <w:rFonts w:ascii="Arial" w:hAnsi="Arial" w:cs="Arial"/>
          <w:bCs/>
          <w:sz w:val="20"/>
        </w:rPr>
        <w:t xml:space="preserve">federführend an der Gestaltung des </w:t>
      </w:r>
      <w:r w:rsidR="00562113" w:rsidRPr="005B378C">
        <w:rPr>
          <w:rFonts w:ascii="Arial" w:hAnsi="Arial" w:cs="Arial"/>
          <w:bCs/>
          <w:sz w:val="20"/>
        </w:rPr>
        <w:t>ebenfalls prämierte</w:t>
      </w:r>
      <w:r w:rsidR="00FA02A5" w:rsidRPr="005B378C">
        <w:rPr>
          <w:rFonts w:ascii="Arial" w:hAnsi="Arial" w:cs="Arial"/>
          <w:bCs/>
          <w:sz w:val="20"/>
        </w:rPr>
        <w:t>n</w:t>
      </w:r>
      <w:r w:rsidR="00562113" w:rsidRPr="005B378C">
        <w:rPr>
          <w:rFonts w:ascii="Arial" w:hAnsi="Arial" w:cs="Arial"/>
          <w:bCs/>
          <w:sz w:val="20"/>
        </w:rPr>
        <w:t xml:space="preserve"> Vorgängermodells WMF espresso</w:t>
      </w:r>
      <w:r w:rsidR="00FA02A5" w:rsidRPr="005B378C">
        <w:rPr>
          <w:rFonts w:ascii="Arial" w:hAnsi="Arial" w:cs="Arial"/>
          <w:bCs/>
          <w:sz w:val="20"/>
        </w:rPr>
        <w:t xml:space="preserve"> beteiligt</w:t>
      </w:r>
      <w:r w:rsidR="00562113" w:rsidRPr="005B378C">
        <w:rPr>
          <w:rFonts w:ascii="Arial" w:hAnsi="Arial" w:cs="Arial"/>
          <w:bCs/>
          <w:sz w:val="20"/>
        </w:rPr>
        <w:t>.</w:t>
      </w:r>
    </w:p>
    <w:p w14:paraId="1105B812" w14:textId="77777777" w:rsidR="00CA59B8" w:rsidRPr="005B378C" w:rsidRDefault="00CA59B8" w:rsidP="00713589">
      <w:pPr>
        <w:spacing w:line="288" w:lineRule="auto"/>
        <w:ind w:right="-266"/>
        <w:rPr>
          <w:rFonts w:ascii="Arial" w:hAnsi="Arial" w:cs="Arial"/>
          <w:bCs/>
          <w:sz w:val="20"/>
        </w:rPr>
      </w:pPr>
    </w:p>
    <w:p w14:paraId="1C255E9B" w14:textId="675772E7" w:rsidR="00545586" w:rsidRPr="005B378C" w:rsidRDefault="006038B1" w:rsidP="00545586">
      <w:pPr>
        <w:spacing w:line="288" w:lineRule="auto"/>
        <w:ind w:right="-266"/>
        <w:rPr>
          <w:rFonts w:ascii="Arial" w:hAnsi="Arial" w:cs="Arial"/>
          <w:b/>
          <w:sz w:val="20"/>
        </w:rPr>
      </w:pPr>
      <w:r w:rsidRPr="005B378C">
        <w:rPr>
          <w:rFonts w:ascii="Arial" w:hAnsi="Arial" w:cs="Arial"/>
          <w:b/>
          <w:sz w:val="20"/>
        </w:rPr>
        <w:t>Next Level Barista Experience</w:t>
      </w:r>
    </w:p>
    <w:p w14:paraId="7FDB6A8E" w14:textId="2797B7E2" w:rsidR="00A15BCA" w:rsidRDefault="006038B1" w:rsidP="009C1FA7">
      <w:pPr>
        <w:spacing w:line="288" w:lineRule="auto"/>
        <w:ind w:right="-266"/>
        <w:rPr>
          <w:rFonts w:ascii="Arial" w:hAnsi="Arial" w:cs="Arial"/>
          <w:bCs/>
          <w:sz w:val="20"/>
        </w:rPr>
      </w:pPr>
      <w:r w:rsidRPr="005B378C">
        <w:rPr>
          <w:rFonts w:ascii="Arial" w:hAnsi="Arial" w:cs="Arial"/>
          <w:bCs/>
          <w:sz w:val="20"/>
        </w:rPr>
        <w:t xml:space="preserve">Die Verleihung der renommierten </w:t>
      </w:r>
      <w:r w:rsidR="006D20EF" w:rsidRPr="005B378C">
        <w:rPr>
          <w:rFonts w:ascii="Arial" w:hAnsi="Arial" w:cs="Arial"/>
          <w:bCs/>
          <w:sz w:val="20"/>
        </w:rPr>
        <w:t>Red Dot und</w:t>
      </w:r>
      <w:r w:rsidR="00F70009" w:rsidRPr="005B378C">
        <w:rPr>
          <w:rFonts w:ascii="Arial" w:hAnsi="Arial" w:cs="Arial"/>
          <w:bCs/>
          <w:sz w:val="20"/>
        </w:rPr>
        <w:t xml:space="preserve"> iF D</w:t>
      </w:r>
      <w:r w:rsidR="00B438D7" w:rsidRPr="005B378C">
        <w:rPr>
          <w:rFonts w:ascii="Arial" w:hAnsi="Arial" w:cs="Arial"/>
          <w:bCs/>
          <w:sz w:val="20"/>
        </w:rPr>
        <w:t>esign</w:t>
      </w:r>
      <w:r w:rsidR="00F70009" w:rsidRPr="005B378C">
        <w:rPr>
          <w:rFonts w:ascii="Arial" w:hAnsi="Arial" w:cs="Arial"/>
          <w:bCs/>
          <w:sz w:val="20"/>
        </w:rPr>
        <w:t xml:space="preserve"> A</w:t>
      </w:r>
      <w:r w:rsidR="00B438D7" w:rsidRPr="005B378C">
        <w:rPr>
          <w:rFonts w:ascii="Arial" w:hAnsi="Arial" w:cs="Arial"/>
          <w:bCs/>
          <w:sz w:val="20"/>
        </w:rPr>
        <w:t>ward</w:t>
      </w:r>
      <w:r w:rsidRPr="005B378C">
        <w:rPr>
          <w:rFonts w:ascii="Arial" w:hAnsi="Arial" w:cs="Arial"/>
          <w:bCs/>
          <w:sz w:val="20"/>
        </w:rPr>
        <w:t>s</w:t>
      </w:r>
      <w:r w:rsidR="00B438D7" w:rsidRPr="005B378C">
        <w:rPr>
          <w:rFonts w:ascii="Arial" w:hAnsi="Arial" w:cs="Arial"/>
          <w:bCs/>
          <w:sz w:val="20"/>
        </w:rPr>
        <w:t xml:space="preserve"> </w:t>
      </w:r>
      <w:r w:rsidR="00F70009" w:rsidRPr="005B378C">
        <w:rPr>
          <w:rFonts w:ascii="Arial" w:hAnsi="Arial" w:cs="Arial"/>
          <w:bCs/>
          <w:sz w:val="20"/>
        </w:rPr>
        <w:t>bekräftigt den Anspruch</w:t>
      </w:r>
      <w:r w:rsidR="00A0696E" w:rsidRPr="005B378C">
        <w:rPr>
          <w:rFonts w:ascii="Arial" w:hAnsi="Arial" w:cs="Arial"/>
          <w:bCs/>
          <w:sz w:val="20"/>
        </w:rPr>
        <w:t xml:space="preserve"> </w:t>
      </w:r>
      <w:r w:rsidR="00C00D14" w:rsidRPr="005B378C">
        <w:rPr>
          <w:rFonts w:ascii="Arial" w:hAnsi="Arial" w:cs="Arial"/>
          <w:bCs/>
          <w:sz w:val="20"/>
        </w:rPr>
        <w:t>von</w:t>
      </w:r>
      <w:r w:rsidR="00F70009" w:rsidRPr="005B378C">
        <w:rPr>
          <w:rFonts w:ascii="Arial" w:hAnsi="Arial" w:cs="Arial"/>
          <w:bCs/>
          <w:sz w:val="20"/>
        </w:rPr>
        <w:t xml:space="preserve"> WMF </w:t>
      </w:r>
      <w:r w:rsidR="00C00D14" w:rsidRPr="005B378C">
        <w:rPr>
          <w:rFonts w:ascii="Arial" w:hAnsi="Arial" w:cs="Arial"/>
          <w:bCs/>
          <w:sz w:val="20"/>
        </w:rPr>
        <w:t>Professional Coffee Machines</w:t>
      </w:r>
      <w:r w:rsidR="00F70009" w:rsidRPr="005B378C">
        <w:rPr>
          <w:rFonts w:ascii="Arial" w:hAnsi="Arial" w:cs="Arial"/>
          <w:bCs/>
          <w:sz w:val="20"/>
        </w:rPr>
        <w:t xml:space="preserve">, </w:t>
      </w:r>
      <w:r w:rsidR="00C00D14" w:rsidRPr="005B378C">
        <w:rPr>
          <w:rFonts w:ascii="Arial" w:hAnsi="Arial" w:cs="Arial"/>
          <w:bCs/>
          <w:sz w:val="20"/>
        </w:rPr>
        <w:t>das Erfolgskonzept einer prozesssicheren Barista-Kultur mit der WMF espresso NEXT auf das nächste Level zu heben. Dazu gehören neue Features für automatisierte Abläufe in der Kaffeezubereitung und Milchdosierung ebenso wie eine einfache und intuitive Maschinenbedienung</w:t>
      </w:r>
      <w:r w:rsidR="00C00D14" w:rsidRPr="005B378C">
        <w:rPr>
          <w:rFonts w:ascii="Arial" w:hAnsi="Arial" w:cs="Arial"/>
          <w:sz w:val="20"/>
        </w:rPr>
        <w:t xml:space="preserve">. Gleichzeitig unterstreicht das ästhetische und dynamische Maschinendesign echtes Barista-Feeling. „Die WMF espresso NEXT kombiniert das Beste aus zwei Welten: die Vorzüge und Emotionalität eines traditionellen Siebträgers mit den unbestreitbaren Vorteilen eines modernen Kaffeevollautomaten“, so </w:t>
      </w:r>
      <w:r w:rsidR="00562113" w:rsidRPr="005B378C">
        <w:rPr>
          <w:rFonts w:ascii="Arial" w:hAnsi="Arial" w:cs="Arial"/>
          <w:bCs/>
          <w:sz w:val="20"/>
        </w:rPr>
        <w:t>Geoffroy Rupprecht, Vice President of Strategic Marketing, WMF Professional Coffee Machines.</w:t>
      </w:r>
      <w:r w:rsidR="00562113" w:rsidRPr="00E3460E">
        <w:rPr>
          <w:rFonts w:ascii="Arial" w:hAnsi="Arial" w:cs="Arial"/>
          <w:bCs/>
          <w:sz w:val="20"/>
        </w:rPr>
        <w:t xml:space="preserve"> </w:t>
      </w:r>
    </w:p>
    <w:p w14:paraId="75E1EC15" w14:textId="77777777" w:rsidR="00FA02A5" w:rsidRDefault="00FA02A5" w:rsidP="009C1FA7">
      <w:pPr>
        <w:spacing w:line="288" w:lineRule="auto"/>
        <w:ind w:right="-266"/>
        <w:rPr>
          <w:rFonts w:ascii="Arial" w:hAnsi="Arial" w:cs="Arial"/>
          <w:bCs/>
          <w:sz w:val="20"/>
        </w:rPr>
      </w:pPr>
    </w:p>
    <w:p w14:paraId="1A29EE49" w14:textId="135742E3" w:rsidR="00C00D14" w:rsidRDefault="007A7529" w:rsidP="00BE54D5">
      <w:pPr>
        <w:spacing w:line="288" w:lineRule="auto"/>
        <w:ind w:right="-266"/>
        <w:rPr>
          <w:rFonts w:ascii="Arial" w:hAnsi="Arial" w:cs="Arial"/>
          <w:bCs/>
          <w:sz w:val="20"/>
        </w:rPr>
      </w:pPr>
      <w:r w:rsidRPr="007A7529">
        <w:rPr>
          <w:rFonts w:ascii="Arial" w:hAnsi="Arial" w:cs="Arial"/>
          <w:bCs/>
          <w:sz w:val="20"/>
        </w:rPr>
        <w:lastRenderedPageBreak/>
        <w:t>Alle ausgezeichneten Beiträge werden auf</w:t>
      </w:r>
      <w:r w:rsidR="00CD4B1C">
        <w:rPr>
          <w:rFonts w:ascii="Arial" w:hAnsi="Arial" w:cs="Arial"/>
          <w:bCs/>
          <w:sz w:val="20"/>
        </w:rPr>
        <w:t xml:space="preserve"> </w:t>
      </w:r>
      <w:hyperlink r:id="rId7" w:history="1">
        <w:r w:rsidR="00C00D14">
          <w:rPr>
            <w:rStyle w:val="Hyperlink"/>
            <w:rFonts w:ascii="Arial" w:hAnsi="Arial" w:cs="Arial"/>
            <w:bCs/>
            <w:sz w:val="20"/>
          </w:rPr>
          <w:t>www.red-dot.org</w:t>
        </w:r>
      </w:hyperlink>
      <w:r w:rsidR="00CD4B1C">
        <w:rPr>
          <w:rFonts w:ascii="Arial" w:hAnsi="Arial" w:cs="Arial"/>
          <w:bCs/>
          <w:sz w:val="20"/>
        </w:rPr>
        <w:t xml:space="preserve"> sowie</w:t>
      </w:r>
      <w:r w:rsidRPr="007A7529">
        <w:rPr>
          <w:rFonts w:ascii="Arial" w:hAnsi="Arial" w:cs="Arial"/>
          <w:bCs/>
          <w:sz w:val="20"/>
        </w:rPr>
        <w:t xml:space="preserve"> </w:t>
      </w:r>
      <w:hyperlink r:id="rId8" w:history="1">
        <w:r w:rsidRPr="007A7529">
          <w:rPr>
            <w:rStyle w:val="Hyperlink"/>
            <w:rFonts w:ascii="Arial" w:hAnsi="Arial" w:cs="Arial"/>
            <w:bCs/>
            <w:sz w:val="20"/>
          </w:rPr>
          <w:t>ifdesign.com</w:t>
        </w:r>
      </w:hyperlink>
      <w:r w:rsidRPr="007A7529">
        <w:rPr>
          <w:rFonts w:ascii="Arial" w:hAnsi="Arial" w:cs="Arial"/>
          <w:bCs/>
          <w:sz w:val="20"/>
        </w:rPr>
        <w:t xml:space="preserve"> präsentiert.</w:t>
      </w:r>
    </w:p>
    <w:p w14:paraId="075CBB6E" w14:textId="77777777" w:rsidR="00F60869" w:rsidRDefault="00F60869" w:rsidP="00F92F91">
      <w:pPr>
        <w:spacing w:line="288" w:lineRule="auto"/>
        <w:ind w:right="-266"/>
        <w:rPr>
          <w:rFonts w:ascii="Arial" w:hAnsi="Arial" w:cs="Arial"/>
          <w:bCs/>
          <w:sz w:val="20"/>
        </w:rPr>
      </w:pPr>
    </w:p>
    <w:p w14:paraId="41D380C8" w14:textId="7DC8B717" w:rsidR="00F92F91" w:rsidRDefault="00F92F91" w:rsidP="00F92F91">
      <w:pPr>
        <w:spacing w:line="288" w:lineRule="auto"/>
        <w:ind w:right="-266"/>
        <w:rPr>
          <w:rFonts w:ascii="Arial" w:hAnsi="Arial" w:cs="Arial"/>
          <w:color w:val="000000" w:themeColor="text1"/>
          <w:sz w:val="18"/>
          <w:szCs w:val="18"/>
        </w:rPr>
      </w:pPr>
      <w:r w:rsidRPr="00DE020C">
        <w:rPr>
          <w:rFonts w:ascii="Arial" w:hAnsi="Arial" w:cs="Arial"/>
          <w:b/>
          <w:color w:val="000000" w:themeColor="text1"/>
          <w:sz w:val="18"/>
          <w:szCs w:val="18"/>
        </w:rPr>
        <w:t>Bildanforderung</w:t>
      </w:r>
      <w:r>
        <w:rPr>
          <w:rFonts w:ascii="Arial" w:hAnsi="Arial" w:cs="Arial"/>
          <w:color w:val="000000" w:themeColor="text1"/>
          <w:sz w:val="18"/>
          <w:szCs w:val="18"/>
        </w:rPr>
        <w:t xml:space="preserve">: </w:t>
      </w:r>
      <w:r w:rsidRPr="00DE020C">
        <w:rPr>
          <w:rFonts w:ascii="Arial" w:hAnsi="Arial" w:cs="Arial"/>
          <w:color w:val="000000" w:themeColor="text1"/>
          <w:sz w:val="18"/>
          <w:szCs w:val="18"/>
        </w:rPr>
        <w:t xml:space="preserve">Bildmaterial finden Sie hier zum </w:t>
      </w:r>
      <w:r w:rsidRPr="003102C2">
        <w:rPr>
          <w:rFonts w:ascii="Arial" w:hAnsi="Arial" w:cs="Arial"/>
          <w:color w:val="000000" w:themeColor="text1"/>
          <w:sz w:val="18"/>
          <w:szCs w:val="18"/>
        </w:rPr>
        <w:t>Download:</w:t>
      </w:r>
    </w:p>
    <w:p w14:paraId="22776226" w14:textId="3BC404E3" w:rsidR="001D5B8E" w:rsidRPr="00BE54D5" w:rsidRDefault="001D5B8E" w:rsidP="003B0703">
      <w:pPr>
        <w:spacing w:line="288" w:lineRule="auto"/>
        <w:ind w:right="-266"/>
        <w:rPr>
          <w:rFonts w:ascii="Arial" w:hAnsi="Arial" w:cs="Arial"/>
          <w:color w:val="000000" w:themeColor="text1"/>
          <w:sz w:val="18"/>
          <w:szCs w:val="18"/>
        </w:rPr>
      </w:pPr>
      <w:hyperlink r:id="rId9" w:history="1">
        <w:r w:rsidRPr="00FC0115">
          <w:rPr>
            <w:rStyle w:val="Hyperlink"/>
            <w:rFonts w:ascii="Arial" w:hAnsi="Arial" w:cs="Arial"/>
            <w:sz w:val="18"/>
            <w:szCs w:val="18"/>
          </w:rPr>
          <w:t>https://aboutwmf.com/de/download/red-dot-und-if-design-wmf-professional-coffee-machines-gewinnt-namhafte-design-awards/</w:t>
        </w:r>
      </w:hyperlink>
    </w:p>
    <w:tbl>
      <w:tblPr>
        <w:tblW w:w="9039" w:type="dxa"/>
        <w:tblInd w:w="-106" w:type="dxa"/>
        <w:tblLook w:val="04A0" w:firstRow="1" w:lastRow="0" w:firstColumn="1" w:lastColumn="0" w:noHBand="0" w:noVBand="1"/>
      </w:tblPr>
      <w:tblGrid>
        <w:gridCol w:w="3996"/>
        <w:gridCol w:w="5043"/>
      </w:tblGrid>
      <w:tr w:rsidR="001C53F6" w:rsidRPr="001C53F6" w14:paraId="39ACD4AD" w14:textId="77777777" w:rsidTr="000055B2">
        <w:tc>
          <w:tcPr>
            <w:tcW w:w="3996" w:type="dxa"/>
            <w:shd w:val="clear" w:color="auto" w:fill="auto"/>
          </w:tcPr>
          <w:p w14:paraId="6FBF67B5" w14:textId="77777777" w:rsidR="001C53F6" w:rsidRDefault="001C53F6" w:rsidP="001C53F6">
            <w:pPr>
              <w:spacing w:line="288" w:lineRule="auto"/>
              <w:ind w:right="-266"/>
              <w:rPr>
                <w:rFonts w:ascii="Arial" w:hAnsi="Arial" w:cs="Arial"/>
                <w:b/>
                <w:bCs/>
                <w:color w:val="000000" w:themeColor="text1"/>
                <w:sz w:val="18"/>
                <w:szCs w:val="18"/>
              </w:rPr>
            </w:pPr>
          </w:p>
          <w:p w14:paraId="3294E360" w14:textId="722AD1CC" w:rsidR="001C53F6" w:rsidRPr="001C53F6" w:rsidRDefault="001C53F6" w:rsidP="001C53F6">
            <w:pPr>
              <w:spacing w:line="288" w:lineRule="auto"/>
              <w:ind w:right="-266"/>
              <w:rPr>
                <w:rFonts w:ascii="Arial" w:hAnsi="Arial" w:cs="Arial"/>
                <w:b/>
                <w:bCs/>
                <w:color w:val="000000" w:themeColor="text1"/>
                <w:sz w:val="18"/>
                <w:szCs w:val="18"/>
              </w:rPr>
            </w:pPr>
            <w:r w:rsidRPr="001C53F6">
              <w:rPr>
                <w:rFonts w:ascii="Arial" w:hAnsi="Arial" w:cs="Arial"/>
                <w:b/>
                <w:bCs/>
                <w:color w:val="000000" w:themeColor="text1"/>
                <w:sz w:val="18"/>
                <w:szCs w:val="18"/>
              </w:rPr>
              <w:t>Weitere Informationen:</w:t>
            </w:r>
          </w:p>
          <w:p w14:paraId="14E3B1C5" w14:textId="77777777" w:rsidR="001C53F6" w:rsidRPr="001C53F6" w:rsidRDefault="001C53F6" w:rsidP="001C53F6">
            <w:pPr>
              <w:spacing w:line="288" w:lineRule="auto"/>
              <w:ind w:right="-266"/>
              <w:rPr>
                <w:rFonts w:ascii="Arial" w:hAnsi="Arial" w:cs="Arial"/>
                <w:color w:val="000000" w:themeColor="text1"/>
                <w:sz w:val="18"/>
                <w:szCs w:val="18"/>
              </w:rPr>
            </w:pPr>
            <w:r w:rsidRPr="001C53F6">
              <w:rPr>
                <w:rFonts w:ascii="Arial" w:hAnsi="Arial" w:cs="Arial"/>
                <w:color w:val="000000" w:themeColor="text1"/>
                <w:sz w:val="18"/>
                <w:szCs w:val="18"/>
              </w:rPr>
              <w:t>WMF GmbH</w:t>
            </w:r>
          </w:p>
          <w:p w14:paraId="7E278883" w14:textId="77777777" w:rsidR="001C53F6" w:rsidRPr="001C53F6" w:rsidRDefault="001C53F6" w:rsidP="001C53F6">
            <w:pPr>
              <w:spacing w:line="288" w:lineRule="auto"/>
              <w:ind w:right="-266"/>
              <w:rPr>
                <w:rFonts w:ascii="Arial" w:hAnsi="Arial" w:cs="Arial"/>
                <w:color w:val="000000" w:themeColor="text1"/>
                <w:sz w:val="18"/>
                <w:szCs w:val="18"/>
              </w:rPr>
            </w:pPr>
            <w:r w:rsidRPr="001C53F6">
              <w:rPr>
                <w:rFonts w:ascii="Arial" w:hAnsi="Arial" w:cs="Arial"/>
                <w:color w:val="000000" w:themeColor="text1"/>
                <w:sz w:val="18"/>
                <w:szCs w:val="18"/>
              </w:rPr>
              <w:t>Mirjam Sauter</w:t>
            </w:r>
          </w:p>
          <w:p w14:paraId="4DAD0166" w14:textId="77777777" w:rsidR="001C53F6" w:rsidRPr="00BE54D5" w:rsidRDefault="001C53F6" w:rsidP="001C53F6">
            <w:pPr>
              <w:spacing w:line="288" w:lineRule="auto"/>
              <w:ind w:right="-266"/>
              <w:rPr>
                <w:rFonts w:ascii="Arial" w:hAnsi="Arial" w:cs="Arial"/>
                <w:color w:val="000000" w:themeColor="text1"/>
                <w:sz w:val="18"/>
                <w:szCs w:val="18"/>
                <w:lang w:val="fr-FR"/>
              </w:rPr>
            </w:pPr>
            <w:r w:rsidRPr="00BE54D5">
              <w:rPr>
                <w:rFonts w:ascii="Arial" w:hAnsi="Arial" w:cs="Arial"/>
                <w:color w:val="000000" w:themeColor="text1"/>
                <w:sz w:val="18"/>
                <w:szCs w:val="18"/>
                <w:lang w:val="fr-FR"/>
              </w:rPr>
              <w:t>Global Communication &amp; Content Manager</w:t>
            </w:r>
            <w:r w:rsidRPr="00BE54D5">
              <w:rPr>
                <w:rFonts w:ascii="Arial" w:hAnsi="Arial" w:cs="Arial"/>
                <w:color w:val="000000" w:themeColor="text1"/>
                <w:sz w:val="18"/>
                <w:szCs w:val="18"/>
                <w:lang w:val="fr-FR"/>
              </w:rPr>
              <w:br/>
              <w:t>GBU Professional Coffee Machines</w:t>
            </w:r>
          </w:p>
          <w:p w14:paraId="011B90FB" w14:textId="77777777" w:rsidR="001C53F6" w:rsidRPr="001C53F6" w:rsidRDefault="001C53F6" w:rsidP="001C53F6">
            <w:pPr>
              <w:spacing w:line="288" w:lineRule="auto"/>
              <w:ind w:right="-266"/>
              <w:rPr>
                <w:rFonts w:ascii="Arial" w:hAnsi="Arial" w:cs="Arial"/>
                <w:color w:val="000000" w:themeColor="text1"/>
                <w:sz w:val="18"/>
                <w:szCs w:val="18"/>
              </w:rPr>
            </w:pPr>
            <w:r w:rsidRPr="001C53F6">
              <w:rPr>
                <w:rFonts w:ascii="Arial" w:hAnsi="Arial" w:cs="Arial"/>
                <w:color w:val="000000" w:themeColor="text1"/>
                <w:sz w:val="18"/>
                <w:szCs w:val="18"/>
              </w:rPr>
              <w:t>WMF Platz 1 – D-73312 Geislingen</w:t>
            </w:r>
          </w:p>
          <w:p w14:paraId="1995A861" w14:textId="77777777" w:rsidR="001C53F6" w:rsidRPr="001C53F6" w:rsidRDefault="001C53F6" w:rsidP="001C53F6">
            <w:pPr>
              <w:spacing w:line="288" w:lineRule="auto"/>
              <w:ind w:right="-266"/>
              <w:rPr>
                <w:rFonts w:ascii="Arial" w:hAnsi="Arial" w:cs="Arial"/>
                <w:color w:val="000000" w:themeColor="text1"/>
                <w:sz w:val="18"/>
                <w:szCs w:val="18"/>
              </w:rPr>
            </w:pPr>
            <w:r w:rsidRPr="001C53F6">
              <w:rPr>
                <w:rFonts w:ascii="Arial" w:hAnsi="Arial" w:cs="Arial"/>
                <w:color w:val="000000" w:themeColor="text1"/>
                <w:sz w:val="18"/>
                <w:szCs w:val="18"/>
              </w:rPr>
              <w:t>Tel.: +49 73 31 25 7314</w:t>
            </w:r>
          </w:p>
          <w:p w14:paraId="1D6957C0" w14:textId="77777777" w:rsidR="001C53F6" w:rsidRPr="001C53F6" w:rsidRDefault="001C53F6" w:rsidP="001C53F6">
            <w:pPr>
              <w:spacing w:line="288" w:lineRule="auto"/>
              <w:ind w:right="-266"/>
              <w:rPr>
                <w:rFonts w:ascii="Arial" w:hAnsi="Arial" w:cs="Arial"/>
                <w:color w:val="000000" w:themeColor="text1"/>
                <w:sz w:val="18"/>
                <w:szCs w:val="18"/>
              </w:rPr>
            </w:pPr>
            <w:r w:rsidRPr="001C53F6">
              <w:rPr>
                <w:rFonts w:ascii="Arial" w:hAnsi="Arial" w:cs="Arial"/>
                <w:color w:val="000000" w:themeColor="text1"/>
                <w:sz w:val="18"/>
                <w:szCs w:val="18"/>
              </w:rPr>
              <w:t>presse.pcm@wmf.com – https://www.wmf.com</w:t>
            </w:r>
          </w:p>
        </w:tc>
        <w:tc>
          <w:tcPr>
            <w:tcW w:w="5043" w:type="dxa"/>
            <w:shd w:val="clear" w:color="auto" w:fill="auto"/>
          </w:tcPr>
          <w:p w14:paraId="50394734" w14:textId="77777777" w:rsidR="001C53F6" w:rsidRDefault="001C53F6" w:rsidP="001C53F6">
            <w:pPr>
              <w:spacing w:line="288" w:lineRule="auto"/>
              <w:ind w:right="-266"/>
              <w:rPr>
                <w:rFonts w:ascii="Arial" w:hAnsi="Arial" w:cs="Arial"/>
                <w:b/>
                <w:bCs/>
                <w:color w:val="000000" w:themeColor="text1"/>
                <w:sz w:val="18"/>
                <w:szCs w:val="18"/>
              </w:rPr>
            </w:pPr>
          </w:p>
          <w:p w14:paraId="6D581CCD" w14:textId="1CFA7A79" w:rsidR="001C53F6" w:rsidRPr="001C53F6" w:rsidRDefault="001C53F6" w:rsidP="001C53F6">
            <w:pPr>
              <w:spacing w:line="288" w:lineRule="auto"/>
              <w:ind w:right="-266"/>
              <w:rPr>
                <w:rFonts w:ascii="Arial" w:hAnsi="Arial" w:cs="Arial"/>
                <w:b/>
                <w:bCs/>
                <w:color w:val="000000" w:themeColor="text1"/>
                <w:sz w:val="18"/>
                <w:szCs w:val="18"/>
              </w:rPr>
            </w:pPr>
            <w:r w:rsidRPr="001C53F6">
              <w:rPr>
                <w:rFonts w:ascii="Arial" w:hAnsi="Arial" w:cs="Arial"/>
                <w:b/>
                <w:bCs/>
                <w:color w:val="000000" w:themeColor="text1"/>
                <w:sz w:val="18"/>
                <w:szCs w:val="18"/>
              </w:rPr>
              <w:t>Presse- und Öffentlichkeitsarbeit:</w:t>
            </w:r>
          </w:p>
          <w:p w14:paraId="6855E7EF" w14:textId="77777777" w:rsidR="001C53F6" w:rsidRPr="001C53F6" w:rsidRDefault="001C53F6" w:rsidP="001C53F6">
            <w:pPr>
              <w:spacing w:line="288" w:lineRule="auto"/>
              <w:ind w:right="-266"/>
              <w:rPr>
                <w:rFonts w:ascii="Arial" w:hAnsi="Arial" w:cs="Arial"/>
                <w:color w:val="000000" w:themeColor="text1"/>
                <w:sz w:val="18"/>
                <w:szCs w:val="18"/>
              </w:rPr>
            </w:pPr>
            <w:r w:rsidRPr="001C53F6">
              <w:rPr>
                <w:rFonts w:ascii="Arial" w:hAnsi="Arial" w:cs="Arial"/>
                <w:color w:val="000000" w:themeColor="text1"/>
                <w:sz w:val="18"/>
                <w:szCs w:val="18"/>
              </w:rPr>
              <w:t>WMF Pressebüro</w:t>
            </w:r>
          </w:p>
          <w:p w14:paraId="42AF9CDB" w14:textId="77777777" w:rsidR="001C53F6" w:rsidRPr="001C53F6" w:rsidRDefault="001C53F6" w:rsidP="001C53F6">
            <w:pPr>
              <w:spacing w:line="288" w:lineRule="auto"/>
              <w:ind w:right="-266"/>
              <w:rPr>
                <w:rFonts w:ascii="Arial" w:hAnsi="Arial" w:cs="Arial"/>
                <w:color w:val="000000" w:themeColor="text1"/>
                <w:sz w:val="18"/>
                <w:szCs w:val="18"/>
              </w:rPr>
            </w:pPr>
            <w:r w:rsidRPr="001C53F6">
              <w:rPr>
                <w:rFonts w:ascii="Arial" w:hAnsi="Arial" w:cs="Arial"/>
                <w:color w:val="000000" w:themeColor="text1"/>
                <w:sz w:val="18"/>
                <w:szCs w:val="18"/>
              </w:rPr>
              <w:t xml:space="preserve">c/o Press’n’Relations GmbH </w:t>
            </w:r>
          </w:p>
          <w:p w14:paraId="66216003" w14:textId="77777777" w:rsidR="001C53F6" w:rsidRPr="001C53F6" w:rsidRDefault="001C53F6" w:rsidP="001C53F6">
            <w:pPr>
              <w:spacing w:line="288" w:lineRule="auto"/>
              <w:ind w:right="-266"/>
              <w:rPr>
                <w:rFonts w:ascii="Arial" w:hAnsi="Arial" w:cs="Arial"/>
                <w:color w:val="000000" w:themeColor="text1"/>
                <w:sz w:val="18"/>
                <w:szCs w:val="18"/>
              </w:rPr>
            </w:pPr>
            <w:r w:rsidRPr="001C53F6">
              <w:rPr>
                <w:rFonts w:ascii="Arial" w:hAnsi="Arial" w:cs="Arial"/>
                <w:color w:val="000000" w:themeColor="text1"/>
                <w:sz w:val="18"/>
                <w:szCs w:val="18"/>
              </w:rPr>
              <w:t>Monika Nyendick und Frank Wagner</w:t>
            </w:r>
          </w:p>
          <w:p w14:paraId="296D46DB" w14:textId="4E396454" w:rsidR="001C53F6" w:rsidRPr="001C53F6" w:rsidRDefault="001C53F6" w:rsidP="001C53F6">
            <w:pPr>
              <w:spacing w:line="288" w:lineRule="auto"/>
              <w:ind w:right="-266"/>
              <w:rPr>
                <w:rFonts w:ascii="Arial" w:hAnsi="Arial" w:cs="Arial"/>
                <w:color w:val="000000" w:themeColor="text1"/>
                <w:sz w:val="18"/>
                <w:szCs w:val="18"/>
              </w:rPr>
            </w:pPr>
            <w:r w:rsidRPr="001C53F6">
              <w:rPr>
                <w:rFonts w:ascii="Arial" w:hAnsi="Arial" w:cs="Arial"/>
                <w:color w:val="000000" w:themeColor="text1"/>
                <w:sz w:val="18"/>
                <w:szCs w:val="18"/>
              </w:rPr>
              <w:t>Magirus</w:t>
            </w:r>
            <w:r w:rsidR="00F25D05">
              <w:rPr>
                <w:rFonts w:ascii="Arial" w:hAnsi="Arial" w:cs="Arial"/>
                <w:color w:val="000000" w:themeColor="text1"/>
                <w:sz w:val="18"/>
                <w:szCs w:val="18"/>
              </w:rPr>
              <w:t>-Deutz-S</w:t>
            </w:r>
            <w:r w:rsidRPr="001C53F6">
              <w:rPr>
                <w:rFonts w:ascii="Arial" w:hAnsi="Arial" w:cs="Arial"/>
                <w:color w:val="000000" w:themeColor="text1"/>
                <w:sz w:val="18"/>
                <w:szCs w:val="18"/>
              </w:rPr>
              <w:t>tr</w:t>
            </w:r>
            <w:r w:rsidR="00F25D05">
              <w:rPr>
                <w:rFonts w:ascii="Arial" w:hAnsi="Arial" w:cs="Arial"/>
                <w:color w:val="000000" w:themeColor="text1"/>
                <w:sz w:val="18"/>
                <w:szCs w:val="18"/>
              </w:rPr>
              <w:t>.</w:t>
            </w:r>
            <w:r w:rsidRPr="001C53F6">
              <w:rPr>
                <w:rFonts w:ascii="Arial" w:hAnsi="Arial" w:cs="Arial"/>
                <w:color w:val="000000" w:themeColor="text1"/>
                <w:sz w:val="18"/>
                <w:szCs w:val="18"/>
              </w:rPr>
              <w:t xml:space="preserve"> </w:t>
            </w:r>
            <w:r w:rsidR="00F25D05">
              <w:rPr>
                <w:rFonts w:ascii="Arial" w:hAnsi="Arial" w:cs="Arial"/>
                <w:color w:val="000000" w:themeColor="text1"/>
                <w:sz w:val="18"/>
                <w:szCs w:val="18"/>
              </w:rPr>
              <w:t>14</w:t>
            </w:r>
            <w:r w:rsidRPr="001C53F6">
              <w:rPr>
                <w:rFonts w:ascii="Arial" w:hAnsi="Arial" w:cs="Arial"/>
                <w:color w:val="000000" w:themeColor="text1"/>
                <w:sz w:val="18"/>
                <w:szCs w:val="18"/>
              </w:rPr>
              <w:t xml:space="preserve"> – D-89077 Ulm </w:t>
            </w:r>
          </w:p>
          <w:p w14:paraId="60440B62" w14:textId="77777777" w:rsidR="001C53F6" w:rsidRPr="001C53F6" w:rsidRDefault="001C53F6" w:rsidP="001C53F6">
            <w:pPr>
              <w:spacing w:line="288" w:lineRule="auto"/>
              <w:ind w:right="-266"/>
              <w:rPr>
                <w:rFonts w:ascii="Arial" w:hAnsi="Arial" w:cs="Arial"/>
                <w:color w:val="000000" w:themeColor="text1"/>
                <w:sz w:val="18"/>
                <w:szCs w:val="18"/>
              </w:rPr>
            </w:pPr>
            <w:r w:rsidRPr="001C53F6">
              <w:rPr>
                <w:rFonts w:ascii="Arial" w:hAnsi="Arial" w:cs="Arial"/>
                <w:color w:val="000000" w:themeColor="text1"/>
                <w:sz w:val="18"/>
                <w:szCs w:val="18"/>
              </w:rPr>
              <w:t xml:space="preserve">Tel.: +49 731 96287-30 </w:t>
            </w:r>
          </w:p>
          <w:p w14:paraId="2D75A7E9" w14:textId="77777777" w:rsidR="001C53F6" w:rsidRPr="001C53F6" w:rsidRDefault="001C53F6" w:rsidP="001C53F6">
            <w:pPr>
              <w:spacing w:line="288" w:lineRule="auto"/>
              <w:ind w:right="-266"/>
              <w:rPr>
                <w:rFonts w:ascii="Arial" w:hAnsi="Arial" w:cs="Arial"/>
                <w:color w:val="000000" w:themeColor="text1"/>
                <w:sz w:val="18"/>
                <w:szCs w:val="18"/>
              </w:rPr>
            </w:pPr>
            <w:r w:rsidRPr="001C53F6">
              <w:rPr>
                <w:rFonts w:ascii="Arial" w:hAnsi="Arial" w:cs="Arial"/>
                <w:color w:val="000000" w:themeColor="text1"/>
                <w:sz w:val="18"/>
                <w:szCs w:val="18"/>
              </w:rPr>
              <w:t xml:space="preserve">wmf@press-n-relations.de </w:t>
            </w:r>
          </w:p>
          <w:p w14:paraId="15B77269" w14:textId="77777777" w:rsidR="001C53F6" w:rsidRPr="001C53F6" w:rsidRDefault="001C53F6" w:rsidP="001C53F6">
            <w:pPr>
              <w:spacing w:line="288" w:lineRule="auto"/>
              <w:ind w:right="-266"/>
              <w:rPr>
                <w:rFonts w:ascii="Arial" w:hAnsi="Arial" w:cs="Arial"/>
                <w:color w:val="000000" w:themeColor="text1"/>
                <w:sz w:val="18"/>
                <w:szCs w:val="18"/>
              </w:rPr>
            </w:pPr>
            <w:r w:rsidRPr="001C53F6">
              <w:rPr>
                <w:rFonts w:ascii="Arial" w:hAnsi="Arial" w:cs="Arial"/>
                <w:color w:val="000000" w:themeColor="text1"/>
                <w:sz w:val="18"/>
                <w:szCs w:val="18"/>
              </w:rPr>
              <w:t>https://www.press-n-relations.de</w:t>
            </w:r>
          </w:p>
        </w:tc>
      </w:tr>
    </w:tbl>
    <w:p w14:paraId="3667C2F8" w14:textId="77777777" w:rsidR="001C53F6" w:rsidRDefault="001C53F6" w:rsidP="001C53F6">
      <w:pPr>
        <w:spacing w:line="288" w:lineRule="auto"/>
        <w:ind w:right="-266"/>
        <w:rPr>
          <w:rFonts w:ascii="Arial" w:hAnsi="Arial" w:cs="Arial"/>
          <w:b/>
          <w:bCs/>
          <w:color w:val="000000" w:themeColor="text1"/>
          <w:sz w:val="18"/>
          <w:szCs w:val="18"/>
        </w:rPr>
      </w:pPr>
    </w:p>
    <w:p w14:paraId="1CD620A8" w14:textId="100D82FF" w:rsidR="0083229F" w:rsidRPr="001C53F6" w:rsidRDefault="0083229F" w:rsidP="001C53F6">
      <w:pPr>
        <w:spacing w:line="288" w:lineRule="auto"/>
        <w:ind w:right="-266"/>
        <w:rPr>
          <w:rFonts w:ascii="Arial" w:hAnsi="Arial" w:cs="Arial"/>
          <w:b/>
          <w:bCs/>
          <w:color w:val="000000" w:themeColor="text1"/>
          <w:sz w:val="18"/>
          <w:szCs w:val="18"/>
        </w:rPr>
      </w:pPr>
      <w:r>
        <w:rPr>
          <w:rFonts w:ascii="Arial" w:hAnsi="Arial" w:cs="Arial"/>
          <w:b/>
          <w:bCs/>
          <w:color w:val="000000" w:themeColor="text1"/>
          <w:sz w:val="18"/>
          <w:szCs w:val="18"/>
        </w:rPr>
        <w:t>Über WMF</w:t>
      </w:r>
    </w:p>
    <w:p w14:paraId="308650F5" w14:textId="1C38EBC3" w:rsidR="00EB57E2" w:rsidRDefault="001C53F6" w:rsidP="00713589">
      <w:pPr>
        <w:spacing w:line="288" w:lineRule="auto"/>
        <w:ind w:right="-266"/>
        <w:rPr>
          <w:rFonts w:ascii="Arial" w:hAnsi="Arial" w:cs="Arial"/>
          <w:bCs/>
          <w:color w:val="000000" w:themeColor="text1"/>
          <w:sz w:val="18"/>
          <w:szCs w:val="18"/>
        </w:rPr>
      </w:pPr>
      <w:r w:rsidRPr="001C53F6">
        <w:rPr>
          <w:rFonts w:ascii="Arial" w:hAnsi="Arial" w:cs="Arial"/>
          <w:bCs/>
          <w:color w:val="000000" w:themeColor="text1"/>
          <w:sz w:val="18"/>
          <w:szCs w:val="18"/>
        </w:rPr>
        <w:t>Seit über 170 Jahren ist WMF dem perfekten Dreiklang aus Design, Funktionalität und Qualität verpflichtet. Im Bereich professionelle Kaffeemaschinen gehört WMF Professional Coffee Machines weltweit mit zu den führenden Anbietern. Mit dem Ziel, stets die erste Wahl für professionelle Kaffeelösungen rund um den Globus zu sein, verbindet das Qualitätssiegel „Made in Germany“ Premium-Produkte und Innovationskraft mit höchster Leistungsstärke und Zuverlässigkeit. Im Zuge dessen liefert WMF Professional Coffee Machines für jedes Geschäftsmodell im Kaffeebereich das passende Konzept – von leistungsstarken Spezialitäten-Vollautomaten über Filtermaschinen bis hin zu halbautomatischen Siebträgermaschinen und innovativen Digitalisierungskonzepten. Darüber hinaus profitieren Kunden national wie international von einer hohen Beratungs- und Servicequalität. Grundlage dafür ist die größte unternehmenseigene Serviceorganisation für professionelle Kaffeemaschinen in Europa. Seit 2016 gehört die Marke WMF zum französischen Groupe SEB Konzern.</w:t>
      </w:r>
    </w:p>
    <w:p w14:paraId="311236BA" w14:textId="77777777" w:rsidR="009D04BC" w:rsidRDefault="009D04BC" w:rsidP="00713589">
      <w:pPr>
        <w:spacing w:line="288" w:lineRule="auto"/>
        <w:ind w:right="-266"/>
        <w:rPr>
          <w:rFonts w:ascii="Arial" w:hAnsi="Arial" w:cs="Arial"/>
          <w:bCs/>
          <w:color w:val="000000" w:themeColor="text1"/>
          <w:sz w:val="18"/>
          <w:szCs w:val="18"/>
        </w:rPr>
      </w:pPr>
    </w:p>
    <w:p w14:paraId="3B86EE5E" w14:textId="77777777" w:rsidR="00395C0B" w:rsidRDefault="00395C0B" w:rsidP="00713589">
      <w:pPr>
        <w:spacing w:line="288" w:lineRule="auto"/>
        <w:ind w:right="-266"/>
        <w:rPr>
          <w:rFonts w:ascii="Arial" w:hAnsi="Arial" w:cs="Arial"/>
          <w:bCs/>
          <w:color w:val="000000" w:themeColor="text1"/>
          <w:sz w:val="18"/>
          <w:szCs w:val="18"/>
        </w:rPr>
      </w:pPr>
    </w:p>
    <w:p w14:paraId="60392B49" w14:textId="77777777" w:rsidR="00395C0B" w:rsidRPr="00F92F91" w:rsidRDefault="00395C0B" w:rsidP="00713589">
      <w:pPr>
        <w:spacing w:line="288" w:lineRule="auto"/>
        <w:ind w:right="-266"/>
        <w:rPr>
          <w:rFonts w:ascii="Arial" w:hAnsi="Arial" w:cs="Arial"/>
          <w:bCs/>
          <w:color w:val="000000" w:themeColor="text1"/>
          <w:sz w:val="18"/>
          <w:szCs w:val="18"/>
        </w:rPr>
      </w:pPr>
    </w:p>
    <w:sectPr w:rsidR="00395C0B" w:rsidRPr="00F92F91" w:rsidSect="003D32A5">
      <w:headerReference w:type="default" r:id="rId10"/>
      <w:footerReference w:type="default" r:id="rId11"/>
      <w:headerReference w:type="first" r:id="rId12"/>
      <w:footerReference w:type="first" r:id="rId13"/>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8F4B63C" w14:textId="77777777" w:rsidR="00DA3CA9" w:rsidRDefault="00DA3CA9">
      <w:r>
        <w:separator/>
      </w:r>
    </w:p>
  </w:endnote>
  <w:endnote w:type="continuationSeparator" w:id="0">
    <w:p w14:paraId="47BC76B9" w14:textId="77777777" w:rsidR="00DA3CA9" w:rsidRDefault="00DA3C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Calibri"/>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embedRegular r:id="rId1" w:fontKey="{EFC9EACC-14D3-6240-A682-5348928BB867}"/>
    <w:embedBold r:id="rId2" w:fontKey="{0C3A67F4-30DC-CA48-89BA-3012B5B25A4A}"/>
    <w:embedBoldItalic r:id="rId3" w:fontKey="{4FE72455-08C1-FE42-AE03-FD6886124018}"/>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EB0A72" w14:textId="77777777" w:rsidR="002C3147" w:rsidRPr="000423F3" w:rsidRDefault="002C3147" w:rsidP="002C3147">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2F58CB55" wp14:editId="7C7D4874">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34D2720F"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6D517C67" wp14:editId="6A1E7BC5">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2FC87F6" w14:textId="77777777" w:rsidR="00A962DD" w:rsidRDefault="00A962DD">
    <w:pPr>
      <w:pStyle w:val="MLStat"/>
      <w:spacing w:before="0" w:after="0" w:line="240" w:lineRule="exact"/>
      <w:ind w:left="0" w:right="0" w:firstLine="0"/>
      <w:rPr>
        <w:noProof/>
        <w:szCs w:val="2"/>
      </w:rPr>
    </w:pPr>
  </w:p>
  <w:p w14:paraId="5CF8CC52"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747582" w14:textId="77777777" w:rsidR="00A962DD" w:rsidRPr="00102595" w:rsidRDefault="00A962DD" w:rsidP="00F3262A">
    <w:pPr>
      <w:pStyle w:val="MLStat"/>
      <w:spacing w:before="0" w:after="0" w:line="240" w:lineRule="exact"/>
      <w:ind w:left="0" w:right="0" w:firstLine="0"/>
      <w:rPr>
        <w:noProof/>
        <w:szCs w:val="2"/>
        <w:lang w:val="de-DE"/>
      </w:rPr>
    </w:pPr>
  </w:p>
  <w:p w14:paraId="16CCBB2B"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B181DD2" w14:textId="77777777" w:rsidR="00DA3CA9" w:rsidRDefault="00DA3CA9">
      <w:r>
        <w:separator/>
      </w:r>
    </w:p>
  </w:footnote>
  <w:footnote w:type="continuationSeparator" w:id="0">
    <w:p w14:paraId="0710B73F" w14:textId="77777777" w:rsidR="00DA3CA9" w:rsidRDefault="00DA3C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C7D5EF" w14:textId="77777777" w:rsidR="00A962DD" w:rsidRDefault="00A962DD">
    <w:pPr>
      <w:pStyle w:val="MLStat"/>
      <w:spacing w:before="0" w:after="0" w:line="240" w:lineRule="exact"/>
      <w:ind w:left="0" w:right="0" w:firstLine="0"/>
      <w:rPr>
        <w:noProof/>
        <w:szCs w:val="2"/>
      </w:rPr>
    </w:pPr>
  </w:p>
  <w:p w14:paraId="7166F5DB"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15F2D011" w14:textId="77777777" w:rsidR="00A962DD" w:rsidRDefault="00A962DD">
    <w:pPr>
      <w:pStyle w:val="MLStat"/>
      <w:spacing w:before="0" w:after="0" w:line="240" w:lineRule="exact"/>
      <w:ind w:left="0" w:right="0" w:firstLine="0"/>
      <w:rPr>
        <w:noProof/>
        <w:szCs w:val="2"/>
      </w:rPr>
    </w:pPr>
  </w:p>
  <w:p w14:paraId="1F24D93F"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63AEFAC9" w14:textId="77777777" w:rsidR="008A344A" w:rsidRDefault="008A344A">
    <w:pPr>
      <w:pStyle w:val="MLStat"/>
      <w:spacing w:before="0" w:after="0" w:line="240" w:lineRule="exact"/>
      <w:ind w:left="0" w:right="0" w:firstLine="0"/>
      <w:rPr>
        <w:noProof/>
        <w:szCs w:val="2"/>
      </w:rPr>
    </w:pPr>
  </w:p>
  <w:p w14:paraId="4AD7D400" w14:textId="77777777" w:rsidR="008A344A" w:rsidRDefault="008A344A">
    <w:pPr>
      <w:pStyle w:val="MLStat"/>
      <w:spacing w:before="0" w:after="0" w:line="240" w:lineRule="exact"/>
      <w:ind w:left="0" w:right="0" w:firstLine="0"/>
      <w:rPr>
        <w:noProof/>
        <w:szCs w:val="2"/>
      </w:rPr>
    </w:pPr>
  </w:p>
  <w:p w14:paraId="54ECDBD1" w14:textId="77777777" w:rsidR="008A344A" w:rsidRDefault="008A344A">
    <w:pPr>
      <w:pStyle w:val="MLStat"/>
      <w:spacing w:before="0" w:after="0" w:line="240" w:lineRule="exact"/>
      <w:ind w:left="0" w:right="0" w:firstLine="0"/>
      <w:rPr>
        <w:noProof/>
        <w:szCs w:val="2"/>
      </w:rPr>
    </w:pPr>
  </w:p>
  <w:p w14:paraId="1DB9B646" w14:textId="77777777" w:rsidR="008A344A" w:rsidRDefault="008A344A">
    <w:pPr>
      <w:pStyle w:val="MLStat"/>
      <w:spacing w:before="0" w:after="0" w:line="240" w:lineRule="exact"/>
      <w:ind w:left="0" w:right="0" w:firstLine="0"/>
      <w:rPr>
        <w:noProof/>
        <w:szCs w:val="2"/>
      </w:rPr>
    </w:pPr>
  </w:p>
  <w:p w14:paraId="78924AA2" w14:textId="77777777" w:rsidR="008A344A" w:rsidRDefault="008A344A">
    <w:pPr>
      <w:pStyle w:val="MLStat"/>
      <w:spacing w:before="0" w:after="0" w:line="240" w:lineRule="exact"/>
      <w:ind w:left="0" w:right="0" w:firstLine="0"/>
      <w:rPr>
        <w:rFonts w:ascii="Arial" w:hAnsi="Arial" w:cs="Arial"/>
        <w:noProof/>
        <w:sz w:val="28"/>
        <w:szCs w:val="28"/>
      </w:rPr>
    </w:pPr>
  </w:p>
  <w:p w14:paraId="1F461354" w14:textId="77777777"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Presseinformation</w:t>
    </w:r>
    <w:r w:rsidRPr="008A344A">
      <w:rPr>
        <w:rFonts w:ascii="Arial" w:hAnsi="Arial" w:cs="Arial"/>
        <w:noProof/>
        <w:sz w:val="24"/>
        <w:szCs w:val="24"/>
        <w:lang w:val="de-DE" w:eastAsia="de-DE"/>
      </w:rPr>
      <w:drawing>
        <wp:anchor distT="0" distB="0" distL="114300" distR="114300" simplePos="0" relativeHeight="251661312" behindDoc="1" locked="1" layoutInCell="1" allowOverlap="1" wp14:anchorId="6B693923" wp14:editId="3EC1E41C">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38C079"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2E7F1440" wp14:editId="5C38B35D">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63C8DCB" w14:textId="77777777" w:rsidR="00A962DD" w:rsidRDefault="00A962DD">
    <w:pPr>
      <w:pStyle w:val="MLStat"/>
      <w:spacing w:before="0" w:after="0" w:line="240" w:lineRule="exact"/>
      <w:ind w:left="0" w:right="0" w:firstLine="0"/>
      <w:rPr>
        <w:noProof/>
        <w:szCs w:val="2"/>
      </w:rPr>
    </w:pPr>
    <w:bookmarkStart w:id="0" w:name="bkmHeaderRef"/>
  </w:p>
  <w:p w14:paraId="7C18622F"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E7BA32E"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sidRPr="00AE0F54">
      <w:rPr>
        <w:noProof/>
        <w:sz w:val="24"/>
        <w:szCs w:val="24"/>
      </w:rPr>
      <w:t xml:space="preserve"> </w:t>
    </w:r>
    <w:bookmarkEnd w:id="1"/>
  </w:p>
  <w:p w14:paraId="782FEA28" w14:textId="77777777" w:rsidR="00A962DD" w:rsidRDefault="00A962DD">
    <w:pPr>
      <w:pStyle w:val="MLStat"/>
      <w:spacing w:before="0" w:after="0" w:line="240" w:lineRule="exact"/>
      <w:ind w:left="0" w:right="0" w:firstLine="0"/>
      <w:rPr>
        <w:noProof/>
        <w:szCs w:val="2"/>
      </w:rPr>
    </w:pPr>
  </w:p>
  <w:bookmarkEnd w:id="0"/>
  <w:p w14:paraId="6137078D" w14:textId="77777777" w:rsidR="00A962DD" w:rsidRDefault="00A962DD">
    <w:pPr>
      <w:pStyle w:val="MLStat"/>
      <w:spacing w:before="0" w:after="0" w:line="240" w:lineRule="exact"/>
      <w:ind w:left="0" w:right="0" w:firstLine="0"/>
      <w:rPr>
        <w:noProof/>
        <w:szCs w:val="2"/>
      </w:rPr>
    </w:pPr>
  </w:p>
  <w:p w14:paraId="1729925A"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A7E01BE"/>
    <w:multiLevelType w:val="hybridMultilevel"/>
    <w:tmpl w:val="72BE5370"/>
    <w:lvl w:ilvl="0" w:tplc="038EBC54">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25350BF5"/>
    <w:multiLevelType w:val="hybridMultilevel"/>
    <w:tmpl w:val="C352A056"/>
    <w:lvl w:ilvl="0" w:tplc="4F3045F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8"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98A717C"/>
    <w:multiLevelType w:val="hybridMultilevel"/>
    <w:tmpl w:val="A378A1B4"/>
    <w:lvl w:ilvl="0" w:tplc="EEF272E8">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4C732959"/>
    <w:multiLevelType w:val="hybridMultilevel"/>
    <w:tmpl w:val="C7164D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56C757A4"/>
    <w:multiLevelType w:val="hybridMultilevel"/>
    <w:tmpl w:val="E484482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5"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abstractNum w:abstractNumId="26" w15:restartNumberingAfterBreak="0">
    <w:nsid w:val="74867B78"/>
    <w:multiLevelType w:val="hybridMultilevel"/>
    <w:tmpl w:val="5ED20B18"/>
    <w:lvl w:ilvl="0" w:tplc="7ACEA076">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752F68B6"/>
    <w:multiLevelType w:val="hybridMultilevel"/>
    <w:tmpl w:val="134A479A"/>
    <w:lvl w:ilvl="0" w:tplc="DBE6BDD4">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763C2CD3"/>
    <w:multiLevelType w:val="hybridMultilevel"/>
    <w:tmpl w:val="BAF859E2"/>
    <w:lvl w:ilvl="0" w:tplc="C92A04E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821732821">
    <w:abstractNumId w:val="25"/>
  </w:num>
  <w:num w:numId="2" w16cid:durableId="2049990601">
    <w:abstractNumId w:val="24"/>
  </w:num>
  <w:num w:numId="3" w16cid:durableId="726336887">
    <w:abstractNumId w:val="17"/>
  </w:num>
  <w:num w:numId="4" w16cid:durableId="1618832123">
    <w:abstractNumId w:val="10"/>
  </w:num>
  <w:num w:numId="5" w16cid:durableId="1347752937">
    <w:abstractNumId w:val="8"/>
  </w:num>
  <w:num w:numId="6" w16cid:durableId="906918231">
    <w:abstractNumId w:val="7"/>
  </w:num>
  <w:num w:numId="7" w16cid:durableId="1345283914">
    <w:abstractNumId w:val="6"/>
  </w:num>
  <w:num w:numId="8" w16cid:durableId="1148939648">
    <w:abstractNumId w:val="5"/>
  </w:num>
  <w:num w:numId="9" w16cid:durableId="1925725853">
    <w:abstractNumId w:val="9"/>
  </w:num>
  <w:num w:numId="10" w16cid:durableId="1396469410">
    <w:abstractNumId w:val="4"/>
  </w:num>
  <w:num w:numId="11" w16cid:durableId="1831021483">
    <w:abstractNumId w:val="3"/>
  </w:num>
  <w:num w:numId="12" w16cid:durableId="1101874144">
    <w:abstractNumId w:val="2"/>
  </w:num>
  <w:num w:numId="13" w16cid:durableId="940841821">
    <w:abstractNumId w:val="1"/>
  </w:num>
  <w:num w:numId="14" w16cid:durableId="43452046">
    <w:abstractNumId w:val="0"/>
  </w:num>
  <w:num w:numId="15" w16cid:durableId="932471241">
    <w:abstractNumId w:val="15"/>
  </w:num>
  <w:num w:numId="16" w16cid:durableId="1699349733">
    <w:abstractNumId w:val="18"/>
  </w:num>
  <w:num w:numId="17" w16cid:durableId="1621182310">
    <w:abstractNumId w:val="11"/>
  </w:num>
  <w:num w:numId="18" w16cid:durableId="716781397">
    <w:abstractNumId w:val="13"/>
  </w:num>
  <w:num w:numId="19" w16cid:durableId="1854176652">
    <w:abstractNumId w:val="12"/>
  </w:num>
  <w:num w:numId="20" w16cid:durableId="355035542">
    <w:abstractNumId w:val="19"/>
  </w:num>
  <w:num w:numId="21" w16cid:durableId="1472941985">
    <w:abstractNumId w:val="22"/>
  </w:num>
  <w:num w:numId="22" w16cid:durableId="759134505">
    <w:abstractNumId w:val="21"/>
  </w:num>
  <w:num w:numId="23" w16cid:durableId="644237571">
    <w:abstractNumId w:val="27"/>
  </w:num>
  <w:num w:numId="24" w16cid:durableId="1476679001">
    <w:abstractNumId w:val="26"/>
  </w:num>
  <w:num w:numId="25" w16cid:durableId="756750329">
    <w:abstractNumId w:val="28"/>
  </w:num>
  <w:num w:numId="26" w16cid:durableId="1174298970">
    <w:abstractNumId w:val="20"/>
  </w:num>
  <w:num w:numId="27" w16cid:durableId="1001204776">
    <w:abstractNumId w:val="16"/>
  </w:num>
  <w:num w:numId="28" w16cid:durableId="96409598">
    <w:abstractNumId w:val="23"/>
  </w:num>
  <w:num w:numId="29" w16cid:durableId="10667612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94"/>
  <w:embedTrueTypeFonts/>
  <w:saveSubsetFonts/>
  <w:activeWritingStyle w:appName="MSWord" w:lang="en-GB" w:vendorID="64" w:dllVersion="6" w:nlCheck="1" w:checkStyle="0"/>
  <w:activeWritingStyle w:appName="MSWord" w:lang="de-DE" w:vendorID="64" w:dllVersion="6" w:nlCheck="1" w:checkStyle="0"/>
  <w:activeWritingStyle w:appName="MSWord" w:lang="fr-FR" w:vendorID="64" w:dllVersion="6" w:nlCheck="1" w:checkStyle="1"/>
  <w:activeWritingStyle w:appName="MSWord" w:lang="en-US" w:vendorID="64" w:dllVersion="6" w:nlCheck="1" w:checkStyle="0"/>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fr-FR" w:vendorID="64" w:dllVersion="0" w:nlCheck="1" w:checkStyle="0"/>
  <w:activeWritingStyle w:appName="MSWord" w:lang="en-GB" w:vendorID="8" w:dllVersion="513" w:checkStyle="1"/>
  <w:activeWritingStyle w:appName="MSWord" w:lang="en-US" w:vendorID="8" w:dllVersion="513" w:checkStyle="1"/>
  <w:activeWritingStyle w:appName="MSWord" w:lang="it-IT" w:vendorID="3" w:dllVersion="517" w:checkStyle="1"/>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oNotTrackMoves/>
  <w:defaultTabStop w:val="720"/>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1EB4"/>
    <w:rsid w:val="00003A42"/>
    <w:rsid w:val="00003C36"/>
    <w:rsid w:val="0000496F"/>
    <w:rsid w:val="00005C00"/>
    <w:rsid w:val="00006A42"/>
    <w:rsid w:val="00010AF6"/>
    <w:rsid w:val="000115C3"/>
    <w:rsid w:val="0001271C"/>
    <w:rsid w:val="00012AF5"/>
    <w:rsid w:val="00014B3E"/>
    <w:rsid w:val="00014FC5"/>
    <w:rsid w:val="000152BC"/>
    <w:rsid w:val="00015EBE"/>
    <w:rsid w:val="00016F54"/>
    <w:rsid w:val="00017BDB"/>
    <w:rsid w:val="000202D7"/>
    <w:rsid w:val="0002231C"/>
    <w:rsid w:val="000228B1"/>
    <w:rsid w:val="000247B9"/>
    <w:rsid w:val="000261DF"/>
    <w:rsid w:val="00027200"/>
    <w:rsid w:val="00030ED1"/>
    <w:rsid w:val="00031C27"/>
    <w:rsid w:val="000323E4"/>
    <w:rsid w:val="0003458F"/>
    <w:rsid w:val="00036124"/>
    <w:rsid w:val="0003735D"/>
    <w:rsid w:val="00040028"/>
    <w:rsid w:val="0004203B"/>
    <w:rsid w:val="0004375F"/>
    <w:rsid w:val="00044812"/>
    <w:rsid w:val="000457DC"/>
    <w:rsid w:val="00046513"/>
    <w:rsid w:val="00047D99"/>
    <w:rsid w:val="00047E00"/>
    <w:rsid w:val="00047E39"/>
    <w:rsid w:val="00047F6C"/>
    <w:rsid w:val="00052251"/>
    <w:rsid w:val="0005265F"/>
    <w:rsid w:val="00053372"/>
    <w:rsid w:val="00053886"/>
    <w:rsid w:val="00053D36"/>
    <w:rsid w:val="00054791"/>
    <w:rsid w:val="000606A5"/>
    <w:rsid w:val="0006181B"/>
    <w:rsid w:val="0006256F"/>
    <w:rsid w:val="00062AF2"/>
    <w:rsid w:val="00062F2A"/>
    <w:rsid w:val="000632E4"/>
    <w:rsid w:val="00064D31"/>
    <w:rsid w:val="000704A0"/>
    <w:rsid w:val="0007132E"/>
    <w:rsid w:val="000715FE"/>
    <w:rsid w:val="00071EAC"/>
    <w:rsid w:val="000739BF"/>
    <w:rsid w:val="00073CDE"/>
    <w:rsid w:val="000746D2"/>
    <w:rsid w:val="00076155"/>
    <w:rsid w:val="0007618E"/>
    <w:rsid w:val="0008023C"/>
    <w:rsid w:val="00082580"/>
    <w:rsid w:val="000826F5"/>
    <w:rsid w:val="0008304B"/>
    <w:rsid w:val="00085287"/>
    <w:rsid w:val="0008576D"/>
    <w:rsid w:val="00090C73"/>
    <w:rsid w:val="00090DB2"/>
    <w:rsid w:val="000928E8"/>
    <w:rsid w:val="0009365F"/>
    <w:rsid w:val="00093ECE"/>
    <w:rsid w:val="00094AB6"/>
    <w:rsid w:val="00096D47"/>
    <w:rsid w:val="000A1774"/>
    <w:rsid w:val="000A19DD"/>
    <w:rsid w:val="000A2F08"/>
    <w:rsid w:val="000A3938"/>
    <w:rsid w:val="000A3E96"/>
    <w:rsid w:val="000A47A2"/>
    <w:rsid w:val="000A62BD"/>
    <w:rsid w:val="000A6877"/>
    <w:rsid w:val="000A75D8"/>
    <w:rsid w:val="000B0125"/>
    <w:rsid w:val="000B16CC"/>
    <w:rsid w:val="000B1FD2"/>
    <w:rsid w:val="000B2730"/>
    <w:rsid w:val="000B2E97"/>
    <w:rsid w:val="000B49DC"/>
    <w:rsid w:val="000B608E"/>
    <w:rsid w:val="000B63A7"/>
    <w:rsid w:val="000B6DD3"/>
    <w:rsid w:val="000C3414"/>
    <w:rsid w:val="000C3649"/>
    <w:rsid w:val="000C40BA"/>
    <w:rsid w:val="000C4341"/>
    <w:rsid w:val="000C4DF9"/>
    <w:rsid w:val="000C7818"/>
    <w:rsid w:val="000C7986"/>
    <w:rsid w:val="000D26D4"/>
    <w:rsid w:val="000D2F09"/>
    <w:rsid w:val="000D3131"/>
    <w:rsid w:val="000D362F"/>
    <w:rsid w:val="000D479C"/>
    <w:rsid w:val="000D7C23"/>
    <w:rsid w:val="000E33AA"/>
    <w:rsid w:val="000E53CF"/>
    <w:rsid w:val="000E6F9E"/>
    <w:rsid w:val="000E7E17"/>
    <w:rsid w:val="000F0238"/>
    <w:rsid w:val="000F1EFB"/>
    <w:rsid w:val="000F263F"/>
    <w:rsid w:val="000F3E27"/>
    <w:rsid w:val="000F4421"/>
    <w:rsid w:val="000F4C9D"/>
    <w:rsid w:val="000F58F9"/>
    <w:rsid w:val="000F5BA5"/>
    <w:rsid w:val="000F72BC"/>
    <w:rsid w:val="000F736C"/>
    <w:rsid w:val="000F7D61"/>
    <w:rsid w:val="001004DF"/>
    <w:rsid w:val="0010266E"/>
    <w:rsid w:val="00102AE6"/>
    <w:rsid w:val="00103ED0"/>
    <w:rsid w:val="00104C42"/>
    <w:rsid w:val="0010593C"/>
    <w:rsid w:val="0011021F"/>
    <w:rsid w:val="00110522"/>
    <w:rsid w:val="001145A3"/>
    <w:rsid w:val="00114722"/>
    <w:rsid w:val="00116228"/>
    <w:rsid w:val="00116798"/>
    <w:rsid w:val="001168F4"/>
    <w:rsid w:val="001169C9"/>
    <w:rsid w:val="0011750E"/>
    <w:rsid w:val="001208AE"/>
    <w:rsid w:val="00120CF4"/>
    <w:rsid w:val="00121291"/>
    <w:rsid w:val="00122284"/>
    <w:rsid w:val="00122E4A"/>
    <w:rsid w:val="00123693"/>
    <w:rsid w:val="001241D2"/>
    <w:rsid w:val="0012569C"/>
    <w:rsid w:val="00125DF5"/>
    <w:rsid w:val="00125F80"/>
    <w:rsid w:val="0012645E"/>
    <w:rsid w:val="001277D1"/>
    <w:rsid w:val="001302B8"/>
    <w:rsid w:val="00130734"/>
    <w:rsid w:val="001314C2"/>
    <w:rsid w:val="0013165A"/>
    <w:rsid w:val="001334CD"/>
    <w:rsid w:val="0013488F"/>
    <w:rsid w:val="001353B9"/>
    <w:rsid w:val="0013610A"/>
    <w:rsid w:val="00136313"/>
    <w:rsid w:val="001366A6"/>
    <w:rsid w:val="001376FD"/>
    <w:rsid w:val="00137712"/>
    <w:rsid w:val="00142C47"/>
    <w:rsid w:val="00142DAA"/>
    <w:rsid w:val="00144785"/>
    <w:rsid w:val="00145159"/>
    <w:rsid w:val="001453FE"/>
    <w:rsid w:val="001454AF"/>
    <w:rsid w:val="00145761"/>
    <w:rsid w:val="00145D14"/>
    <w:rsid w:val="0015281E"/>
    <w:rsid w:val="00152D70"/>
    <w:rsid w:val="00154417"/>
    <w:rsid w:val="00154C30"/>
    <w:rsid w:val="00155428"/>
    <w:rsid w:val="00156C28"/>
    <w:rsid w:val="00156CD3"/>
    <w:rsid w:val="00157D4F"/>
    <w:rsid w:val="001606BD"/>
    <w:rsid w:val="001633A1"/>
    <w:rsid w:val="00164068"/>
    <w:rsid w:val="00164641"/>
    <w:rsid w:val="00167C0C"/>
    <w:rsid w:val="00170BDF"/>
    <w:rsid w:val="0017155C"/>
    <w:rsid w:val="00172F99"/>
    <w:rsid w:val="00177497"/>
    <w:rsid w:val="0018004A"/>
    <w:rsid w:val="00180DD4"/>
    <w:rsid w:val="00181B08"/>
    <w:rsid w:val="001831B1"/>
    <w:rsid w:val="00183D30"/>
    <w:rsid w:val="00185088"/>
    <w:rsid w:val="001863D9"/>
    <w:rsid w:val="00186D5B"/>
    <w:rsid w:val="0018723B"/>
    <w:rsid w:val="001909E4"/>
    <w:rsid w:val="00193D8E"/>
    <w:rsid w:val="00194F18"/>
    <w:rsid w:val="001953C7"/>
    <w:rsid w:val="00197D11"/>
    <w:rsid w:val="00197FDD"/>
    <w:rsid w:val="001A223E"/>
    <w:rsid w:val="001A2E0A"/>
    <w:rsid w:val="001A3DA0"/>
    <w:rsid w:val="001B081F"/>
    <w:rsid w:val="001B0C02"/>
    <w:rsid w:val="001B0D0D"/>
    <w:rsid w:val="001B1551"/>
    <w:rsid w:val="001B41F2"/>
    <w:rsid w:val="001B4A1A"/>
    <w:rsid w:val="001B6502"/>
    <w:rsid w:val="001B7C46"/>
    <w:rsid w:val="001C044E"/>
    <w:rsid w:val="001C0624"/>
    <w:rsid w:val="001C1C62"/>
    <w:rsid w:val="001C53F6"/>
    <w:rsid w:val="001C546F"/>
    <w:rsid w:val="001C54D1"/>
    <w:rsid w:val="001C597E"/>
    <w:rsid w:val="001D0A57"/>
    <w:rsid w:val="001D0C35"/>
    <w:rsid w:val="001D0D3D"/>
    <w:rsid w:val="001D163E"/>
    <w:rsid w:val="001D2479"/>
    <w:rsid w:val="001D2BF3"/>
    <w:rsid w:val="001D39E0"/>
    <w:rsid w:val="001D46D2"/>
    <w:rsid w:val="001D569C"/>
    <w:rsid w:val="001D5B8E"/>
    <w:rsid w:val="001D6ACA"/>
    <w:rsid w:val="001D6B68"/>
    <w:rsid w:val="001E0354"/>
    <w:rsid w:val="001E2EE7"/>
    <w:rsid w:val="001E380B"/>
    <w:rsid w:val="001E47DF"/>
    <w:rsid w:val="001E4960"/>
    <w:rsid w:val="001E5BAB"/>
    <w:rsid w:val="001E6071"/>
    <w:rsid w:val="001E704C"/>
    <w:rsid w:val="001F03AF"/>
    <w:rsid w:val="001F0616"/>
    <w:rsid w:val="001F093C"/>
    <w:rsid w:val="001F1196"/>
    <w:rsid w:val="001F1B29"/>
    <w:rsid w:val="001F368C"/>
    <w:rsid w:val="001F4EE4"/>
    <w:rsid w:val="001F52D8"/>
    <w:rsid w:val="001F5B8B"/>
    <w:rsid w:val="001F6C78"/>
    <w:rsid w:val="001F6D06"/>
    <w:rsid w:val="001F7CD9"/>
    <w:rsid w:val="001F7FEE"/>
    <w:rsid w:val="00201DBA"/>
    <w:rsid w:val="002030EC"/>
    <w:rsid w:val="0020313C"/>
    <w:rsid w:val="00204D4F"/>
    <w:rsid w:val="0020648B"/>
    <w:rsid w:val="00207299"/>
    <w:rsid w:val="0020754D"/>
    <w:rsid w:val="0021013D"/>
    <w:rsid w:val="002101C2"/>
    <w:rsid w:val="00210899"/>
    <w:rsid w:val="00214956"/>
    <w:rsid w:val="00214F49"/>
    <w:rsid w:val="00214FF5"/>
    <w:rsid w:val="00215872"/>
    <w:rsid w:val="00220784"/>
    <w:rsid w:val="00221D0E"/>
    <w:rsid w:val="002223E5"/>
    <w:rsid w:val="0022357D"/>
    <w:rsid w:val="002235C3"/>
    <w:rsid w:val="00223907"/>
    <w:rsid w:val="00226B92"/>
    <w:rsid w:val="00227E08"/>
    <w:rsid w:val="0023122D"/>
    <w:rsid w:val="00232071"/>
    <w:rsid w:val="002322E5"/>
    <w:rsid w:val="002322F5"/>
    <w:rsid w:val="0023253D"/>
    <w:rsid w:val="00233A21"/>
    <w:rsid w:val="00234757"/>
    <w:rsid w:val="00235004"/>
    <w:rsid w:val="0023528D"/>
    <w:rsid w:val="00244291"/>
    <w:rsid w:val="00244C28"/>
    <w:rsid w:val="002453F2"/>
    <w:rsid w:val="002458AC"/>
    <w:rsid w:val="00245B1C"/>
    <w:rsid w:val="00246311"/>
    <w:rsid w:val="002471FE"/>
    <w:rsid w:val="00247497"/>
    <w:rsid w:val="00250632"/>
    <w:rsid w:val="002519DB"/>
    <w:rsid w:val="00253D18"/>
    <w:rsid w:val="00253F91"/>
    <w:rsid w:val="002541FC"/>
    <w:rsid w:val="002571C5"/>
    <w:rsid w:val="002578E4"/>
    <w:rsid w:val="00260A24"/>
    <w:rsid w:val="00261035"/>
    <w:rsid w:val="00261923"/>
    <w:rsid w:val="00264E53"/>
    <w:rsid w:val="00265ADF"/>
    <w:rsid w:val="00270826"/>
    <w:rsid w:val="00270B39"/>
    <w:rsid w:val="00270F7E"/>
    <w:rsid w:val="00273E5E"/>
    <w:rsid w:val="0027454D"/>
    <w:rsid w:val="00274B66"/>
    <w:rsid w:val="002752FA"/>
    <w:rsid w:val="002756D4"/>
    <w:rsid w:val="00276847"/>
    <w:rsid w:val="002772E8"/>
    <w:rsid w:val="00277F3D"/>
    <w:rsid w:val="00280784"/>
    <w:rsid w:val="00280DB0"/>
    <w:rsid w:val="002823B0"/>
    <w:rsid w:val="0028262D"/>
    <w:rsid w:val="00284296"/>
    <w:rsid w:val="00284E1A"/>
    <w:rsid w:val="00285233"/>
    <w:rsid w:val="0028530D"/>
    <w:rsid w:val="0028621B"/>
    <w:rsid w:val="00287B43"/>
    <w:rsid w:val="00290273"/>
    <w:rsid w:val="00290498"/>
    <w:rsid w:val="002919D5"/>
    <w:rsid w:val="00292E55"/>
    <w:rsid w:val="002936C4"/>
    <w:rsid w:val="0029480F"/>
    <w:rsid w:val="00295640"/>
    <w:rsid w:val="002956C8"/>
    <w:rsid w:val="00297C10"/>
    <w:rsid w:val="002A0CA6"/>
    <w:rsid w:val="002A1098"/>
    <w:rsid w:val="002A313F"/>
    <w:rsid w:val="002A37C7"/>
    <w:rsid w:val="002A3DCA"/>
    <w:rsid w:val="002A76A5"/>
    <w:rsid w:val="002A7932"/>
    <w:rsid w:val="002A7B07"/>
    <w:rsid w:val="002A7EA0"/>
    <w:rsid w:val="002B0D44"/>
    <w:rsid w:val="002B1867"/>
    <w:rsid w:val="002B4179"/>
    <w:rsid w:val="002B4757"/>
    <w:rsid w:val="002B5A20"/>
    <w:rsid w:val="002B5E72"/>
    <w:rsid w:val="002B7BD1"/>
    <w:rsid w:val="002B7FCB"/>
    <w:rsid w:val="002C14F9"/>
    <w:rsid w:val="002C2598"/>
    <w:rsid w:val="002C2CC4"/>
    <w:rsid w:val="002C3147"/>
    <w:rsid w:val="002C32F4"/>
    <w:rsid w:val="002C37F7"/>
    <w:rsid w:val="002C43AD"/>
    <w:rsid w:val="002C43C5"/>
    <w:rsid w:val="002C499A"/>
    <w:rsid w:val="002C4D47"/>
    <w:rsid w:val="002C4F16"/>
    <w:rsid w:val="002C629D"/>
    <w:rsid w:val="002C6596"/>
    <w:rsid w:val="002D5141"/>
    <w:rsid w:val="002D6594"/>
    <w:rsid w:val="002D7198"/>
    <w:rsid w:val="002D7904"/>
    <w:rsid w:val="002E211B"/>
    <w:rsid w:val="002E2480"/>
    <w:rsid w:val="002E37BD"/>
    <w:rsid w:val="002E4403"/>
    <w:rsid w:val="002E59E7"/>
    <w:rsid w:val="002E6726"/>
    <w:rsid w:val="002E6984"/>
    <w:rsid w:val="002E7EBC"/>
    <w:rsid w:val="002E7EED"/>
    <w:rsid w:val="002F052E"/>
    <w:rsid w:val="002F0A7A"/>
    <w:rsid w:val="002F13C2"/>
    <w:rsid w:val="002F322D"/>
    <w:rsid w:val="002F3E82"/>
    <w:rsid w:val="002F69EC"/>
    <w:rsid w:val="002F76DA"/>
    <w:rsid w:val="002F7721"/>
    <w:rsid w:val="002F7AFB"/>
    <w:rsid w:val="003019C3"/>
    <w:rsid w:val="00302CB0"/>
    <w:rsid w:val="00302DE0"/>
    <w:rsid w:val="0030497A"/>
    <w:rsid w:val="00305560"/>
    <w:rsid w:val="0030620E"/>
    <w:rsid w:val="0030636D"/>
    <w:rsid w:val="00307824"/>
    <w:rsid w:val="003102C2"/>
    <w:rsid w:val="003119C5"/>
    <w:rsid w:val="00313AD0"/>
    <w:rsid w:val="003156C3"/>
    <w:rsid w:val="00317CFD"/>
    <w:rsid w:val="00322A67"/>
    <w:rsid w:val="00323BC3"/>
    <w:rsid w:val="00323BF6"/>
    <w:rsid w:val="00323DD0"/>
    <w:rsid w:val="00325B04"/>
    <w:rsid w:val="003272C2"/>
    <w:rsid w:val="00327A1D"/>
    <w:rsid w:val="003305FA"/>
    <w:rsid w:val="00330B65"/>
    <w:rsid w:val="00330D88"/>
    <w:rsid w:val="003339A8"/>
    <w:rsid w:val="00333E72"/>
    <w:rsid w:val="00333F3C"/>
    <w:rsid w:val="0033430C"/>
    <w:rsid w:val="003344F5"/>
    <w:rsid w:val="00335D56"/>
    <w:rsid w:val="0033758C"/>
    <w:rsid w:val="00340462"/>
    <w:rsid w:val="00341EE5"/>
    <w:rsid w:val="00345CA6"/>
    <w:rsid w:val="00346710"/>
    <w:rsid w:val="00346D55"/>
    <w:rsid w:val="00351A07"/>
    <w:rsid w:val="00351EC2"/>
    <w:rsid w:val="00353060"/>
    <w:rsid w:val="00354EB2"/>
    <w:rsid w:val="00355E2D"/>
    <w:rsid w:val="00356BDA"/>
    <w:rsid w:val="00356D52"/>
    <w:rsid w:val="003617A4"/>
    <w:rsid w:val="0036233C"/>
    <w:rsid w:val="003625F2"/>
    <w:rsid w:val="003626E6"/>
    <w:rsid w:val="00363153"/>
    <w:rsid w:val="003641C9"/>
    <w:rsid w:val="003659A8"/>
    <w:rsid w:val="00366670"/>
    <w:rsid w:val="00366692"/>
    <w:rsid w:val="00366880"/>
    <w:rsid w:val="00366E43"/>
    <w:rsid w:val="0036733F"/>
    <w:rsid w:val="00370D77"/>
    <w:rsid w:val="00370E18"/>
    <w:rsid w:val="00371389"/>
    <w:rsid w:val="00371FEC"/>
    <w:rsid w:val="00372634"/>
    <w:rsid w:val="003735D5"/>
    <w:rsid w:val="0037504F"/>
    <w:rsid w:val="003756FF"/>
    <w:rsid w:val="00376FC2"/>
    <w:rsid w:val="003805DB"/>
    <w:rsid w:val="003806D2"/>
    <w:rsid w:val="003816AC"/>
    <w:rsid w:val="00381B0A"/>
    <w:rsid w:val="00381D8B"/>
    <w:rsid w:val="00382EDC"/>
    <w:rsid w:val="0038377A"/>
    <w:rsid w:val="0038410D"/>
    <w:rsid w:val="00384CA9"/>
    <w:rsid w:val="00384D2C"/>
    <w:rsid w:val="00385C5C"/>
    <w:rsid w:val="00387096"/>
    <w:rsid w:val="00387B19"/>
    <w:rsid w:val="00390272"/>
    <w:rsid w:val="00390BDE"/>
    <w:rsid w:val="003941EF"/>
    <w:rsid w:val="00394FF8"/>
    <w:rsid w:val="00395C0B"/>
    <w:rsid w:val="00397926"/>
    <w:rsid w:val="003A05C4"/>
    <w:rsid w:val="003A0FC7"/>
    <w:rsid w:val="003A1828"/>
    <w:rsid w:val="003A27AF"/>
    <w:rsid w:val="003A2BDB"/>
    <w:rsid w:val="003A44D1"/>
    <w:rsid w:val="003A5139"/>
    <w:rsid w:val="003B0703"/>
    <w:rsid w:val="003B1080"/>
    <w:rsid w:val="003B1228"/>
    <w:rsid w:val="003B2E9E"/>
    <w:rsid w:val="003B3351"/>
    <w:rsid w:val="003B346A"/>
    <w:rsid w:val="003B4142"/>
    <w:rsid w:val="003B5B3D"/>
    <w:rsid w:val="003B6A90"/>
    <w:rsid w:val="003C0719"/>
    <w:rsid w:val="003C2F68"/>
    <w:rsid w:val="003C3528"/>
    <w:rsid w:val="003C4818"/>
    <w:rsid w:val="003C5105"/>
    <w:rsid w:val="003C5A61"/>
    <w:rsid w:val="003C669B"/>
    <w:rsid w:val="003C6C74"/>
    <w:rsid w:val="003C7AB1"/>
    <w:rsid w:val="003C7D92"/>
    <w:rsid w:val="003D2794"/>
    <w:rsid w:val="003D31D4"/>
    <w:rsid w:val="003D325A"/>
    <w:rsid w:val="003D32A5"/>
    <w:rsid w:val="003D3802"/>
    <w:rsid w:val="003D392B"/>
    <w:rsid w:val="003D44D0"/>
    <w:rsid w:val="003E1205"/>
    <w:rsid w:val="003E2A45"/>
    <w:rsid w:val="003E49F7"/>
    <w:rsid w:val="003E58E9"/>
    <w:rsid w:val="003E639A"/>
    <w:rsid w:val="003E6965"/>
    <w:rsid w:val="003F0D66"/>
    <w:rsid w:val="003F0F92"/>
    <w:rsid w:val="003F4586"/>
    <w:rsid w:val="003F482B"/>
    <w:rsid w:val="003F6B21"/>
    <w:rsid w:val="003F724C"/>
    <w:rsid w:val="003F75F8"/>
    <w:rsid w:val="003F760E"/>
    <w:rsid w:val="00400807"/>
    <w:rsid w:val="00400F23"/>
    <w:rsid w:val="00401101"/>
    <w:rsid w:val="00405403"/>
    <w:rsid w:val="0040571C"/>
    <w:rsid w:val="00407CDB"/>
    <w:rsid w:val="0041273A"/>
    <w:rsid w:val="00414917"/>
    <w:rsid w:val="00415550"/>
    <w:rsid w:val="004166FA"/>
    <w:rsid w:val="00417BB7"/>
    <w:rsid w:val="00417C97"/>
    <w:rsid w:val="00423D04"/>
    <w:rsid w:val="0042568A"/>
    <w:rsid w:val="00425B6D"/>
    <w:rsid w:val="00425CD2"/>
    <w:rsid w:val="004316FC"/>
    <w:rsid w:val="00432049"/>
    <w:rsid w:val="00432636"/>
    <w:rsid w:val="004341F9"/>
    <w:rsid w:val="00434B93"/>
    <w:rsid w:val="0043583A"/>
    <w:rsid w:val="00436BC4"/>
    <w:rsid w:val="0043797B"/>
    <w:rsid w:val="00440546"/>
    <w:rsid w:val="004405E0"/>
    <w:rsid w:val="004412C4"/>
    <w:rsid w:val="00442CF3"/>
    <w:rsid w:val="004456EE"/>
    <w:rsid w:val="004463E0"/>
    <w:rsid w:val="0044692C"/>
    <w:rsid w:val="004504D4"/>
    <w:rsid w:val="00451B3B"/>
    <w:rsid w:val="004523EF"/>
    <w:rsid w:val="00452654"/>
    <w:rsid w:val="00452757"/>
    <w:rsid w:val="0045413C"/>
    <w:rsid w:val="00457FFA"/>
    <w:rsid w:val="00460B80"/>
    <w:rsid w:val="00460F47"/>
    <w:rsid w:val="00461673"/>
    <w:rsid w:val="00463881"/>
    <w:rsid w:val="0046539C"/>
    <w:rsid w:val="00465A2D"/>
    <w:rsid w:val="00465A50"/>
    <w:rsid w:val="00465D9B"/>
    <w:rsid w:val="00465DCA"/>
    <w:rsid w:val="00466ACC"/>
    <w:rsid w:val="00466B00"/>
    <w:rsid w:val="00471EB8"/>
    <w:rsid w:val="00473187"/>
    <w:rsid w:val="00474B34"/>
    <w:rsid w:val="00476C06"/>
    <w:rsid w:val="004803F8"/>
    <w:rsid w:val="004814A0"/>
    <w:rsid w:val="0048153E"/>
    <w:rsid w:val="0048384F"/>
    <w:rsid w:val="00485835"/>
    <w:rsid w:val="00485D05"/>
    <w:rsid w:val="00485D95"/>
    <w:rsid w:val="00490C03"/>
    <w:rsid w:val="00493DCD"/>
    <w:rsid w:val="00496542"/>
    <w:rsid w:val="004A0623"/>
    <w:rsid w:val="004A49F7"/>
    <w:rsid w:val="004A4A8B"/>
    <w:rsid w:val="004A5187"/>
    <w:rsid w:val="004A525C"/>
    <w:rsid w:val="004A7D4D"/>
    <w:rsid w:val="004B02B2"/>
    <w:rsid w:val="004B11D8"/>
    <w:rsid w:val="004B12D5"/>
    <w:rsid w:val="004B14C6"/>
    <w:rsid w:val="004B23BD"/>
    <w:rsid w:val="004B2FAE"/>
    <w:rsid w:val="004B3186"/>
    <w:rsid w:val="004B31D4"/>
    <w:rsid w:val="004B3BC1"/>
    <w:rsid w:val="004B441F"/>
    <w:rsid w:val="004B5284"/>
    <w:rsid w:val="004B5FE9"/>
    <w:rsid w:val="004B6938"/>
    <w:rsid w:val="004C1FAA"/>
    <w:rsid w:val="004C4FC4"/>
    <w:rsid w:val="004C721A"/>
    <w:rsid w:val="004D0484"/>
    <w:rsid w:val="004D60E5"/>
    <w:rsid w:val="004D79B8"/>
    <w:rsid w:val="004E0CAE"/>
    <w:rsid w:val="004E29E9"/>
    <w:rsid w:val="004E48AA"/>
    <w:rsid w:val="004E50BA"/>
    <w:rsid w:val="004E5F15"/>
    <w:rsid w:val="004F036C"/>
    <w:rsid w:val="004F09D5"/>
    <w:rsid w:val="004F0DBA"/>
    <w:rsid w:val="004F1ACC"/>
    <w:rsid w:val="004F1F7F"/>
    <w:rsid w:val="004F46B0"/>
    <w:rsid w:val="004F4C96"/>
    <w:rsid w:val="004F7D0B"/>
    <w:rsid w:val="0050170E"/>
    <w:rsid w:val="00502AA5"/>
    <w:rsid w:val="00504F95"/>
    <w:rsid w:val="00505110"/>
    <w:rsid w:val="005052E4"/>
    <w:rsid w:val="00505CC7"/>
    <w:rsid w:val="00506484"/>
    <w:rsid w:val="00506586"/>
    <w:rsid w:val="005068D8"/>
    <w:rsid w:val="005068F6"/>
    <w:rsid w:val="00507760"/>
    <w:rsid w:val="00507CB0"/>
    <w:rsid w:val="005113EE"/>
    <w:rsid w:val="00514FC4"/>
    <w:rsid w:val="00515FC7"/>
    <w:rsid w:val="00517B86"/>
    <w:rsid w:val="00517FE7"/>
    <w:rsid w:val="00520646"/>
    <w:rsid w:val="00520F95"/>
    <w:rsid w:val="00522474"/>
    <w:rsid w:val="00523386"/>
    <w:rsid w:val="005234AB"/>
    <w:rsid w:val="005255DA"/>
    <w:rsid w:val="00526C15"/>
    <w:rsid w:val="00527202"/>
    <w:rsid w:val="005303C3"/>
    <w:rsid w:val="00530A94"/>
    <w:rsid w:val="00531889"/>
    <w:rsid w:val="00531C58"/>
    <w:rsid w:val="00532D07"/>
    <w:rsid w:val="00532D46"/>
    <w:rsid w:val="0053404E"/>
    <w:rsid w:val="00534927"/>
    <w:rsid w:val="00534B0B"/>
    <w:rsid w:val="005358AF"/>
    <w:rsid w:val="00535E3B"/>
    <w:rsid w:val="00536AC1"/>
    <w:rsid w:val="00536C6F"/>
    <w:rsid w:val="0053773F"/>
    <w:rsid w:val="00540028"/>
    <w:rsid w:val="005402E8"/>
    <w:rsid w:val="005417BC"/>
    <w:rsid w:val="0054212F"/>
    <w:rsid w:val="00542C70"/>
    <w:rsid w:val="00544225"/>
    <w:rsid w:val="00545586"/>
    <w:rsid w:val="0054576D"/>
    <w:rsid w:val="0054581D"/>
    <w:rsid w:val="00545A64"/>
    <w:rsid w:val="00545D39"/>
    <w:rsid w:val="0054647F"/>
    <w:rsid w:val="00552CAE"/>
    <w:rsid w:val="00553AA6"/>
    <w:rsid w:val="00555F61"/>
    <w:rsid w:val="005565F1"/>
    <w:rsid w:val="00556E90"/>
    <w:rsid w:val="0055758B"/>
    <w:rsid w:val="00557B7C"/>
    <w:rsid w:val="00560216"/>
    <w:rsid w:val="005605B4"/>
    <w:rsid w:val="0056072A"/>
    <w:rsid w:val="00562113"/>
    <w:rsid w:val="005632F7"/>
    <w:rsid w:val="00563FD4"/>
    <w:rsid w:val="00564F27"/>
    <w:rsid w:val="00565D55"/>
    <w:rsid w:val="00571178"/>
    <w:rsid w:val="005714B3"/>
    <w:rsid w:val="00572614"/>
    <w:rsid w:val="0057303F"/>
    <w:rsid w:val="0057730B"/>
    <w:rsid w:val="005819B8"/>
    <w:rsid w:val="005827BD"/>
    <w:rsid w:val="00584481"/>
    <w:rsid w:val="00585BE5"/>
    <w:rsid w:val="00586562"/>
    <w:rsid w:val="005869B1"/>
    <w:rsid w:val="00590145"/>
    <w:rsid w:val="0059037D"/>
    <w:rsid w:val="00590797"/>
    <w:rsid w:val="00591212"/>
    <w:rsid w:val="00591318"/>
    <w:rsid w:val="005916C7"/>
    <w:rsid w:val="00592148"/>
    <w:rsid w:val="0059219D"/>
    <w:rsid w:val="00592219"/>
    <w:rsid w:val="00593B24"/>
    <w:rsid w:val="00596839"/>
    <w:rsid w:val="00597B3E"/>
    <w:rsid w:val="005A01D7"/>
    <w:rsid w:val="005A0F99"/>
    <w:rsid w:val="005A293D"/>
    <w:rsid w:val="005A43C2"/>
    <w:rsid w:val="005A7DD2"/>
    <w:rsid w:val="005B2CA1"/>
    <w:rsid w:val="005B2FB0"/>
    <w:rsid w:val="005B378C"/>
    <w:rsid w:val="005B45FC"/>
    <w:rsid w:val="005B4D10"/>
    <w:rsid w:val="005B50D7"/>
    <w:rsid w:val="005B59E3"/>
    <w:rsid w:val="005B6A82"/>
    <w:rsid w:val="005B78DB"/>
    <w:rsid w:val="005C0B4F"/>
    <w:rsid w:val="005C0C07"/>
    <w:rsid w:val="005C2208"/>
    <w:rsid w:val="005C3679"/>
    <w:rsid w:val="005C3D5D"/>
    <w:rsid w:val="005C4AFD"/>
    <w:rsid w:val="005C5BE9"/>
    <w:rsid w:val="005D1171"/>
    <w:rsid w:val="005D16A3"/>
    <w:rsid w:val="005D1C14"/>
    <w:rsid w:val="005D32D5"/>
    <w:rsid w:val="005D32F5"/>
    <w:rsid w:val="005D34A1"/>
    <w:rsid w:val="005D3CA8"/>
    <w:rsid w:val="005D45BB"/>
    <w:rsid w:val="005D5AE5"/>
    <w:rsid w:val="005D6F54"/>
    <w:rsid w:val="005D7380"/>
    <w:rsid w:val="005E0D7C"/>
    <w:rsid w:val="005E1AD9"/>
    <w:rsid w:val="005E3103"/>
    <w:rsid w:val="005E520E"/>
    <w:rsid w:val="005F09BF"/>
    <w:rsid w:val="005F13F6"/>
    <w:rsid w:val="005F2557"/>
    <w:rsid w:val="005F307F"/>
    <w:rsid w:val="005F6021"/>
    <w:rsid w:val="005F6F17"/>
    <w:rsid w:val="005F765C"/>
    <w:rsid w:val="00600860"/>
    <w:rsid w:val="00600B51"/>
    <w:rsid w:val="006038B1"/>
    <w:rsid w:val="006038FC"/>
    <w:rsid w:val="00604154"/>
    <w:rsid w:val="006045BD"/>
    <w:rsid w:val="00604740"/>
    <w:rsid w:val="006051CD"/>
    <w:rsid w:val="00605AB6"/>
    <w:rsid w:val="00605EB2"/>
    <w:rsid w:val="00607121"/>
    <w:rsid w:val="006075F2"/>
    <w:rsid w:val="00607BF6"/>
    <w:rsid w:val="006116AB"/>
    <w:rsid w:val="006123CC"/>
    <w:rsid w:val="0061308A"/>
    <w:rsid w:val="00613B3A"/>
    <w:rsid w:val="00615AC8"/>
    <w:rsid w:val="006178D8"/>
    <w:rsid w:val="00620029"/>
    <w:rsid w:val="0062043F"/>
    <w:rsid w:val="00620583"/>
    <w:rsid w:val="00621C48"/>
    <w:rsid w:val="0062379B"/>
    <w:rsid w:val="00623B62"/>
    <w:rsid w:val="0062570F"/>
    <w:rsid w:val="00626573"/>
    <w:rsid w:val="006301C8"/>
    <w:rsid w:val="0063073A"/>
    <w:rsid w:val="00630858"/>
    <w:rsid w:val="00632463"/>
    <w:rsid w:val="00632DCC"/>
    <w:rsid w:val="00634FDF"/>
    <w:rsid w:val="006364F1"/>
    <w:rsid w:val="006408D7"/>
    <w:rsid w:val="00641347"/>
    <w:rsid w:val="00644BB9"/>
    <w:rsid w:val="00645458"/>
    <w:rsid w:val="006474F6"/>
    <w:rsid w:val="00647639"/>
    <w:rsid w:val="0065151F"/>
    <w:rsid w:val="006548EF"/>
    <w:rsid w:val="00655313"/>
    <w:rsid w:val="006575F5"/>
    <w:rsid w:val="00660043"/>
    <w:rsid w:val="0066051D"/>
    <w:rsid w:val="0066177E"/>
    <w:rsid w:val="00661DE6"/>
    <w:rsid w:val="00662AB3"/>
    <w:rsid w:val="00663856"/>
    <w:rsid w:val="00663970"/>
    <w:rsid w:val="00663A8C"/>
    <w:rsid w:val="0066507B"/>
    <w:rsid w:val="00665218"/>
    <w:rsid w:val="006660B2"/>
    <w:rsid w:val="006671B7"/>
    <w:rsid w:val="00671457"/>
    <w:rsid w:val="00672EA9"/>
    <w:rsid w:val="00673D70"/>
    <w:rsid w:val="00674410"/>
    <w:rsid w:val="00674C34"/>
    <w:rsid w:val="00675B28"/>
    <w:rsid w:val="006761B6"/>
    <w:rsid w:val="00676607"/>
    <w:rsid w:val="00682FB1"/>
    <w:rsid w:val="0068718B"/>
    <w:rsid w:val="00690698"/>
    <w:rsid w:val="006910F4"/>
    <w:rsid w:val="00692CF1"/>
    <w:rsid w:val="00693EC9"/>
    <w:rsid w:val="00695737"/>
    <w:rsid w:val="0069577A"/>
    <w:rsid w:val="00695F19"/>
    <w:rsid w:val="00697A5A"/>
    <w:rsid w:val="00697EE5"/>
    <w:rsid w:val="006A15C0"/>
    <w:rsid w:val="006A24E4"/>
    <w:rsid w:val="006A2F12"/>
    <w:rsid w:val="006A31C9"/>
    <w:rsid w:val="006A58C3"/>
    <w:rsid w:val="006A60EA"/>
    <w:rsid w:val="006A6A2F"/>
    <w:rsid w:val="006A736B"/>
    <w:rsid w:val="006A76D6"/>
    <w:rsid w:val="006A7E78"/>
    <w:rsid w:val="006B02B3"/>
    <w:rsid w:val="006B12E4"/>
    <w:rsid w:val="006B202E"/>
    <w:rsid w:val="006B739A"/>
    <w:rsid w:val="006B764B"/>
    <w:rsid w:val="006C0BB8"/>
    <w:rsid w:val="006C1F9D"/>
    <w:rsid w:val="006C2455"/>
    <w:rsid w:val="006C24FE"/>
    <w:rsid w:val="006C277B"/>
    <w:rsid w:val="006C28FD"/>
    <w:rsid w:val="006C2EF2"/>
    <w:rsid w:val="006C3312"/>
    <w:rsid w:val="006C5EC5"/>
    <w:rsid w:val="006C7644"/>
    <w:rsid w:val="006D001A"/>
    <w:rsid w:val="006D004F"/>
    <w:rsid w:val="006D03C7"/>
    <w:rsid w:val="006D06C2"/>
    <w:rsid w:val="006D17D9"/>
    <w:rsid w:val="006D20EF"/>
    <w:rsid w:val="006D39E5"/>
    <w:rsid w:val="006D42F9"/>
    <w:rsid w:val="006D5602"/>
    <w:rsid w:val="006D5E76"/>
    <w:rsid w:val="006D67E7"/>
    <w:rsid w:val="006D68EE"/>
    <w:rsid w:val="006D6BF3"/>
    <w:rsid w:val="006D6CBD"/>
    <w:rsid w:val="006D7DF8"/>
    <w:rsid w:val="006E0C08"/>
    <w:rsid w:val="006E1427"/>
    <w:rsid w:val="006E1481"/>
    <w:rsid w:val="006E2111"/>
    <w:rsid w:val="006E284E"/>
    <w:rsid w:val="006E2FD5"/>
    <w:rsid w:val="006E4B55"/>
    <w:rsid w:val="006E704F"/>
    <w:rsid w:val="006F0172"/>
    <w:rsid w:val="006F056C"/>
    <w:rsid w:val="006F3683"/>
    <w:rsid w:val="006F49FA"/>
    <w:rsid w:val="006F5BE9"/>
    <w:rsid w:val="006F66B3"/>
    <w:rsid w:val="00700956"/>
    <w:rsid w:val="00700A7A"/>
    <w:rsid w:val="00701596"/>
    <w:rsid w:val="00701C18"/>
    <w:rsid w:val="00702D3C"/>
    <w:rsid w:val="00702D43"/>
    <w:rsid w:val="00703842"/>
    <w:rsid w:val="00704138"/>
    <w:rsid w:val="007058E5"/>
    <w:rsid w:val="007061F2"/>
    <w:rsid w:val="00707678"/>
    <w:rsid w:val="00710E6F"/>
    <w:rsid w:val="00711DD9"/>
    <w:rsid w:val="00713207"/>
    <w:rsid w:val="00713589"/>
    <w:rsid w:val="0071571E"/>
    <w:rsid w:val="007159F7"/>
    <w:rsid w:val="00716D44"/>
    <w:rsid w:val="00717FC3"/>
    <w:rsid w:val="0072027E"/>
    <w:rsid w:val="00720B68"/>
    <w:rsid w:val="00721293"/>
    <w:rsid w:val="007212E5"/>
    <w:rsid w:val="007214B1"/>
    <w:rsid w:val="0072155F"/>
    <w:rsid w:val="00721DA5"/>
    <w:rsid w:val="007231C1"/>
    <w:rsid w:val="007259D3"/>
    <w:rsid w:val="0073085F"/>
    <w:rsid w:val="00731AD0"/>
    <w:rsid w:val="00733E5E"/>
    <w:rsid w:val="007352D8"/>
    <w:rsid w:val="0073617D"/>
    <w:rsid w:val="00736996"/>
    <w:rsid w:val="00736D1B"/>
    <w:rsid w:val="00740FB6"/>
    <w:rsid w:val="007420C7"/>
    <w:rsid w:val="0074290C"/>
    <w:rsid w:val="00743FE3"/>
    <w:rsid w:val="0074439F"/>
    <w:rsid w:val="00745392"/>
    <w:rsid w:val="00747FEA"/>
    <w:rsid w:val="0075024F"/>
    <w:rsid w:val="0075124B"/>
    <w:rsid w:val="007541D2"/>
    <w:rsid w:val="007543F7"/>
    <w:rsid w:val="0075508F"/>
    <w:rsid w:val="00760C87"/>
    <w:rsid w:val="007626CC"/>
    <w:rsid w:val="00762DBD"/>
    <w:rsid w:val="0076329C"/>
    <w:rsid w:val="007653B8"/>
    <w:rsid w:val="00765896"/>
    <w:rsid w:val="00765B6A"/>
    <w:rsid w:val="00767C0F"/>
    <w:rsid w:val="00767F33"/>
    <w:rsid w:val="0077050F"/>
    <w:rsid w:val="00771691"/>
    <w:rsid w:val="00771EA2"/>
    <w:rsid w:val="007720F1"/>
    <w:rsid w:val="0077212A"/>
    <w:rsid w:val="00773717"/>
    <w:rsid w:val="00774C12"/>
    <w:rsid w:val="00775DFD"/>
    <w:rsid w:val="00777405"/>
    <w:rsid w:val="0078175F"/>
    <w:rsid w:val="00781BF3"/>
    <w:rsid w:val="00781E9D"/>
    <w:rsid w:val="007821E4"/>
    <w:rsid w:val="007821EA"/>
    <w:rsid w:val="00784912"/>
    <w:rsid w:val="00785499"/>
    <w:rsid w:val="00786465"/>
    <w:rsid w:val="00786E4C"/>
    <w:rsid w:val="007876D0"/>
    <w:rsid w:val="00791251"/>
    <w:rsid w:val="0079131A"/>
    <w:rsid w:val="007925BF"/>
    <w:rsid w:val="00796DD5"/>
    <w:rsid w:val="00796E40"/>
    <w:rsid w:val="00797323"/>
    <w:rsid w:val="007A03DE"/>
    <w:rsid w:val="007A18D2"/>
    <w:rsid w:val="007A2006"/>
    <w:rsid w:val="007A26C2"/>
    <w:rsid w:val="007A3B43"/>
    <w:rsid w:val="007A67BA"/>
    <w:rsid w:val="007A6F47"/>
    <w:rsid w:val="007A7529"/>
    <w:rsid w:val="007A7766"/>
    <w:rsid w:val="007A790C"/>
    <w:rsid w:val="007B0375"/>
    <w:rsid w:val="007B08DD"/>
    <w:rsid w:val="007B1738"/>
    <w:rsid w:val="007B3A80"/>
    <w:rsid w:val="007B5459"/>
    <w:rsid w:val="007C14BC"/>
    <w:rsid w:val="007C17A4"/>
    <w:rsid w:val="007C1C74"/>
    <w:rsid w:val="007C3BFD"/>
    <w:rsid w:val="007C3D46"/>
    <w:rsid w:val="007C3E62"/>
    <w:rsid w:val="007C4E1D"/>
    <w:rsid w:val="007C7814"/>
    <w:rsid w:val="007C7D10"/>
    <w:rsid w:val="007D226C"/>
    <w:rsid w:val="007D2DD9"/>
    <w:rsid w:val="007D3418"/>
    <w:rsid w:val="007D4991"/>
    <w:rsid w:val="007D5360"/>
    <w:rsid w:val="007D6BD4"/>
    <w:rsid w:val="007D6F63"/>
    <w:rsid w:val="007D7EB3"/>
    <w:rsid w:val="007E0501"/>
    <w:rsid w:val="007E0879"/>
    <w:rsid w:val="007E170D"/>
    <w:rsid w:val="007E1F6C"/>
    <w:rsid w:val="007E5232"/>
    <w:rsid w:val="007E540F"/>
    <w:rsid w:val="007E5FF4"/>
    <w:rsid w:val="007E6ACC"/>
    <w:rsid w:val="007F089D"/>
    <w:rsid w:val="007F328F"/>
    <w:rsid w:val="007F3662"/>
    <w:rsid w:val="007F547D"/>
    <w:rsid w:val="007F56AC"/>
    <w:rsid w:val="007F5EBD"/>
    <w:rsid w:val="007F6FFE"/>
    <w:rsid w:val="007F7673"/>
    <w:rsid w:val="00804031"/>
    <w:rsid w:val="008040E7"/>
    <w:rsid w:val="008047FB"/>
    <w:rsid w:val="00806931"/>
    <w:rsid w:val="00807724"/>
    <w:rsid w:val="00811D8B"/>
    <w:rsid w:val="00811F7D"/>
    <w:rsid w:val="00811FCA"/>
    <w:rsid w:val="008138C5"/>
    <w:rsid w:val="008150D7"/>
    <w:rsid w:val="00817141"/>
    <w:rsid w:val="00821B1D"/>
    <w:rsid w:val="008269A4"/>
    <w:rsid w:val="00830513"/>
    <w:rsid w:val="00830910"/>
    <w:rsid w:val="0083229F"/>
    <w:rsid w:val="0083241C"/>
    <w:rsid w:val="00832B59"/>
    <w:rsid w:val="0083313D"/>
    <w:rsid w:val="00834211"/>
    <w:rsid w:val="008351F8"/>
    <w:rsid w:val="008364D8"/>
    <w:rsid w:val="00840B02"/>
    <w:rsid w:val="00840CAA"/>
    <w:rsid w:val="00840D05"/>
    <w:rsid w:val="00840E27"/>
    <w:rsid w:val="00842569"/>
    <w:rsid w:val="008479AC"/>
    <w:rsid w:val="0085012B"/>
    <w:rsid w:val="00850575"/>
    <w:rsid w:val="008509C0"/>
    <w:rsid w:val="00852E66"/>
    <w:rsid w:val="00853E82"/>
    <w:rsid w:val="00854109"/>
    <w:rsid w:val="008542EA"/>
    <w:rsid w:val="008575FE"/>
    <w:rsid w:val="008578A8"/>
    <w:rsid w:val="00861002"/>
    <w:rsid w:val="00867005"/>
    <w:rsid w:val="00867159"/>
    <w:rsid w:val="008714CC"/>
    <w:rsid w:val="008723E5"/>
    <w:rsid w:val="00872A1D"/>
    <w:rsid w:val="008735ED"/>
    <w:rsid w:val="00873BBD"/>
    <w:rsid w:val="00873EC2"/>
    <w:rsid w:val="00874813"/>
    <w:rsid w:val="008748FE"/>
    <w:rsid w:val="00874CC4"/>
    <w:rsid w:val="00875FAB"/>
    <w:rsid w:val="00876005"/>
    <w:rsid w:val="008766C8"/>
    <w:rsid w:val="00876D74"/>
    <w:rsid w:val="008774A8"/>
    <w:rsid w:val="00877596"/>
    <w:rsid w:val="008804E1"/>
    <w:rsid w:val="00882676"/>
    <w:rsid w:val="008832B4"/>
    <w:rsid w:val="00883D8A"/>
    <w:rsid w:val="00885FE1"/>
    <w:rsid w:val="0088667D"/>
    <w:rsid w:val="00891416"/>
    <w:rsid w:val="00891820"/>
    <w:rsid w:val="00892824"/>
    <w:rsid w:val="0089364A"/>
    <w:rsid w:val="00894416"/>
    <w:rsid w:val="0089447F"/>
    <w:rsid w:val="00894D6D"/>
    <w:rsid w:val="0089501D"/>
    <w:rsid w:val="00896881"/>
    <w:rsid w:val="008A0D82"/>
    <w:rsid w:val="008A1EB4"/>
    <w:rsid w:val="008A2019"/>
    <w:rsid w:val="008A2CCD"/>
    <w:rsid w:val="008A3329"/>
    <w:rsid w:val="008A344A"/>
    <w:rsid w:val="008A3A65"/>
    <w:rsid w:val="008A4065"/>
    <w:rsid w:val="008A7CEB"/>
    <w:rsid w:val="008A7D4F"/>
    <w:rsid w:val="008B2864"/>
    <w:rsid w:val="008B3C13"/>
    <w:rsid w:val="008B47F2"/>
    <w:rsid w:val="008B4E28"/>
    <w:rsid w:val="008B5011"/>
    <w:rsid w:val="008B5978"/>
    <w:rsid w:val="008B59B4"/>
    <w:rsid w:val="008B5FEC"/>
    <w:rsid w:val="008B69C8"/>
    <w:rsid w:val="008B7DE0"/>
    <w:rsid w:val="008C11EB"/>
    <w:rsid w:val="008C1BCA"/>
    <w:rsid w:val="008C246C"/>
    <w:rsid w:val="008C29AF"/>
    <w:rsid w:val="008C356D"/>
    <w:rsid w:val="008C4708"/>
    <w:rsid w:val="008C6A60"/>
    <w:rsid w:val="008C6DAA"/>
    <w:rsid w:val="008C7E2F"/>
    <w:rsid w:val="008D1450"/>
    <w:rsid w:val="008D1877"/>
    <w:rsid w:val="008D31CD"/>
    <w:rsid w:val="008D3EAD"/>
    <w:rsid w:val="008D6576"/>
    <w:rsid w:val="008D6990"/>
    <w:rsid w:val="008D7D72"/>
    <w:rsid w:val="008E0212"/>
    <w:rsid w:val="008E0F74"/>
    <w:rsid w:val="008E172E"/>
    <w:rsid w:val="008E4947"/>
    <w:rsid w:val="008E51E1"/>
    <w:rsid w:val="008E658C"/>
    <w:rsid w:val="008F1298"/>
    <w:rsid w:val="008F3773"/>
    <w:rsid w:val="008F399C"/>
    <w:rsid w:val="008F3F22"/>
    <w:rsid w:val="008F5B98"/>
    <w:rsid w:val="008F6EB3"/>
    <w:rsid w:val="008F759B"/>
    <w:rsid w:val="00900407"/>
    <w:rsid w:val="009006FE"/>
    <w:rsid w:val="009022E4"/>
    <w:rsid w:val="00902567"/>
    <w:rsid w:val="0090266C"/>
    <w:rsid w:val="00903864"/>
    <w:rsid w:val="00903FE0"/>
    <w:rsid w:val="0090485A"/>
    <w:rsid w:val="00905910"/>
    <w:rsid w:val="009074B5"/>
    <w:rsid w:val="00907ADA"/>
    <w:rsid w:val="009108F4"/>
    <w:rsid w:val="00911518"/>
    <w:rsid w:val="009116CE"/>
    <w:rsid w:val="0091281B"/>
    <w:rsid w:val="00912A0C"/>
    <w:rsid w:val="009130D0"/>
    <w:rsid w:val="00913952"/>
    <w:rsid w:val="00914246"/>
    <w:rsid w:val="00916565"/>
    <w:rsid w:val="0091667A"/>
    <w:rsid w:val="00921BE0"/>
    <w:rsid w:val="00922AB6"/>
    <w:rsid w:val="00922DD3"/>
    <w:rsid w:val="00924024"/>
    <w:rsid w:val="00924502"/>
    <w:rsid w:val="00924E52"/>
    <w:rsid w:val="00925051"/>
    <w:rsid w:val="00925450"/>
    <w:rsid w:val="00930F19"/>
    <w:rsid w:val="00936FB5"/>
    <w:rsid w:val="00941B7D"/>
    <w:rsid w:val="00942307"/>
    <w:rsid w:val="00943DF0"/>
    <w:rsid w:val="00943E9E"/>
    <w:rsid w:val="00945928"/>
    <w:rsid w:val="0094640E"/>
    <w:rsid w:val="0094643A"/>
    <w:rsid w:val="00946E54"/>
    <w:rsid w:val="00947591"/>
    <w:rsid w:val="00952AAD"/>
    <w:rsid w:val="00952EEF"/>
    <w:rsid w:val="00953D29"/>
    <w:rsid w:val="0095476E"/>
    <w:rsid w:val="009551F8"/>
    <w:rsid w:val="009566F1"/>
    <w:rsid w:val="00960965"/>
    <w:rsid w:val="00960D73"/>
    <w:rsid w:val="00961179"/>
    <w:rsid w:val="00961C85"/>
    <w:rsid w:val="00962819"/>
    <w:rsid w:val="0096283E"/>
    <w:rsid w:val="00964BC9"/>
    <w:rsid w:val="00965466"/>
    <w:rsid w:val="00965EDA"/>
    <w:rsid w:val="00966243"/>
    <w:rsid w:val="00966EF5"/>
    <w:rsid w:val="00967434"/>
    <w:rsid w:val="009708A0"/>
    <w:rsid w:val="00972473"/>
    <w:rsid w:val="00972D3F"/>
    <w:rsid w:val="00974ACF"/>
    <w:rsid w:val="009779D7"/>
    <w:rsid w:val="00980E71"/>
    <w:rsid w:val="00981847"/>
    <w:rsid w:val="0098205D"/>
    <w:rsid w:val="009835D9"/>
    <w:rsid w:val="0098628A"/>
    <w:rsid w:val="0098761E"/>
    <w:rsid w:val="00987AAB"/>
    <w:rsid w:val="009904F1"/>
    <w:rsid w:val="00990A92"/>
    <w:rsid w:val="00990BFD"/>
    <w:rsid w:val="0099102D"/>
    <w:rsid w:val="0099140A"/>
    <w:rsid w:val="00992234"/>
    <w:rsid w:val="00994AB7"/>
    <w:rsid w:val="00996242"/>
    <w:rsid w:val="00996421"/>
    <w:rsid w:val="0099656C"/>
    <w:rsid w:val="009A0533"/>
    <w:rsid w:val="009A2532"/>
    <w:rsid w:val="009A2FDE"/>
    <w:rsid w:val="009A40A7"/>
    <w:rsid w:val="009A44E4"/>
    <w:rsid w:val="009A71D5"/>
    <w:rsid w:val="009A748D"/>
    <w:rsid w:val="009B070B"/>
    <w:rsid w:val="009B1038"/>
    <w:rsid w:val="009B13FA"/>
    <w:rsid w:val="009B2B71"/>
    <w:rsid w:val="009B383C"/>
    <w:rsid w:val="009B52D9"/>
    <w:rsid w:val="009B5462"/>
    <w:rsid w:val="009B5EFF"/>
    <w:rsid w:val="009C13EF"/>
    <w:rsid w:val="009C1E09"/>
    <w:rsid w:val="009C1FA7"/>
    <w:rsid w:val="009C20A3"/>
    <w:rsid w:val="009C4255"/>
    <w:rsid w:val="009C5490"/>
    <w:rsid w:val="009C742D"/>
    <w:rsid w:val="009C7856"/>
    <w:rsid w:val="009D04BC"/>
    <w:rsid w:val="009D07B0"/>
    <w:rsid w:val="009D0F3A"/>
    <w:rsid w:val="009D1E6D"/>
    <w:rsid w:val="009D2856"/>
    <w:rsid w:val="009D4D40"/>
    <w:rsid w:val="009D5499"/>
    <w:rsid w:val="009D6BE3"/>
    <w:rsid w:val="009D750F"/>
    <w:rsid w:val="009E0A60"/>
    <w:rsid w:val="009E1690"/>
    <w:rsid w:val="009E262F"/>
    <w:rsid w:val="009E2BB9"/>
    <w:rsid w:val="009E2FA9"/>
    <w:rsid w:val="009E3662"/>
    <w:rsid w:val="009E3EB8"/>
    <w:rsid w:val="009E4693"/>
    <w:rsid w:val="009E486C"/>
    <w:rsid w:val="009E6678"/>
    <w:rsid w:val="009E6968"/>
    <w:rsid w:val="009E6DEE"/>
    <w:rsid w:val="009E7CA8"/>
    <w:rsid w:val="009F0B87"/>
    <w:rsid w:val="009F59D1"/>
    <w:rsid w:val="009F6776"/>
    <w:rsid w:val="00A011C3"/>
    <w:rsid w:val="00A01455"/>
    <w:rsid w:val="00A01987"/>
    <w:rsid w:val="00A03764"/>
    <w:rsid w:val="00A0481C"/>
    <w:rsid w:val="00A04C99"/>
    <w:rsid w:val="00A0696E"/>
    <w:rsid w:val="00A106AE"/>
    <w:rsid w:val="00A1080A"/>
    <w:rsid w:val="00A11A84"/>
    <w:rsid w:val="00A11DDD"/>
    <w:rsid w:val="00A129AD"/>
    <w:rsid w:val="00A15340"/>
    <w:rsid w:val="00A15BCA"/>
    <w:rsid w:val="00A21914"/>
    <w:rsid w:val="00A2196E"/>
    <w:rsid w:val="00A21A78"/>
    <w:rsid w:val="00A25CAE"/>
    <w:rsid w:val="00A265DD"/>
    <w:rsid w:val="00A30D5B"/>
    <w:rsid w:val="00A327A7"/>
    <w:rsid w:val="00A342C8"/>
    <w:rsid w:val="00A36490"/>
    <w:rsid w:val="00A37DE3"/>
    <w:rsid w:val="00A40A48"/>
    <w:rsid w:val="00A42843"/>
    <w:rsid w:val="00A42A19"/>
    <w:rsid w:val="00A4317F"/>
    <w:rsid w:val="00A44F75"/>
    <w:rsid w:val="00A44F90"/>
    <w:rsid w:val="00A452FD"/>
    <w:rsid w:val="00A474F2"/>
    <w:rsid w:val="00A47871"/>
    <w:rsid w:val="00A50D10"/>
    <w:rsid w:val="00A51128"/>
    <w:rsid w:val="00A514ED"/>
    <w:rsid w:val="00A524DE"/>
    <w:rsid w:val="00A52A89"/>
    <w:rsid w:val="00A545EF"/>
    <w:rsid w:val="00A54A29"/>
    <w:rsid w:val="00A54A68"/>
    <w:rsid w:val="00A551E3"/>
    <w:rsid w:val="00A5578B"/>
    <w:rsid w:val="00A573E8"/>
    <w:rsid w:val="00A60C3F"/>
    <w:rsid w:val="00A61210"/>
    <w:rsid w:val="00A615AB"/>
    <w:rsid w:val="00A61B24"/>
    <w:rsid w:val="00A620DE"/>
    <w:rsid w:val="00A62743"/>
    <w:rsid w:val="00A63EC7"/>
    <w:rsid w:val="00A6455C"/>
    <w:rsid w:val="00A65F9B"/>
    <w:rsid w:val="00A665D8"/>
    <w:rsid w:val="00A66B59"/>
    <w:rsid w:val="00A66F7F"/>
    <w:rsid w:val="00A70CCC"/>
    <w:rsid w:val="00A73E16"/>
    <w:rsid w:val="00A74586"/>
    <w:rsid w:val="00A745B4"/>
    <w:rsid w:val="00A74731"/>
    <w:rsid w:val="00A76336"/>
    <w:rsid w:val="00A76962"/>
    <w:rsid w:val="00A80940"/>
    <w:rsid w:val="00A81AF8"/>
    <w:rsid w:val="00A830BE"/>
    <w:rsid w:val="00A84F54"/>
    <w:rsid w:val="00A86929"/>
    <w:rsid w:val="00A86B93"/>
    <w:rsid w:val="00A90BF2"/>
    <w:rsid w:val="00A92006"/>
    <w:rsid w:val="00A92A27"/>
    <w:rsid w:val="00A954E9"/>
    <w:rsid w:val="00A9583C"/>
    <w:rsid w:val="00A95C6D"/>
    <w:rsid w:val="00A962DD"/>
    <w:rsid w:val="00A96FCD"/>
    <w:rsid w:val="00AA081B"/>
    <w:rsid w:val="00AA0B9D"/>
    <w:rsid w:val="00AA1E67"/>
    <w:rsid w:val="00AA21F7"/>
    <w:rsid w:val="00AA222B"/>
    <w:rsid w:val="00AA3936"/>
    <w:rsid w:val="00AA3C55"/>
    <w:rsid w:val="00AA3D54"/>
    <w:rsid w:val="00AA3DFE"/>
    <w:rsid w:val="00AA5216"/>
    <w:rsid w:val="00AA59E2"/>
    <w:rsid w:val="00AA7403"/>
    <w:rsid w:val="00AB07EA"/>
    <w:rsid w:val="00AB12C2"/>
    <w:rsid w:val="00AB356E"/>
    <w:rsid w:val="00AB4E37"/>
    <w:rsid w:val="00AB5630"/>
    <w:rsid w:val="00AB5F3D"/>
    <w:rsid w:val="00AB74D5"/>
    <w:rsid w:val="00AC1CD2"/>
    <w:rsid w:val="00AC3949"/>
    <w:rsid w:val="00AC511F"/>
    <w:rsid w:val="00AC6ABF"/>
    <w:rsid w:val="00AD40A9"/>
    <w:rsid w:val="00AD57E3"/>
    <w:rsid w:val="00AD7466"/>
    <w:rsid w:val="00AE02B3"/>
    <w:rsid w:val="00AE0951"/>
    <w:rsid w:val="00AE1026"/>
    <w:rsid w:val="00AE241A"/>
    <w:rsid w:val="00AE2C1F"/>
    <w:rsid w:val="00AE666B"/>
    <w:rsid w:val="00AE7CCF"/>
    <w:rsid w:val="00AE7F5E"/>
    <w:rsid w:val="00AF25B0"/>
    <w:rsid w:val="00AF41E7"/>
    <w:rsid w:val="00B007E9"/>
    <w:rsid w:val="00B00CFB"/>
    <w:rsid w:val="00B0107C"/>
    <w:rsid w:val="00B0291C"/>
    <w:rsid w:val="00B04C57"/>
    <w:rsid w:val="00B104AB"/>
    <w:rsid w:val="00B10A67"/>
    <w:rsid w:val="00B13337"/>
    <w:rsid w:val="00B152DA"/>
    <w:rsid w:val="00B17A34"/>
    <w:rsid w:val="00B2023C"/>
    <w:rsid w:val="00B209E9"/>
    <w:rsid w:val="00B212CD"/>
    <w:rsid w:val="00B22FF3"/>
    <w:rsid w:val="00B2425C"/>
    <w:rsid w:val="00B24C70"/>
    <w:rsid w:val="00B24FFF"/>
    <w:rsid w:val="00B256A9"/>
    <w:rsid w:val="00B2695E"/>
    <w:rsid w:val="00B26B0C"/>
    <w:rsid w:val="00B321C6"/>
    <w:rsid w:val="00B3238D"/>
    <w:rsid w:val="00B3330E"/>
    <w:rsid w:val="00B37513"/>
    <w:rsid w:val="00B37B49"/>
    <w:rsid w:val="00B400A7"/>
    <w:rsid w:val="00B41761"/>
    <w:rsid w:val="00B42532"/>
    <w:rsid w:val="00B435C8"/>
    <w:rsid w:val="00B438D7"/>
    <w:rsid w:val="00B45C00"/>
    <w:rsid w:val="00B46C89"/>
    <w:rsid w:val="00B47F2F"/>
    <w:rsid w:val="00B50254"/>
    <w:rsid w:val="00B526B1"/>
    <w:rsid w:val="00B62035"/>
    <w:rsid w:val="00B63B75"/>
    <w:rsid w:val="00B65EAA"/>
    <w:rsid w:val="00B7035A"/>
    <w:rsid w:val="00B71540"/>
    <w:rsid w:val="00B715EE"/>
    <w:rsid w:val="00B71CBE"/>
    <w:rsid w:val="00B72995"/>
    <w:rsid w:val="00B72DA8"/>
    <w:rsid w:val="00B73F3F"/>
    <w:rsid w:val="00B75B25"/>
    <w:rsid w:val="00B76B6E"/>
    <w:rsid w:val="00B80782"/>
    <w:rsid w:val="00B81988"/>
    <w:rsid w:val="00B82A50"/>
    <w:rsid w:val="00B84CCB"/>
    <w:rsid w:val="00B855FE"/>
    <w:rsid w:val="00B8586F"/>
    <w:rsid w:val="00B90CAE"/>
    <w:rsid w:val="00B942D5"/>
    <w:rsid w:val="00B9495F"/>
    <w:rsid w:val="00B94FE6"/>
    <w:rsid w:val="00B96C85"/>
    <w:rsid w:val="00BA0044"/>
    <w:rsid w:val="00BA0695"/>
    <w:rsid w:val="00BA0913"/>
    <w:rsid w:val="00BA1B18"/>
    <w:rsid w:val="00BA3184"/>
    <w:rsid w:val="00BA3DED"/>
    <w:rsid w:val="00BA4268"/>
    <w:rsid w:val="00BA45F8"/>
    <w:rsid w:val="00BA4893"/>
    <w:rsid w:val="00BA7313"/>
    <w:rsid w:val="00BA769F"/>
    <w:rsid w:val="00BB2399"/>
    <w:rsid w:val="00BB2AA8"/>
    <w:rsid w:val="00BB5241"/>
    <w:rsid w:val="00BB534F"/>
    <w:rsid w:val="00BB541B"/>
    <w:rsid w:val="00BB546E"/>
    <w:rsid w:val="00BB6A3E"/>
    <w:rsid w:val="00BB7D40"/>
    <w:rsid w:val="00BC0530"/>
    <w:rsid w:val="00BC19B7"/>
    <w:rsid w:val="00BC27DA"/>
    <w:rsid w:val="00BC2CC2"/>
    <w:rsid w:val="00BC46D0"/>
    <w:rsid w:val="00BC5A93"/>
    <w:rsid w:val="00BC6470"/>
    <w:rsid w:val="00BC6B0B"/>
    <w:rsid w:val="00BD1D71"/>
    <w:rsid w:val="00BD1D91"/>
    <w:rsid w:val="00BD63AB"/>
    <w:rsid w:val="00BD6FC4"/>
    <w:rsid w:val="00BD71C6"/>
    <w:rsid w:val="00BD7358"/>
    <w:rsid w:val="00BE23AE"/>
    <w:rsid w:val="00BE361B"/>
    <w:rsid w:val="00BE4060"/>
    <w:rsid w:val="00BE54D5"/>
    <w:rsid w:val="00BF00C3"/>
    <w:rsid w:val="00BF074D"/>
    <w:rsid w:val="00BF1C4A"/>
    <w:rsid w:val="00BF2428"/>
    <w:rsid w:val="00BF4398"/>
    <w:rsid w:val="00BF46AA"/>
    <w:rsid w:val="00BF4AEB"/>
    <w:rsid w:val="00BF4BDB"/>
    <w:rsid w:val="00C003B8"/>
    <w:rsid w:val="00C006CF"/>
    <w:rsid w:val="00C00D14"/>
    <w:rsid w:val="00C014CC"/>
    <w:rsid w:val="00C03388"/>
    <w:rsid w:val="00C0386A"/>
    <w:rsid w:val="00C0465F"/>
    <w:rsid w:val="00C12575"/>
    <w:rsid w:val="00C136BD"/>
    <w:rsid w:val="00C13ABD"/>
    <w:rsid w:val="00C1459A"/>
    <w:rsid w:val="00C14641"/>
    <w:rsid w:val="00C163AD"/>
    <w:rsid w:val="00C17450"/>
    <w:rsid w:val="00C2027B"/>
    <w:rsid w:val="00C22093"/>
    <w:rsid w:val="00C242E7"/>
    <w:rsid w:val="00C253AC"/>
    <w:rsid w:val="00C3011A"/>
    <w:rsid w:val="00C30FE6"/>
    <w:rsid w:val="00C32200"/>
    <w:rsid w:val="00C3242A"/>
    <w:rsid w:val="00C34E51"/>
    <w:rsid w:val="00C35847"/>
    <w:rsid w:val="00C35D21"/>
    <w:rsid w:val="00C3607D"/>
    <w:rsid w:val="00C373FA"/>
    <w:rsid w:val="00C4148D"/>
    <w:rsid w:val="00C43713"/>
    <w:rsid w:val="00C43BDF"/>
    <w:rsid w:val="00C45A86"/>
    <w:rsid w:val="00C45FE6"/>
    <w:rsid w:val="00C50026"/>
    <w:rsid w:val="00C51584"/>
    <w:rsid w:val="00C51BCE"/>
    <w:rsid w:val="00C51E92"/>
    <w:rsid w:val="00C53D04"/>
    <w:rsid w:val="00C54CE7"/>
    <w:rsid w:val="00C55352"/>
    <w:rsid w:val="00C55563"/>
    <w:rsid w:val="00C574BA"/>
    <w:rsid w:val="00C61422"/>
    <w:rsid w:val="00C631D0"/>
    <w:rsid w:val="00C639F8"/>
    <w:rsid w:val="00C63E79"/>
    <w:rsid w:val="00C6512F"/>
    <w:rsid w:val="00C66246"/>
    <w:rsid w:val="00C66E82"/>
    <w:rsid w:val="00C7058C"/>
    <w:rsid w:val="00C70F82"/>
    <w:rsid w:val="00C71690"/>
    <w:rsid w:val="00C71849"/>
    <w:rsid w:val="00C71EE7"/>
    <w:rsid w:val="00C728FE"/>
    <w:rsid w:val="00C7379C"/>
    <w:rsid w:val="00C7381F"/>
    <w:rsid w:val="00C73E5A"/>
    <w:rsid w:val="00C76E0D"/>
    <w:rsid w:val="00C76F69"/>
    <w:rsid w:val="00C77C07"/>
    <w:rsid w:val="00C77DB1"/>
    <w:rsid w:val="00C80D26"/>
    <w:rsid w:val="00C81168"/>
    <w:rsid w:val="00C83143"/>
    <w:rsid w:val="00C83589"/>
    <w:rsid w:val="00C851C9"/>
    <w:rsid w:val="00C8569A"/>
    <w:rsid w:val="00C85759"/>
    <w:rsid w:val="00C86C4D"/>
    <w:rsid w:val="00C87527"/>
    <w:rsid w:val="00C875BC"/>
    <w:rsid w:val="00C8797E"/>
    <w:rsid w:val="00C90B8F"/>
    <w:rsid w:val="00C910BE"/>
    <w:rsid w:val="00C91AB1"/>
    <w:rsid w:val="00C936D8"/>
    <w:rsid w:val="00C93773"/>
    <w:rsid w:val="00C93B89"/>
    <w:rsid w:val="00C93C6A"/>
    <w:rsid w:val="00C940FB"/>
    <w:rsid w:val="00C94E47"/>
    <w:rsid w:val="00C97F08"/>
    <w:rsid w:val="00C97FB1"/>
    <w:rsid w:val="00CA315D"/>
    <w:rsid w:val="00CA320B"/>
    <w:rsid w:val="00CA3B46"/>
    <w:rsid w:val="00CA4812"/>
    <w:rsid w:val="00CA59B8"/>
    <w:rsid w:val="00CA6D04"/>
    <w:rsid w:val="00CA7C84"/>
    <w:rsid w:val="00CB02C9"/>
    <w:rsid w:val="00CB0329"/>
    <w:rsid w:val="00CB2A52"/>
    <w:rsid w:val="00CB3950"/>
    <w:rsid w:val="00CB5097"/>
    <w:rsid w:val="00CB6C23"/>
    <w:rsid w:val="00CB6DF1"/>
    <w:rsid w:val="00CC46CD"/>
    <w:rsid w:val="00CC790E"/>
    <w:rsid w:val="00CC7C35"/>
    <w:rsid w:val="00CD0100"/>
    <w:rsid w:val="00CD0C11"/>
    <w:rsid w:val="00CD1858"/>
    <w:rsid w:val="00CD37BF"/>
    <w:rsid w:val="00CD4B1C"/>
    <w:rsid w:val="00CD537A"/>
    <w:rsid w:val="00CD598D"/>
    <w:rsid w:val="00CD5FD8"/>
    <w:rsid w:val="00CD620A"/>
    <w:rsid w:val="00CD722A"/>
    <w:rsid w:val="00CE0B19"/>
    <w:rsid w:val="00CE1028"/>
    <w:rsid w:val="00CE118C"/>
    <w:rsid w:val="00CE170E"/>
    <w:rsid w:val="00CE3B49"/>
    <w:rsid w:val="00CE5C44"/>
    <w:rsid w:val="00CE7591"/>
    <w:rsid w:val="00CF0959"/>
    <w:rsid w:val="00CF20D8"/>
    <w:rsid w:val="00CF20E7"/>
    <w:rsid w:val="00CF375B"/>
    <w:rsid w:val="00CF4DCB"/>
    <w:rsid w:val="00CF5059"/>
    <w:rsid w:val="00CF546C"/>
    <w:rsid w:val="00CF5CE7"/>
    <w:rsid w:val="00CF7800"/>
    <w:rsid w:val="00D00751"/>
    <w:rsid w:val="00D03A5E"/>
    <w:rsid w:val="00D0457A"/>
    <w:rsid w:val="00D04A13"/>
    <w:rsid w:val="00D04A5B"/>
    <w:rsid w:val="00D06A4C"/>
    <w:rsid w:val="00D07BB7"/>
    <w:rsid w:val="00D07C12"/>
    <w:rsid w:val="00D10506"/>
    <w:rsid w:val="00D105D1"/>
    <w:rsid w:val="00D10740"/>
    <w:rsid w:val="00D11EF2"/>
    <w:rsid w:val="00D12422"/>
    <w:rsid w:val="00D12B87"/>
    <w:rsid w:val="00D1335F"/>
    <w:rsid w:val="00D13A66"/>
    <w:rsid w:val="00D13CED"/>
    <w:rsid w:val="00D21906"/>
    <w:rsid w:val="00D21A10"/>
    <w:rsid w:val="00D2287E"/>
    <w:rsid w:val="00D24DE7"/>
    <w:rsid w:val="00D2561B"/>
    <w:rsid w:val="00D261D2"/>
    <w:rsid w:val="00D26809"/>
    <w:rsid w:val="00D2698E"/>
    <w:rsid w:val="00D27174"/>
    <w:rsid w:val="00D303A4"/>
    <w:rsid w:val="00D309F6"/>
    <w:rsid w:val="00D30C8D"/>
    <w:rsid w:val="00D30EA5"/>
    <w:rsid w:val="00D31935"/>
    <w:rsid w:val="00D31D5A"/>
    <w:rsid w:val="00D32AD3"/>
    <w:rsid w:val="00D33992"/>
    <w:rsid w:val="00D34EEE"/>
    <w:rsid w:val="00D363E0"/>
    <w:rsid w:val="00D4103E"/>
    <w:rsid w:val="00D418A8"/>
    <w:rsid w:val="00D44318"/>
    <w:rsid w:val="00D454FC"/>
    <w:rsid w:val="00D45B30"/>
    <w:rsid w:val="00D46078"/>
    <w:rsid w:val="00D465B4"/>
    <w:rsid w:val="00D46CF6"/>
    <w:rsid w:val="00D505E3"/>
    <w:rsid w:val="00D51AB9"/>
    <w:rsid w:val="00D5269A"/>
    <w:rsid w:val="00D54CA4"/>
    <w:rsid w:val="00D646D4"/>
    <w:rsid w:val="00D64D67"/>
    <w:rsid w:val="00D66123"/>
    <w:rsid w:val="00D6636B"/>
    <w:rsid w:val="00D6744A"/>
    <w:rsid w:val="00D67AE8"/>
    <w:rsid w:val="00D67B81"/>
    <w:rsid w:val="00D719EF"/>
    <w:rsid w:val="00D72C98"/>
    <w:rsid w:val="00D72D8B"/>
    <w:rsid w:val="00D73782"/>
    <w:rsid w:val="00D7497B"/>
    <w:rsid w:val="00D749D8"/>
    <w:rsid w:val="00D74C30"/>
    <w:rsid w:val="00D75151"/>
    <w:rsid w:val="00D80DA6"/>
    <w:rsid w:val="00D812A3"/>
    <w:rsid w:val="00D816A0"/>
    <w:rsid w:val="00D82879"/>
    <w:rsid w:val="00D82D90"/>
    <w:rsid w:val="00D848AA"/>
    <w:rsid w:val="00D84ABF"/>
    <w:rsid w:val="00D853FB"/>
    <w:rsid w:val="00D85A27"/>
    <w:rsid w:val="00D85C78"/>
    <w:rsid w:val="00D861D4"/>
    <w:rsid w:val="00D86CBA"/>
    <w:rsid w:val="00D86D22"/>
    <w:rsid w:val="00D873D6"/>
    <w:rsid w:val="00D877BE"/>
    <w:rsid w:val="00D87B0A"/>
    <w:rsid w:val="00D87BB1"/>
    <w:rsid w:val="00D87D03"/>
    <w:rsid w:val="00D87EB6"/>
    <w:rsid w:val="00D908F5"/>
    <w:rsid w:val="00D9174E"/>
    <w:rsid w:val="00D928D8"/>
    <w:rsid w:val="00D971D7"/>
    <w:rsid w:val="00D97407"/>
    <w:rsid w:val="00DA3CA9"/>
    <w:rsid w:val="00DA4134"/>
    <w:rsid w:val="00DA4C1E"/>
    <w:rsid w:val="00DA4EDA"/>
    <w:rsid w:val="00DA5153"/>
    <w:rsid w:val="00DA5268"/>
    <w:rsid w:val="00DA748C"/>
    <w:rsid w:val="00DA79EB"/>
    <w:rsid w:val="00DB0173"/>
    <w:rsid w:val="00DB2F89"/>
    <w:rsid w:val="00DB727F"/>
    <w:rsid w:val="00DC0B57"/>
    <w:rsid w:val="00DC224D"/>
    <w:rsid w:val="00DC433C"/>
    <w:rsid w:val="00DC46C8"/>
    <w:rsid w:val="00DC4A3B"/>
    <w:rsid w:val="00DC6791"/>
    <w:rsid w:val="00DC77F1"/>
    <w:rsid w:val="00DC7AE8"/>
    <w:rsid w:val="00DD1B5D"/>
    <w:rsid w:val="00DD23CA"/>
    <w:rsid w:val="00DD58F2"/>
    <w:rsid w:val="00DD696E"/>
    <w:rsid w:val="00DE063F"/>
    <w:rsid w:val="00DE1B52"/>
    <w:rsid w:val="00DE25DE"/>
    <w:rsid w:val="00DE4889"/>
    <w:rsid w:val="00DE59DA"/>
    <w:rsid w:val="00DE66E8"/>
    <w:rsid w:val="00DE6B9B"/>
    <w:rsid w:val="00DF0906"/>
    <w:rsid w:val="00DF15B5"/>
    <w:rsid w:val="00DF41E2"/>
    <w:rsid w:val="00DF480B"/>
    <w:rsid w:val="00E051E1"/>
    <w:rsid w:val="00E05843"/>
    <w:rsid w:val="00E07CD9"/>
    <w:rsid w:val="00E07FD9"/>
    <w:rsid w:val="00E120C9"/>
    <w:rsid w:val="00E14598"/>
    <w:rsid w:val="00E15320"/>
    <w:rsid w:val="00E16A2C"/>
    <w:rsid w:val="00E207EF"/>
    <w:rsid w:val="00E208AF"/>
    <w:rsid w:val="00E20A5C"/>
    <w:rsid w:val="00E221F0"/>
    <w:rsid w:val="00E22B5A"/>
    <w:rsid w:val="00E2322E"/>
    <w:rsid w:val="00E24338"/>
    <w:rsid w:val="00E26595"/>
    <w:rsid w:val="00E27E98"/>
    <w:rsid w:val="00E30840"/>
    <w:rsid w:val="00E30C71"/>
    <w:rsid w:val="00E32619"/>
    <w:rsid w:val="00E37423"/>
    <w:rsid w:val="00E37D62"/>
    <w:rsid w:val="00E37E34"/>
    <w:rsid w:val="00E37E70"/>
    <w:rsid w:val="00E40438"/>
    <w:rsid w:val="00E42280"/>
    <w:rsid w:val="00E42343"/>
    <w:rsid w:val="00E4487E"/>
    <w:rsid w:val="00E458B5"/>
    <w:rsid w:val="00E474C5"/>
    <w:rsid w:val="00E50887"/>
    <w:rsid w:val="00E51911"/>
    <w:rsid w:val="00E53540"/>
    <w:rsid w:val="00E5479E"/>
    <w:rsid w:val="00E61A0C"/>
    <w:rsid w:val="00E62804"/>
    <w:rsid w:val="00E62908"/>
    <w:rsid w:val="00E62CAB"/>
    <w:rsid w:val="00E63083"/>
    <w:rsid w:val="00E6482B"/>
    <w:rsid w:val="00E6538F"/>
    <w:rsid w:val="00E6631E"/>
    <w:rsid w:val="00E732B4"/>
    <w:rsid w:val="00E74C56"/>
    <w:rsid w:val="00E771FE"/>
    <w:rsid w:val="00E81208"/>
    <w:rsid w:val="00E816B6"/>
    <w:rsid w:val="00E81E40"/>
    <w:rsid w:val="00E83029"/>
    <w:rsid w:val="00E83C69"/>
    <w:rsid w:val="00E8499B"/>
    <w:rsid w:val="00E84AE1"/>
    <w:rsid w:val="00E8518D"/>
    <w:rsid w:val="00E8554C"/>
    <w:rsid w:val="00E90026"/>
    <w:rsid w:val="00E90356"/>
    <w:rsid w:val="00E90482"/>
    <w:rsid w:val="00E905CB"/>
    <w:rsid w:val="00E9089E"/>
    <w:rsid w:val="00E91377"/>
    <w:rsid w:val="00E915B9"/>
    <w:rsid w:val="00E944FB"/>
    <w:rsid w:val="00E94C71"/>
    <w:rsid w:val="00E97B07"/>
    <w:rsid w:val="00EA07C8"/>
    <w:rsid w:val="00EA2CB3"/>
    <w:rsid w:val="00EA2CDA"/>
    <w:rsid w:val="00EA342F"/>
    <w:rsid w:val="00EA4620"/>
    <w:rsid w:val="00EA4E34"/>
    <w:rsid w:val="00EA5667"/>
    <w:rsid w:val="00EA60E5"/>
    <w:rsid w:val="00EA6496"/>
    <w:rsid w:val="00EA7AA6"/>
    <w:rsid w:val="00EB179F"/>
    <w:rsid w:val="00EB1FFE"/>
    <w:rsid w:val="00EB2383"/>
    <w:rsid w:val="00EB2575"/>
    <w:rsid w:val="00EB5030"/>
    <w:rsid w:val="00EB57E2"/>
    <w:rsid w:val="00EB6597"/>
    <w:rsid w:val="00EB7711"/>
    <w:rsid w:val="00EC1089"/>
    <w:rsid w:val="00EC2321"/>
    <w:rsid w:val="00EC49AB"/>
    <w:rsid w:val="00EC5868"/>
    <w:rsid w:val="00EC6C0F"/>
    <w:rsid w:val="00EC7770"/>
    <w:rsid w:val="00ED14BD"/>
    <w:rsid w:val="00ED376C"/>
    <w:rsid w:val="00ED408D"/>
    <w:rsid w:val="00ED521A"/>
    <w:rsid w:val="00ED669C"/>
    <w:rsid w:val="00ED6963"/>
    <w:rsid w:val="00ED71F9"/>
    <w:rsid w:val="00EE0BC0"/>
    <w:rsid w:val="00EE21E8"/>
    <w:rsid w:val="00EE2AAB"/>
    <w:rsid w:val="00EE41CE"/>
    <w:rsid w:val="00EE45FB"/>
    <w:rsid w:val="00EE63BD"/>
    <w:rsid w:val="00EE6C94"/>
    <w:rsid w:val="00EE6CB5"/>
    <w:rsid w:val="00EF0352"/>
    <w:rsid w:val="00EF153B"/>
    <w:rsid w:val="00EF2658"/>
    <w:rsid w:val="00EF41FD"/>
    <w:rsid w:val="00EF53E3"/>
    <w:rsid w:val="00EF5CF9"/>
    <w:rsid w:val="00EF6040"/>
    <w:rsid w:val="00EF6508"/>
    <w:rsid w:val="00F0136C"/>
    <w:rsid w:val="00F01850"/>
    <w:rsid w:val="00F020A5"/>
    <w:rsid w:val="00F029CA"/>
    <w:rsid w:val="00F03309"/>
    <w:rsid w:val="00F038A1"/>
    <w:rsid w:val="00F0641E"/>
    <w:rsid w:val="00F064EE"/>
    <w:rsid w:val="00F07A6E"/>
    <w:rsid w:val="00F10456"/>
    <w:rsid w:val="00F11EBE"/>
    <w:rsid w:val="00F129C8"/>
    <w:rsid w:val="00F12A6F"/>
    <w:rsid w:val="00F137B8"/>
    <w:rsid w:val="00F14C29"/>
    <w:rsid w:val="00F153E0"/>
    <w:rsid w:val="00F15567"/>
    <w:rsid w:val="00F15882"/>
    <w:rsid w:val="00F16D4E"/>
    <w:rsid w:val="00F21A2E"/>
    <w:rsid w:val="00F21A95"/>
    <w:rsid w:val="00F24BF6"/>
    <w:rsid w:val="00F255ED"/>
    <w:rsid w:val="00F25666"/>
    <w:rsid w:val="00F25D05"/>
    <w:rsid w:val="00F31D84"/>
    <w:rsid w:val="00F3262A"/>
    <w:rsid w:val="00F34B89"/>
    <w:rsid w:val="00F370C5"/>
    <w:rsid w:val="00F414ED"/>
    <w:rsid w:val="00F432F6"/>
    <w:rsid w:val="00F44DDD"/>
    <w:rsid w:val="00F45BD5"/>
    <w:rsid w:val="00F464B8"/>
    <w:rsid w:val="00F50E62"/>
    <w:rsid w:val="00F5114C"/>
    <w:rsid w:val="00F529B6"/>
    <w:rsid w:val="00F540EA"/>
    <w:rsid w:val="00F55AE9"/>
    <w:rsid w:val="00F56086"/>
    <w:rsid w:val="00F57AB6"/>
    <w:rsid w:val="00F603FE"/>
    <w:rsid w:val="00F60869"/>
    <w:rsid w:val="00F61B78"/>
    <w:rsid w:val="00F62E8C"/>
    <w:rsid w:val="00F62EA7"/>
    <w:rsid w:val="00F64069"/>
    <w:rsid w:val="00F641C9"/>
    <w:rsid w:val="00F6660D"/>
    <w:rsid w:val="00F70009"/>
    <w:rsid w:val="00F726F6"/>
    <w:rsid w:val="00F7290F"/>
    <w:rsid w:val="00F73525"/>
    <w:rsid w:val="00F735B0"/>
    <w:rsid w:val="00F7532B"/>
    <w:rsid w:val="00F75B70"/>
    <w:rsid w:val="00F772C2"/>
    <w:rsid w:val="00F8196A"/>
    <w:rsid w:val="00F81DB5"/>
    <w:rsid w:val="00F826E6"/>
    <w:rsid w:val="00F829A9"/>
    <w:rsid w:val="00F83DC6"/>
    <w:rsid w:val="00F8479B"/>
    <w:rsid w:val="00F84A98"/>
    <w:rsid w:val="00F84C17"/>
    <w:rsid w:val="00F851B4"/>
    <w:rsid w:val="00F85BF1"/>
    <w:rsid w:val="00F86D3F"/>
    <w:rsid w:val="00F87C0D"/>
    <w:rsid w:val="00F91102"/>
    <w:rsid w:val="00F92F91"/>
    <w:rsid w:val="00F94FF6"/>
    <w:rsid w:val="00F96F6C"/>
    <w:rsid w:val="00F97190"/>
    <w:rsid w:val="00FA02A5"/>
    <w:rsid w:val="00FA02B2"/>
    <w:rsid w:val="00FA10D7"/>
    <w:rsid w:val="00FA30E5"/>
    <w:rsid w:val="00FA3867"/>
    <w:rsid w:val="00FA6449"/>
    <w:rsid w:val="00FB0E32"/>
    <w:rsid w:val="00FB1129"/>
    <w:rsid w:val="00FB1CFE"/>
    <w:rsid w:val="00FB4CD7"/>
    <w:rsid w:val="00FB730B"/>
    <w:rsid w:val="00FB7611"/>
    <w:rsid w:val="00FB7BED"/>
    <w:rsid w:val="00FB7CBD"/>
    <w:rsid w:val="00FC3262"/>
    <w:rsid w:val="00FC3554"/>
    <w:rsid w:val="00FC4673"/>
    <w:rsid w:val="00FC5105"/>
    <w:rsid w:val="00FC5F86"/>
    <w:rsid w:val="00FD1152"/>
    <w:rsid w:val="00FD1C87"/>
    <w:rsid w:val="00FD3884"/>
    <w:rsid w:val="00FD42DA"/>
    <w:rsid w:val="00FD4A12"/>
    <w:rsid w:val="00FD5B70"/>
    <w:rsid w:val="00FD6369"/>
    <w:rsid w:val="00FD6B79"/>
    <w:rsid w:val="00FD6C81"/>
    <w:rsid w:val="00FE040B"/>
    <w:rsid w:val="00FE0889"/>
    <w:rsid w:val="00FE0991"/>
    <w:rsid w:val="00FE0B89"/>
    <w:rsid w:val="00FE0EC7"/>
    <w:rsid w:val="00FE1EDE"/>
    <w:rsid w:val="00FE2006"/>
    <w:rsid w:val="00FE36EC"/>
    <w:rsid w:val="00FE3714"/>
    <w:rsid w:val="00FE3D72"/>
    <w:rsid w:val="00FE4A4A"/>
    <w:rsid w:val="00FE6D51"/>
    <w:rsid w:val="00FE7C2E"/>
    <w:rsid w:val="00FF1F54"/>
    <w:rsid w:val="00FF2BAC"/>
    <w:rsid w:val="00FF371A"/>
    <w:rsid w:val="00FF434D"/>
    <w:rsid w:val="00FF5FC6"/>
    <w:rsid w:val="00FF72C7"/>
    <w:rsid w:val="00FF756E"/>
  </w:rsids>
  <m:mathPr>
    <m:mathFont m:val="Cambria Math"/>
    <m:brkBin m:val="before"/>
    <m:brkBinSub m:val="--"/>
    <m:smallFrac m:val="0"/>
    <m:dispDef m:val="0"/>
    <m:lMargin m:val="0"/>
    <m:rMargin m:val="0"/>
    <m:defJc m:val="centerGroup"/>
    <m:wrapRight/>
    <m:intLim m:val="subSup"/>
    <m:naryLim m:val="subSup"/>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2E23373"/>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uiPriority w:val="22"/>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23693"/>
    <w:rPr>
      <w:color w:val="605E5C"/>
      <w:shd w:val="clear" w:color="auto" w:fill="E1DFDD"/>
    </w:rPr>
  </w:style>
  <w:style w:type="paragraph" w:styleId="StandardWeb">
    <w:name w:val="Normal (Web)"/>
    <w:basedOn w:val="Standard"/>
    <w:uiPriority w:val="99"/>
    <w:unhideWhenUsed/>
    <w:rsid w:val="00E91377"/>
    <w:pPr>
      <w:spacing w:before="100" w:beforeAutospacing="1" w:after="100" w:afterAutospacing="1" w:line="240" w:lineRule="auto"/>
    </w:pPr>
    <w:rPr>
      <w:rFonts w:ascii="Times New Roman" w:hAnsi="Times New Roman"/>
      <w:sz w:val="24"/>
      <w:szCs w:val="24"/>
      <w:lang w:eastAsia="de-DE"/>
    </w:rPr>
  </w:style>
  <w:style w:type="character" w:customStyle="1" w:styleId="s5">
    <w:name w:val="s5"/>
    <w:basedOn w:val="Absatz-Standardschriftart"/>
    <w:rsid w:val="002936C4"/>
  </w:style>
  <w:style w:type="character" w:customStyle="1" w:styleId="s2">
    <w:name w:val="s2"/>
    <w:basedOn w:val="Absatz-Standardschriftart"/>
    <w:rsid w:val="0071571E"/>
  </w:style>
  <w:style w:type="character" w:customStyle="1" w:styleId="NichtaufgelsteErwhnung4">
    <w:name w:val="Nicht aufgelöste Erwähnung4"/>
    <w:basedOn w:val="Absatz-Standardschriftart"/>
    <w:uiPriority w:val="99"/>
    <w:semiHidden/>
    <w:unhideWhenUsed/>
    <w:rsid w:val="001D39E0"/>
    <w:rPr>
      <w:color w:val="605E5C"/>
      <w:shd w:val="clear" w:color="auto" w:fill="E1DFDD"/>
    </w:rPr>
  </w:style>
  <w:style w:type="character" w:styleId="NichtaufgelsteErwhnung">
    <w:name w:val="Unresolved Mention"/>
    <w:basedOn w:val="Absatz-Standardschriftart"/>
    <w:uiPriority w:val="99"/>
    <w:semiHidden/>
    <w:unhideWhenUsed/>
    <w:rsid w:val="007A752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536696519">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701827412">
      <w:bodyDiv w:val="1"/>
      <w:marLeft w:val="0"/>
      <w:marRight w:val="0"/>
      <w:marTop w:val="0"/>
      <w:marBottom w:val="0"/>
      <w:divBdr>
        <w:top w:val="none" w:sz="0" w:space="0" w:color="auto"/>
        <w:left w:val="none" w:sz="0" w:space="0" w:color="auto"/>
        <w:bottom w:val="none" w:sz="0" w:space="0" w:color="auto"/>
        <w:right w:val="none" w:sz="0" w:space="0" w:color="auto"/>
      </w:divBdr>
    </w:div>
    <w:div w:id="708607332">
      <w:bodyDiv w:val="1"/>
      <w:marLeft w:val="0"/>
      <w:marRight w:val="0"/>
      <w:marTop w:val="0"/>
      <w:marBottom w:val="0"/>
      <w:divBdr>
        <w:top w:val="none" w:sz="0" w:space="0" w:color="auto"/>
        <w:left w:val="none" w:sz="0" w:space="0" w:color="auto"/>
        <w:bottom w:val="none" w:sz="0" w:space="0" w:color="auto"/>
        <w:right w:val="none" w:sz="0" w:space="0" w:color="auto"/>
      </w:divBdr>
    </w:div>
    <w:div w:id="791945012">
      <w:bodyDiv w:val="1"/>
      <w:marLeft w:val="0"/>
      <w:marRight w:val="0"/>
      <w:marTop w:val="0"/>
      <w:marBottom w:val="0"/>
      <w:divBdr>
        <w:top w:val="none" w:sz="0" w:space="0" w:color="auto"/>
        <w:left w:val="none" w:sz="0" w:space="0" w:color="auto"/>
        <w:bottom w:val="none" w:sz="0" w:space="0" w:color="auto"/>
        <w:right w:val="none" w:sz="0" w:space="0" w:color="auto"/>
      </w:divBdr>
    </w:div>
    <w:div w:id="792217052">
      <w:bodyDiv w:val="1"/>
      <w:marLeft w:val="0"/>
      <w:marRight w:val="0"/>
      <w:marTop w:val="0"/>
      <w:marBottom w:val="0"/>
      <w:divBdr>
        <w:top w:val="none" w:sz="0" w:space="0" w:color="auto"/>
        <w:left w:val="none" w:sz="0" w:space="0" w:color="auto"/>
        <w:bottom w:val="none" w:sz="0" w:space="0" w:color="auto"/>
        <w:right w:val="none" w:sz="0" w:space="0" w:color="auto"/>
      </w:divBdr>
    </w:div>
    <w:div w:id="854423270">
      <w:bodyDiv w:val="1"/>
      <w:marLeft w:val="0"/>
      <w:marRight w:val="0"/>
      <w:marTop w:val="0"/>
      <w:marBottom w:val="0"/>
      <w:divBdr>
        <w:top w:val="none" w:sz="0" w:space="0" w:color="auto"/>
        <w:left w:val="none" w:sz="0" w:space="0" w:color="auto"/>
        <w:bottom w:val="none" w:sz="0" w:space="0" w:color="auto"/>
        <w:right w:val="none" w:sz="0" w:space="0" w:color="auto"/>
      </w:divBdr>
    </w:div>
    <w:div w:id="896086290">
      <w:bodyDiv w:val="1"/>
      <w:marLeft w:val="0"/>
      <w:marRight w:val="0"/>
      <w:marTop w:val="0"/>
      <w:marBottom w:val="0"/>
      <w:divBdr>
        <w:top w:val="none" w:sz="0" w:space="0" w:color="auto"/>
        <w:left w:val="none" w:sz="0" w:space="0" w:color="auto"/>
        <w:bottom w:val="none" w:sz="0" w:space="0" w:color="auto"/>
        <w:right w:val="none" w:sz="0" w:space="0" w:color="auto"/>
      </w:divBdr>
    </w:div>
    <w:div w:id="921765435">
      <w:bodyDiv w:val="1"/>
      <w:marLeft w:val="0"/>
      <w:marRight w:val="0"/>
      <w:marTop w:val="0"/>
      <w:marBottom w:val="0"/>
      <w:divBdr>
        <w:top w:val="none" w:sz="0" w:space="0" w:color="auto"/>
        <w:left w:val="none" w:sz="0" w:space="0" w:color="auto"/>
        <w:bottom w:val="none" w:sz="0" w:space="0" w:color="auto"/>
        <w:right w:val="none" w:sz="0" w:space="0" w:color="auto"/>
      </w:divBdr>
    </w:div>
    <w:div w:id="926813662">
      <w:bodyDiv w:val="1"/>
      <w:marLeft w:val="0"/>
      <w:marRight w:val="0"/>
      <w:marTop w:val="0"/>
      <w:marBottom w:val="0"/>
      <w:divBdr>
        <w:top w:val="none" w:sz="0" w:space="0" w:color="auto"/>
        <w:left w:val="none" w:sz="0" w:space="0" w:color="auto"/>
        <w:bottom w:val="none" w:sz="0" w:space="0" w:color="auto"/>
        <w:right w:val="none" w:sz="0" w:space="0" w:color="auto"/>
      </w:divBdr>
    </w:div>
    <w:div w:id="947198814">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396005885">
      <w:bodyDiv w:val="1"/>
      <w:marLeft w:val="0"/>
      <w:marRight w:val="0"/>
      <w:marTop w:val="0"/>
      <w:marBottom w:val="0"/>
      <w:divBdr>
        <w:top w:val="none" w:sz="0" w:space="0" w:color="auto"/>
        <w:left w:val="none" w:sz="0" w:space="0" w:color="auto"/>
        <w:bottom w:val="none" w:sz="0" w:space="0" w:color="auto"/>
        <w:right w:val="none" w:sz="0" w:space="0" w:color="auto"/>
      </w:divBdr>
    </w:div>
    <w:div w:id="1440759898">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710833113">
      <w:bodyDiv w:val="1"/>
      <w:marLeft w:val="0"/>
      <w:marRight w:val="0"/>
      <w:marTop w:val="0"/>
      <w:marBottom w:val="0"/>
      <w:divBdr>
        <w:top w:val="none" w:sz="0" w:space="0" w:color="auto"/>
        <w:left w:val="none" w:sz="0" w:space="0" w:color="auto"/>
        <w:bottom w:val="none" w:sz="0" w:space="0" w:color="auto"/>
        <w:right w:val="none" w:sz="0" w:space="0" w:color="auto"/>
      </w:divBdr>
    </w:div>
    <w:div w:id="1879194282">
      <w:bodyDiv w:val="1"/>
      <w:marLeft w:val="0"/>
      <w:marRight w:val="0"/>
      <w:marTop w:val="0"/>
      <w:marBottom w:val="0"/>
      <w:divBdr>
        <w:top w:val="none" w:sz="0" w:space="0" w:color="auto"/>
        <w:left w:val="none" w:sz="0" w:space="0" w:color="auto"/>
        <w:bottom w:val="none" w:sz="0" w:space="0" w:color="auto"/>
        <w:right w:val="none" w:sz="0" w:space="0" w:color="auto"/>
      </w:divBdr>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50820482">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 w:id="1979339170">
      <w:bodyDiv w:val="1"/>
      <w:marLeft w:val="0"/>
      <w:marRight w:val="0"/>
      <w:marTop w:val="0"/>
      <w:marBottom w:val="0"/>
      <w:divBdr>
        <w:top w:val="none" w:sz="0" w:space="0" w:color="auto"/>
        <w:left w:val="none" w:sz="0" w:space="0" w:color="auto"/>
        <w:bottom w:val="none" w:sz="0" w:space="0" w:color="auto"/>
        <w:right w:val="none" w:sz="0" w:space="0" w:color="auto"/>
      </w:divBdr>
    </w:div>
    <w:div w:id="2016615435">
      <w:bodyDiv w:val="1"/>
      <w:marLeft w:val="0"/>
      <w:marRight w:val="0"/>
      <w:marTop w:val="0"/>
      <w:marBottom w:val="0"/>
      <w:divBdr>
        <w:top w:val="none" w:sz="0" w:space="0" w:color="auto"/>
        <w:left w:val="none" w:sz="0" w:space="0" w:color="auto"/>
        <w:bottom w:val="none" w:sz="0" w:space="0" w:color="auto"/>
        <w:right w:val="none" w:sz="0" w:space="0" w:color="auto"/>
      </w:divBdr>
    </w:div>
    <w:div w:id="2071222659">
      <w:bodyDiv w:val="1"/>
      <w:marLeft w:val="0"/>
      <w:marRight w:val="0"/>
      <w:marTop w:val="0"/>
      <w:marBottom w:val="0"/>
      <w:divBdr>
        <w:top w:val="none" w:sz="0" w:space="0" w:color="auto"/>
        <w:left w:val="none" w:sz="0" w:space="0" w:color="auto"/>
        <w:bottom w:val="none" w:sz="0" w:space="0" w:color="auto"/>
        <w:right w:val="none" w:sz="0" w:space="0" w:color="auto"/>
      </w:divBdr>
    </w:div>
    <w:div w:id="21148587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fdesign.com"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www.red-dot.org/de/" TargetMode="Externa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aboutwmf.com/de/download/red-dot-und-if-design-wmf-professional-coffee-machines-gewinnt-namhafte-design-awards/" TargetMode="Externa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2</Pages>
  <Words>604</Words>
  <Characters>3807</Characters>
  <Application>Microsoft Office Word</Application>
  <DocSecurity>0</DocSecurity>
  <PresentationFormat/>
  <Lines>31</Lines>
  <Paragraphs>8</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4403</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Frank Wagner</cp:lastModifiedBy>
  <cp:revision>9</cp:revision>
  <cp:lastPrinted>2024-07-09T08:47:00Z</cp:lastPrinted>
  <dcterms:created xsi:type="dcterms:W3CDTF">2024-07-31T06:36:00Z</dcterms:created>
  <dcterms:modified xsi:type="dcterms:W3CDTF">2024-09-02T13:43:00Z</dcterms:modified>
  <cp:category/>
</cp:coreProperties>
</file>