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B16431" w14:textId="20B9E468" w:rsidR="006C6008" w:rsidRPr="00EB1592" w:rsidRDefault="006C6008" w:rsidP="008B6CB5">
      <w:pPr>
        <w:spacing w:line="264" w:lineRule="auto"/>
        <w:rPr>
          <w:rFonts w:ascii="Arial" w:hAnsi="Arial" w:cs="Arial"/>
          <w:sz w:val="20"/>
        </w:rPr>
      </w:pPr>
      <w:proofErr w:type="spellStart"/>
      <w:r w:rsidRPr="00C532E5">
        <w:rPr>
          <w:rFonts w:ascii="Arial" w:hAnsi="Arial"/>
          <w:sz w:val="20"/>
        </w:rPr>
        <w:t>Geislingen</w:t>
      </w:r>
      <w:proofErr w:type="spellEnd"/>
      <w:r w:rsidRPr="00C532E5">
        <w:rPr>
          <w:rFonts w:ascii="Arial" w:hAnsi="Arial"/>
          <w:sz w:val="20"/>
        </w:rPr>
        <w:t>/</w:t>
      </w:r>
      <w:proofErr w:type="spellStart"/>
      <w:r w:rsidRPr="00C532E5">
        <w:rPr>
          <w:rFonts w:ascii="Arial" w:hAnsi="Arial"/>
          <w:sz w:val="20"/>
        </w:rPr>
        <w:t>Steige</w:t>
      </w:r>
      <w:proofErr w:type="spellEnd"/>
      <w:r w:rsidRPr="00C532E5">
        <w:rPr>
          <w:rFonts w:ascii="Arial" w:hAnsi="Arial"/>
          <w:sz w:val="20"/>
        </w:rPr>
        <w:t xml:space="preserve">, </w:t>
      </w:r>
      <w:r w:rsidR="00C532E5" w:rsidRPr="00C532E5">
        <w:rPr>
          <w:rFonts w:ascii="Arial" w:hAnsi="Arial"/>
          <w:sz w:val="20"/>
        </w:rPr>
        <w:t>12</w:t>
      </w:r>
      <w:r w:rsidR="00C532E5" w:rsidRPr="00C532E5">
        <w:rPr>
          <w:rFonts w:ascii="Arial" w:hAnsi="Arial"/>
          <w:sz w:val="20"/>
          <w:vertAlign w:val="superscript"/>
        </w:rPr>
        <w:t>th</w:t>
      </w:r>
      <w:r w:rsidR="00C532E5" w:rsidRPr="00C532E5">
        <w:rPr>
          <w:rFonts w:ascii="Arial" w:hAnsi="Arial"/>
          <w:sz w:val="20"/>
        </w:rPr>
        <w:t xml:space="preserve"> April </w:t>
      </w:r>
      <w:r w:rsidRPr="00C532E5">
        <w:rPr>
          <w:rFonts w:ascii="Arial" w:hAnsi="Arial"/>
          <w:sz w:val="20"/>
        </w:rPr>
        <w:t>2022</w:t>
      </w:r>
      <w:r>
        <w:rPr>
          <w:rFonts w:ascii="Arial" w:hAnsi="Arial"/>
          <w:sz w:val="20"/>
        </w:rPr>
        <w:t xml:space="preserve">  </w:t>
      </w:r>
    </w:p>
    <w:p w14:paraId="665D6EC9" w14:textId="77777777" w:rsidR="00862124" w:rsidRPr="00EB1592" w:rsidRDefault="00862124" w:rsidP="008B6CB5">
      <w:pPr>
        <w:spacing w:line="264" w:lineRule="auto"/>
        <w:rPr>
          <w:rFonts w:ascii="Arial" w:hAnsi="Arial" w:cs="Arial"/>
          <w:sz w:val="24"/>
          <w:szCs w:val="24"/>
        </w:rPr>
      </w:pPr>
    </w:p>
    <w:p w14:paraId="296FFDB2" w14:textId="77777777" w:rsidR="00DD6D20" w:rsidRPr="00373B1E" w:rsidRDefault="00694EAB" w:rsidP="008B6CB5">
      <w:pPr>
        <w:spacing w:line="264" w:lineRule="auto"/>
        <w:rPr>
          <w:rFonts w:ascii="Arial" w:hAnsi="Arial" w:cs="Arial"/>
          <w:sz w:val="24"/>
          <w:szCs w:val="24"/>
          <w:u w:val="single"/>
        </w:rPr>
      </w:pPr>
      <w:r>
        <w:rPr>
          <w:rFonts w:ascii="Arial" w:hAnsi="Arial"/>
          <w:sz w:val="24"/>
          <w:u w:val="single"/>
        </w:rPr>
        <w:t>Emotional, authentic and close to the target group</w:t>
      </w:r>
    </w:p>
    <w:p w14:paraId="486465FD" w14:textId="77777777" w:rsidR="004A4D27" w:rsidRPr="00C415E8" w:rsidRDefault="00053810" w:rsidP="008B6CB5">
      <w:pPr>
        <w:spacing w:line="264" w:lineRule="auto"/>
        <w:rPr>
          <w:rFonts w:ascii="Arial" w:hAnsi="Arial" w:cs="Arial"/>
          <w:sz w:val="24"/>
          <w:szCs w:val="24"/>
          <w:u w:val="single"/>
        </w:rPr>
      </w:pPr>
      <w:r>
        <w:rPr>
          <w:rFonts w:ascii="Arial" w:hAnsi="Arial"/>
          <w:sz w:val="24"/>
          <w:u w:val="single"/>
        </w:rPr>
        <w:t xml:space="preserve">“ONE OF US” launch campaign for fully automatic coffee machine WMF 950 S follows the zeitgeist of a changing coffee culture </w:t>
      </w:r>
    </w:p>
    <w:p w14:paraId="4EA969F5" w14:textId="77777777" w:rsidR="00C415E8" w:rsidRDefault="00C415E8" w:rsidP="008B6CB5">
      <w:pPr>
        <w:spacing w:line="264" w:lineRule="auto"/>
        <w:rPr>
          <w:rFonts w:ascii="Arial" w:hAnsi="Arial" w:cs="Arial"/>
          <w:sz w:val="20"/>
          <w:u w:val="single"/>
        </w:rPr>
      </w:pPr>
    </w:p>
    <w:p w14:paraId="5452CE0B" w14:textId="77777777" w:rsidR="00AC3143" w:rsidRPr="008B6CB5" w:rsidRDefault="00B8143A" w:rsidP="008B6CB5">
      <w:pPr>
        <w:spacing w:line="264" w:lineRule="auto"/>
        <w:rPr>
          <w:rFonts w:ascii="Arial" w:hAnsi="Arial" w:cs="Arial"/>
          <w:b/>
          <w:bCs/>
          <w:sz w:val="20"/>
        </w:rPr>
      </w:pPr>
      <w:r>
        <w:rPr>
          <w:rFonts w:ascii="Arial" w:hAnsi="Arial"/>
          <w:b/>
          <w:sz w:val="20"/>
        </w:rPr>
        <w:t xml:space="preserve">High-quality and individual instead of inexpensive and run of the mill – this change in attitude is one of the hallmarks of a new consumer and customer generation. In almost every sector, we can see a growing appreciation of quality and the desire to tailor one’s own living environment to individual life and business plans. In addition to the current boom for highly flexible working models of the “New Work“ era, this spirit of the times is also displayed in the private field – for example in the conscious planning of leisure time and holidays or in the desire for a healthier lifestyle. For premium manufacturers like WMF Professional Coffee Machines, the transformation manifests itself in changed requirement profiles. More than ever before, time spent enjoying coffee is emotionalised as very personal time out, creating high expectations when it comes to quality and variety. At the same time, the number of companies with low coffee requirements is rising, as small enterprises are now also placing a focus on sophisticated supply concepts. This means that despite a reduced number of coffee servings and a low price, the corresponding coffee machines need to offer professional equipment features – from intuitive operation to efficient cleaning and attractive design. The fully automatic WMF 950 S was specifically designed with these requirements in mind and perfectly fits the mindset of the new customer segments: </w:t>
      </w:r>
      <w:r>
        <w:rPr>
          <w:rFonts w:ascii="Helvetica" w:hAnsi="Helvetica"/>
          <w:b/>
          <w:sz w:val="20"/>
        </w:rPr>
        <w:t xml:space="preserve">individuality and flexibility in combination with premium quality. Or, to put it in a nutshell: ONE OF US. </w:t>
      </w:r>
    </w:p>
    <w:p w14:paraId="07B7675F" w14:textId="77777777" w:rsidR="00392590" w:rsidRDefault="00392590" w:rsidP="008B6CB5">
      <w:pPr>
        <w:spacing w:line="264" w:lineRule="auto"/>
        <w:rPr>
          <w:rFonts w:ascii="Arial" w:hAnsi="Arial" w:cs="Arial"/>
          <w:sz w:val="20"/>
        </w:rPr>
      </w:pPr>
    </w:p>
    <w:p w14:paraId="22056627" w14:textId="77777777" w:rsidR="00056791" w:rsidRPr="00056791" w:rsidRDefault="008219E0" w:rsidP="008B6CB5">
      <w:pPr>
        <w:spacing w:line="264" w:lineRule="auto"/>
        <w:rPr>
          <w:rFonts w:ascii="Arial" w:hAnsi="Arial" w:cs="Arial"/>
          <w:sz w:val="20"/>
        </w:rPr>
      </w:pPr>
      <w:r>
        <w:rPr>
          <w:rFonts w:ascii="Arial" w:hAnsi="Arial"/>
          <w:sz w:val="20"/>
        </w:rPr>
        <w:t xml:space="preserve">In this expert interview, Axel </w:t>
      </w:r>
      <w:proofErr w:type="spellStart"/>
      <w:r>
        <w:rPr>
          <w:rFonts w:ascii="Arial" w:hAnsi="Arial"/>
          <w:sz w:val="20"/>
        </w:rPr>
        <w:t>Fähnle</w:t>
      </w:r>
      <w:proofErr w:type="spellEnd"/>
      <w:r>
        <w:rPr>
          <w:rFonts w:ascii="Arial" w:hAnsi="Arial"/>
          <w:sz w:val="20"/>
        </w:rPr>
        <w:t>, Head of Global Brand Marketing, Content and Market Activation, GBU Professional Coffee Machines at WMF GmbH, offers insights into the story behind the market launch.</w:t>
      </w:r>
    </w:p>
    <w:p w14:paraId="442CBA50" w14:textId="77777777" w:rsidR="00053810" w:rsidRPr="00053810" w:rsidRDefault="00053810" w:rsidP="008B6CB5">
      <w:pPr>
        <w:spacing w:line="264" w:lineRule="auto"/>
        <w:rPr>
          <w:rFonts w:ascii="Arial" w:hAnsi="Arial" w:cs="Arial"/>
          <w:b/>
          <w:bCs/>
          <w:sz w:val="20"/>
        </w:rPr>
      </w:pPr>
      <w:r>
        <w:rPr>
          <w:rFonts w:ascii="Arial" w:hAnsi="Arial"/>
          <w:sz w:val="20"/>
          <w:u w:val="single"/>
        </w:rPr>
        <w:br/>
      </w:r>
      <w:r>
        <w:rPr>
          <w:rFonts w:ascii="Arial" w:hAnsi="Arial"/>
          <w:b/>
          <w:sz w:val="20"/>
        </w:rPr>
        <w:t xml:space="preserve">Mr </w:t>
      </w:r>
      <w:proofErr w:type="spellStart"/>
      <w:r>
        <w:rPr>
          <w:rFonts w:ascii="Arial" w:hAnsi="Arial"/>
          <w:b/>
          <w:sz w:val="20"/>
        </w:rPr>
        <w:t>Fähnle</w:t>
      </w:r>
      <w:proofErr w:type="spellEnd"/>
      <w:r>
        <w:rPr>
          <w:rFonts w:ascii="Arial" w:hAnsi="Arial"/>
          <w:b/>
          <w:sz w:val="20"/>
        </w:rPr>
        <w:t>, what is the market relevance of the new WMF 950 S?</w:t>
      </w:r>
    </w:p>
    <w:p w14:paraId="02F4683B" w14:textId="77777777" w:rsidR="00053810" w:rsidRPr="00053810" w:rsidRDefault="0008383C" w:rsidP="008B6CB5">
      <w:pPr>
        <w:spacing w:line="264" w:lineRule="auto"/>
        <w:rPr>
          <w:rFonts w:ascii="Arial" w:hAnsi="Arial" w:cs="Arial"/>
          <w:sz w:val="20"/>
        </w:rPr>
      </w:pPr>
      <w:r>
        <w:rPr>
          <w:rFonts w:ascii="Arial" w:hAnsi="Arial"/>
          <w:sz w:val="20"/>
        </w:rPr>
        <w:t>AF: It means that at last, there is a professional offering for customers with lower coffee requirements of up to 50 cups – a segment which has been growing for years and which WMF Professional Coffee Machines can now cater to. Our unique selling proposition: our customers profit from our experience as leaders in the professional segment, while at the same time enjoying excellent value for money, an important factor for the “smaller” entry-level segment.</w:t>
      </w:r>
    </w:p>
    <w:p w14:paraId="754F58C0" w14:textId="77777777" w:rsidR="00F64CC4" w:rsidRDefault="00F64CC4" w:rsidP="008B6CB5">
      <w:pPr>
        <w:spacing w:line="264" w:lineRule="auto"/>
        <w:rPr>
          <w:rFonts w:ascii="Arial" w:hAnsi="Arial" w:cs="Arial"/>
          <w:sz w:val="20"/>
        </w:rPr>
      </w:pPr>
    </w:p>
    <w:p w14:paraId="000CBC3C" w14:textId="77777777" w:rsidR="00053810" w:rsidRPr="00053810" w:rsidRDefault="00053810" w:rsidP="008B6CB5">
      <w:pPr>
        <w:spacing w:line="264" w:lineRule="auto"/>
        <w:rPr>
          <w:rFonts w:ascii="Arial" w:hAnsi="Arial" w:cs="Arial"/>
          <w:b/>
          <w:bCs/>
          <w:sz w:val="20"/>
        </w:rPr>
      </w:pPr>
      <w:r>
        <w:rPr>
          <w:rFonts w:ascii="Arial" w:hAnsi="Arial"/>
          <w:b/>
          <w:sz w:val="20"/>
        </w:rPr>
        <w:t>What is the relevance of the new customer groups?</w:t>
      </w:r>
    </w:p>
    <w:p w14:paraId="039E055E" w14:textId="77777777" w:rsidR="00053810" w:rsidRPr="00053810" w:rsidRDefault="00053810" w:rsidP="008B6CB5">
      <w:pPr>
        <w:spacing w:line="264" w:lineRule="auto"/>
        <w:rPr>
          <w:rFonts w:ascii="Arial" w:hAnsi="Arial" w:cs="Arial"/>
          <w:sz w:val="20"/>
        </w:rPr>
      </w:pPr>
      <w:r>
        <w:rPr>
          <w:rFonts w:ascii="Arial" w:hAnsi="Arial"/>
          <w:sz w:val="20"/>
        </w:rPr>
        <w:t xml:space="preserve">Nowadays, wherever you go, people expect good coffee. In the gym, in small offices or mid-sized companies. Quality expectations have risen enormously in all catering concepts. We are seeing steadily growing demand here. And the new consumer community expects good quality, reliability and professionalism despite small budgets and lower numbers of cups. In other words, they expect of us exactly what they expect of themselves. We are convinced that this emerging market for “good </w:t>
      </w:r>
      <w:r>
        <w:rPr>
          <w:rFonts w:ascii="Arial" w:hAnsi="Arial"/>
          <w:sz w:val="20"/>
        </w:rPr>
        <w:lastRenderedPageBreak/>
        <w:t>coffee” will be far more multi-faceted and colourful than before. Coffee is lifestyle that people want to enjoy everywhere – in the office, at the hairdresser’s, at the gym or in new and more flexible hotel and tourism concepts.</w:t>
      </w:r>
    </w:p>
    <w:p w14:paraId="6040AA22" w14:textId="77777777" w:rsidR="00053810" w:rsidRPr="00053810" w:rsidRDefault="00053810" w:rsidP="008B6CB5">
      <w:pPr>
        <w:spacing w:line="264" w:lineRule="auto"/>
        <w:rPr>
          <w:rFonts w:ascii="Arial" w:hAnsi="Arial" w:cs="Arial"/>
          <w:b/>
          <w:bCs/>
          <w:sz w:val="20"/>
        </w:rPr>
      </w:pPr>
      <w:r>
        <w:rPr>
          <w:rFonts w:ascii="Arial" w:hAnsi="Arial"/>
          <w:sz w:val="20"/>
          <w:u w:val="single"/>
        </w:rPr>
        <w:br/>
      </w:r>
      <w:r>
        <w:rPr>
          <w:rFonts w:ascii="Arial" w:hAnsi="Arial"/>
          <w:b/>
          <w:sz w:val="20"/>
        </w:rPr>
        <w:t>What are the trends in the new markets and why is this attractive for WMF?</w:t>
      </w:r>
    </w:p>
    <w:p w14:paraId="2BCBD0AF" w14:textId="77777777" w:rsidR="00053810" w:rsidRPr="00053810" w:rsidRDefault="00CE1232" w:rsidP="008B6CB5">
      <w:pPr>
        <w:spacing w:line="264" w:lineRule="auto"/>
        <w:rPr>
          <w:rFonts w:ascii="Arial" w:hAnsi="Arial" w:cs="Arial"/>
          <w:sz w:val="20"/>
        </w:rPr>
      </w:pPr>
      <w:r>
        <w:rPr>
          <w:rFonts w:ascii="Arial" w:hAnsi="Arial"/>
          <w:sz w:val="20"/>
        </w:rPr>
        <w:t>Generally, there is a trend towards smaller, more mobile units and thus also towards (several) smaller machines. This applies to our core markets in the hotel and catering industry as well as to new segment. You only have to look at the changing working world to see that the office is taking on a whole new and important meaning for our many colleagues working remotely. It is becoming a meeting place where we exchange information and ideas, something which is no longer taken for granted, but becomes an experience. And that’s where coffee, as a feel-good factor, plays a decisive role. High-quality catering is also becoming a symbol of our greater concern for and appreciation of others, which is becoming increasing relevant in a world of staff shortages. Offering a pleasant working atmosphere will be a decisive competitive factor in future, and we support this aim in a targeted manner with our attractively priced new fully automatic coffee machine WMF 950 S, even for smaller offices or companies where employees work partly from home.</w:t>
      </w:r>
    </w:p>
    <w:p w14:paraId="45119447" w14:textId="77777777" w:rsidR="00053810" w:rsidRPr="00053810" w:rsidRDefault="00053810" w:rsidP="008B6CB5">
      <w:pPr>
        <w:spacing w:line="264" w:lineRule="auto"/>
        <w:rPr>
          <w:rFonts w:ascii="Arial" w:hAnsi="Arial" w:cs="Arial"/>
          <w:b/>
          <w:bCs/>
          <w:sz w:val="20"/>
        </w:rPr>
      </w:pPr>
      <w:r>
        <w:rPr>
          <w:rFonts w:ascii="Arial" w:hAnsi="Arial"/>
          <w:sz w:val="20"/>
        </w:rPr>
        <w:br/>
      </w:r>
      <w:r>
        <w:rPr>
          <w:rFonts w:ascii="Arial" w:hAnsi="Arial"/>
          <w:b/>
          <w:sz w:val="20"/>
        </w:rPr>
        <w:t>What is the content and the aim of the launch campaign for the new WMF 950 S?</w:t>
      </w:r>
    </w:p>
    <w:p w14:paraId="4E72454E" w14:textId="77777777" w:rsidR="00053810" w:rsidRPr="00053810" w:rsidRDefault="00926826" w:rsidP="008B6CB5">
      <w:pPr>
        <w:spacing w:line="264" w:lineRule="auto"/>
        <w:rPr>
          <w:rFonts w:ascii="Arial" w:hAnsi="Arial" w:cs="Arial"/>
          <w:sz w:val="20"/>
        </w:rPr>
      </w:pPr>
      <w:r>
        <w:rPr>
          <w:rFonts w:ascii="Arial" w:hAnsi="Arial"/>
          <w:sz w:val="20"/>
        </w:rPr>
        <w:t>We are moving away from the classic product view slightly and placing increased focus on the specific needs and emotions of the target group. The machine is “ONE OF US”, part of the team, for which it produces delicious specialities. It works just as professionally and efficiently as all our colleagues and thus meets all requirements for a professional machine in this segment. Thanks to our successful collaboration with several testimonials, we can report from various application locations and describe the requirements there. These include locations in office environments and the service industry, but also serviced apartments and modern hotel concepts. Each of these target groups has different expectations of the equipment, and this coffee machine meets them all to the full.</w:t>
      </w:r>
    </w:p>
    <w:p w14:paraId="10D98F31" w14:textId="77777777" w:rsidR="006439AC" w:rsidRDefault="006439AC" w:rsidP="008B6CB5">
      <w:pPr>
        <w:spacing w:line="264" w:lineRule="auto"/>
        <w:rPr>
          <w:rFonts w:ascii="Arial" w:hAnsi="Arial" w:cs="Arial"/>
          <w:sz w:val="20"/>
        </w:rPr>
      </w:pPr>
    </w:p>
    <w:p w14:paraId="0556F3B7" w14:textId="77777777" w:rsidR="00053810" w:rsidRPr="00053810" w:rsidRDefault="00053810" w:rsidP="008B6CB5">
      <w:pPr>
        <w:spacing w:line="264" w:lineRule="auto"/>
        <w:rPr>
          <w:rFonts w:ascii="Arial" w:hAnsi="Arial" w:cs="Arial"/>
          <w:b/>
          <w:bCs/>
          <w:sz w:val="20"/>
        </w:rPr>
      </w:pPr>
      <w:r>
        <w:rPr>
          <w:rFonts w:ascii="Arial" w:hAnsi="Arial"/>
          <w:b/>
          <w:sz w:val="20"/>
        </w:rPr>
        <w:t>Why are you following a different market entry strategy this time? </w:t>
      </w:r>
    </w:p>
    <w:p w14:paraId="73D06DB2" w14:textId="77777777" w:rsidR="00053810" w:rsidRPr="00053810" w:rsidRDefault="00053810" w:rsidP="008B6CB5">
      <w:pPr>
        <w:spacing w:line="264" w:lineRule="auto"/>
        <w:rPr>
          <w:rFonts w:ascii="Arial" w:hAnsi="Arial" w:cs="Arial"/>
          <w:sz w:val="20"/>
        </w:rPr>
      </w:pPr>
      <w:r>
        <w:rPr>
          <w:rFonts w:ascii="Arial" w:hAnsi="Arial"/>
          <w:sz w:val="20"/>
        </w:rPr>
        <w:t>With the WMF 950 S, we are addressing a new target group, which is far more ‘digitally’ minded and so far, have not necessarily been at home in the “professional coffee sector”. These are people who spend more time online and gather their information there, and they are looking less for technical arguments and brochures and more for a personal bond and the satisfaction of their needs. And the topic of coffee in particular is often a quite emotional issue here. In the office sector or in customer service, it is not so much a matter of earning money with coffee specialities, but of boosting employee and customer satisfaction. Nevertheless, the WMF 950 S includes all important features of a professional machine, but is far less complex. This results in an attractive price and easy ordering via the online store. </w:t>
      </w:r>
    </w:p>
    <w:p w14:paraId="1E0D4B0A" w14:textId="77777777" w:rsidR="005D139A" w:rsidRPr="001D35D4" w:rsidRDefault="005D139A" w:rsidP="008B6CB5">
      <w:pPr>
        <w:spacing w:line="264" w:lineRule="auto"/>
        <w:rPr>
          <w:rFonts w:ascii="Arial" w:hAnsi="Arial" w:cs="Arial"/>
          <w:sz w:val="20"/>
          <w:u w:val="single"/>
        </w:rPr>
      </w:pPr>
    </w:p>
    <w:p w14:paraId="7F047E65" w14:textId="77777777" w:rsidR="00AD2D24" w:rsidRDefault="00AD2D24" w:rsidP="008B6CB5">
      <w:pPr>
        <w:spacing w:line="264" w:lineRule="auto"/>
        <w:rPr>
          <w:rFonts w:ascii="Arial" w:hAnsi="Arial" w:cs="Arial"/>
          <w:b/>
          <w:sz w:val="20"/>
        </w:rPr>
      </w:pPr>
    </w:p>
    <w:p w14:paraId="6A71D8A2" w14:textId="586EC0C1" w:rsidR="00AD2D24" w:rsidRDefault="00AD2D24" w:rsidP="008B6CB5">
      <w:pPr>
        <w:spacing w:line="264" w:lineRule="auto"/>
        <w:rPr>
          <w:rFonts w:ascii="Arial" w:hAnsi="Arial" w:cs="Arial"/>
          <w:b/>
          <w:sz w:val="20"/>
        </w:rPr>
      </w:pPr>
    </w:p>
    <w:p w14:paraId="2BE5996F" w14:textId="223C11B1" w:rsidR="00C532E5" w:rsidRDefault="00C532E5" w:rsidP="008B6CB5">
      <w:pPr>
        <w:spacing w:line="264" w:lineRule="auto"/>
        <w:rPr>
          <w:rFonts w:ascii="Arial" w:hAnsi="Arial" w:cs="Arial"/>
          <w:b/>
          <w:sz w:val="20"/>
        </w:rPr>
      </w:pPr>
    </w:p>
    <w:p w14:paraId="237692D8" w14:textId="77777777" w:rsidR="00C532E5" w:rsidRDefault="00C532E5" w:rsidP="008B6CB5">
      <w:pPr>
        <w:spacing w:line="264" w:lineRule="auto"/>
        <w:rPr>
          <w:rFonts w:ascii="Arial" w:hAnsi="Arial" w:cs="Arial"/>
          <w:b/>
          <w:sz w:val="20"/>
        </w:rPr>
      </w:pPr>
    </w:p>
    <w:p w14:paraId="2C90A714" w14:textId="77777777" w:rsidR="00E54843" w:rsidRPr="00EB1592" w:rsidRDefault="006C6008" w:rsidP="008B6CB5">
      <w:pPr>
        <w:spacing w:line="264" w:lineRule="auto"/>
        <w:rPr>
          <w:rFonts w:ascii="Arial" w:hAnsi="Arial" w:cs="Arial"/>
          <w:b/>
          <w:sz w:val="20"/>
        </w:rPr>
      </w:pPr>
      <w:r>
        <w:rPr>
          <w:rFonts w:ascii="Arial" w:hAnsi="Arial"/>
          <w:b/>
          <w:sz w:val="20"/>
        </w:rPr>
        <w:lastRenderedPageBreak/>
        <w:t>Image requests</w:t>
      </w:r>
    </w:p>
    <w:p w14:paraId="44667724" w14:textId="660E5CEC" w:rsidR="00E54843" w:rsidRDefault="006C6008" w:rsidP="008B6CB5">
      <w:pPr>
        <w:spacing w:line="264" w:lineRule="auto"/>
        <w:rPr>
          <w:rFonts w:ascii="Arial" w:hAnsi="Arial"/>
          <w:sz w:val="20"/>
        </w:rPr>
      </w:pPr>
      <w:r>
        <w:rPr>
          <w:rFonts w:ascii="Arial" w:hAnsi="Arial"/>
          <w:sz w:val="20"/>
        </w:rPr>
        <w:t>You can find images on our media portal http</w:t>
      </w:r>
      <w:r w:rsidR="001C55FB">
        <w:rPr>
          <w:rFonts w:ascii="Arial" w:hAnsi="Arial"/>
          <w:sz w:val="20"/>
        </w:rPr>
        <w:t>s</w:t>
      </w:r>
      <w:r>
        <w:rPr>
          <w:rFonts w:ascii="Arial" w:hAnsi="Arial"/>
          <w:sz w:val="20"/>
        </w:rPr>
        <w:t xml:space="preserve">://press-n-relations.amid-pr.com (search term “WMF950S-Oneofus”). </w:t>
      </w:r>
    </w:p>
    <w:p w14:paraId="2C0A086F" w14:textId="17F24406" w:rsidR="00C532E5" w:rsidRDefault="00C532E5" w:rsidP="008B6CB5">
      <w:pPr>
        <w:spacing w:line="264" w:lineRule="auto"/>
      </w:pPr>
    </w:p>
    <w:p w14:paraId="44284869" w14:textId="4D0C84EA" w:rsidR="00C532E5" w:rsidRDefault="00C532E5" w:rsidP="008B6CB5">
      <w:pPr>
        <w:spacing w:line="264" w:lineRule="auto"/>
        <w:rPr>
          <w:rFonts w:ascii="Arial" w:hAnsi="Arial"/>
          <w:b/>
          <w:sz w:val="20"/>
        </w:rPr>
      </w:pPr>
      <w:r w:rsidRPr="00C532E5">
        <w:rPr>
          <w:rFonts w:ascii="Arial" w:hAnsi="Arial"/>
          <w:b/>
          <w:sz w:val="20"/>
        </w:rPr>
        <w:t>Videos</w:t>
      </w:r>
    </w:p>
    <w:p w14:paraId="7B7375DC" w14:textId="06D2BA4D" w:rsidR="00C532E5" w:rsidRDefault="00FA5919" w:rsidP="008B6CB5">
      <w:pPr>
        <w:spacing w:line="264" w:lineRule="auto"/>
        <w:rPr>
          <w:rFonts w:ascii="Arial" w:hAnsi="Arial"/>
          <w:bCs/>
          <w:sz w:val="20"/>
        </w:rPr>
      </w:pPr>
      <w:hyperlink r:id="rId7" w:history="1">
        <w:r w:rsidRPr="00FA5919">
          <w:rPr>
            <w:rStyle w:val="Hyperlink"/>
            <w:rFonts w:ascii="Arial" w:hAnsi="Arial"/>
            <w:bCs/>
            <w:sz w:val="20"/>
          </w:rPr>
          <w:t>https://www.youtube.com/watch?v=i28Vt-K021E</w:t>
        </w:r>
      </w:hyperlink>
    </w:p>
    <w:p w14:paraId="5D41CAE0" w14:textId="0522A2A8" w:rsidR="00FA5919" w:rsidRDefault="00FA5919" w:rsidP="008B6CB5">
      <w:pPr>
        <w:spacing w:line="264" w:lineRule="auto"/>
        <w:rPr>
          <w:rFonts w:ascii="Arial" w:hAnsi="Arial"/>
          <w:bCs/>
          <w:sz w:val="20"/>
        </w:rPr>
      </w:pPr>
      <w:hyperlink r:id="rId8" w:history="1">
        <w:r w:rsidRPr="001D1223">
          <w:rPr>
            <w:rStyle w:val="Hyperlink"/>
            <w:rFonts w:ascii="Arial" w:hAnsi="Arial"/>
            <w:bCs/>
            <w:sz w:val="20"/>
          </w:rPr>
          <w:t>https://www.youtube.com/watch?v=qAynuRXKYKM</w:t>
        </w:r>
      </w:hyperlink>
    </w:p>
    <w:p w14:paraId="6ACA8786" w14:textId="77777777" w:rsidR="00FA5919" w:rsidRPr="00C532E5" w:rsidRDefault="00FA5919" w:rsidP="008B6CB5">
      <w:pPr>
        <w:spacing w:line="264" w:lineRule="auto"/>
        <w:rPr>
          <w:rFonts w:ascii="Arial" w:hAnsi="Arial"/>
          <w:b/>
          <w:sz w:val="20"/>
        </w:rPr>
      </w:pPr>
    </w:p>
    <w:p w14:paraId="02619697" w14:textId="39647783" w:rsidR="00C532E5" w:rsidRPr="00C532E5" w:rsidRDefault="00C532E5" w:rsidP="008B6CB5">
      <w:pPr>
        <w:spacing w:line="264" w:lineRule="auto"/>
        <w:rPr>
          <w:rFonts w:ascii="Arial" w:hAnsi="Arial"/>
          <w:b/>
          <w:sz w:val="20"/>
        </w:rPr>
      </w:pPr>
      <w:r w:rsidRPr="00C532E5">
        <w:rPr>
          <w:rFonts w:ascii="Arial" w:hAnsi="Arial"/>
          <w:b/>
          <w:sz w:val="20"/>
        </w:rPr>
        <w:t>Content-Hub</w:t>
      </w:r>
    </w:p>
    <w:p w14:paraId="185FB37F" w14:textId="62ED534E" w:rsidR="00C532E5" w:rsidRPr="00C532E5" w:rsidRDefault="00C532E5" w:rsidP="008B6CB5">
      <w:pPr>
        <w:spacing w:line="264" w:lineRule="auto"/>
        <w:rPr>
          <w:rFonts w:ascii="Arial" w:hAnsi="Arial"/>
          <w:bCs/>
          <w:sz w:val="20"/>
        </w:rPr>
      </w:pPr>
      <w:hyperlink r:id="rId9" w:history="1">
        <w:r w:rsidRPr="00C532E5">
          <w:rPr>
            <w:rStyle w:val="Hyperlink"/>
            <w:rFonts w:ascii="Arial" w:hAnsi="Arial"/>
            <w:bCs/>
            <w:sz w:val="20"/>
          </w:rPr>
          <w:t>https://www.wmf-950s.com/en/stories</w:t>
        </w:r>
      </w:hyperlink>
    </w:p>
    <w:tbl>
      <w:tblPr>
        <w:tblW w:w="9039" w:type="dxa"/>
        <w:tblInd w:w="-106" w:type="dxa"/>
        <w:tblLook w:val="04A0" w:firstRow="1" w:lastRow="0" w:firstColumn="1" w:lastColumn="0" w:noHBand="0" w:noVBand="1"/>
      </w:tblPr>
      <w:tblGrid>
        <w:gridCol w:w="3996"/>
        <w:gridCol w:w="5043"/>
      </w:tblGrid>
      <w:tr w:rsidR="0085480D" w:rsidRPr="00002B11" w14:paraId="3A953876" w14:textId="77777777" w:rsidTr="003E2074">
        <w:trPr>
          <w:trHeight w:val="2034"/>
        </w:trPr>
        <w:tc>
          <w:tcPr>
            <w:tcW w:w="3996" w:type="dxa"/>
            <w:shd w:val="clear" w:color="auto" w:fill="auto"/>
          </w:tcPr>
          <w:p w14:paraId="29F587DB" w14:textId="77777777" w:rsidR="0085480D" w:rsidRPr="00377893" w:rsidRDefault="0085480D" w:rsidP="008B6CB5">
            <w:pPr>
              <w:spacing w:line="264" w:lineRule="auto"/>
              <w:rPr>
                <w:rFonts w:ascii="Arial" w:hAnsi="Arial" w:cs="Arial"/>
                <w:color w:val="000000" w:themeColor="text1"/>
                <w:sz w:val="18"/>
                <w:szCs w:val="18"/>
              </w:rPr>
            </w:pPr>
          </w:p>
          <w:p w14:paraId="4B69A5FD" w14:textId="77777777" w:rsidR="0085480D" w:rsidRPr="0085480D" w:rsidRDefault="0085480D" w:rsidP="008B6CB5">
            <w:pPr>
              <w:spacing w:line="264" w:lineRule="auto"/>
              <w:rPr>
                <w:rFonts w:ascii="Arial" w:hAnsi="Arial" w:cs="Arial"/>
                <w:b/>
                <w:bCs/>
                <w:color w:val="000000" w:themeColor="text1"/>
                <w:sz w:val="18"/>
                <w:szCs w:val="18"/>
              </w:rPr>
            </w:pPr>
            <w:r>
              <w:rPr>
                <w:rFonts w:ascii="Arial" w:hAnsi="Arial"/>
                <w:b/>
                <w:color w:val="000000" w:themeColor="text1"/>
                <w:sz w:val="18"/>
              </w:rPr>
              <w:t>Further information:</w:t>
            </w:r>
          </w:p>
          <w:p w14:paraId="2F11B50D" w14:textId="77777777" w:rsidR="0085480D" w:rsidRPr="0085480D" w:rsidRDefault="0085480D" w:rsidP="008B6CB5">
            <w:pPr>
              <w:spacing w:line="264" w:lineRule="auto"/>
              <w:rPr>
                <w:rFonts w:ascii="Arial" w:hAnsi="Arial" w:cs="Arial"/>
                <w:color w:val="000000" w:themeColor="text1"/>
                <w:sz w:val="18"/>
                <w:szCs w:val="18"/>
              </w:rPr>
            </w:pPr>
            <w:r>
              <w:rPr>
                <w:rFonts w:ascii="Arial" w:hAnsi="Arial"/>
                <w:color w:val="000000" w:themeColor="text1"/>
                <w:sz w:val="18"/>
              </w:rPr>
              <w:t>WMF GmbH</w:t>
            </w:r>
          </w:p>
          <w:p w14:paraId="555B7AE7" w14:textId="77777777" w:rsidR="0085480D" w:rsidRPr="0085480D" w:rsidRDefault="00F402C8" w:rsidP="008B6CB5">
            <w:pPr>
              <w:spacing w:line="264" w:lineRule="auto"/>
              <w:rPr>
                <w:rFonts w:ascii="Arial" w:hAnsi="Arial" w:cs="Arial"/>
                <w:color w:val="000000" w:themeColor="text1"/>
                <w:sz w:val="18"/>
                <w:szCs w:val="18"/>
              </w:rPr>
            </w:pPr>
            <w:r>
              <w:rPr>
                <w:rFonts w:ascii="Arial" w:hAnsi="Arial"/>
                <w:color w:val="000000" w:themeColor="text1"/>
                <w:sz w:val="18"/>
              </w:rPr>
              <w:t>Mirjam Sauter</w:t>
            </w:r>
          </w:p>
          <w:p w14:paraId="3186DF30" w14:textId="77777777" w:rsidR="0085480D" w:rsidRPr="003A7B76" w:rsidRDefault="00F402C8" w:rsidP="008B6CB5">
            <w:pPr>
              <w:spacing w:line="264" w:lineRule="auto"/>
              <w:rPr>
                <w:rFonts w:ascii="Arial" w:hAnsi="Arial" w:cs="Arial"/>
                <w:color w:val="000000" w:themeColor="text1"/>
                <w:sz w:val="18"/>
                <w:szCs w:val="18"/>
              </w:rPr>
            </w:pPr>
            <w:r>
              <w:rPr>
                <w:rFonts w:ascii="Arial" w:hAnsi="Arial"/>
                <w:color w:val="000000" w:themeColor="text1"/>
                <w:sz w:val="18"/>
              </w:rPr>
              <w:t>Global Communications Manager</w:t>
            </w:r>
          </w:p>
          <w:p w14:paraId="1E2D042A" w14:textId="77777777" w:rsidR="0085480D" w:rsidRPr="0085480D" w:rsidRDefault="0085480D" w:rsidP="008B6CB5">
            <w:pPr>
              <w:spacing w:line="264" w:lineRule="auto"/>
              <w:rPr>
                <w:rFonts w:ascii="Arial" w:hAnsi="Arial" w:cs="Arial"/>
                <w:color w:val="000000" w:themeColor="text1"/>
                <w:sz w:val="18"/>
                <w:szCs w:val="18"/>
              </w:rPr>
            </w:pPr>
            <w:r>
              <w:rPr>
                <w:rFonts w:ascii="Arial" w:hAnsi="Arial"/>
                <w:color w:val="000000" w:themeColor="text1"/>
                <w:sz w:val="18"/>
              </w:rPr>
              <w:t>GBU Professional Coffee Machines</w:t>
            </w:r>
          </w:p>
          <w:p w14:paraId="40057CED" w14:textId="77777777" w:rsidR="0085480D" w:rsidRPr="004B7216" w:rsidRDefault="0085480D" w:rsidP="008B6CB5">
            <w:pPr>
              <w:spacing w:line="264" w:lineRule="auto"/>
              <w:rPr>
                <w:rFonts w:ascii="Arial" w:hAnsi="Arial" w:cs="Arial"/>
                <w:color w:val="000000" w:themeColor="text1"/>
                <w:sz w:val="18"/>
                <w:szCs w:val="18"/>
              </w:rPr>
            </w:pPr>
            <w:r>
              <w:rPr>
                <w:rFonts w:ascii="Arial" w:hAnsi="Arial"/>
                <w:color w:val="000000" w:themeColor="text1"/>
                <w:sz w:val="18"/>
              </w:rPr>
              <w:t xml:space="preserve">WMF Platz 1 – D-73312 </w:t>
            </w:r>
            <w:proofErr w:type="spellStart"/>
            <w:r>
              <w:rPr>
                <w:rFonts w:ascii="Arial" w:hAnsi="Arial"/>
                <w:color w:val="000000" w:themeColor="text1"/>
                <w:sz w:val="18"/>
              </w:rPr>
              <w:t>Geislingen</w:t>
            </w:r>
            <w:proofErr w:type="spellEnd"/>
          </w:p>
          <w:p w14:paraId="2D965662" w14:textId="77777777" w:rsidR="0085480D" w:rsidRPr="004B7216" w:rsidRDefault="0085480D" w:rsidP="008B6CB5">
            <w:pPr>
              <w:spacing w:line="264" w:lineRule="auto"/>
              <w:rPr>
                <w:rFonts w:ascii="Arial" w:hAnsi="Arial" w:cs="Arial"/>
                <w:color w:val="000000" w:themeColor="text1"/>
                <w:sz w:val="18"/>
                <w:szCs w:val="18"/>
              </w:rPr>
            </w:pPr>
            <w:r>
              <w:rPr>
                <w:rFonts w:ascii="Arial" w:hAnsi="Arial"/>
                <w:color w:val="000000" w:themeColor="text1"/>
                <w:sz w:val="18"/>
              </w:rPr>
              <w:t>Tel.: +49 73 31 25 7314</w:t>
            </w:r>
          </w:p>
          <w:p w14:paraId="7B7CAF9C" w14:textId="77777777" w:rsidR="0085480D" w:rsidRPr="006D17D9" w:rsidRDefault="00F402C8" w:rsidP="008B6CB5">
            <w:pPr>
              <w:spacing w:line="264" w:lineRule="auto"/>
              <w:rPr>
                <w:rFonts w:ascii="Arial" w:hAnsi="Arial" w:cs="Arial"/>
                <w:color w:val="000000" w:themeColor="text1"/>
                <w:sz w:val="18"/>
                <w:szCs w:val="18"/>
              </w:rPr>
            </w:pPr>
            <w:r>
              <w:rPr>
                <w:rFonts w:ascii="Arial" w:hAnsi="Arial"/>
                <w:color w:val="000000" w:themeColor="text1"/>
                <w:sz w:val="18"/>
              </w:rPr>
              <w:t>Press.PCM@wmf.de – https://www.wmf.com</w:t>
            </w:r>
          </w:p>
        </w:tc>
        <w:tc>
          <w:tcPr>
            <w:tcW w:w="5043" w:type="dxa"/>
            <w:shd w:val="clear" w:color="auto" w:fill="auto"/>
          </w:tcPr>
          <w:p w14:paraId="7969F4D8" w14:textId="77777777" w:rsidR="0085480D" w:rsidRPr="006D17D9" w:rsidRDefault="0085480D" w:rsidP="008B6CB5">
            <w:pPr>
              <w:spacing w:line="264" w:lineRule="auto"/>
              <w:rPr>
                <w:rFonts w:ascii="Arial" w:hAnsi="Arial" w:cs="Arial"/>
                <w:color w:val="000000" w:themeColor="text1"/>
                <w:sz w:val="18"/>
                <w:szCs w:val="18"/>
                <w:lang w:val="it-IT"/>
              </w:rPr>
            </w:pPr>
          </w:p>
          <w:p w14:paraId="70E3085D" w14:textId="77777777" w:rsidR="0085480D" w:rsidRPr="006D17D9" w:rsidRDefault="0085480D" w:rsidP="008B6CB5">
            <w:pPr>
              <w:spacing w:line="264" w:lineRule="auto"/>
              <w:rPr>
                <w:rFonts w:ascii="Arial" w:hAnsi="Arial" w:cs="Arial"/>
                <w:b/>
                <w:bCs/>
                <w:color w:val="000000" w:themeColor="text1"/>
                <w:sz w:val="18"/>
                <w:szCs w:val="18"/>
              </w:rPr>
            </w:pPr>
            <w:r>
              <w:rPr>
                <w:rFonts w:ascii="Arial" w:hAnsi="Arial"/>
                <w:b/>
                <w:color w:val="000000" w:themeColor="text1"/>
                <w:sz w:val="18"/>
              </w:rPr>
              <w:t>Press and public relations:</w:t>
            </w:r>
          </w:p>
          <w:p w14:paraId="50C4C867" w14:textId="77777777" w:rsidR="0085480D" w:rsidRPr="006D17D9" w:rsidRDefault="0085480D" w:rsidP="008B6CB5">
            <w:pPr>
              <w:spacing w:line="264" w:lineRule="auto"/>
              <w:rPr>
                <w:rFonts w:ascii="Arial" w:hAnsi="Arial" w:cs="Arial"/>
                <w:color w:val="000000" w:themeColor="text1"/>
                <w:sz w:val="18"/>
                <w:szCs w:val="18"/>
              </w:rPr>
            </w:pPr>
            <w:r>
              <w:rPr>
                <w:rFonts w:ascii="Arial" w:hAnsi="Arial"/>
                <w:color w:val="000000" w:themeColor="text1"/>
                <w:sz w:val="18"/>
              </w:rPr>
              <w:t xml:space="preserve">WMF </w:t>
            </w:r>
            <w:proofErr w:type="spellStart"/>
            <w:r>
              <w:rPr>
                <w:rFonts w:ascii="Arial" w:hAnsi="Arial"/>
                <w:color w:val="000000" w:themeColor="text1"/>
                <w:sz w:val="18"/>
              </w:rPr>
              <w:t>Pressebüro</w:t>
            </w:r>
            <w:proofErr w:type="spellEnd"/>
          </w:p>
          <w:p w14:paraId="2848F18F" w14:textId="77777777" w:rsidR="0085480D" w:rsidRPr="006D17D9" w:rsidRDefault="0085480D" w:rsidP="008B6CB5">
            <w:pPr>
              <w:spacing w:line="264" w:lineRule="auto"/>
              <w:rPr>
                <w:rFonts w:ascii="Arial" w:hAnsi="Arial" w:cs="Arial"/>
                <w:color w:val="000000" w:themeColor="text1"/>
                <w:sz w:val="18"/>
                <w:szCs w:val="18"/>
              </w:rPr>
            </w:pPr>
            <w:r>
              <w:rPr>
                <w:rFonts w:ascii="Arial" w:hAnsi="Arial"/>
                <w:color w:val="000000" w:themeColor="text1"/>
                <w:sz w:val="18"/>
              </w:rPr>
              <w:t xml:space="preserve">c/o Press’n’Relations GmbH </w:t>
            </w:r>
          </w:p>
          <w:p w14:paraId="1167C222" w14:textId="77777777" w:rsidR="0085480D" w:rsidRPr="006D17D9" w:rsidRDefault="0085480D" w:rsidP="008B6CB5">
            <w:pPr>
              <w:spacing w:line="264" w:lineRule="auto"/>
              <w:rPr>
                <w:rFonts w:ascii="Arial" w:hAnsi="Arial" w:cs="Arial"/>
                <w:color w:val="000000" w:themeColor="text1"/>
                <w:sz w:val="18"/>
                <w:szCs w:val="18"/>
              </w:rPr>
            </w:pPr>
            <w:r>
              <w:rPr>
                <w:rFonts w:ascii="Arial" w:hAnsi="Arial"/>
                <w:color w:val="000000" w:themeColor="text1"/>
                <w:sz w:val="18"/>
              </w:rPr>
              <w:t xml:space="preserve">Monika Nyendick </w:t>
            </w:r>
          </w:p>
          <w:p w14:paraId="548F5B42" w14:textId="77777777" w:rsidR="0085480D" w:rsidRPr="006D17D9" w:rsidRDefault="0085480D" w:rsidP="008B6CB5">
            <w:pPr>
              <w:spacing w:line="264" w:lineRule="auto"/>
              <w:rPr>
                <w:rFonts w:ascii="Arial" w:hAnsi="Arial" w:cs="Arial"/>
                <w:color w:val="000000" w:themeColor="text1"/>
                <w:sz w:val="18"/>
                <w:szCs w:val="18"/>
              </w:rPr>
            </w:pPr>
            <w:proofErr w:type="spellStart"/>
            <w:r>
              <w:rPr>
                <w:rFonts w:ascii="Arial" w:hAnsi="Arial"/>
                <w:color w:val="000000" w:themeColor="text1"/>
                <w:sz w:val="18"/>
              </w:rPr>
              <w:t>Magirusstraße</w:t>
            </w:r>
            <w:proofErr w:type="spellEnd"/>
            <w:r>
              <w:rPr>
                <w:rFonts w:ascii="Arial" w:hAnsi="Arial"/>
                <w:color w:val="000000" w:themeColor="text1"/>
                <w:sz w:val="18"/>
              </w:rPr>
              <w:t xml:space="preserve"> 33 – 89077 Ulm, Germany </w:t>
            </w:r>
          </w:p>
          <w:p w14:paraId="1AACC2B4" w14:textId="77777777" w:rsidR="0085480D" w:rsidRPr="006D17D9" w:rsidRDefault="0085480D" w:rsidP="008B6CB5">
            <w:pPr>
              <w:spacing w:line="264" w:lineRule="auto"/>
              <w:rPr>
                <w:rFonts w:ascii="Arial" w:hAnsi="Arial" w:cs="Arial"/>
                <w:color w:val="000000" w:themeColor="text1"/>
                <w:sz w:val="18"/>
                <w:szCs w:val="18"/>
              </w:rPr>
            </w:pPr>
            <w:r>
              <w:rPr>
                <w:rFonts w:ascii="Arial" w:hAnsi="Arial"/>
                <w:color w:val="000000" w:themeColor="text1"/>
                <w:sz w:val="18"/>
              </w:rPr>
              <w:t xml:space="preserve">Tel.: +49 731 96287-30 </w:t>
            </w:r>
          </w:p>
          <w:p w14:paraId="70B6310E" w14:textId="77777777" w:rsidR="0085480D" w:rsidRPr="006D17D9" w:rsidRDefault="0085480D" w:rsidP="008B6CB5">
            <w:pPr>
              <w:spacing w:line="264" w:lineRule="auto"/>
              <w:rPr>
                <w:rFonts w:ascii="Arial" w:hAnsi="Arial" w:cs="Arial"/>
                <w:color w:val="000000" w:themeColor="text1"/>
                <w:sz w:val="18"/>
                <w:szCs w:val="18"/>
              </w:rPr>
            </w:pPr>
            <w:r>
              <w:rPr>
                <w:rFonts w:ascii="Arial" w:hAnsi="Arial"/>
                <w:color w:val="000000" w:themeColor="text1"/>
                <w:sz w:val="18"/>
              </w:rPr>
              <w:t xml:space="preserve">wmf@press-n-relations.de </w:t>
            </w:r>
          </w:p>
          <w:p w14:paraId="1884D2BC" w14:textId="77777777" w:rsidR="0085480D" w:rsidRPr="006D17D9" w:rsidRDefault="0085480D" w:rsidP="008B6CB5">
            <w:pPr>
              <w:spacing w:line="264" w:lineRule="auto"/>
              <w:rPr>
                <w:rFonts w:ascii="Arial" w:hAnsi="Arial" w:cs="Arial"/>
                <w:color w:val="000000" w:themeColor="text1"/>
                <w:sz w:val="18"/>
                <w:szCs w:val="18"/>
              </w:rPr>
            </w:pPr>
            <w:r>
              <w:rPr>
                <w:rFonts w:ascii="Arial" w:hAnsi="Arial"/>
                <w:color w:val="000000" w:themeColor="text1"/>
                <w:sz w:val="18"/>
              </w:rPr>
              <w:t>https://www.press-n-relations.de</w:t>
            </w:r>
          </w:p>
        </w:tc>
      </w:tr>
    </w:tbl>
    <w:p w14:paraId="09A3C942" w14:textId="77777777" w:rsidR="0085480D" w:rsidRPr="00377893" w:rsidRDefault="0085480D" w:rsidP="008B6CB5">
      <w:pPr>
        <w:spacing w:line="264" w:lineRule="auto"/>
        <w:ind w:right="-125"/>
        <w:rPr>
          <w:rFonts w:ascii="Arial" w:hAnsi="Arial" w:cs="Arial"/>
          <w:b/>
          <w:bCs/>
          <w:color w:val="000000" w:themeColor="text1"/>
          <w:sz w:val="18"/>
          <w:szCs w:val="18"/>
          <w:lang w:val="it-IT"/>
        </w:rPr>
      </w:pPr>
    </w:p>
    <w:p w14:paraId="6B6C99E7" w14:textId="77777777" w:rsidR="0085480D" w:rsidRDefault="0085480D" w:rsidP="008B6CB5">
      <w:pPr>
        <w:spacing w:line="264" w:lineRule="auto"/>
        <w:ind w:right="-125"/>
        <w:rPr>
          <w:rFonts w:ascii="Arial" w:hAnsi="Arial" w:cs="Arial"/>
          <w:b/>
          <w:bCs/>
          <w:color w:val="000000" w:themeColor="text1"/>
          <w:sz w:val="18"/>
          <w:szCs w:val="18"/>
        </w:rPr>
      </w:pPr>
      <w:r>
        <w:rPr>
          <w:rFonts w:ascii="Arial" w:hAnsi="Arial"/>
          <w:b/>
          <w:color w:val="000000" w:themeColor="text1"/>
          <w:sz w:val="18"/>
        </w:rPr>
        <w:t xml:space="preserve">About WMF </w:t>
      </w:r>
    </w:p>
    <w:p w14:paraId="40592436" w14:textId="77777777" w:rsidR="0085480D" w:rsidRPr="005C3978" w:rsidRDefault="0085480D" w:rsidP="008B6CB5">
      <w:pPr>
        <w:spacing w:line="264" w:lineRule="auto"/>
        <w:jc w:val="both"/>
        <w:rPr>
          <w:rFonts w:ascii="Arial" w:hAnsi="Arial" w:cs="Arial"/>
          <w:sz w:val="18"/>
          <w:szCs w:val="18"/>
        </w:rPr>
      </w:pPr>
      <w:r>
        <w:rPr>
          <w:rFonts w:ascii="Arial" w:hAnsi="Arial"/>
          <w:sz w:val="18"/>
        </w:rPr>
        <w:t xml:space="preserve">WMF, which is short for </w:t>
      </w:r>
      <w:proofErr w:type="spellStart"/>
      <w:r>
        <w:rPr>
          <w:rFonts w:ascii="Arial" w:hAnsi="Arial"/>
          <w:sz w:val="18"/>
        </w:rPr>
        <w:t>Württembergische</w:t>
      </w:r>
      <w:proofErr w:type="spellEnd"/>
      <w:r>
        <w:rPr>
          <w:rFonts w:ascii="Arial" w:hAnsi="Arial"/>
          <w:sz w:val="18"/>
        </w:rPr>
        <w:t xml:space="preserve"> </w:t>
      </w:r>
      <w:proofErr w:type="spellStart"/>
      <w:r>
        <w:rPr>
          <w:rFonts w:ascii="Arial" w:hAnsi="Arial"/>
          <w:sz w:val="18"/>
        </w:rPr>
        <w:t>Metallwarenfabrik</w:t>
      </w:r>
      <w:proofErr w:type="spellEnd"/>
      <w:r>
        <w:rPr>
          <w:rFonts w:ascii="Arial" w:hAnsi="Arial"/>
          <w:sz w:val="18"/>
        </w:rPr>
        <w:t xml:space="preserve">, is a leading premium supplier of household products, professional coffee machines and hotel equipment. WMF stands for innovation based on tradition and convinces with development and design “Made in Germany“. </w:t>
      </w:r>
    </w:p>
    <w:p w14:paraId="36CEF7AC" w14:textId="77777777" w:rsidR="0085480D" w:rsidRPr="005C3978" w:rsidRDefault="0085480D" w:rsidP="008B6CB5">
      <w:pPr>
        <w:spacing w:line="264" w:lineRule="auto"/>
        <w:jc w:val="both"/>
        <w:rPr>
          <w:rFonts w:ascii="Arial" w:hAnsi="Arial" w:cs="Arial"/>
          <w:sz w:val="18"/>
          <w:szCs w:val="18"/>
        </w:rPr>
      </w:pPr>
      <w:r>
        <w:rPr>
          <w:rFonts w:ascii="Arial" w:hAnsi="Arial"/>
          <w:sz w:val="18"/>
        </w:rPr>
        <w:t xml:space="preserve">Under the brand names WMF, </w:t>
      </w:r>
      <w:proofErr w:type="spellStart"/>
      <w:r>
        <w:rPr>
          <w:rFonts w:ascii="Arial" w:hAnsi="Arial"/>
          <w:sz w:val="18"/>
        </w:rPr>
        <w:t>Silit</w:t>
      </w:r>
      <w:proofErr w:type="spellEnd"/>
      <w:r>
        <w:rPr>
          <w:rFonts w:ascii="Arial" w:hAnsi="Arial"/>
          <w:sz w:val="18"/>
        </w:rPr>
        <w:t xml:space="preserve"> and Kaiser, the company offers products for preparation, cooking, food, beverages and baking for home use, while business customers, in particular from the restaurant and hotel industry, can choose from product lines for the preparation of coffee, the perfectly laid table and buffet under the brand names WMF, </w:t>
      </w:r>
      <w:proofErr w:type="spellStart"/>
      <w:r>
        <w:rPr>
          <w:rFonts w:ascii="Arial" w:hAnsi="Arial"/>
          <w:sz w:val="18"/>
        </w:rPr>
        <w:t>Schaerer</w:t>
      </w:r>
      <w:proofErr w:type="spellEnd"/>
      <w:r>
        <w:rPr>
          <w:rFonts w:ascii="Arial" w:hAnsi="Arial"/>
          <w:sz w:val="18"/>
        </w:rPr>
        <w:t xml:space="preserve">, Curtis and </w:t>
      </w:r>
      <w:proofErr w:type="spellStart"/>
      <w:r>
        <w:rPr>
          <w:rFonts w:ascii="Arial" w:hAnsi="Arial"/>
          <w:sz w:val="18"/>
        </w:rPr>
        <w:t>Hepp</w:t>
      </w:r>
      <w:proofErr w:type="spellEnd"/>
      <w:r>
        <w:rPr>
          <w:rFonts w:ascii="Arial" w:hAnsi="Arial"/>
          <w:sz w:val="18"/>
        </w:rPr>
        <w:t>.</w:t>
      </w:r>
    </w:p>
    <w:p w14:paraId="3D0042F9" w14:textId="77777777" w:rsidR="0085480D" w:rsidRPr="005C3978" w:rsidRDefault="0085480D" w:rsidP="008B6CB5">
      <w:pPr>
        <w:spacing w:line="264" w:lineRule="auto"/>
        <w:rPr>
          <w:rFonts w:ascii="Arial" w:hAnsi="Arial" w:cs="Arial"/>
          <w:sz w:val="18"/>
          <w:szCs w:val="18"/>
        </w:rPr>
      </w:pPr>
      <w:r>
        <w:rPr>
          <w:rFonts w:ascii="Arial" w:hAnsi="Arial"/>
          <w:sz w:val="18"/>
        </w:rPr>
        <w:t xml:space="preserve">WMF products are available in more than 120 countries, and the company has over 6000 employees. In Germany, Austria and Switzerland, but also in the rest of Europe and worldwide, for example in China, WMF operates a total of around 350 own stores. The company was founded in </w:t>
      </w:r>
      <w:proofErr w:type="spellStart"/>
      <w:r>
        <w:rPr>
          <w:rFonts w:ascii="Arial" w:hAnsi="Arial"/>
          <w:sz w:val="18"/>
        </w:rPr>
        <w:t>Geislingen</w:t>
      </w:r>
      <w:proofErr w:type="spellEnd"/>
      <w:r>
        <w:rPr>
          <w:rFonts w:ascii="Arial" w:hAnsi="Arial"/>
          <w:sz w:val="18"/>
        </w:rPr>
        <w:t xml:space="preserve"> an der </w:t>
      </w:r>
      <w:proofErr w:type="spellStart"/>
      <w:r>
        <w:rPr>
          <w:rFonts w:ascii="Arial" w:hAnsi="Arial"/>
          <w:sz w:val="18"/>
        </w:rPr>
        <w:t>Steige</w:t>
      </w:r>
      <w:proofErr w:type="spellEnd"/>
      <w:r>
        <w:rPr>
          <w:rFonts w:ascii="Arial" w:hAnsi="Arial"/>
          <w:sz w:val="18"/>
        </w:rPr>
        <w:t xml:space="preserve"> in 1853 and became part of the French SEK Group at the end of 2016. </w:t>
      </w:r>
    </w:p>
    <w:p w14:paraId="4E161ADB" w14:textId="77777777" w:rsidR="0085480D" w:rsidRPr="005C3978" w:rsidRDefault="0085480D" w:rsidP="008B6CB5">
      <w:pPr>
        <w:spacing w:line="264" w:lineRule="auto"/>
        <w:rPr>
          <w:rFonts w:ascii="Arial" w:hAnsi="Arial" w:cs="Arial"/>
          <w:sz w:val="18"/>
          <w:szCs w:val="18"/>
        </w:rPr>
      </w:pPr>
    </w:p>
    <w:p w14:paraId="41111994" w14:textId="77777777" w:rsidR="0085480D" w:rsidRPr="005C3978" w:rsidRDefault="0085480D" w:rsidP="008B6CB5">
      <w:pPr>
        <w:spacing w:line="264" w:lineRule="auto"/>
        <w:rPr>
          <w:rFonts w:ascii="Arial" w:hAnsi="Arial" w:cs="Arial"/>
          <w:sz w:val="18"/>
          <w:szCs w:val="18"/>
        </w:rPr>
      </w:pPr>
      <w:r>
        <w:rPr>
          <w:rFonts w:ascii="Arial" w:hAnsi="Arial"/>
          <w:sz w:val="18"/>
        </w:rPr>
        <w:t xml:space="preserve">For further information, see </w:t>
      </w:r>
      <w:hyperlink r:id="rId10" w:history="1">
        <w:r>
          <w:rPr>
            <w:rStyle w:val="Hyperlink"/>
            <w:rFonts w:ascii="Arial" w:hAnsi="Arial"/>
            <w:sz w:val="18"/>
          </w:rPr>
          <w:t>www.wmf.com</w:t>
        </w:r>
      </w:hyperlink>
      <w:r>
        <w:rPr>
          <w:rFonts w:ascii="Arial" w:hAnsi="Arial"/>
          <w:sz w:val="18"/>
        </w:rPr>
        <w:t xml:space="preserve"> </w:t>
      </w:r>
    </w:p>
    <w:p w14:paraId="480F0A52" w14:textId="77777777" w:rsidR="00916175" w:rsidRDefault="00916175" w:rsidP="008B6CB5">
      <w:pPr>
        <w:spacing w:line="264" w:lineRule="auto"/>
        <w:rPr>
          <w:rFonts w:ascii="Helvetica" w:hAnsi="Helvetica"/>
          <w:sz w:val="20"/>
        </w:rPr>
      </w:pPr>
    </w:p>
    <w:p w14:paraId="040BD78A" w14:textId="77777777" w:rsidR="008A344A" w:rsidRPr="002B26F5" w:rsidRDefault="008A344A" w:rsidP="008B6CB5">
      <w:pPr>
        <w:spacing w:line="264" w:lineRule="auto"/>
        <w:rPr>
          <w:rFonts w:ascii="Arial" w:hAnsi="Arial" w:cs="Arial"/>
        </w:rPr>
      </w:pPr>
    </w:p>
    <w:p w14:paraId="55588440" w14:textId="77777777" w:rsidR="008B6CB5" w:rsidRPr="002B26F5" w:rsidRDefault="008B6CB5" w:rsidP="008B6CB5">
      <w:pPr>
        <w:spacing w:line="264" w:lineRule="auto"/>
        <w:rPr>
          <w:rFonts w:ascii="Arial" w:hAnsi="Arial" w:cs="Arial"/>
        </w:rPr>
      </w:pPr>
    </w:p>
    <w:p w14:paraId="3FD67127" w14:textId="77777777" w:rsidR="008B6CB5" w:rsidRPr="002B26F5" w:rsidRDefault="008B6CB5">
      <w:pPr>
        <w:spacing w:line="264" w:lineRule="auto"/>
        <w:rPr>
          <w:rFonts w:ascii="Arial" w:hAnsi="Arial" w:cs="Arial"/>
        </w:rPr>
      </w:pPr>
    </w:p>
    <w:sectPr w:rsidR="008B6CB5" w:rsidRPr="002B26F5" w:rsidSect="008B6CB5">
      <w:headerReference w:type="default" r:id="rId11"/>
      <w:footerReference w:type="default" r:id="rId12"/>
      <w:headerReference w:type="first" r:id="rId13"/>
      <w:footerReference w:type="first" r:id="rId14"/>
      <w:type w:val="continuous"/>
      <w:pgSz w:w="11906" w:h="16838" w:code="9"/>
      <w:pgMar w:top="3119" w:right="2835"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21E998" w14:textId="77777777" w:rsidR="003A7F8E" w:rsidRDefault="003A7F8E">
      <w:r>
        <w:separator/>
      </w:r>
    </w:p>
  </w:endnote>
  <w:endnote w:type="continuationSeparator" w:id="0">
    <w:p w14:paraId="0E54E195" w14:textId="77777777" w:rsidR="003A7F8E" w:rsidRDefault="003A7F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7E208FB3-5F9F-2A41-9FA0-56333A9EAC60}"/>
    <w:embedBold r:id="rId2" w:fontKey="{036369AA-15A8-5A46-A790-E891B8151A37}"/>
    <w:embedBoldItalic r:id="rId3" w:fontKey="{DE967C03-EC9B-514F-B9E3-57A332E1FF2B}"/>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87E1CB" w14:textId="77777777" w:rsidR="00157274" w:rsidRPr="000423F3" w:rsidRDefault="00157274" w:rsidP="00157274">
    <w:pPr>
      <w:pStyle w:val="Fuzeile"/>
      <w:ind w:left="-567"/>
      <w:rPr>
        <w:rFonts w:ascii="Arial" w:hAnsi="Arial"/>
        <w:color w:val="000000" w:themeColor="text1"/>
        <w:sz w:val="15"/>
        <w:szCs w:val="15"/>
      </w:rPr>
    </w:pPr>
    <w:r>
      <w:rPr>
        <w:rFonts w:ascii="Arial" w:hAnsi="Arial"/>
        <w:noProof/>
        <w:color w:val="FF0000"/>
        <w:sz w:val="15"/>
        <w:lang w:val="de-DE" w:eastAsia="de-DE"/>
      </w:rPr>
      <mc:AlternateContent>
        <mc:Choice Requires="wps">
          <w:drawing>
            <wp:anchor distT="0" distB="0" distL="114300" distR="114300" simplePos="0" relativeHeight="251664384" behindDoc="1" locked="0" layoutInCell="1" allowOverlap="1" wp14:anchorId="6CF0CE1F" wp14:editId="6D207851">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D04363C"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lang w:val="de-DE" w:eastAsia="de-DE"/>
      </w:rPr>
      <w:drawing>
        <wp:anchor distT="0" distB="0" distL="114300" distR="114300" simplePos="0" relativeHeight="251663360" behindDoc="0" locked="0" layoutInCell="1" allowOverlap="1" wp14:anchorId="11B49B69" wp14:editId="58BAD8D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EDF46C" w14:textId="77777777" w:rsidR="00A962DD" w:rsidRDefault="00A962DD">
    <w:pPr>
      <w:pStyle w:val="MLStat"/>
      <w:spacing w:before="0" w:after="0" w:line="240" w:lineRule="exact"/>
      <w:ind w:left="0" w:right="0" w:firstLine="0"/>
      <w:rPr>
        <w:noProof/>
        <w:szCs w:val="2"/>
      </w:rPr>
    </w:pPr>
  </w:p>
  <w:p w14:paraId="77C6BE9B"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06EEFA" w14:textId="77777777" w:rsidR="00A962DD" w:rsidRPr="00102595" w:rsidRDefault="00A962DD" w:rsidP="00F3262A">
    <w:pPr>
      <w:pStyle w:val="MLStat"/>
      <w:spacing w:before="0" w:after="0" w:line="240" w:lineRule="exact"/>
      <w:ind w:left="0" w:right="0" w:firstLine="0"/>
      <w:rPr>
        <w:noProof/>
        <w:szCs w:val="2"/>
        <w:lang w:val="de-DE"/>
      </w:rPr>
    </w:pPr>
  </w:p>
  <w:p w14:paraId="6A0AA47D"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720D45" w14:textId="77777777" w:rsidR="003A7F8E" w:rsidRDefault="003A7F8E">
      <w:r>
        <w:separator/>
      </w:r>
    </w:p>
  </w:footnote>
  <w:footnote w:type="continuationSeparator" w:id="0">
    <w:p w14:paraId="7773A8D8" w14:textId="77777777" w:rsidR="003A7F8E" w:rsidRDefault="003A7F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330CB" w14:textId="77777777" w:rsidR="00A962DD" w:rsidRDefault="00A962DD">
    <w:pPr>
      <w:pStyle w:val="MLStat"/>
      <w:spacing w:before="0" w:after="0" w:line="240" w:lineRule="exact"/>
      <w:ind w:left="0" w:right="0" w:firstLine="0"/>
      <w:rPr>
        <w:noProof/>
        <w:szCs w:val="2"/>
      </w:rPr>
    </w:pPr>
  </w:p>
  <w:p w14:paraId="1B137EAA" w14:textId="77777777" w:rsidR="00A962DD" w:rsidRDefault="00A962DD">
    <w:pPr>
      <w:pStyle w:val="MLStat"/>
      <w:spacing w:before="0" w:after="0" w:line="240" w:lineRule="exact"/>
      <w:ind w:left="0" w:right="0" w:firstLine="0"/>
      <w:rPr>
        <w:noProof/>
        <w:szCs w:val="2"/>
      </w:rPr>
    </w:pPr>
    <w:r>
      <w:rPr>
        <w:sz w:val="24"/>
      </w:rPr>
      <w:fldChar w:fldCharType="begin" w:fldLock="1"/>
    </w:r>
    <w:r>
      <w:rPr>
        <w:sz w:val="24"/>
      </w:rPr>
      <w:instrText xml:space="preserve"> REF  bkmHeaderRef </w:instrText>
    </w:r>
    <w:r>
      <w:rPr>
        <w:sz w:val="24"/>
      </w:rPr>
      <w:fldChar w:fldCharType="separate"/>
    </w:r>
  </w:p>
  <w:p w14:paraId="55EF0BF6" w14:textId="77777777" w:rsidR="00A962DD" w:rsidRDefault="00A962DD">
    <w:pPr>
      <w:pStyle w:val="MLStat"/>
      <w:ind w:left="0" w:right="0" w:firstLine="0"/>
    </w:pPr>
  </w:p>
  <w:p w14:paraId="4EAAC2CB" w14:textId="77777777" w:rsidR="00A962DD" w:rsidRDefault="00A962DD">
    <w:pPr>
      <w:pStyle w:val="MLStat"/>
      <w:ind w:left="0" w:right="0" w:firstLine="0"/>
    </w:pPr>
    <w:r>
      <w:rPr>
        <w:sz w:val="24"/>
      </w:rPr>
      <w:fldChar w:fldCharType="end"/>
    </w:r>
  </w:p>
  <w:p w14:paraId="07FFCB34" w14:textId="77777777" w:rsidR="008A344A" w:rsidRDefault="008A344A">
    <w:pPr>
      <w:pStyle w:val="MLStat"/>
      <w:spacing w:before="0" w:after="0" w:line="240" w:lineRule="exact"/>
      <w:ind w:left="0" w:right="0" w:firstLine="0"/>
      <w:rPr>
        <w:noProof/>
        <w:szCs w:val="2"/>
      </w:rPr>
    </w:pPr>
  </w:p>
  <w:p w14:paraId="7B233B1D" w14:textId="77777777" w:rsidR="008A344A" w:rsidRDefault="008A344A">
    <w:pPr>
      <w:pStyle w:val="MLStat"/>
      <w:spacing w:before="0" w:after="0" w:line="240" w:lineRule="exact"/>
      <w:ind w:left="0" w:right="0" w:firstLine="0"/>
      <w:rPr>
        <w:noProof/>
        <w:szCs w:val="2"/>
      </w:rPr>
    </w:pPr>
  </w:p>
  <w:p w14:paraId="119FD4B4" w14:textId="77777777" w:rsidR="008A344A" w:rsidRDefault="008A344A">
    <w:pPr>
      <w:pStyle w:val="MLStat"/>
      <w:spacing w:before="0" w:after="0" w:line="240" w:lineRule="exact"/>
      <w:ind w:left="0" w:right="0" w:firstLine="0"/>
      <w:rPr>
        <w:noProof/>
        <w:szCs w:val="2"/>
      </w:rPr>
    </w:pPr>
  </w:p>
  <w:p w14:paraId="3BAFB8F6" w14:textId="77777777" w:rsidR="008A344A" w:rsidRDefault="008A344A">
    <w:pPr>
      <w:pStyle w:val="MLStat"/>
      <w:spacing w:before="0" w:after="0" w:line="240" w:lineRule="exact"/>
      <w:ind w:left="0" w:right="0" w:firstLine="0"/>
      <w:rPr>
        <w:noProof/>
        <w:szCs w:val="2"/>
      </w:rPr>
    </w:pPr>
  </w:p>
  <w:p w14:paraId="5F57785A" w14:textId="77777777" w:rsidR="008A344A" w:rsidRDefault="008A344A">
    <w:pPr>
      <w:pStyle w:val="MLStat"/>
      <w:spacing w:before="0" w:after="0" w:line="240" w:lineRule="exact"/>
      <w:ind w:left="0" w:right="0" w:firstLine="0"/>
      <w:rPr>
        <w:rFonts w:ascii="Arial" w:hAnsi="Arial" w:cs="Arial"/>
        <w:noProof/>
        <w:sz w:val="28"/>
        <w:szCs w:val="28"/>
      </w:rPr>
    </w:pPr>
  </w:p>
  <w:p w14:paraId="39B0FD5F"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rPr>
      <w:t>Press release</w:t>
    </w:r>
    <w:r>
      <w:rPr>
        <w:noProof/>
        <w:lang w:val="de-DE" w:eastAsia="de-DE"/>
      </w:rPr>
      <w:drawing>
        <wp:anchor distT="0" distB="0" distL="114300" distR="114300" simplePos="0" relativeHeight="251661312" behindDoc="1" locked="1" layoutInCell="1" allowOverlap="1" wp14:anchorId="1CF34871" wp14:editId="3C2EDD69">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234235"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131DBE2C" wp14:editId="77156071">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2AFC46A" w14:textId="77777777" w:rsidR="00A962DD" w:rsidRDefault="00A962DD">
    <w:pPr>
      <w:pStyle w:val="MLStat"/>
      <w:spacing w:before="0" w:after="0" w:line="240" w:lineRule="exact"/>
      <w:ind w:left="0" w:right="0" w:firstLine="0"/>
      <w:rPr>
        <w:noProof/>
        <w:szCs w:val="2"/>
      </w:rPr>
    </w:pPr>
    <w:bookmarkStart w:id="0" w:name="bkmHeaderRef"/>
  </w:p>
  <w:p w14:paraId="5C0F1C8E"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AC74BC7"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rPr>
      <w:t xml:space="preserve"> </w:t>
    </w:r>
    <w:bookmarkEnd w:id="1"/>
  </w:p>
  <w:p w14:paraId="5AB2E31D" w14:textId="77777777" w:rsidR="00A962DD" w:rsidRDefault="00A962DD">
    <w:pPr>
      <w:pStyle w:val="MLStat"/>
      <w:spacing w:before="0" w:after="0" w:line="240" w:lineRule="exact"/>
      <w:ind w:left="0" w:right="0" w:firstLine="0"/>
      <w:rPr>
        <w:noProof/>
        <w:szCs w:val="2"/>
      </w:rPr>
    </w:pPr>
  </w:p>
  <w:bookmarkEnd w:id="0"/>
  <w:p w14:paraId="1BBFB6DD" w14:textId="77777777" w:rsidR="00A962DD" w:rsidRDefault="00A962DD">
    <w:pPr>
      <w:pStyle w:val="MLStat"/>
      <w:spacing w:before="0" w:after="0" w:line="240" w:lineRule="exact"/>
      <w:ind w:left="0" w:right="0" w:firstLine="0"/>
      <w:rPr>
        <w:noProof/>
        <w:szCs w:val="2"/>
      </w:rPr>
    </w:pPr>
  </w:p>
  <w:p w14:paraId="24D70245"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59E03EA1"/>
    <w:multiLevelType w:val="hybridMultilevel"/>
    <w:tmpl w:val="3BB4BB08"/>
    <w:lvl w:ilvl="0" w:tplc="DE9C917E">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0"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16cid:durableId="1192109383">
    <w:abstractNumId w:val="20"/>
  </w:num>
  <w:num w:numId="2" w16cid:durableId="1670710329">
    <w:abstractNumId w:val="19"/>
  </w:num>
  <w:num w:numId="3" w16cid:durableId="1243295000">
    <w:abstractNumId w:val="15"/>
  </w:num>
  <w:num w:numId="4" w16cid:durableId="1217543395">
    <w:abstractNumId w:val="10"/>
  </w:num>
  <w:num w:numId="5" w16cid:durableId="1432823642">
    <w:abstractNumId w:val="8"/>
  </w:num>
  <w:num w:numId="6" w16cid:durableId="678849281">
    <w:abstractNumId w:val="7"/>
  </w:num>
  <w:num w:numId="7" w16cid:durableId="429474551">
    <w:abstractNumId w:val="6"/>
  </w:num>
  <w:num w:numId="8" w16cid:durableId="442919990">
    <w:abstractNumId w:val="5"/>
  </w:num>
  <w:num w:numId="9" w16cid:durableId="477695170">
    <w:abstractNumId w:val="9"/>
  </w:num>
  <w:num w:numId="10" w16cid:durableId="112602571">
    <w:abstractNumId w:val="4"/>
  </w:num>
  <w:num w:numId="11" w16cid:durableId="429468400">
    <w:abstractNumId w:val="3"/>
  </w:num>
  <w:num w:numId="12" w16cid:durableId="2147233665">
    <w:abstractNumId w:val="2"/>
  </w:num>
  <w:num w:numId="13" w16cid:durableId="576596027">
    <w:abstractNumId w:val="1"/>
  </w:num>
  <w:num w:numId="14" w16cid:durableId="1549797583">
    <w:abstractNumId w:val="0"/>
  </w:num>
  <w:num w:numId="15" w16cid:durableId="1172262382">
    <w:abstractNumId w:val="14"/>
  </w:num>
  <w:num w:numId="16" w16cid:durableId="476413081">
    <w:abstractNumId w:val="16"/>
  </w:num>
  <w:num w:numId="17" w16cid:durableId="832453975">
    <w:abstractNumId w:val="11"/>
  </w:num>
  <w:num w:numId="18" w16cid:durableId="1642074011">
    <w:abstractNumId w:val="13"/>
  </w:num>
  <w:num w:numId="19" w16cid:durableId="1977443843">
    <w:abstractNumId w:val="12"/>
  </w:num>
  <w:num w:numId="20" w16cid:durableId="1311864160">
    <w:abstractNumId w:val="17"/>
  </w:num>
  <w:num w:numId="21" w16cid:durableId="56237557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embedTrueTypeFonts/>
  <w:saveSubsetFont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19E"/>
    <w:rsid w:val="00000FF6"/>
    <w:rsid w:val="00001A9B"/>
    <w:rsid w:val="00002B11"/>
    <w:rsid w:val="00003A42"/>
    <w:rsid w:val="00003C36"/>
    <w:rsid w:val="00004FF2"/>
    <w:rsid w:val="00005FF2"/>
    <w:rsid w:val="000115C3"/>
    <w:rsid w:val="00011834"/>
    <w:rsid w:val="00012AF5"/>
    <w:rsid w:val="00014B3E"/>
    <w:rsid w:val="00014C32"/>
    <w:rsid w:val="00014FC5"/>
    <w:rsid w:val="000152BC"/>
    <w:rsid w:val="00015EBE"/>
    <w:rsid w:val="00017BDB"/>
    <w:rsid w:val="000228B1"/>
    <w:rsid w:val="00023191"/>
    <w:rsid w:val="00027040"/>
    <w:rsid w:val="00031C27"/>
    <w:rsid w:val="000323E4"/>
    <w:rsid w:val="0003458F"/>
    <w:rsid w:val="00035EE8"/>
    <w:rsid w:val="00036124"/>
    <w:rsid w:val="00040028"/>
    <w:rsid w:val="000457DC"/>
    <w:rsid w:val="00046513"/>
    <w:rsid w:val="00047D99"/>
    <w:rsid w:val="00047E00"/>
    <w:rsid w:val="00052251"/>
    <w:rsid w:val="00052901"/>
    <w:rsid w:val="00052A0C"/>
    <w:rsid w:val="0005336C"/>
    <w:rsid w:val="00053810"/>
    <w:rsid w:val="00054ED4"/>
    <w:rsid w:val="00056791"/>
    <w:rsid w:val="0006181B"/>
    <w:rsid w:val="00071EAC"/>
    <w:rsid w:val="000739BF"/>
    <w:rsid w:val="00076C8A"/>
    <w:rsid w:val="0008383C"/>
    <w:rsid w:val="00083869"/>
    <w:rsid w:val="0009365F"/>
    <w:rsid w:val="00093ECE"/>
    <w:rsid w:val="000A1E1A"/>
    <w:rsid w:val="000A75D8"/>
    <w:rsid w:val="000B0125"/>
    <w:rsid w:val="000B0DE8"/>
    <w:rsid w:val="000B16CC"/>
    <w:rsid w:val="000B1FD2"/>
    <w:rsid w:val="000B2730"/>
    <w:rsid w:val="000B608E"/>
    <w:rsid w:val="000B63A7"/>
    <w:rsid w:val="000B6DD3"/>
    <w:rsid w:val="000B76A9"/>
    <w:rsid w:val="000C1E04"/>
    <w:rsid w:val="000C40B4"/>
    <w:rsid w:val="000C4AC6"/>
    <w:rsid w:val="000C4DF9"/>
    <w:rsid w:val="000C7818"/>
    <w:rsid w:val="000D3131"/>
    <w:rsid w:val="000D4073"/>
    <w:rsid w:val="000D479C"/>
    <w:rsid w:val="000E53CF"/>
    <w:rsid w:val="000F0364"/>
    <w:rsid w:val="000F0578"/>
    <w:rsid w:val="000F263F"/>
    <w:rsid w:val="000F3895"/>
    <w:rsid w:val="000F4421"/>
    <w:rsid w:val="000F4C9D"/>
    <w:rsid w:val="000F7D61"/>
    <w:rsid w:val="00100973"/>
    <w:rsid w:val="00102AE6"/>
    <w:rsid w:val="0010313C"/>
    <w:rsid w:val="001043CF"/>
    <w:rsid w:val="00104C42"/>
    <w:rsid w:val="001051F3"/>
    <w:rsid w:val="0010593C"/>
    <w:rsid w:val="001066E8"/>
    <w:rsid w:val="00112D59"/>
    <w:rsid w:val="00114722"/>
    <w:rsid w:val="001155F7"/>
    <w:rsid w:val="00122E4A"/>
    <w:rsid w:val="00125F80"/>
    <w:rsid w:val="00126670"/>
    <w:rsid w:val="001277D1"/>
    <w:rsid w:val="001314C2"/>
    <w:rsid w:val="0013165A"/>
    <w:rsid w:val="001334CD"/>
    <w:rsid w:val="00134A72"/>
    <w:rsid w:val="001353B9"/>
    <w:rsid w:val="0013610A"/>
    <w:rsid w:val="001376FD"/>
    <w:rsid w:val="00137712"/>
    <w:rsid w:val="00142C47"/>
    <w:rsid w:val="001453FE"/>
    <w:rsid w:val="00150CE0"/>
    <w:rsid w:val="00154577"/>
    <w:rsid w:val="00156C28"/>
    <w:rsid w:val="00157274"/>
    <w:rsid w:val="00157D4F"/>
    <w:rsid w:val="00162E5A"/>
    <w:rsid w:val="00170BDF"/>
    <w:rsid w:val="00172F99"/>
    <w:rsid w:val="0017774F"/>
    <w:rsid w:val="001831B1"/>
    <w:rsid w:val="001909E4"/>
    <w:rsid w:val="00193CC9"/>
    <w:rsid w:val="00194F18"/>
    <w:rsid w:val="001953C7"/>
    <w:rsid w:val="001A223E"/>
    <w:rsid w:val="001A2E0A"/>
    <w:rsid w:val="001A36B9"/>
    <w:rsid w:val="001A526A"/>
    <w:rsid w:val="001A5B62"/>
    <w:rsid w:val="001B14C4"/>
    <w:rsid w:val="001B41F2"/>
    <w:rsid w:val="001B5E05"/>
    <w:rsid w:val="001B6502"/>
    <w:rsid w:val="001B7C46"/>
    <w:rsid w:val="001C0624"/>
    <w:rsid w:val="001C0EF8"/>
    <w:rsid w:val="001C1C62"/>
    <w:rsid w:val="001C55FB"/>
    <w:rsid w:val="001D35D4"/>
    <w:rsid w:val="001E5BAB"/>
    <w:rsid w:val="001E6D96"/>
    <w:rsid w:val="001E7384"/>
    <w:rsid w:val="001F0078"/>
    <w:rsid w:val="001F03AF"/>
    <w:rsid w:val="001F1196"/>
    <w:rsid w:val="001F164D"/>
    <w:rsid w:val="001F1B29"/>
    <w:rsid w:val="001F2850"/>
    <w:rsid w:val="001F368C"/>
    <w:rsid w:val="001F4921"/>
    <w:rsid w:val="001F52D8"/>
    <w:rsid w:val="001F5B8B"/>
    <w:rsid w:val="001F6954"/>
    <w:rsid w:val="001F6FE2"/>
    <w:rsid w:val="001F722F"/>
    <w:rsid w:val="001F7CD9"/>
    <w:rsid w:val="002030EC"/>
    <w:rsid w:val="00203B51"/>
    <w:rsid w:val="002129B4"/>
    <w:rsid w:val="002148EB"/>
    <w:rsid w:val="00214D6A"/>
    <w:rsid w:val="00221D0E"/>
    <w:rsid w:val="00226597"/>
    <w:rsid w:val="00227554"/>
    <w:rsid w:val="00227E08"/>
    <w:rsid w:val="00233206"/>
    <w:rsid w:val="00233A21"/>
    <w:rsid w:val="00235004"/>
    <w:rsid w:val="00236BDF"/>
    <w:rsid w:val="0024456D"/>
    <w:rsid w:val="002446C2"/>
    <w:rsid w:val="002453F2"/>
    <w:rsid w:val="002458AC"/>
    <w:rsid w:val="00250620"/>
    <w:rsid w:val="00250632"/>
    <w:rsid w:val="002519DB"/>
    <w:rsid w:val="002541FC"/>
    <w:rsid w:val="00254348"/>
    <w:rsid w:val="002578E4"/>
    <w:rsid w:val="00260F89"/>
    <w:rsid w:val="00261035"/>
    <w:rsid w:val="00261923"/>
    <w:rsid w:val="00262441"/>
    <w:rsid w:val="00264C77"/>
    <w:rsid w:val="00265AC0"/>
    <w:rsid w:val="00265ADF"/>
    <w:rsid w:val="00270826"/>
    <w:rsid w:val="00274E28"/>
    <w:rsid w:val="002752FA"/>
    <w:rsid w:val="002756D4"/>
    <w:rsid w:val="00277F3D"/>
    <w:rsid w:val="00280784"/>
    <w:rsid w:val="0028197D"/>
    <w:rsid w:val="00283886"/>
    <w:rsid w:val="00284E1A"/>
    <w:rsid w:val="00285132"/>
    <w:rsid w:val="00285233"/>
    <w:rsid w:val="002854D6"/>
    <w:rsid w:val="00287AA5"/>
    <w:rsid w:val="00287B43"/>
    <w:rsid w:val="002919D5"/>
    <w:rsid w:val="002921B1"/>
    <w:rsid w:val="00292E55"/>
    <w:rsid w:val="00293A34"/>
    <w:rsid w:val="0029456B"/>
    <w:rsid w:val="002A047F"/>
    <w:rsid w:val="002A0CA6"/>
    <w:rsid w:val="002A2D0D"/>
    <w:rsid w:val="002A4551"/>
    <w:rsid w:val="002B26F5"/>
    <w:rsid w:val="002B4179"/>
    <w:rsid w:val="002B4757"/>
    <w:rsid w:val="002B5E72"/>
    <w:rsid w:val="002B7FCB"/>
    <w:rsid w:val="002C2CC4"/>
    <w:rsid w:val="002C32F4"/>
    <w:rsid w:val="002C37F7"/>
    <w:rsid w:val="002C4F16"/>
    <w:rsid w:val="002D129A"/>
    <w:rsid w:val="002D27E2"/>
    <w:rsid w:val="002D36BD"/>
    <w:rsid w:val="002D5141"/>
    <w:rsid w:val="002D7110"/>
    <w:rsid w:val="002D7904"/>
    <w:rsid w:val="002E211B"/>
    <w:rsid w:val="002E2480"/>
    <w:rsid w:val="002E59E7"/>
    <w:rsid w:val="002E7CC7"/>
    <w:rsid w:val="002F052E"/>
    <w:rsid w:val="002F13C2"/>
    <w:rsid w:val="002F322D"/>
    <w:rsid w:val="002F32EB"/>
    <w:rsid w:val="002F69EC"/>
    <w:rsid w:val="00302B6D"/>
    <w:rsid w:val="00305E6D"/>
    <w:rsid w:val="0030620E"/>
    <w:rsid w:val="00307824"/>
    <w:rsid w:val="003119C5"/>
    <w:rsid w:val="003164FF"/>
    <w:rsid w:val="00320831"/>
    <w:rsid w:val="00322A67"/>
    <w:rsid w:val="00325B04"/>
    <w:rsid w:val="003272C2"/>
    <w:rsid w:val="00330B65"/>
    <w:rsid w:val="003339A8"/>
    <w:rsid w:val="0033430C"/>
    <w:rsid w:val="0033758C"/>
    <w:rsid w:val="00342DDC"/>
    <w:rsid w:val="00344DFF"/>
    <w:rsid w:val="00346710"/>
    <w:rsid w:val="00347A6F"/>
    <w:rsid w:val="003514EB"/>
    <w:rsid w:val="00351EC2"/>
    <w:rsid w:val="00353060"/>
    <w:rsid w:val="0035462E"/>
    <w:rsid w:val="00354EB2"/>
    <w:rsid w:val="003617A4"/>
    <w:rsid w:val="00363153"/>
    <w:rsid w:val="003641C9"/>
    <w:rsid w:val="00365C04"/>
    <w:rsid w:val="00366880"/>
    <w:rsid w:val="00367345"/>
    <w:rsid w:val="00370D77"/>
    <w:rsid w:val="00371010"/>
    <w:rsid w:val="00372634"/>
    <w:rsid w:val="00373B1E"/>
    <w:rsid w:val="00374949"/>
    <w:rsid w:val="00375626"/>
    <w:rsid w:val="00377EF5"/>
    <w:rsid w:val="00380B01"/>
    <w:rsid w:val="00381D8B"/>
    <w:rsid w:val="00382EDC"/>
    <w:rsid w:val="0038410D"/>
    <w:rsid w:val="00384CA9"/>
    <w:rsid w:val="00385C5C"/>
    <w:rsid w:val="00387B19"/>
    <w:rsid w:val="00392590"/>
    <w:rsid w:val="0039356D"/>
    <w:rsid w:val="00395764"/>
    <w:rsid w:val="00395CAC"/>
    <w:rsid w:val="00397926"/>
    <w:rsid w:val="003A05C4"/>
    <w:rsid w:val="003A2BDB"/>
    <w:rsid w:val="003A44D1"/>
    <w:rsid w:val="003A6D7E"/>
    <w:rsid w:val="003A7F8E"/>
    <w:rsid w:val="003B1228"/>
    <w:rsid w:val="003B2E9E"/>
    <w:rsid w:val="003B346A"/>
    <w:rsid w:val="003B4142"/>
    <w:rsid w:val="003B6A90"/>
    <w:rsid w:val="003C0537"/>
    <w:rsid w:val="003C4818"/>
    <w:rsid w:val="003C6C74"/>
    <w:rsid w:val="003C7B6B"/>
    <w:rsid w:val="003C7D92"/>
    <w:rsid w:val="003D024D"/>
    <w:rsid w:val="003D12B9"/>
    <w:rsid w:val="003D1967"/>
    <w:rsid w:val="003D22F1"/>
    <w:rsid w:val="003D31D4"/>
    <w:rsid w:val="003D392B"/>
    <w:rsid w:val="003E0B09"/>
    <w:rsid w:val="003E2A45"/>
    <w:rsid w:val="003E32EA"/>
    <w:rsid w:val="003E49F7"/>
    <w:rsid w:val="003E58C8"/>
    <w:rsid w:val="003E58E9"/>
    <w:rsid w:val="003E5EFC"/>
    <w:rsid w:val="003E639A"/>
    <w:rsid w:val="003E6965"/>
    <w:rsid w:val="003F724C"/>
    <w:rsid w:val="00405403"/>
    <w:rsid w:val="0040571C"/>
    <w:rsid w:val="00407CDB"/>
    <w:rsid w:val="004116DA"/>
    <w:rsid w:val="004166FA"/>
    <w:rsid w:val="00417BB7"/>
    <w:rsid w:val="00417C97"/>
    <w:rsid w:val="00424E44"/>
    <w:rsid w:val="0042568A"/>
    <w:rsid w:val="00425756"/>
    <w:rsid w:val="00425CD2"/>
    <w:rsid w:val="004319BB"/>
    <w:rsid w:val="00432636"/>
    <w:rsid w:val="00434B93"/>
    <w:rsid w:val="0043583A"/>
    <w:rsid w:val="00436BC4"/>
    <w:rsid w:val="00440546"/>
    <w:rsid w:val="004412C4"/>
    <w:rsid w:val="004463E0"/>
    <w:rsid w:val="0044692C"/>
    <w:rsid w:val="004504D4"/>
    <w:rsid w:val="004523EF"/>
    <w:rsid w:val="00453BDA"/>
    <w:rsid w:val="0045413C"/>
    <w:rsid w:val="00461673"/>
    <w:rsid w:val="00463053"/>
    <w:rsid w:val="0046539C"/>
    <w:rsid w:val="00465A2D"/>
    <w:rsid w:val="00465A50"/>
    <w:rsid w:val="00466B00"/>
    <w:rsid w:val="00466F9D"/>
    <w:rsid w:val="00473187"/>
    <w:rsid w:val="00476C06"/>
    <w:rsid w:val="00480A1C"/>
    <w:rsid w:val="0048153E"/>
    <w:rsid w:val="00485835"/>
    <w:rsid w:val="00485D05"/>
    <w:rsid w:val="00487727"/>
    <w:rsid w:val="00493749"/>
    <w:rsid w:val="00496542"/>
    <w:rsid w:val="004A49F7"/>
    <w:rsid w:val="004A4A8B"/>
    <w:rsid w:val="004A4D27"/>
    <w:rsid w:val="004A5C72"/>
    <w:rsid w:val="004A7A53"/>
    <w:rsid w:val="004B2FAE"/>
    <w:rsid w:val="004B3186"/>
    <w:rsid w:val="004B4691"/>
    <w:rsid w:val="004B5284"/>
    <w:rsid w:val="004B7028"/>
    <w:rsid w:val="004C13BF"/>
    <w:rsid w:val="004C2563"/>
    <w:rsid w:val="004C6479"/>
    <w:rsid w:val="004D1ADF"/>
    <w:rsid w:val="004E4D11"/>
    <w:rsid w:val="004F09D5"/>
    <w:rsid w:val="004F46B0"/>
    <w:rsid w:val="004F4C96"/>
    <w:rsid w:val="004F4FBA"/>
    <w:rsid w:val="004F5A3E"/>
    <w:rsid w:val="004F78DE"/>
    <w:rsid w:val="00502AA5"/>
    <w:rsid w:val="00503D81"/>
    <w:rsid w:val="00504F95"/>
    <w:rsid w:val="005052E4"/>
    <w:rsid w:val="00506484"/>
    <w:rsid w:val="005068D8"/>
    <w:rsid w:val="00507760"/>
    <w:rsid w:val="005113EE"/>
    <w:rsid w:val="005114A1"/>
    <w:rsid w:val="00514FC4"/>
    <w:rsid w:val="005176F1"/>
    <w:rsid w:val="00517FE7"/>
    <w:rsid w:val="0052009A"/>
    <w:rsid w:val="0052255D"/>
    <w:rsid w:val="005234AB"/>
    <w:rsid w:val="00525B64"/>
    <w:rsid w:val="00526C15"/>
    <w:rsid w:val="00527202"/>
    <w:rsid w:val="00530A94"/>
    <w:rsid w:val="00532D07"/>
    <w:rsid w:val="00532E18"/>
    <w:rsid w:val="005340FF"/>
    <w:rsid w:val="00534927"/>
    <w:rsid w:val="00534B0B"/>
    <w:rsid w:val="005358AF"/>
    <w:rsid w:val="00535E3B"/>
    <w:rsid w:val="00536AC1"/>
    <w:rsid w:val="00540028"/>
    <w:rsid w:val="00541B58"/>
    <w:rsid w:val="00542C70"/>
    <w:rsid w:val="00544225"/>
    <w:rsid w:val="00545D39"/>
    <w:rsid w:val="00547B79"/>
    <w:rsid w:val="005565F1"/>
    <w:rsid w:val="005605B4"/>
    <w:rsid w:val="00564F27"/>
    <w:rsid w:val="00576B17"/>
    <w:rsid w:val="0057765A"/>
    <w:rsid w:val="00580AB8"/>
    <w:rsid w:val="005827BD"/>
    <w:rsid w:val="00583B17"/>
    <w:rsid w:val="00585BE5"/>
    <w:rsid w:val="00590145"/>
    <w:rsid w:val="0059037D"/>
    <w:rsid w:val="005916C7"/>
    <w:rsid w:val="00592148"/>
    <w:rsid w:val="00592AE6"/>
    <w:rsid w:val="00593A4E"/>
    <w:rsid w:val="00593B24"/>
    <w:rsid w:val="005963CA"/>
    <w:rsid w:val="005A7DD2"/>
    <w:rsid w:val="005B45FC"/>
    <w:rsid w:val="005B49E9"/>
    <w:rsid w:val="005B4ABD"/>
    <w:rsid w:val="005B59E3"/>
    <w:rsid w:val="005C0B4F"/>
    <w:rsid w:val="005C0C07"/>
    <w:rsid w:val="005C2208"/>
    <w:rsid w:val="005C4AFD"/>
    <w:rsid w:val="005C5672"/>
    <w:rsid w:val="005D1171"/>
    <w:rsid w:val="005D139A"/>
    <w:rsid w:val="005D1C14"/>
    <w:rsid w:val="005D32D5"/>
    <w:rsid w:val="005D32F5"/>
    <w:rsid w:val="005D34A1"/>
    <w:rsid w:val="005D3CA8"/>
    <w:rsid w:val="005E1AD9"/>
    <w:rsid w:val="005E3103"/>
    <w:rsid w:val="005E3F78"/>
    <w:rsid w:val="005E520E"/>
    <w:rsid w:val="005F09BF"/>
    <w:rsid w:val="005F1188"/>
    <w:rsid w:val="005F13F6"/>
    <w:rsid w:val="005F30BA"/>
    <w:rsid w:val="005F6021"/>
    <w:rsid w:val="005F6F17"/>
    <w:rsid w:val="00600860"/>
    <w:rsid w:val="006038FC"/>
    <w:rsid w:val="006045BD"/>
    <w:rsid w:val="006051CD"/>
    <w:rsid w:val="00607121"/>
    <w:rsid w:val="00607BF6"/>
    <w:rsid w:val="00607F8B"/>
    <w:rsid w:val="006116AB"/>
    <w:rsid w:val="0061308A"/>
    <w:rsid w:val="006145FF"/>
    <w:rsid w:val="00617F07"/>
    <w:rsid w:val="0062043F"/>
    <w:rsid w:val="00620583"/>
    <w:rsid w:val="006218F6"/>
    <w:rsid w:val="00623B62"/>
    <w:rsid w:val="00633A40"/>
    <w:rsid w:val="006402BC"/>
    <w:rsid w:val="006439AC"/>
    <w:rsid w:val="00646349"/>
    <w:rsid w:val="006575F5"/>
    <w:rsid w:val="00657845"/>
    <w:rsid w:val="00662A7C"/>
    <w:rsid w:val="00663A8C"/>
    <w:rsid w:val="00665A22"/>
    <w:rsid w:val="00672656"/>
    <w:rsid w:val="00672CD1"/>
    <w:rsid w:val="00672EA9"/>
    <w:rsid w:val="00674410"/>
    <w:rsid w:val="006761B6"/>
    <w:rsid w:val="00676607"/>
    <w:rsid w:val="0068171E"/>
    <w:rsid w:val="00682318"/>
    <w:rsid w:val="00692CF1"/>
    <w:rsid w:val="00693EC9"/>
    <w:rsid w:val="00694EAB"/>
    <w:rsid w:val="00695737"/>
    <w:rsid w:val="006A24E4"/>
    <w:rsid w:val="006A2F12"/>
    <w:rsid w:val="006A496A"/>
    <w:rsid w:val="006A58C3"/>
    <w:rsid w:val="006A736B"/>
    <w:rsid w:val="006B202E"/>
    <w:rsid w:val="006B6B9B"/>
    <w:rsid w:val="006C0B4D"/>
    <w:rsid w:val="006C2455"/>
    <w:rsid w:val="006C3169"/>
    <w:rsid w:val="006C3312"/>
    <w:rsid w:val="006C6008"/>
    <w:rsid w:val="006C7005"/>
    <w:rsid w:val="006C7644"/>
    <w:rsid w:val="006D001A"/>
    <w:rsid w:val="006D42F9"/>
    <w:rsid w:val="006D4A65"/>
    <w:rsid w:val="006D5E76"/>
    <w:rsid w:val="006E284E"/>
    <w:rsid w:val="006F0172"/>
    <w:rsid w:val="006F0B2C"/>
    <w:rsid w:val="006F26D1"/>
    <w:rsid w:val="006F3683"/>
    <w:rsid w:val="006F3FCD"/>
    <w:rsid w:val="00701C18"/>
    <w:rsid w:val="00702D3C"/>
    <w:rsid w:val="00702D43"/>
    <w:rsid w:val="0070309E"/>
    <w:rsid w:val="007058E5"/>
    <w:rsid w:val="007061F2"/>
    <w:rsid w:val="00707678"/>
    <w:rsid w:val="00713207"/>
    <w:rsid w:val="00714859"/>
    <w:rsid w:val="00715A1C"/>
    <w:rsid w:val="00716D44"/>
    <w:rsid w:val="0072027E"/>
    <w:rsid w:val="00720B68"/>
    <w:rsid w:val="007212E5"/>
    <w:rsid w:val="00723B3E"/>
    <w:rsid w:val="00723EA8"/>
    <w:rsid w:val="007312FC"/>
    <w:rsid w:val="00733E5E"/>
    <w:rsid w:val="007352D8"/>
    <w:rsid w:val="007420C7"/>
    <w:rsid w:val="0074439F"/>
    <w:rsid w:val="00745392"/>
    <w:rsid w:val="00747F79"/>
    <w:rsid w:val="007541D2"/>
    <w:rsid w:val="0075508F"/>
    <w:rsid w:val="0076060F"/>
    <w:rsid w:val="00760C87"/>
    <w:rsid w:val="00761278"/>
    <w:rsid w:val="00763062"/>
    <w:rsid w:val="0076425F"/>
    <w:rsid w:val="00765896"/>
    <w:rsid w:val="00765B6A"/>
    <w:rsid w:val="0077098C"/>
    <w:rsid w:val="007720F1"/>
    <w:rsid w:val="00773717"/>
    <w:rsid w:val="00774182"/>
    <w:rsid w:val="00774C12"/>
    <w:rsid w:val="00775DFD"/>
    <w:rsid w:val="00777405"/>
    <w:rsid w:val="00781BF3"/>
    <w:rsid w:val="00784912"/>
    <w:rsid w:val="00785499"/>
    <w:rsid w:val="00786E4C"/>
    <w:rsid w:val="007925BF"/>
    <w:rsid w:val="007A0C42"/>
    <w:rsid w:val="007A0E29"/>
    <w:rsid w:val="007A18D2"/>
    <w:rsid w:val="007A67BA"/>
    <w:rsid w:val="007A6F47"/>
    <w:rsid w:val="007A7766"/>
    <w:rsid w:val="007A7825"/>
    <w:rsid w:val="007B2923"/>
    <w:rsid w:val="007B370E"/>
    <w:rsid w:val="007B5459"/>
    <w:rsid w:val="007C14BC"/>
    <w:rsid w:val="007C3380"/>
    <w:rsid w:val="007C3D1D"/>
    <w:rsid w:val="007C4E1D"/>
    <w:rsid w:val="007D16B1"/>
    <w:rsid w:val="007D226C"/>
    <w:rsid w:val="007D58D6"/>
    <w:rsid w:val="007D6BD4"/>
    <w:rsid w:val="007D6F63"/>
    <w:rsid w:val="007D7EB3"/>
    <w:rsid w:val="007E0501"/>
    <w:rsid w:val="007E3D3B"/>
    <w:rsid w:val="007E540F"/>
    <w:rsid w:val="007E7295"/>
    <w:rsid w:val="007E7C4B"/>
    <w:rsid w:val="007F3662"/>
    <w:rsid w:val="007F56AC"/>
    <w:rsid w:val="007F6FFE"/>
    <w:rsid w:val="00802249"/>
    <w:rsid w:val="0080630A"/>
    <w:rsid w:val="00806931"/>
    <w:rsid w:val="00807724"/>
    <w:rsid w:val="00811D8B"/>
    <w:rsid w:val="008136D4"/>
    <w:rsid w:val="008219E0"/>
    <w:rsid w:val="00821E95"/>
    <w:rsid w:val="008269A4"/>
    <w:rsid w:val="008317FB"/>
    <w:rsid w:val="00832B59"/>
    <w:rsid w:val="0083627C"/>
    <w:rsid w:val="008371FE"/>
    <w:rsid w:val="00840CAA"/>
    <w:rsid w:val="00840D05"/>
    <w:rsid w:val="0085480D"/>
    <w:rsid w:val="00860349"/>
    <w:rsid w:val="00862124"/>
    <w:rsid w:val="00864261"/>
    <w:rsid w:val="00866F4E"/>
    <w:rsid w:val="00867005"/>
    <w:rsid w:val="008678FE"/>
    <w:rsid w:val="0087356A"/>
    <w:rsid w:val="008735ED"/>
    <w:rsid w:val="00873BBD"/>
    <w:rsid w:val="00874813"/>
    <w:rsid w:val="00874CC4"/>
    <w:rsid w:val="00875FAB"/>
    <w:rsid w:val="00875FF9"/>
    <w:rsid w:val="008766C8"/>
    <w:rsid w:val="00877450"/>
    <w:rsid w:val="00877596"/>
    <w:rsid w:val="008804E1"/>
    <w:rsid w:val="0088097E"/>
    <w:rsid w:val="00882856"/>
    <w:rsid w:val="00883DC1"/>
    <w:rsid w:val="00884FD9"/>
    <w:rsid w:val="0088667D"/>
    <w:rsid w:val="008877BD"/>
    <w:rsid w:val="0089364A"/>
    <w:rsid w:val="00894416"/>
    <w:rsid w:val="00897272"/>
    <w:rsid w:val="008A0D82"/>
    <w:rsid w:val="008A2019"/>
    <w:rsid w:val="008A344A"/>
    <w:rsid w:val="008A3A65"/>
    <w:rsid w:val="008A4065"/>
    <w:rsid w:val="008A7D4F"/>
    <w:rsid w:val="008B2864"/>
    <w:rsid w:val="008B4E28"/>
    <w:rsid w:val="008B5011"/>
    <w:rsid w:val="008B59B4"/>
    <w:rsid w:val="008B6CB5"/>
    <w:rsid w:val="008B71BE"/>
    <w:rsid w:val="008C1763"/>
    <w:rsid w:val="008C1BCA"/>
    <w:rsid w:val="008C246C"/>
    <w:rsid w:val="008C4708"/>
    <w:rsid w:val="008C4FC2"/>
    <w:rsid w:val="008C6DAA"/>
    <w:rsid w:val="008D1450"/>
    <w:rsid w:val="008D1877"/>
    <w:rsid w:val="008D31CD"/>
    <w:rsid w:val="008D3868"/>
    <w:rsid w:val="008D3EAD"/>
    <w:rsid w:val="008E1194"/>
    <w:rsid w:val="008E4947"/>
    <w:rsid w:val="008E658C"/>
    <w:rsid w:val="008F1298"/>
    <w:rsid w:val="008F29CF"/>
    <w:rsid w:val="008F508F"/>
    <w:rsid w:val="009006FE"/>
    <w:rsid w:val="00901622"/>
    <w:rsid w:val="009022E4"/>
    <w:rsid w:val="00905910"/>
    <w:rsid w:val="00905A05"/>
    <w:rsid w:val="0090773D"/>
    <w:rsid w:val="00907ADA"/>
    <w:rsid w:val="0091082F"/>
    <w:rsid w:val="00911518"/>
    <w:rsid w:val="009130D0"/>
    <w:rsid w:val="00914246"/>
    <w:rsid w:val="00916175"/>
    <w:rsid w:val="00921CA3"/>
    <w:rsid w:val="00922DD3"/>
    <w:rsid w:val="00924502"/>
    <w:rsid w:val="00925051"/>
    <w:rsid w:val="009254DB"/>
    <w:rsid w:val="00926826"/>
    <w:rsid w:val="00933AD4"/>
    <w:rsid w:val="00934BD5"/>
    <w:rsid w:val="00942307"/>
    <w:rsid w:val="00942501"/>
    <w:rsid w:val="00942E8E"/>
    <w:rsid w:val="00952AAD"/>
    <w:rsid w:val="009551F8"/>
    <w:rsid w:val="009564FB"/>
    <w:rsid w:val="009566F1"/>
    <w:rsid w:val="0095670D"/>
    <w:rsid w:val="00960965"/>
    <w:rsid w:val="00960D73"/>
    <w:rsid w:val="0096283E"/>
    <w:rsid w:val="009646A1"/>
    <w:rsid w:val="00965466"/>
    <w:rsid w:val="00965EDA"/>
    <w:rsid w:val="00966243"/>
    <w:rsid w:val="009708A0"/>
    <w:rsid w:val="0097125C"/>
    <w:rsid w:val="00972116"/>
    <w:rsid w:val="00980E71"/>
    <w:rsid w:val="0098205D"/>
    <w:rsid w:val="009838FF"/>
    <w:rsid w:val="00990A92"/>
    <w:rsid w:val="0099140A"/>
    <w:rsid w:val="00991993"/>
    <w:rsid w:val="00992234"/>
    <w:rsid w:val="0099656C"/>
    <w:rsid w:val="009A44E4"/>
    <w:rsid w:val="009A6516"/>
    <w:rsid w:val="009A748D"/>
    <w:rsid w:val="009A75C8"/>
    <w:rsid w:val="009B1038"/>
    <w:rsid w:val="009B13FA"/>
    <w:rsid w:val="009B2B71"/>
    <w:rsid w:val="009C05A4"/>
    <w:rsid w:val="009C1E09"/>
    <w:rsid w:val="009C20A3"/>
    <w:rsid w:val="009C4CCA"/>
    <w:rsid w:val="009C742D"/>
    <w:rsid w:val="009C7856"/>
    <w:rsid w:val="009D0F3A"/>
    <w:rsid w:val="009D1B59"/>
    <w:rsid w:val="009D1E6D"/>
    <w:rsid w:val="009D4C8C"/>
    <w:rsid w:val="009D6BE3"/>
    <w:rsid w:val="009D750F"/>
    <w:rsid w:val="009E1690"/>
    <w:rsid w:val="009E262F"/>
    <w:rsid w:val="009E2BB9"/>
    <w:rsid w:val="009E3EB8"/>
    <w:rsid w:val="009E4693"/>
    <w:rsid w:val="009E54EC"/>
    <w:rsid w:val="009E6678"/>
    <w:rsid w:val="009E6782"/>
    <w:rsid w:val="009E6DEE"/>
    <w:rsid w:val="009E7063"/>
    <w:rsid w:val="009E7CA8"/>
    <w:rsid w:val="009F0B87"/>
    <w:rsid w:val="009F4E42"/>
    <w:rsid w:val="009F6903"/>
    <w:rsid w:val="00A011C3"/>
    <w:rsid w:val="00A1066B"/>
    <w:rsid w:val="00A106AE"/>
    <w:rsid w:val="00A1080A"/>
    <w:rsid w:val="00A11A84"/>
    <w:rsid w:val="00A1338A"/>
    <w:rsid w:val="00A13477"/>
    <w:rsid w:val="00A2196E"/>
    <w:rsid w:val="00A228C4"/>
    <w:rsid w:val="00A25800"/>
    <w:rsid w:val="00A272FD"/>
    <w:rsid w:val="00A30D5B"/>
    <w:rsid w:val="00A327A7"/>
    <w:rsid w:val="00A35181"/>
    <w:rsid w:val="00A42843"/>
    <w:rsid w:val="00A44A03"/>
    <w:rsid w:val="00A44F90"/>
    <w:rsid w:val="00A46163"/>
    <w:rsid w:val="00A474F2"/>
    <w:rsid w:val="00A47871"/>
    <w:rsid w:val="00A50A61"/>
    <w:rsid w:val="00A514ED"/>
    <w:rsid w:val="00A52A89"/>
    <w:rsid w:val="00A54A29"/>
    <w:rsid w:val="00A573E8"/>
    <w:rsid w:val="00A57E4A"/>
    <w:rsid w:val="00A6093A"/>
    <w:rsid w:val="00A615AB"/>
    <w:rsid w:val="00A61837"/>
    <w:rsid w:val="00A61B24"/>
    <w:rsid w:val="00A6265F"/>
    <w:rsid w:val="00A62743"/>
    <w:rsid w:val="00A63EC7"/>
    <w:rsid w:val="00A745B4"/>
    <w:rsid w:val="00A76336"/>
    <w:rsid w:val="00A76962"/>
    <w:rsid w:val="00A776D3"/>
    <w:rsid w:val="00A77E9C"/>
    <w:rsid w:val="00A81AF8"/>
    <w:rsid w:val="00A830BE"/>
    <w:rsid w:val="00A83EDC"/>
    <w:rsid w:val="00A86F9C"/>
    <w:rsid w:val="00A90BF2"/>
    <w:rsid w:val="00A93855"/>
    <w:rsid w:val="00A962DD"/>
    <w:rsid w:val="00AA0B9D"/>
    <w:rsid w:val="00AA0E82"/>
    <w:rsid w:val="00AA59E2"/>
    <w:rsid w:val="00AA6B7F"/>
    <w:rsid w:val="00AA774D"/>
    <w:rsid w:val="00AB1198"/>
    <w:rsid w:val="00AB74D5"/>
    <w:rsid w:val="00AC3143"/>
    <w:rsid w:val="00AC511F"/>
    <w:rsid w:val="00AC6ABF"/>
    <w:rsid w:val="00AD2D24"/>
    <w:rsid w:val="00AD3F07"/>
    <w:rsid w:val="00AD40A9"/>
    <w:rsid w:val="00AE0951"/>
    <w:rsid w:val="00AE2C1F"/>
    <w:rsid w:val="00AE485A"/>
    <w:rsid w:val="00AE7004"/>
    <w:rsid w:val="00AF2342"/>
    <w:rsid w:val="00AF25B0"/>
    <w:rsid w:val="00AF4C79"/>
    <w:rsid w:val="00B039EA"/>
    <w:rsid w:val="00B04560"/>
    <w:rsid w:val="00B04C57"/>
    <w:rsid w:val="00B05F1D"/>
    <w:rsid w:val="00B06CC1"/>
    <w:rsid w:val="00B174F8"/>
    <w:rsid w:val="00B2023C"/>
    <w:rsid w:val="00B209E9"/>
    <w:rsid w:val="00B212CD"/>
    <w:rsid w:val="00B21A00"/>
    <w:rsid w:val="00B21CFA"/>
    <w:rsid w:val="00B2425C"/>
    <w:rsid w:val="00B24454"/>
    <w:rsid w:val="00B24C70"/>
    <w:rsid w:val="00B256A9"/>
    <w:rsid w:val="00B2695E"/>
    <w:rsid w:val="00B26B0C"/>
    <w:rsid w:val="00B321C6"/>
    <w:rsid w:val="00B3330E"/>
    <w:rsid w:val="00B376D3"/>
    <w:rsid w:val="00B40C74"/>
    <w:rsid w:val="00B422CC"/>
    <w:rsid w:val="00B435C8"/>
    <w:rsid w:val="00B43A3F"/>
    <w:rsid w:val="00B57F61"/>
    <w:rsid w:val="00B62035"/>
    <w:rsid w:val="00B63B75"/>
    <w:rsid w:val="00B65EAA"/>
    <w:rsid w:val="00B720A2"/>
    <w:rsid w:val="00B770DE"/>
    <w:rsid w:val="00B8094A"/>
    <w:rsid w:val="00B8143A"/>
    <w:rsid w:val="00B81ACF"/>
    <w:rsid w:val="00B826F2"/>
    <w:rsid w:val="00B855FE"/>
    <w:rsid w:val="00B87C26"/>
    <w:rsid w:val="00B916A5"/>
    <w:rsid w:val="00B9187A"/>
    <w:rsid w:val="00B91E53"/>
    <w:rsid w:val="00B91E95"/>
    <w:rsid w:val="00B94FE6"/>
    <w:rsid w:val="00B96AA0"/>
    <w:rsid w:val="00BA0044"/>
    <w:rsid w:val="00BA0913"/>
    <w:rsid w:val="00BA1708"/>
    <w:rsid w:val="00BA3DED"/>
    <w:rsid w:val="00BB2399"/>
    <w:rsid w:val="00BB2AA8"/>
    <w:rsid w:val="00BB7828"/>
    <w:rsid w:val="00BC19B7"/>
    <w:rsid w:val="00BC27DA"/>
    <w:rsid w:val="00BD63AB"/>
    <w:rsid w:val="00BD71C6"/>
    <w:rsid w:val="00BD7358"/>
    <w:rsid w:val="00BE138B"/>
    <w:rsid w:val="00BE23AE"/>
    <w:rsid w:val="00BE5854"/>
    <w:rsid w:val="00BF4BDB"/>
    <w:rsid w:val="00C014CC"/>
    <w:rsid w:val="00C02C3C"/>
    <w:rsid w:val="00C03388"/>
    <w:rsid w:val="00C06D8B"/>
    <w:rsid w:val="00C07A11"/>
    <w:rsid w:val="00C07E41"/>
    <w:rsid w:val="00C07E5A"/>
    <w:rsid w:val="00C1065B"/>
    <w:rsid w:val="00C149BF"/>
    <w:rsid w:val="00C2027B"/>
    <w:rsid w:val="00C20A29"/>
    <w:rsid w:val="00C22093"/>
    <w:rsid w:val="00C253AC"/>
    <w:rsid w:val="00C30FE6"/>
    <w:rsid w:val="00C3242A"/>
    <w:rsid w:val="00C3391B"/>
    <w:rsid w:val="00C35847"/>
    <w:rsid w:val="00C367B5"/>
    <w:rsid w:val="00C415E8"/>
    <w:rsid w:val="00C45D23"/>
    <w:rsid w:val="00C51584"/>
    <w:rsid w:val="00C525E6"/>
    <w:rsid w:val="00C52B07"/>
    <w:rsid w:val="00C532E5"/>
    <w:rsid w:val="00C53D04"/>
    <w:rsid w:val="00C557BF"/>
    <w:rsid w:val="00C6657E"/>
    <w:rsid w:val="00C71EE7"/>
    <w:rsid w:val="00C71F01"/>
    <w:rsid w:val="00C724FB"/>
    <w:rsid w:val="00C7379C"/>
    <w:rsid w:val="00C7381F"/>
    <w:rsid w:val="00C76F69"/>
    <w:rsid w:val="00C80D26"/>
    <w:rsid w:val="00C83589"/>
    <w:rsid w:val="00C83BBB"/>
    <w:rsid w:val="00C8569A"/>
    <w:rsid w:val="00C85792"/>
    <w:rsid w:val="00C8797E"/>
    <w:rsid w:val="00C93B89"/>
    <w:rsid w:val="00C97FB1"/>
    <w:rsid w:val="00CA3B46"/>
    <w:rsid w:val="00CB3950"/>
    <w:rsid w:val="00CB6DF1"/>
    <w:rsid w:val="00CC7191"/>
    <w:rsid w:val="00CC790E"/>
    <w:rsid w:val="00CD0C11"/>
    <w:rsid w:val="00CD1858"/>
    <w:rsid w:val="00CD20AF"/>
    <w:rsid w:val="00CD2574"/>
    <w:rsid w:val="00CD3993"/>
    <w:rsid w:val="00CD3F96"/>
    <w:rsid w:val="00CD598D"/>
    <w:rsid w:val="00CD5FD8"/>
    <w:rsid w:val="00CD620A"/>
    <w:rsid w:val="00CD722A"/>
    <w:rsid w:val="00CD72C1"/>
    <w:rsid w:val="00CE1028"/>
    <w:rsid w:val="00CE1232"/>
    <w:rsid w:val="00CE4F63"/>
    <w:rsid w:val="00CF0A44"/>
    <w:rsid w:val="00CF20D8"/>
    <w:rsid w:val="00CF546C"/>
    <w:rsid w:val="00CF72E0"/>
    <w:rsid w:val="00CF7800"/>
    <w:rsid w:val="00D03A5E"/>
    <w:rsid w:val="00D0457A"/>
    <w:rsid w:val="00D04A13"/>
    <w:rsid w:val="00D04A5B"/>
    <w:rsid w:val="00D06A4C"/>
    <w:rsid w:val="00D07BB7"/>
    <w:rsid w:val="00D10506"/>
    <w:rsid w:val="00D11224"/>
    <w:rsid w:val="00D1335F"/>
    <w:rsid w:val="00D174F2"/>
    <w:rsid w:val="00D21906"/>
    <w:rsid w:val="00D21A10"/>
    <w:rsid w:val="00D241E3"/>
    <w:rsid w:val="00D24DE7"/>
    <w:rsid w:val="00D2698E"/>
    <w:rsid w:val="00D30C8D"/>
    <w:rsid w:val="00D30EA5"/>
    <w:rsid w:val="00D31935"/>
    <w:rsid w:val="00D363E0"/>
    <w:rsid w:val="00D37BD8"/>
    <w:rsid w:val="00D4240B"/>
    <w:rsid w:val="00D44318"/>
    <w:rsid w:val="00D454FC"/>
    <w:rsid w:val="00D465B4"/>
    <w:rsid w:val="00D54CA4"/>
    <w:rsid w:val="00D663EC"/>
    <w:rsid w:val="00D6744A"/>
    <w:rsid w:val="00D67B81"/>
    <w:rsid w:val="00D71498"/>
    <w:rsid w:val="00D72D8B"/>
    <w:rsid w:val="00D75151"/>
    <w:rsid w:val="00D812A3"/>
    <w:rsid w:val="00D81D9E"/>
    <w:rsid w:val="00D82D90"/>
    <w:rsid w:val="00D853FB"/>
    <w:rsid w:val="00D85A27"/>
    <w:rsid w:val="00D861D4"/>
    <w:rsid w:val="00D873D6"/>
    <w:rsid w:val="00D877BE"/>
    <w:rsid w:val="00D87BB1"/>
    <w:rsid w:val="00D87D03"/>
    <w:rsid w:val="00D908F5"/>
    <w:rsid w:val="00D9163E"/>
    <w:rsid w:val="00D91699"/>
    <w:rsid w:val="00D9174E"/>
    <w:rsid w:val="00D97EB2"/>
    <w:rsid w:val="00DA4EDA"/>
    <w:rsid w:val="00DA748C"/>
    <w:rsid w:val="00DA79EB"/>
    <w:rsid w:val="00DB2F89"/>
    <w:rsid w:val="00DB347F"/>
    <w:rsid w:val="00DC0B57"/>
    <w:rsid w:val="00DC1134"/>
    <w:rsid w:val="00DC46C8"/>
    <w:rsid w:val="00DC563D"/>
    <w:rsid w:val="00DC77F1"/>
    <w:rsid w:val="00DC7AE8"/>
    <w:rsid w:val="00DD1B5D"/>
    <w:rsid w:val="00DD5507"/>
    <w:rsid w:val="00DD6D20"/>
    <w:rsid w:val="00DE063F"/>
    <w:rsid w:val="00DE093E"/>
    <w:rsid w:val="00DE66E8"/>
    <w:rsid w:val="00DF065E"/>
    <w:rsid w:val="00DF2514"/>
    <w:rsid w:val="00E05C9E"/>
    <w:rsid w:val="00E07CD9"/>
    <w:rsid w:val="00E07FD9"/>
    <w:rsid w:val="00E10120"/>
    <w:rsid w:val="00E1141E"/>
    <w:rsid w:val="00E120C9"/>
    <w:rsid w:val="00E17F79"/>
    <w:rsid w:val="00E2223F"/>
    <w:rsid w:val="00E24338"/>
    <w:rsid w:val="00E24E5A"/>
    <w:rsid w:val="00E27E98"/>
    <w:rsid w:val="00E302A6"/>
    <w:rsid w:val="00E30840"/>
    <w:rsid w:val="00E30C71"/>
    <w:rsid w:val="00E32619"/>
    <w:rsid w:val="00E34450"/>
    <w:rsid w:val="00E34FEF"/>
    <w:rsid w:val="00E372BE"/>
    <w:rsid w:val="00E37D62"/>
    <w:rsid w:val="00E37E70"/>
    <w:rsid w:val="00E40930"/>
    <w:rsid w:val="00E4487E"/>
    <w:rsid w:val="00E474C5"/>
    <w:rsid w:val="00E51911"/>
    <w:rsid w:val="00E54138"/>
    <w:rsid w:val="00E54843"/>
    <w:rsid w:val="00E6143D"/>
    <w:rsid w:val="00E62804"/>
    <w:rsid w:val="00E62908"/>
    <w:rsid w:val="00E63083"/>
    <w:rsid w:val="00E6482B"/>
    <w:rsid w:val="00E6531C"/>
    <w:rsid w:val="00E66552"/>
    <w:rsid w:val="00E67799"/>
    <w:rsid w:val="00E732B4"/>
    <w:rsid w:val="00E74C56"/>
    <w:rsid w:val="00E75E03"/>
    <w:rsid w:val="00E81208"/>
    <w:rsid w:val="00E81E40"/>
    <w:rsid w:val="00E83C69"/>
    <w:rsid w:val="00E8518D"/>
    <w:rsid w:val="00E8554C"/>
    <w:rsid w:val="00E875D5"/>
    <w:rsid w:val="00E90356"/>
    <w:rsid w:val="00E9089E"/>
    <w:rsid w:val="00E90916"/>
    <w:rsid w:val="00E9112F"/>
    <w:rsid w:val="00E915B9"/>
    <w:rsid w:val="00E94FA9"/>
    <w:rsid w:val="00E96299"/>
    <w:rsid w:val="00EA07C8"/>
    <w:rsid w:val="00EA2CDA"/>
    <w:rsid w:val="00EA3336"/>
    <w:rsid w:val="00EA342F"/>
    <w:rsid w:val="00EA4E34"/>
    <w:rsid w:val="00EA7AA6"/>
    <w:rsid w:val="00EB1592"/>
    <w:rsid w:val="00EB2575"/>
    <w:rsid w:val="00EB6282"/>
    <w:rsid w:val="00EB690B"/>
    <w:rsid w:val="00EB720C"/>
    <w:rsid w:val="00EC23CC"/>
    <w:rsid w:val="00ED408D"/>
    <w:rsid w:val="00ED669C"/>
    <w:rsid w:val="00EE0BC0"/>
    <w:rsid w:val="00EE1F4E"/>
    <w:rsid w:val="00EE21E8"/>
    <w:rsid w:val="00EE41CE"/>
    <w:rsid w:val="00EE5404"/>
    <w:rsid w:val="00EE6E0F"/>
    <w:rsid w:val="00EF0352"/>
    <w:rsid w:val="00EF153B"/>
    <w:rsid w:val="00EF2269"/>
    <w:rsid w:val="00EF6040"/>
    <w:rsid w:val="00F0136C"/>
    <w:rsid w:val="00F020A5"/>
    <w:rsid w:val="00F0641E"/>
    <w:rsid w:val="00F064EE"/>
    <w:rsid w:val="00F07A6E"/>
    <w:rsid w:val="00F10AEC"/>
    <w:rsid w:val="00F10F2C"/>
    <w:rsid w:val="00F1155E"/>
    <w:rsid w:val="00F11EBE"/>
    <w:rsid w:val="00F137B8"/>
    <w:rsid w:val="00F15567"/>
    <w:rsid w:val="00F15882"/>
    <w:rsid w:val="00F20854"/>
    <w:rsid w:val="00F21A2E"/>
    <w:rsid w:val="00F255ED"/>
    <w:rsid w:val="00F2620D"/>
    <w:rsid w:val="00F3155B"/>
    <w:rsid w:val="00F31D84"/>
    <w:rsid w:val="00F3262A"/>
    <w:rsid w:val="00F34074"/>
    <w:rsid w:val="00F370C5"/>
    <w:rsid w:val="00F402C8"/>
    <w:rsid w:val="00F432F6"/>
    <w:rsid w:val="00F44DDD"/>
    <w:rsid w:val="00F464B8"/>
    <w:rsid w:val="00F522ED"/>
    <w:rsid w:val="00F57AA4"/>
    <w:rsid w:val="00F64069"/>
    <w:rsid w:val="00F64CC4"/>
    <w:rsid w:val="00F726F6"/>
    <w:rsid w:val="00F7290F"/>
    <w:rsid w:val="00F73901"/>
    <w:rsid w:val="00F753AD"/>
    <w:rsid w:val="00F829A9"/>
    <w:rsid w:val="00F87C0D"/>
    <w:rsid w:val="00F94D9B"/>
    <w:rsid w:val="00FA02B2"/>
    <w:rsid w:val="00FA2C8D"/>
    <w:rsid w:val="00FA3169"/>
    <w:rsid w:val="00FA5919"/>
    <w:rsid w:val="00FA6362"/>
    <w:rsid w:val="00FA6449"/>
    <w:rsid w:val="00FB1129"/>
    <w:rsid w:val="00FB258F"/>
    <w:rsid w:val="00FB4CD7"/>
    <w:rsid w:val="00FB5DAB"/>
    <w:rsid w:val="00FB7611"/>
    <w:rsid w:val="00FC10F9"/>
    <w:rsid w:val="00FC3262"/>
    <w:rsid w:val="00FC3739"/>
    <w:rsid w:val="00FC4673"/>
    <w:rsid w:val="00FC5F86"/>
    <w:rsid w:val="00FD1C87"/>
    <w:rsid w:val="00FD3884"/>
    <w:rsid w:val="00FD4A12"/>
    <w:rsid w:val="00FD5B70"/>
    <w:rsid w:val="00FD6B79"/>
    <w:rsid w:val="00FE040B"/>
    <w:rsid w:val="00FE0889"/>
    <w:rsid w:val="00FE3714"/>
    <w:rsid w:val="00FE4A4A"/>
    <w:rsid w:val="00FF2BAC"/>
    <w:rsid w:val="00FF434D"/>
    <w:rsid w:val="00FF561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EC25ACE"/>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paragraph" w:styleId="Textkrper">
    <w:name w:val="Body Text"/>
    <w:basedOn w:val="Standard"/>
    <w:link w:val="TextkrperZchn"/>
    <w:rsid w:val="003514EB"/>
    <w:pPr>
      <w:autoSpaceDE w:val="0"/>
      <w:autoSpaceDN w:val="0"/>
      <w:spacing w:line="240" w:lineRule="auto"/>
    </w:pPr>
    <w:rPr>
      <w:rFonts w:ascii="Helvetica" w:eastAsia="MS Mincho" w:hAnsi="Helvetica"/>
      <w:sz w:val="18"/>
      <w:lang w:eastAsia="de-DE"/>
    </w:rPr>
  </w:style>
  <w:style w:type="character" w:customStyle="1" w:styleId="TextkrperZchn">
    <w:name w:val="Textkörper Zchn"/>
    <w:basedOn w:val="Absatz-Standardschriftart"/>
    <w:link w:val="Textkrper"/>
    <w:rsid w:val="003514EB"/>
    <w:rPr>
      <w:rFonts w:ascii="Helvetica" w:eastAsia="MS Mincho" w:hAnsi="Helvetica"/>
      <w:sz w:val="18"/>
    </w:rPr>
  </w:style>
  <w:style w:type="character" w:customStyle="1" w:styleId="NichtaufgelsteErwhnung2">
    <w:name w:val="Nicht aufgelöste Erwähnung2"/>
    <w:basedOn w:val="Absatz-Standardschriftart"/>
    <w:uiPriority w:val="99"/>
    <w:semiHidden/>
    <w:unhideWhenUsed/>
    <w:rsid w:val="005963CA"/>
    <w:rPr>
      <w:color w:val="605E5C"/>
      <w:shd w:val="clear" w:color="auto" w:fill="E1DFDD"/>
    </w:rPr>
  </w:style>
  <w:style w:type="character" w:styleId="NichtaufgelsteErwhnung">
    <w:name w:val="Unresolved Mention"/>
    <w:basedOn w:val="Absatz-Standardschriftart"/>
    <w:uiPriority w:val="99"/>
    <w:semiHidden/>
    <w:unhideWhenUsed/>
    <w:rsid w:val="00C532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184691">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662667031">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910451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qAynuRXKYKM"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s://www.youtube.com/watch?v=i28Vt-K021E" TargetMode="Externa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wmf.com" TargetMode="External"/><Relationship Id="rId4" Type="http://schemas.openxmlformats.org/officeDocument/2006/relationships/webSettings" Target="webSettings.xml"/><Relationship Id="rId9" Type="http://schemas.openxmlformats.org/officeDocument/2006/relationships/hyperlink" Target="https://www.wmf-950s.com/en/stories"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1108</Words>
  <Characters>6981</Characters>
  <Application>Microsoft Office Word</Application>
  <DocSecurity>0</DocSecurity>
  <PresentationFormat/>
  <Lines>58</Lines>
  <Paragraphs>16</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8073</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5</cp:revision>
  <cp:lastPrinted>2020-01-23T13:46:00Z</cp:lastPrinted>
  <dcterms:created xsi:type="dcterms:W3CDTF">2022-03-29T09:29:00Z</dcterms:created>
  <dcterms:modified xsi:type="dcterms:W3CDTF">2022-04-12T11:21:00Z</dcterms:modified>
  <cp:category/>
</cp:coreProperties>
</file>