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665E" w14:textId="4FEE6DF3" w:rsidR="00834211" w:rsidRPr="00E50887" w:rsidRDefault="00834211" w:rsidP="00713589">
      <w:pPr>
        <w:spacing w:line="288" w:lineRule="auto"/>
        <w:ind w:right="-266"/>
        <w:rPr>
          <w:rFonts w:ascii="Arial" w:hAnsi="Arial" w:cs="Arial"/>
          <w:color w:val="000000" w:themeColor="text1"/>
          <w:sz w:val="20"/>
        </w:rPr>
      </w:pPr>
      <w:r>
        <w:rPr>
          <w:rFonts w:ascii="Arial" w:hAnsi="Arial"/>
          <w:color w:val="000000" w:themeColor="text1"/>
          <w:sz w:val="20"/>
        </w:rPr>
        <w:t>Geislingen/</w:t>
      </w:r>
      <w:proofErr w:type="spellStart"/>
      <w:r>
        <w:rPr>
          <w:rFonts w:ascii="Arial" w:hAnsi="Arial"/>
          <w:color w:val="000000" w:themeColor="text1"/>
          <w:sz w:val="20"/>
        </w:rPr>
        <w:t>Steige</w:t>
      </w:r>
      <w:proofErr w:type="spellEnd"/>
      <w:r w:rsidR="008F4AAB">
        <w:rPr>
          <w:rFonts w:ascii="Arial" w:hAnsi="Arial"/>
          <w:color w:val="000000" w:themeColor="text1"/>
          <w:sz w:val="20"/>
        </w:rPr>
        <w:t xml:space="preserve"> (Germany)</w:t>
      </w:r>
      <w:r>
        <w:rPr>
          <w:rFonts w:ascii="Arial" w:hAnsi="Arial"/>
          <w:color w:val="000000" w:themeColor="text1"/>
          <w:sz w:val="20"/>
        </w:rPr>
        <w:t xml:space="preserve">, </w:t>
      </w:r>
      <w:r w:rsidR="008F4AAB">
        <w:rPr>
          <w:rFonts w:ascii="Arial" w:hAnsi="Arial"/>
          <w:color w:val="000000" w:themeColor="text1"/>
          <w:sz w:val="20"/>
        </w:rPr>
        <w:t>27</w:t>
      </w:r>
      <w:r>
        <w:rPr>
          <w:rFonts w:ascii="Arial" w:hAnsi="Arial"/>
          <w:color w:val="000000" w:themeColor="text1"/>
          <w:sz w:val="20"/>
        </w:rPr>
        <w:t xml:space="preserve"> </w:t>
      </w:r>
      <w:r w:rsidR="006626EA">
        <w:rPr>
          <w:rFonts w:ascii="Arial" w:hAnsi="Arial"/>
          <w:color w:val="000000" w:themeColor="text1"/>
          <w:sz w:val="20"/>
        </w:rPr>
        <w:t>June</w:t>
      </w:r>
      <w:r>
        <w:rPr>
          <w:rFonts w:ascii="Arial" w:hAnsi="Arial"/>
          <w:color w:val="000000" w:themeColor="text1"/>
          <w:sz w:val="20"/>
        </w:rPr>
        <w:t xml:space="preserve"> 2024</w:t>
      </w:r>
    </w:p>
    <w:p w14:paraId="7D78EBB4" w14:textId="77777777" w:rsidR="00CF20E7" w:rsidRPr="00E50887" w:rsidRDefault="00CF20E7" w:rsidP="00713589">
      <w:pPr>
        <w:spacing w:line="288" w:lineRule="auto"/>
        <w:ind w:right="-266"/>
        <w:rPr>
          <w:rFonts w:ascii="Arial" w:hAnsi="Arial" w:cs="Arial"/>
          <w:color w:val="000000" w:themeColor="text1"/>
          <w:sz w:val="26"/>
          <w:szCs w:val="26"/>
          <w:u w:val="single"/>
        </w:rPr>
      </w:pPr>
    </w:p>
    <w:p w14:paraId="18E84282" w14:textId="3400A5D0" w:rsidR="004F3C9F" w:rsidRPr="00CC3021" w:rsidRDefault="004F3C9F" w:rsidP="008E2171">
      <w:pPr>
        <w:spacing w:line="288" w:lineRule="auto"/>
        <w:ind w:right="-266"/>
        <w:rPr>
          <w:rFonts w:ascii="Arial" w:hAnsi="Arial" w:cs="Arial"/>
          <w:color w:val="000000" w:themeColor="text1"/>
          <w:sz w:val="26"/>
          <w:szCs w:val="26"/>
          <w:u w:val="single"/>
        </w:rPr>
      </w:pPr>
      <w:r>
        <w:rPr>
          <w:rFonts w:ascii="Arial" w:hAnsi="Arial"/>
          <w:color w:val="000000" w:themeColor="text1"/>
          <w:sz w:val="26"/>
          <w:u w:val="single"/>
        </w:rPr>
        <w:t xml:space="preserve">Enjoyment without limits: WMF is introducing a breakthrough </w:t>
      </w:r>
      <w:proofErr w:type="spellStart"/>
      <w:r>
        <w:rPr>
          <w:rFonts w:ascii="Arial" w:hAnsi="Arial"/>
          <w:color w:val="000000" w:themeColor="text1"/>
          <w:sz w:val="26"/>
          <w:u w:val="single"/>
        </w:rPr>
        <w:t>MultiMilk</w:t>
      </w:r>
      <w:proofErr w:type="spellEnd"/>
      <w:r>
        <w:rPr>
          <w:rFonts w:ascii="Arial" w:hAnsi="Arial"/>
          <w:color w:val="000000" w:themeColor="text1"/>
          <w:sz w:val="26"/>
          <w:u w:val="single"/>
        </w:rPr>
        <w:t xml:space="preserve"> system for the wide range of milk alternatives</w:t>
      </w:r>
    </w:p>
    <w:p w14:paraId="23468C1E" w14:textId="77777777" w:rsidR="00575F9E" w:rsidRDefault="00575F9E" w:rsidP="00713589">
      <w:pPr>
        <w:spacing w:line="288" w:lineRule="auto"/>
        <w:ind w:right="-266"/>
        <w:rPr>
          <w:rFonts w:ascii="Arial" w:hAnsi="Arial" w:cs="Arial"/>
          <w:bCs/>
          <w:sz w:val="20"/>
        </w:rPr>
      </w:pPr>
    </w:p>
    <w:p w14:paraId="2697D7D9" w14:textId="125D4194" w:rsidR="00BC66B4" w:rsidRPr="003C0213" w:rsidRDefault="004F779B" w:rsidP="004F779B">
      <w:pPr>
        <w:spacing w:line="288" w:lineRule="auto"/>
        <w:ind w:right="-266"/>
        <w:rPr>
          <w:rFonts w:ascii="Arial" w:hAnsi="Arial" w:cs="Arial"/>
          <w:b/>
          <w:color w:val="000000" w:themeColor="text1"/>
          <w:sz w:val="20"/>
        </w:rPr>
      </w:pPr>
      <w:r>
        <w:rPr>
          <w:rFonts w:ascii="Arial" w:hAnsi="Arial"/>
          <w:b/>
          <w:sz w:val="20"/>
        </w:rPr>
        <w:t xml:space="preserve">With the market launch of the “WMF </w:t>
      </w:r>
      <w:proofErr w:type="spellStart"/>
      <w:r>
        <w:rPr>
          <w:rFonts w:ascii="Arial" w:hAnsi="Arial"/>
          <w:b/>
          <w:sz w:val="20"/>
        </w:rPr>
        <w:t>MultiMilk</w:t>
      </w:r>
      <w:proofErr w:type="spellEnd"/>
      <w:r>
        <w:rPr>
          <w:rFonts w:ascii="Arial" w:hAnsi="Arial"/>
          <w:b/>
          <w:sz w:val="20"/>
        </w:rPr>
        <w:t xml:space="preserve">” milk system, WMF Professional Coffee Machines makes it even easier to offer a wide range of vegan coffee drinks at the push of a button. As of right now, </w:t>
      </w:r>
      <w:r w:rsidR="008A235F">
        <w:rPr>
          <w:rFonts w:ascii="Arial" w:hAnsi="Arial"/>
          <w:b/>
          <w:sz w:val="20"/>
        </w:rPr>
        <w:t>customers</w:t>
      </w:r>
      <w:r>
        <w:rPr>
          <w:rFonts w:ascii="Arial" w:hAnsi="Arial"/>
          <w:b/>
          <w:sz w:val="20"/>
        </w:rPr>
        <w:t xml:space="preserve"> </w:t>
      </w:r>
      <w:proofErr w:type="gramStart"/>
      <w:r>
        <w:rPr>
          <w:rFonts w:ascii="Arial" w:hAnsi="Arial"/>
          <w:b/>
          <w:sz w:val="20"/>
        </w:rPr>
        <w:t xml:space="preserve">are able </w:t>
      </w:r>
      <w:r w:rsidR="00B60420">
        <w:rPr>
          <w:rFonts w:ascii="Arial" w:hAnsi="Arial"/>
          <w:b/>
          <w:sz w:val="20"/>
        </w:rPr>
        <w:t>to</w:t>
      </w:r>
      <w:proofErr w:type="gramEnd"/>
      <w:r w:rsidR="00B60420">
        <w:rPr>
          <w:rFonts w:ascii="Arial" w:hAnsi="Arial"/>
          <w:b/>
          <w:sz w:val="20"/>
        </w:rPr>
        <w:t xml:space="preserve"> </w:t>
      </w:r>
      <w:r>
        <w:rPr>
          <w:rFonts w:ascii="Arial" w:hAnsi="Arial"/>
          <w:b/>
          <w:sz w:val="20"/>
        </w:rPr>
        <w:t>prepare up to five different milk offers and plant-based drinks unmixed with the WMF 5000 S+ speciality machine – fully automated and with the finest foam guarant</w:t>
      </w:r>
      <w:r w:rsidR="00325316">
        <w:rPr>
          <w:rFonts w:ascii="Arial" w:hAnsi="Arial"/>
          <w:b/>
          <w:sz w:val="20"/>
        </w:rPr>
        <w:t>ee</w:t>
      </w:r>
      <w:r>
        <w:rPr>
          <w:rFonts w:ascii="Arial" w:hAnsi="Arial"/>
          <w:b/>
          <w:sz w:val="20"/>
        </w:rPr>
        <w:t xml:space="preserve">. While the integrated milk system of the fully automatic machine is processing a specified variety, the plant-based drinks are sent to the machine via a wand system directly from the packaging to the machine. The selection of milk and drink offers is limitless. The software memory of the WMF 5000 S+ stores the individual milk and/or drink preparation as well as the settings for the perfect foam for every coffee product. When it comes to the freedom from contamination, WMF </w:t>
      </w:r>
      <w:proofErr w:type="spellStart"/>
      <w:r>
        <w:rPr>
          <w:rFonts w:ascii="Arial" w:hAnsi="Arial"/>
          <w:b/>
          <w:sz w:val="20"/>
        </w:rPr>
        <w:t>MultiMilk</w:t>
      </w:r>
      <w:proofErr w:type="spellEnd"/>
      <w:r>
        <w:rPr>
          <w:rFonts w:ascii="Arial" w:hAnsi="Arial"/>
          <w:b/>
          <w:sz w:val="20"/>
        </w:rPr>
        <w:t xml:space="preserve"> also </w:t>
      </w:r>
      <w:r w:rsidR="00325316">
        <w:rPr>
          <w:rFonts w:ascii="Arial" w:hAnsi="Arial"/>
          <w:b/>
          <w:sz w:val="20"/>
        </w:rPr>
        <w:t>performs</w:t>
      </w:r>
      <w:r>
        <w:rPr>
          <w:rFonts w:ascii="Arial" w:hAnsi="Arial"/>
          <w:b/>
          <w:sz w:val="20"/>
        </w:rPr>
        <w:t xml:space="preserve"> with safe and practical handling: the cleaning concept rinses all relevant parts of the coffee machine after every milk change</w:t>
      </w:r>
      <w:r>
        <w:rPr>
          <w:rFonts w:ascii="Arial" w:hAnsi="Arial"/>
          <w:b/>
          <w:color w:val="000000" w:themeColor="text1"/>
          <w:sz w:val="20"/>
        </w:rPr>
        <w:t xml:space="preserve"> – without </w:t>
      </w:r>
      <w:r w:rsidR="008A235F">
        <w:rPr>
          <w:rFonts w:ascii="Arial" w:hAnsi="Arial"/>
          <w:b/>
          <w:color w:val="000000" w:themeColor="text1"/>
          <w:sz w:val="20"/>
        </w:rPr>
        <w:t>specific</w:t>
      </w:r>
      <w:r>
        <w:rPr>
          <w:rFonts w:ascii="Arial" w:hAnsi="Arial"/>
          <w:b/>
          <w:color w:val="000000" w:themeColor="text1"/>
          <w:sz w:val="20"/>
        </w:rPr>
        <w:t xml:space="preserve"> intervention by the Service personnel.</w:t>
      </w:r>
    </w:p>
    <w:p w14:paraId="4E12004C" w14:textId="77777777" w:rsidR="00575F9E" w:rsidRPr="003C0213" w:rsidRDefault="00575F9E" w:rsidP="004F779B">
      <w:pPr>
        <w:spacing w:line="288" w:lineRule="auto"/>
        <w:ind w:right="-266"/>
        <w:rPr>
          <w:rFonts w:ascii="Arial" w:hAnsi="Arial" w:cs="Arial"/>
          <w:b/>
          <w:color w:val="000000" w:themeColor="text1"/>
          <w:sz w:val="20"/>
        </w:rPr>
      </w:pPr>
    </w:p>
    <w:p w14:paraId="19ABC862" w14:textId="70D83F8D" w:rsidR="00331C20" w:rsidRDefault="00C00F39" w:rsidP="00BC66B4">
      <w:pPr>
        <w:spacing w:line="288" w:lineRule="auto"/>
        <w:ind w:right="-266"/>
        <w:rPr>
          <w:rFonts w:ascii="Arial" w:hAnsi="Arial" w:cs="Arial"/>
          <w:bCs/>
          <w:sz w:val="20"/>
        </w:rPr>
      </w:pPr>
      <w:r>
        <w:rPr>
          <w:rFonts w:ascii="Arial" w:hAnsi="Arial"/>
          <w:color w:val="000000" w:themeColor="text1"/>
          <w:sz w:val="20"/>
        </w:rPr>
        <w:t>Plant-based milk alternatives have become an integral part of the drink menus of modern catering offers. Many coffee lovers now prefer the vegan version to enjoy their cappuccino or latte</w:t>
      </w:r>
      <w:r w:rsidR="00B60420">
        <w:rPr>
          <w:rFonts w:ascii="Arial" w:hAnsi="Arial"/>
          <w:color w:val="000000" w:themeColor="text1"/>
          <w:sz w:val="20"/>
        </w:rPr>
        <w:t> macchiato</w:t>
      </w:r>
      <w:r>
        <w:rPr>
          <w:rFonts w:ascii="Arial" w:hAnsi="Arial"/>
          <w:color w:val="000000" w:themeColor="text1"/>
          <w:sz w:val="20"/>
        </w:rPr>
        <w:t xml:space="preserve"> – whether it is made with oat, soy, </w:t>
      </w:r>
      <w:r w:rsidR="00325316">
        <w:rPr>
          <w:rFonts w:ascii="Arial" w:hAnsi="Arial"/>
          <w:color w:val="000000" w:themeColor="text1"/>
          <w:sz w:val="20"/>
        </w:rPr>
        <w:t>coconut,</w:t>
      </w:r>
      <w:r>
        <w:rPr>
          <w:rFonts w:ascii="Arial" w:hAnsi="Arial"/>
          <w:color w:val="000000" w:themeColor="text1"/>
          <w:sz w:val="20"/>
        </w:rPr>
        <w:t xml:space="preserve"> or peas. </w:t>
      </w:r>
      <w:r w:rsidR="008A235F">
        <w:rPr>
          <w:rFonts w:ascii="Arial" w:hAnsi="Arial"/>
          <w:color w:val="000000" w:themeColor="text1"/>
          <w:sz w:val="20"/>
        </w:rPr>
        <w:t xml:space="preserve">It is also </w:t>
      </w:r>
      <w:r>
        <w:rPr>
          <w:rFonts w:ascii="Arial" w:hAnsi="Arial"/>
          <w:color w:val="000000" w:themeColor="text1"/>
          <w:sz w:val="20"/>
        </w:rPr>
        <w:t xml:space="preserve">important for modern fully automated machines to process this wide range with high quality and as contamination-free as possible. WMF Professional Coffee Machines offers its customers a broad range of functions and options to prepare and foam milk and milk alternatives </w:t>
      </w:r>
      <w:r w:rsidR="00730EB4">
        <w:rPr>
          <w:rFonts w:ascii="Arial" w:hAnsi="Arial"/>
          <w:color w:val="000000" w:themeColor="text1"/>
          <w:sz w:val="20"/>
        </w:rPr>
        <w:t xml:space="preserve">to </w:t>
      </w:r>
      <w:r>
        <w:rPr>
          <w:rFonts w:ascii="Arial" w:hAnsi="Arial"/>
          <w:color w:val="000000" w:themeColor="text1"/>
          <w:sz w:val="20"/>
        </w:rPr>
        <w:t xml:space="preserve">the perfect quality: fully automated with the 2-milk system, using </w:t>
      </w:r>
      <w:proofErr w:type="spellStart"/>
      <w:r>
        <w:rPr>
          <w:rFonts w:ascii="Arial" w:hAnsi="Arial"/>
          <w:color w:val="000000" w:themeColor="text1"/>
          <w:sz w:val="20"/>
        </w:rPr>
        <w:t>AutoSteam</w:t>
      </w:r>
      <w:proofErr w:type="spellEnd"/>
      <w:r>
        <w:rPr>
          <w:rFonts w:ascii="Arial" w:hAnsi="Arial"/>
          <w:color w:val="000000" w:themeColor="text1"/>
          <w:sz w:val="20"/>
        </w:rPr>
        <w:t>-steam wands or manually.</w:t>
      </w:r>
      <w:r>
        <w:rPr>
          <w:rFonts w:ascii="Arial" w:hAnsi="Arial"/>
          <w:sz w:val="20"/>
        </w:rPr>
        <w:t xml:space="preserve"> </w:t>
      </w:r>
    </w:p>
    <w:p w14:paraId="3933D94E" w14:textId="77777777" w:rsidR="00331C20" w:rsidRDefault="00331C20" w:rsidP="00BC66B4">
      <w:pPr>
        <w:spacing w:line="288" w:lineRule="auto"/>
        <w:ind w:right="-266"/>
        <w:rPr>
          <w:rFonts w:ascii="Arial" w:hAnsi="Arial" w:cs="Arial"/>
          <w:bCs/>
          <w:sz w:val="20"/>
        </w:rPr>
      </w:pPr>
    </w:p>
    <w:p w14:paraId="307DC659" w14:textId="620BD30D" w:rsidR="00331C20" w:rsidRPr="008B7FCE" w:rsidRDefault="00331C20" w:rsidP="00BC66B4">
      <w:pPr>
        <w:spacing w:line="288" w:lineRule="auto"/>
        <w:ind w:right="-266"/>
        <w:rPr>
          <w:rFonts w:ascii="Arial" w:hAnsi="Arial" w:cs="Arial"/>
          <w:bCs/>
          <w:sz w:val="20"/>
          <w:u w:val="single"/>
        </w:rPr>
      </w:pPr>
      <w:r>
        <w:rPr>
          <w:rFonts w:ascii="Arial" w:hAnsi="Arial"/>
          <w:sz w:val="20"/>
          <w:u w:val="single"/>
        </w:rPr>
        <w:t xml:space="preserve">WMF </w:t>
      </w:r>
      <w:proofErr w:type="spellStart"/>
      <w:r>
        <w:rPr>
          <w:rFonts w:ascii="Arial" w:hAnsi="Arial"/>
          <w:sz w:val="20"/>
          <w:u w:val="single"/>
        </w:rPr>
        <w:t>MultiMilk</w:t>
      </w:r>
      <w:proofErr w:type="spellEnd"/>
      <w:r>
        <w:rPr>
          <w:rFonts w:ascii="Arial" w:hAnsi="Arial"/>
          <w:sz w:val="20"/>
          <w:u w:val="single"/>
        </w:rPr>
        <w:t>: flexible, simple and sustainable</w:t>
      </w:r>
    </w:p>
    <w:p w14:paraId="506F9722" w14:textId="37CCEA26" w:rsidR="0091300C" w:rsidRDefault="0083777F" w:rsidP="00BC66B4">
      <w:pPr>
        <w:spacing w:line="288" w:lineRule="auto"/>
        <w:ind w:right="-266"/>
        <w:rPr>
          <w:rFonts w:ascii="Arial" w:hAnsi="Arial" w:cs="Arial"/>
          <w:bCs/>
          <w:sz w:val="20"/>
        </w:rPr>
      </w:pPr>
      <w:r>
        <w:rPr>
          <w:rFonts w:ascii="Arial" w:hAnsi="Arial"/>
          <w:sz w:val="20"/>
        </w:rPr>
        <w:t xml:space="preserve">The new WMF </w:t>
      </w:r>
      <w:proofErr w:type="spellStart"/>
      <w:r>
        <w:rPr>
          <w:rFonts w:ascii="Arial" w:hAnsi="Arial"/>
          <w:sz w:val="20"/>
        </w:rPr>
        <w:t>MultiMilk</w:t>
      </w:r>
      <w:proofErr w:type="spellEnd"/>
      <w:r>
        <w:rPr>
          <w:rFonts w:ascii="Arial" w:hAnsi="Arial"/>
          <w:sz w:val="20"/>
        </w:rPr>
        <w:t xml:space="preserve"> system for the fully automated WMF 5000 S+ machine is now taking the next step. It gives WMF customers complete freedom in the flexible and sustainable processing of plant-based drinks. The application is practical and safe at the same time: first, the Service personnel places the </w:t>
      </w:r>
      <w:proofErr w:type="gramStart"/>
      <w:r>
        <w:rPr>
          <w:rFonts w:ascii="Arial" w:hAnsi="Arial"/>
          <w:sz w:val="20"/>
        </w:rPr>
        <w:t>stainless steel</w:t>
      </w:r>
      <w:proofErr w:type="gramEnd"/>
      <w:r>
        <w:rPr>
          <w:rFonts w:ascii="Arial" w:hAnsi="Arial"/>
          <w:sz w:val="20"/>
        </w:rPr>
        <w:t xml:space="preserve"> wand into the packaging of up to four different types of drinks or milk, which are then waiting to be used in a provided cooler. “We have intentionally refrained from transferring the products into an external container. Leaving the product in the “Tetra Pak” not only saves a work step but also protects the product from undesired exposure to oxygen. As a result, the raw ingredients have a longer shelf-life and food waste is prevented”, says Thomas </w:t>
      </w:r>
      <w:proofErr w:type="spellStart"/>
      <w:r>
        <w:rPr>
          <w:rFonts w:ascii="Arial" w:hAnsi="Arial"/>
          <w:sz w:val="20"/>
        </w:rPr>
        <w:t>Ege</w:t>
      </w:r>
      <w:proofErr w:type="spellEnd"/>
      <w:r>
        <w:rPr>
          <w:rFonts w:ascii="Arial" w:hAnsi="Arial"/>
          <w:sz w:val="20"/>
        </w:rPr>
        <w:t xml:space="preserve">, Head of Product Management, WMF Professional Coffee Machines. </w:t>
      </w:r>
      <w:r w:rsidR="008A235F" w:rsidRPr="008A235F">
        <w:rPr>
          <w:rFonts w:ascii="Arial" w:hAnsi="Arial"/>
          <w:sz w:val="20"/>
        </w:rPr>
        <w:t xml:space="preserve">In </w:t>
      </w:r>
      <w:r w:rsidR="008A235F" w:rsidRPr="008A235F">
        <w:rPr>
          <w:rFonts w:ascii="Arial" w:hAnsi="Arial"/>
          <w:sz w:val="20"/>
        </w:rPr>
        <w:lastRenderedPageBreak/>
        <w:t xml:space="preserve">addition to the four milk alternatives in the </w:t>
      </w:r>
      <w:proofErr w:type="spellStart"/>
      <w:r w:rsidR="008A235F" w:rsidRPr="008A235F">
        <w:rPr>
          <w:rFonts w:ascii="Arial" w:hAnsi="Arial"/>
          <w:sz w:val="20"/>
        </w:rPr>
        <w:t>MultiMilk</w:t>
      </w:r>
      <w:proofErr w:type="spellEnd"/>
      <w:r w:rsidR="008A235F" w:rsidRPr="008A235F">
        <w:rPr>
          <w:rFonts w:ascii="Arial" w:hAnsi="Arial"/>
          <w:sz w:val="20"/>
        </w:rPr>
        <w:t xml:space="preserve"> system a fifth milk type can be used in the </w:t>
      </w:r>
      <w:proofErr w:type="spellStart"/>
      <w:r w:rsidR="008A235F" w:rsidRPr="008A235F">
        <w:rPr>
          <w:rFonts w:ascii="Arial" w:hAnsi="Arial"/>
          <w:sz w:val="20"/>
        </w:rPr>
        <w:t>center</w:t>
      </w:r>
      <w:proofErr w:type="spellEnd"/>
      <w:r w:rsidR="008A235F" w:rsidRPr="008A235F">
        <w:rPr>
          <w:rFonts w:ascii="Arial" w:hAnsi="Arial"/>
          <w:sz w:val="20"/>
        </w:rPr>
        <w:t xml:space="preserve"> cooler on the other side of the coffee machine</w:t>
      </w:r>
      <w:r w:rsidR="008A235F">
        <w:rPr>
          <w:rFonts w:ascii="Arial" w:hAnsi="Arial"/>
          <w:sz w:val="20"/>
        </w:rPr>
        <w:t>.</w:t>
      </w:r>
    </w:p>
    <w:p w14:paraId="3A422702" w14:textId="77777777" w:rsidR="00AB3CF1" w:rsidRDefault="00AB3CF1" w:rsidP="00BC66B4">
      <w:pPr>
        <w:spacing w:line="288" w:lineRule="auto"/>
        <w:ind w:right="-266"/>
        <w:rPr>
          <w:rFonts w:ascii="Arial" w:hAnsi="Arial" w:cs="Arial"/>
          <w:bCs/>
          <w:sz w:val="20"/>
        </w:rPr>
      </w:pPr>
    </w:p>
    <w:p w14:paraId="1071378A" w14:textId="057E0F09" w:rsidR="00AB3CF1" w:rsidRDefault="004812A9" w:rsidP="00BC66B4">
      <w:pPr>
        <w:spacing w:line="288" w:lineRule="auto"/>
        <w:ind w:right="-266"/>
        <w:rPr>
          <w:rFonts w:ascii="Arial" w:hAnsi="Arial" w:cs="Arial"/>
          <w:bCs/>
          <w:sz w:val="20"/>
        </w:rPr>
      </w:pPr>
      <w:r>
        <w:rPr>
          <w:rFonts w:ascii="Arial" w:hAnsi="Arial"/>
          <w:sz w:val="20"/>
        </w:rPr>
        <w:t xml:space="preserve">Once the customer </w:t>
      </w:r>
      <w:r w:rsidR="00730EB4">
        <w:rPr>
          <w:rFonts w:ascii="Arial" w:hAnsi="Arial"/>
          <w:sz w:val="20"/>
        </w:rPr>
        <w:t xml:space="preserve">has </w:t>
      </w:r>
      <w:r>
        <w:rPr>
          <w:rFonts w:ascii="Arial" w:hAnsi="Arial"/>
          <w:sz w:val="20"/>
        </w:rPr>
        <w:t xml:space="preserve">decided on their favourite drink, the user connects the corresponding wand to the provided milk hose and selects the corresponding beverage symbol on the display of the machine. The recipe management of the WMF 5000 S+ then knows exactly how to prepare and foam the milk or drink offering. </w:t>
      </w:r>
    </w:p>
    <w:p w14:paraId="440DD590" w14:textId="77777777" w:rsidR="001E7408" w:rsidRDefault="001E7408" w:rsidP="00BC66B4">
      <w:pPr>
        <w:spacing w:line="288" w:lineRule="auto"/>
        <w:ind w:right="-266"/>
        <w:rPr>
          <w:rFonts w:ascii="Arial" w:hAnsi="Arial" w:cs="Arial"/>
          <w:bCs/>
          <w:sz w:val="20"/>
        </w:rPr>
      </w:pPr>
    </w:p>
    <w:p w14:paraId="25C33D49" w14:textId="4E7C31F0" w:rsidR="001E7408" w:rsidRDefault="001E7408" w:rsidP="00BC66B4">
      <w:pPr>
        <w:spacing w:line="288" w:lineRule="auto"/>
        <w:ind w:right="-266"/>
        <w:rPr>
          <w:rFonts w:ascii="Arial" w:hAnsi="Arial" w:cs="Arial"/>
          <w:bCs/>
          <w:sz w:val="20"/>
          <w:u w:val="single"/>
        </w:rPr>
      </w:pPr>
      <w:r>
        <w:rPr>
          <w:rFonts w:ascii="Arial" w:hAnsi="Arial"/>
          <w:sz w:val="20"/>
          <w:u w:val="single"/>
        </w:rPr>
        <w:t>Hygienic and safe</w:t>
      </w:r>
    </w:p>
    <w:p w14:paraId="7BADAE90" w14:textId="4F1C6271" w:rsidR="00D65E38" w:rsidRPr="00313732" w:rsidRDefault="00FE4CB6" w:rsidP="004C3B2F">
      <w:pPr>
        <w:spacing w:line="288" w:lineRule="auto"/>
        <w:ind w:right="-266"/>
        <w:rPr>
          <w:rFonts w:ascii="Arial" w:hAnsi="Arial" w:cs="Arial"/>
          <w:bCs/>
          <w:sz w:val="20"/>
        </w:rPr>
      </w:pPr>
      <w:r>
        <w:rPr>
          <w:rFonts w:ascii="Arial" w:hAnsi="Arial"/>
          <w:sz w:val="20"/>
        </w:rPr>
        <w:t xml:space="preserve">The hygienic handling of milk and drink products is top priority for WMF </w:t>
      </w:r>
      <w:proofErr w:type="spellStart"/>
      <w:r>
        <w:rPr>
          <w:rFonts w:ascii="Arial" w:hAnsi="Arial"/>
          <w:sz w:val="20"/>
        </w:rPr>
        <w:t>MultiMilk</w:t>
      </w:r>
      <w:proofErr w:type="spellEnd"/>
      <w:r>
        <w:rPr>
          <w:rFonts w:ascii="Arial" w:hAnsi="Arial"/>
          <w:sz w:val="20"/>
        </w:rPr>
        <w:t xml:space="preserve">. This is why the automatic “WMF AutoClean” system thoroughly rinses the mixer after every milk change and removes all residues. To clean the supply milk hose of the wands, the user plugs the wand that was used and connects the hose to a matching adapter of the machine. The cleaning process will now start automatically here. </w:t>
      </w:r>
    </w:p>
    <w:p w14:paraId="437306AB" w14:textId="77777777" w:rsidR="006E51C3" w:rsidRDefault="006E51C3" w:rsidP="00D65E38">
      <w:pPr>
        <w:spacing w:line="288" w:lineRule="auto"/>
        <w:ind w:right="-266"/>
        <w:rPr>
          <w:rFonts w:ascii="Arial" w:hAnsi="Arial" w:cs="Arial"/>
          <w:color w:val="0000FF"/>
          <w:sz w:val="18"/>
          <w:szCs w:val="18"/>
          <w:u w:val="single"/>
        </w:rPr>
      </w:pPr>
    </w:p>
    <w:p w14:paraId="1FD64121" w14:textId="7DD9EA48" w:rsidR="006E51C3" w:rsidRDefault="006E51C3" w:rsidP="006E51C3">
      <w:pPr>
        <w:spacing w:line="288" w:lineRule="auto"/>
        <w:ind w:right="-266"/>
        <w:rPr>
          <w:rFonts w:ascii="Arial" w:hAnsi="Arial"/>
          <w:color w:val="000000" w:themeColor="text1"/>
          <w:sz w:val="18"/>
        </w:rPr>
      </w:pPr>
      <w:r>
        <w:rPr>
          <w:rFonts w:ascii="Arial" w:hAnsi="Arial"/>
          <w:b/>
          <w:color w:val="000000" w:themeColor="text1"/>
          <w:sz w:val="18"/>
        </w:rPr>
        <w:t>Request for images</w:t>
      </w:r>
      <w:r>
        <w:rPr>
          <w:rFonts w:ascii="Arial" w:hAnsi="Arial"/>
          <w:color w:val="000000" w:themeColor="text1"/>
          <w:sz w:val="18"/>
        </w:rPr>
        <w:t xml:space="preserve">: image material is available for download here: </w:t>
      </w:r>
      <w:hyperlink r:id="rId7" w:history="1">
        <w:r w:rsidR="008F4AAB" w:rsidRPr="00873A6A">
          <w:rPr>
            <w:rStyle w:val="Hyperlink"/>
            <w:rFonts w:ascii="Arial" w:hAnsi="Arial"/>
            <w:sz w:val="18"/>
          </w:rPr>
          <w:t>https://aboutwmf.com/en/download/milk-system-wmf-multimilk/</w:t>
        </w:r>
      </w:hyperlink>
    </w:p>
    <w:p w14:paraId="3B0DA2F9" w14:textId="77777777" w:rsidR="006E51C3" w:rsidRPr="009E6E8F" w:rsidRDefault="006E51C3" w:rsidP="006E51C3">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6E51C3" w:rsidRPr="008F4AAB" w14:paraId="48CFFCD2" w14:textId="77777777" w:rsidTr="006A69F3">
        <w:tc>
          <w:tcPr>
            <w:tcW w:w="3996" w:type="dxa"/>
            <w:shd w:val="clear" w:color="auto" w:fill="auto"/>
          </w:tcPr>
          <w:p w14:paraId="1531F90F" w14:textId="77777777" w:rsidR="006E51C3" w:rsidRPr="009E6E8F" w:rsidRDefault="006E51C3" w:rsidP="006A69F3">
            <w:pPr>
              <w:spacing w:line="288" w:lineRule="auto"/>
              <w:ind w:right="-266"/>
              <w:rPr>
                <w:rFonts w:ascii="Arial" w:hAnsi="Arial" w:cs="Arial"/>
                <w:b/>
                <w:bCs/>
                <w:color w:val="000000" w:themeColor="text1"/>
                <w:sz w:val="18"/>
                <w:szCs w:val="18"/>
              </w:rPr>
            </w:pPr>
            <w:r>
              <w:rPr>
                <w:rFonts w:ascii="Arial" w:hAnsi="Arial"/>
                <w:b/>
                <w:color w:val="000000" w:themeColor="text1"/>
                <w:sz w:val="18"/>
              </w:rPr>
              <w:t>Further information:</w:t>
            </w:r>
          </w:p>
          <w:p w14:paraId="392C7CAE" w14:textId="77777777" w:rsidR="006E51C3" w:rsidRPr="009E6E8F" w:rsidRDefault="006E51C3" w:rsidP="006A69F3">
            <w:pPr>
              <w:spacing w:line="288" w:lineRule="auto"/>
              <w:ind w:right="-266"/>
              <w:rPr>
                <w:rFonts w:ascii="Arial" w:hAnsi="Arial" w:cs="Arial"/>
                <w:color w:val="000000" w:themeColor="text1"/>
                <w:sz w:val="18"/>
                <w:szCs w:val="18"/>
              </w:rPr>
            </w:pPr>
            <w:r>
              <w:rPr>
                <w:rFonts w:ascii="Arial" w:hAnsi="Arial"/>
                <w:color w:val="000000" w:themeColor="text1"/>
                <w:sz w:val="18"/>
              </w:rPr>
              <w:t>WMF GmbH</w:t>
            </w:r>
          </w:p>
          <w:p w14:paraId="7AB7FCF1" w14:textId="77777777" w:rsidR="006E51C3" w:rsidRPr="009E6E8F" w:rsidRDefault="006E51C3" w:rsidP="006A69F3">
            <w:pPr>
              <w:spacing w:line="288" w:lineRule="auto"/>
              <w:ind w:right="-266"/>
              <w:rPr>
                <w:rFonts w:ascii="Arial" w:hAnsi="Arial" w:cs="Arial"/>
                <w:color w:val="000000" w:themeColor="text1"/>
                <w:sz w:val="18"/>
                <w:szCs w:val="18"/>
              </w:rPr>
            </w:pPr>
            <w:r>
              <w:rPr>
                <w:rFonts w:ascii="Arial" w:hAnsi="Arial"/>
                <w:color w:val="000000" w:themeColor="text1"/>
                <w:sz w:val="18"/>
              </w:rPr>
              <w:t>Mirjam Sauter</w:t>
            </w:r>
          </w:p>
          <w:p w14:paraId="7F6FB2AA" w14:textId="77777777" w:rsidR="006E51C3" w:rsidRPr="00985CC1" w:rsidRDefault="006E51C3" w:rsidP="006A69F3">
            <w:pPr>
              <w:spacing w:line="288" w:lineRule="auto"/>
              <w:ind w:right="-266"/>
              <w:rPr>
                <w:rFonts w:ascii="Arial" w:hAnsi="Arial" w:cs="Arial"/>
                <w:color w:val="000000" w:themeColor="text1"/>
                <w:sz w:val="18"/>
                <w:szCs w:val="18"/>
              </w:rPr>
            </w:pPr>
            <w:r>
              <w:rPr>
                <w:rFonts w:ascii="Arial" w:hAnsi="Arial"/>
                <w:color w:val="000000" w:themeColor="text1"/>
                <w:sz w:val="18"/>
              </w:rPr>
              <w:t>Global Communication &amp; Content Manager</w:t>
            </w:r>
            <w:r>
              <w:rPr>
                <w:rFonts w:ascii="Arial" w:hAnsi="Arial"/>
                <w:color w:val="000000" w:themeColor="text1"/>
                <w:sz w:val="18"/>
              </w:rPr>
              <w:br/>
              <w:t>GBU Professional Coffee Machines</w:t>
            </w:r>
          </w:p>
          <w:p w14:paraId="7B263364" w14:textId="77777777" w:rsidR="006E51C3" w:rsidRPr="008F4AAB" w:rsidRDefault="006E51C3" w:rsidP="006A69F3">
            <w:pPr>
              <w:spacing w:line="288" w:lineRule="auto"/>
              <w:ind w:right="-266"/>
              <w:rPr>
                <w:rFonts w:ascii="Arial" w:hAnsi="Arial" w:cs="Arial"/>
                <w:color w:val="000000" w:themeColor="text1"/>
                <w:sz w:val="18"/>
                <w:szCs w:val="18"/>
                <w:lang w:val="de-DE"/>
              </w:rPr>
            </w:pPr>
            <w:proofErr w:type="gramStart"/>
            <w:r w:rsidRPr="008F4AAB">
              <w:rPr>
                <w:rFonts w:ascii="Arial" w:hAnsi="Arial"/>
                <w:color w:val="000000" w:themeColor="text1"/>
                <w:sz w:val="18"/>
                <w:lang w:val="de-DE"/>
              </w:rPr>
              <w:t>WMF Platz</w:t>
            </w:r>
            <w:proofErr w:type="gramEnd"/>
            <w:r w:rsidRPr="008F4AAB">
              <w:rPr>
                <w:rFonts w:ascii="Arial" w:hAnsi="Arial"/>
                <w:color w:val="000000" w:themeColor="text1"/>
                <w:sz w:val="18"/>
                <w:lang w:val="de-DE"/>
              </w:rPr>
              <w:t xml:space="preserve"> 1 – D-73312 Geislingen</w:t>
            </w:r>
          </w:p>
          <w:p w14:paraId="038E8B7A" w14:textId="77777777" w:rsidR="006E51C3" w:rsidRPr="008F4AAB" w:rsidRDefault="006E51C3" w:rsidP="006A69F3">
            <w:pPr>
              <w:spacing w:line="288" w:lineRule="auto"/>
              <w:ind w:right="-266"/>
              <w:rPr>
                <w:rFonts w:ascii="Arial" w:hAnsi="Arial" w:cs="Arial"/>
                <w:color w:val="000000" w:themeColor="text1"/>
                <w:sz w:val="18"/>
                <w:szCs w:val="18"/>
                <w:lang w:val="de-DE"/>
              </w:rPr>
            </w:pPr>
            <w:r w:rsidRPr="008F4AAB">
              <w:rPr>
                <w:rFonts w:ascii="Arial" w:hAnsi="Arial"/>
                <w:color w:val="000000" w:themeColor="text1"/>
                <w:sz w:val="18"/>
                <w:lang w:val="de-DE"/>
              </w:rPr>
              <w:t>Tel.: +49 73 31 25 7314</w:t>
            </w:r>
          </w:p>
          <w:p w14:paraId="0E897C73" w14:textId="77777777" w:rsidR="006E51C3" w:rsidRPr="008F4AAB" w:rsidRDefault="006E51C3" w:rsidP="006A69F3">
            <w:pPr>
              <w:spacing w:line="288" w:lineRule="auto"/>
              <w:ind w:right="-266"/>
              <w:rPr>
                <w:rFonts w:ascii="Arial" w:hAnsi="Arial" w:cs="Arial"/>
                <w:color w:val="000000" w:themeColor="text1"/>
                <w:sz w:val="18"/>
                <w:szCs w:val="18"/>
                <w:lang w:val="de-DE"/>
              </w:rPr>
            </w:pPr>
            <w:r w:rsidRPr="008F4AAB">
              <w:rPr>
                <w:rFonts w:ascii="Arial" w:hAnsi="Arial"/>
                <w:color w:val="000000" w:themeColor="text1"/>
                <w:sz w:val="18"/>
                <w:lang w:val="de-DE"/>
              </w:rPr>
              <w:t>presse.pcm@wmf.com – https://www.wmf.com</w:t>
            </w:r>
          </w:p>
        </w:tc>
        <w:tc>
          <w:tcPr>
            <w:tcW w:w="5043" w:type="dxa"/>
            <w:shd w:val="clear" w:color="auto" w:fill="auto"/>
          </w:tcPr>
          <w:p w14:paraId="4B77F2F0" w14:textId="77777777" w:rsidR="006E51C3" w:rsidRPr="009E6E8F" w:rsidRDefault="006E51C3" w:rsidP="006A69F3">
            <w:pPr>
              <w:spacing w:line="288" w:lineRule="auto"/>
              <w:ind w:right="-266"/>
              <w:rPr>
                <w:rFonts w:ascii="Arial" w:hAnsi="Arial" w:cs="Arial"/>
                <w:b/>
                <w:bCs/>
                <w:color w:val="000000" w:themeColor="text1"/>
                <w:sz w:val="18"/>
                <w:szCs w:val="18"/>
              </w:rPr>
            </w:pPr>
            <w:r>
              <w:rPr>
                <w:rFonts w:ascii="Arial" w:hAnsi="Arial"/>
                <w:b/>
                <w:color w:val="000000" w:themeColor="text1"/>
                <w:sz w:val="18"/>
              </w:rPr>
              <w:t>Press and public relations:</w:t>
            </w:r>
          </w:p>
          <w:p w14:paraId="53AFACA4" w14:textId="77777777" w:rsidR="006E51C3" w:rsidRPr="009E6E8F" w:rsidRDefault="006E51C3" w:rsidP="006A69F3">
            <w:pPr>
              <w:spacing w:line="288" w:lineRule="auto"/>
              <w:ind w:right="-266"/>
              <w:rPr>
                <w:rFonts w:ascii="Arial" w:hAnsi="Arial" w:cs="Arial"/>
                <w:color w:val="000000" w:themeColor="text1"/>
                <w:sz w:val="18"/>
                <w:szCs w:val="18"/>
              </w:rPr>
            </w:pPr>
            <w:r>
              <w:rPr>
                <w:rFonts w:ascii="Arial" w:hAnsi="Arial"/>
                <w:color w:val="000000" w:themeColor="text1"/>
                <w:sz w:val="18"/>
              </w:rPr>
              <w:t>WMF Pressebüro</w:t>
            </w:r>
          </w:p>
          <w:p w14:paraId="157EE60C" w14:textId="77777777" w:rsidR="006E51C3" w:rsidRPr="009E6E8F" w:rsidRDefault="006E51C3" w:rsidP="006A69F3">
            <w:pPr>
              <w:spacing w:line="288" w:lineRule="auto"/>
              <w:ind w:right="-266"/>
              <w:rPr>
                <w:rFonts w:ascii="Arial" w:hAnsi="Arial" w:cs="Arial"/>
                <w:color w:val="000000" w:themeColor="text1"/>
                <w:sz w:val="18"/>
                <w:szCs w:val="18"/>
              </w:rPr>
            </w:pPr>
            <w:r>
              <w:rPr>
                <w:rFonts w:ascii="Arial" w:hAnsi="Arial"/>
                <w:color w:val="000000" w:themeColor="text1"/>
                <w:sz w:val="18"/>
              </w:rPr>
              <w:t xml:space="preserve">c/o Press’n’Relations GmbH </w:t>
            </w:r>
          </w:p>
          <w:p w14:paraId="404C255D" w14:textId="77777777" w:rsidR="006E51C3" w:rsidRPr="007B31BE" w:rsidRDefault="006E51C3" w:rsidP="006A69F3">
            <w:pPr>
              <w:spacing w:line="288" w:lineRule="auto"/>
              <w:ind w:right="-266"/>
              <w:rPr>
                <w:rFonts w:ascii="Arial" w:hAnsi="Arial" w:cs="Arial"/>
                <w:color w:val="000000" w:themeColor="text1"/>
                <w:sz w:val="18"/>
                <w:szCs w:val="18"/>
              </w:rPr>
            </w:pPr>
            <w:r>
              <w:rPr>
                <w:rFonts w:ascii="Arial" w:hAnsi="Arial"/>
                <w:color w:val="000000" w:themeColor="text1"/>
                <w:sz w:val="18"/>
              </w:rPr>
              <w:t>Monika Nyendick and Frank Wagner</w:t>
            </w:r>
          </w:p>
          <w:p w14:paraId="444233CE" w14:textId="77777777" w:rsidR="006E51C3" w:rsidRPr="00B60420" w:rsidRDefault="006E51C3" w:rsidP="006A69F3">
            <w:pPr>
              <w:spacing w:line="288" w:lineRule="auto"/>
              <w:ind w:right="-266"/>
              <w:rPr>
                <w:rFonts w:ascii="Arial" w:hAnsi="Arial" w:cs="Arial"/>
                <w:color w:val="000000" w:themeColor="text1"/>
                <w:sz w:val="18"/>
                <w:szCs w:val="18"/>
                <w:lang w:val="de-DE"/>
              </w:rPr>
            </w:pPr>
            <w:r w:rsidRPr="00B60420">
              <w:rPr>
                <w:rFonts w:ascii="Arial" w:hAnsi="Arial"/>
                <w:color w:val="000000" w:themeColor="text1"/>
                <w:sz w:val="18"/>
                <w:lang w:val="de-DE"/>
              </w:rPr>
              <w:t xml:space="preserve">Magirusstraße 33 – 89077 Ulm, Germany </w:t>
            </w:r>
          </w:p>
          <w:p w14:paraId="3ACA4991" w14:textId="77777777" w:rsidR="006E51C3" w:rsidRPr="00B60420" w:rsidRDefault="006E51C3" w:rsidP="006A69F3">
            <w:pPr>
              <w:spacing w:line="288" w:lineRule="auto"/>
              <w:ind w:right="-266"/>
              <w:rPr>
                <w:rFonts w:ascii="Arial" w:hAnsi="Arial" w:cs="Arial"/>
                <w:color w:val="000000" w:themeColor="text1"/>
                <w:sz w:val="18"/>
                <w:szCs w:val="18"/>
                <w:lang w:val="de-DE"/>
              </w:rPr>
            </w:pPr>
            <w:r w:rsidRPr="00B60420">
              <w:rPr>
                <w:rFonts w:ascii="Arial" w:hAnsi="Arial"/>
                <w:color w:val="000000" w:themeColor="text1"/>
                <w:sz w:val="18"/>
                <w:lang w:val="de-DE"/>
              </w:rPr>
              <w:t xml:space="preserve">Tel.: +49 731 96287-30 </w:t>
            </w:r>
          </w:p>
          <w:p w14:paraId="7D751072" w14:textId="77777777" w:rsidR="006E51C3" w:rsidRPr="00B60420" w:rsidRDefault="006E51C3" w:rsidP="006A69F3">
            <w:pPr>
              <w:spacing w:line="288" w:lineRule="auto"/>
              <w:ind w:right="-266"/>
              <w:rPr>
                <w:rFonts w:ascii="Arial" w:hAnsi="Arial" w:cs="Arial"/>
                <w:color w:val="000000" w:themeColor="text1"/>
                <w:sz w:val="18"/>
                <w:szCs w:val="18"/>
                <w:lang w:val="de-DE"/>
              </w:rPr>
            </w:pPr>
            <w:r w:rsidRPr="00B60420">
              <w:rPr>
                <w:rFonts w:ascii="Arial" w:hAnsi="Arial"/>
                <w:color w:val="000000" w:themeColor="text1"/>
                <w:sz w:val="18"/>
                <w:lang w:val="de-DE"/>
              </w:rPr>
              <w:t xml:space="preserve">wmf@press-n-relations.de </w:t>
            </w:r>
          </w:p>
          <w:p w14:paraId="0F04DE47" w14:textId="77777777" w:rsidR="006E51C3" w:rsidRPr="00B60420" w:rsidRDefault="006E51C3" w:rsidP="006A69F3">
            <w:pPr>
              <w:spacing w:line="288" w:lineRule="auto"/>
              <w:ind w:right="-266"/>
              <w:rPr>
                <w:rFonts w:ascii="Arial" w:hAnsi="Arial" w:cs="Arial"/>
                <w:color w:val="000000" w:themeColor="text1"/>
                <w:sz w:val="18"/>
                <w:szCs w:val="18"/>
                <w:lang w:val="de-DE"/>
              </w:rPr>
            </w:pPr>
            <w:r w:rsidRPr="00B60420">
              <w:rPr>
                <w:rFonts w:ascii="Arial" w:hAnsi="Arial"/>
                <w:color w:val="000000" w:themeColor="text1"/>
                <w:sz w:val="18"/>
                <w:lang w:val="de-DE"/>
              </w:rPr>
              <w:t>https://www.press-n-relations.de</w:t>
            </w:r>
          </w:p>
        </w:tc>
      </w:tr>
    </w:tbl>
    <w:p w14:paraId="6E22D283" w14:textId="77777777" w:rsidR="006E51C3" w:rsidRPr="00B60420" w:rsidRDefault="006E51C3" w:rsidP="006E51C3">
      <w:pPr>
        <w:spacing w:line="288" w:lineRule="auto"/>
        <w:ind w:right="-266"/>
        <w:rPr>
          <w:rFonts w:ascii="Arial" w:hAnsi="Arial" w:cs="Arial"/>
          <w:b/>
          <w:bCs/>
          <w:color w:val="000000" w:themeColor="text1"/>
          <w:sz w:val="18"/>
          <w:szCs w:val="18"/>
          <w:lang w:val="de-DE"/>
        </w:rPr>
      </w:pPr>
    </w:p>
    <w:p w14:paraId="2B4F64AE" w14:textId="0FAE9AC6" w:rsidR="006E51C3" w:rsidRPr="00D65E38" w:rsidRDefault="006E51C3" w:rsidP="009B36C8">
      <w:pPr>
        <w:rPr>
          <w:rFonts w:ascii="Arial" w:hAnsi="Arial" w:cs="Arial"/>
          <w:color w:val="0000FF"/>
          <w:sz w:val="18"/>
          <w:szCs w:val="18"/>
          <w:u w:val="single"/>
        </w:rPr>
      </w:pPr>
      <w:r>
        <w:rPr>
          <w:rFonts w:ascii="Arial" w:hAnsi="Arial"/>
          <w:sz w:val="18"/>
        </w:rPr>
        <w:t>For over 170 years, WMF has been dedicated to achieving the perfect balance of design, functionality and quality. In its field, WMF Professional Coffee Machines is one of the world’s leading suppliers, and it aims to be first choice worldwide for professional coffee solutions. The “Made in Germany” quality seal guarantees premium products and innovative strength combined with the highest performance and reliability. As a result, WMF Professional Coffee Machines offers just the right concept for every business model in the coffee sector – from high-performance fully automatic machines for coffee specialities and filter machines right through to semi-automatic portafilters and innovative digitalisation concepts. Moreover, national and international customers alike benefit from high-quality consulting and service, based on the largest in-house service organisation for professional coffee machines in Europe. In 2016, the WMF brand became part of the French SEB Groupe.</w:t>
      </w:r>
    </w:p>
    <w:p w14:paraId="1158ADDB" w14:textId="77777777" w:rsidR="004F7322" w:rsidRPr="00D65E38" w:rsidRDefault="004F7322">
      <w:pPr>
        <w:rPr>
          <w:rFonts w:ascii="Arial" w:hAnsi="Arial" w:cs="Arial"/>
          <w:color w:val="0000FF"/>
          <w:sz w:val="18"/>
          <w:szCs w:val="18"/>
          <w:u w:val="single"/>
        </w:rPr>
      </w:pPr>
    </w:p>
    <w:sectPr w:rsidR="004F7322" w:rsidRPr="00D65E38" w:rsidSect="002D0272">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527024" w14:textId="77777777" w:rsidR="00A35ACA" w:rsidRDefault="00A35ACA">
      <w:r>
        <w:separator/>
      </w:r>
    </w:p>
  </w:endnote>
  <w:endnote w:type="continuationSeparator" w:id="0">
    <w:p w14:paraId="2284FB7B" w14:textId="77777777" w:rsidR="00A35ACA" w:rsidRDefault="00A35A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7C01A127-6100-0B40-A48D-A5E85B7F512A}"/>
    <w:embedBold r:id="rId2" w:fontKey="{8FB74114-47DB-E94F-BBE9-46D01CA54274}"/>
    <w:embedBoldItalic r:id="rId3" w:fontKey="{8EAF75DE-0B48-EC4D-819B-98897BB30FC2}"/>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B0A72"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A512C74"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752293" w14:textId="77777777" w:rsidR="00A35ACA" w:rsidRDefault="00A35ACA">
      <w:r>
        <w:separator/>
      </w:r>
    </w:p>
  </w:footnote>
  <w:footnote w:type="continuationSeparator" w:id="0">
    <w:p w14:paraId="1722B7BE" w14:textId="77777777" w:rsidR="00A35ACA" w:rsidRDefault="00A35A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15F2D011" w14:textId="77777777" w:rsidR="00A962DD" w:rsidRDefault="00A962DD">
    <w:pPr>
      <w:pStyle w:val="MLStat"/>
      <w:ind w:left="0" w:right="0" w:firstLine="0"/>
    </w:pPr>
  </w:p>
  <w:p w14:paraId="1F24D93F" w14:textId="77777777" w:rsidR="00A962DD" w:rsidRDefault="00A962DD">
    <w:pPr>
      <w:pStyle w:val="MLStat"/>
      <w:ind w:left="0" w:right="0" w:firstLine="0"/>
    </w:pPr>
    <w:r>
      <w:rPr>
        <w:sz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2673254D"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noProof/>
        <w:sz w:val="24"/>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hAnsi="Arial"/>
        <w:b/>
        <w:sz w:val="24"/>
      </w:rPr>
      <w:t>Press release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8C079" w14:textId="77777777" w:rsidR="00A962DD" w:rsidRDefault="00E32619">
    <w:pPr>
      <w:pStyle w:val="MLStat"/>
      <w:spacing w:before="0" w:after="0" w:line="240" w:lineRule="exact"/>
      <w:ind w:left="0" w:right="0" w:firstLine="0"/>
      <w:rPr>
        <w:noProof/>
        <w:szCs w:val="2"/>
      </w:rPr>
    </w:pPr>
    <w:r>
      <w:rPr>
        <w:noProof/>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9"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6"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7"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6"/>
  </w:num>
  <w:num w:numId="2" w16cid:durableId="2049990601">
    <w:abstractNumId w:val="25"/>
  </w:num>
  <w:num w:numId="3" w16cid:durableId="726336887">
    <w:abstractNumId w:val="18"/>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6"/>
  </w:num>
  <w:num w:numId="16" w16cid:durableId="1699349733">
    <w:abstractNumId w:val="19"/>
  </w:num>
  <w:num w:numId="17" w16cid:durableId="1621182310">
    <w:abstractNumId w:val="12"/>
  </w:num>
  <w:num w:numId="18" w16cid:durableId="716781397">
    <w:abstractNumId w:val="14"/>
  </w:num>
  <w:num w:numId="19" w16cid:durableId="1854176652">
    <w:abstractNumId w:val="13"/>
  </w:num>
  <w:num w:numId="20" w16cid:durableId="355035542">
    <w:abstractNumId w:val="20"/>
  </w:num>
  <w:num w:numId="21" w16cid:durableId="1472941985">
    <w:abstractNumId w:val="23"/>
  </w:num>
  <w:num w:numId="22" w16cid:durableId="759134505">
    <w:abstractNumId w:val="22"/>
  </w:num>
  <w:num w:numId="23" w16cid:durableId="644237571">
    <w:abstractNumId w:val="28"/>
  </w:num>
  <w:num w:numId="24" w16cid:durableId="1476679001">
    <w:abstractNumId w:val="27"/>
  </w:num>
  <w:num w:numId="25" w16cid:durableId="756750329">
    <w:abstractNumId w:val="29"/>
  </w:num>
  <w:num w:numId="26" w16cid:durableId="1174298970">
    <w:abstractNumId w:val="21"/>
  </w:num>
  <w:num w:numId="27" w16cid:durableId="1001204776">
    <w:abstractNumId w:val="17"/>
  </w:num>
  <w:num w:numId="28" w16cid:durableId="96409598">
    <w:abstractNumId w:val="24"/>
  </w:num>
  <w:num w:numId="29" w16cid:durableId="1066761244">
    <w:abstractNumId w:val="15"/>
  </w:num>
  <w:num w:numId="30" w16cid:durableId="23142617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02D7"/>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47E39"/>
    <w:rsid w:val="00047F6C"/>
    <w:rsid w:val="00052251"/>
    <w:rsid w:val="0005265F"/>
    <w:rsid w:val="00053372"/>
    <w:rsid w:val="00053886"/>
    <w:rsid w:val="00053A66"/>
    <w:rsid w:val="00053D36"/>
    <w:rsid w:val="00054791"/>
    <w:rsid w:val="0006181B"/>
    <w:rsid w:val="0006256F"/>
    <w:rsid w:val="00062AF2"/>
    <w:rsid w:val="00062F2A"/>
    <w:rsid w:val="000632E4"/>
    <w:rsid w:val="000704A0"/>
    <w:rsid w:val="00070DB4"/>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DB2"/>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6CC"/>
    <w:rsid w:val="000B1FD2"/>
    <w:rsid w:val="000B2730"/>
    <w:rsid w:val="000B49DC"/>
    <w:rsid w:val="000B608E"/>
    <w:rsid w:val="000B63A7"/>
    <w:rsid w:val="000B6DD3"/>
    <w:rsid w:val="000C3414"/>
    <w:rsid w:val="000C3649"/>
    <w:rsid w:val="000C40BA"/>
    <w:rsid w:val="000C4341"/>
    <w:rsid w:val="000C4DF9"/>
    <w:rsid w:val="000C7818"/>
    <w:rsid w:val="000C7986"/>
    <w:rsid w:val="000D26D4"/>
    <w:rsid w:val="000D2F09"/>
    <w:rsid w:val="000D3131"/>
    <w:rsid w:val="000D362F"/>
    <w:rsid w:val="000D479C"/>
    <w:rsid w:val="000D7C23"/>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1406"/>
    <w:rsid w:val="00142C47"/>
    <w:rsid w:val="00142DAA"/>
    <w:rsid w:val="00144785"/>
    <w:rsid w:val="00145159"/>
    <w:rsid w:val="001453FE"/>
    <w:rsid w:val="001454AF"/>
    <w:rsid w:val="00145D14"/>
    <w:rsid w:val="0015281E"/>
    <w:rsid w:val="00152D70"/>
    <w:rsid w:val="00154417"/>
    <w:rsid w:val="00154C30"/>
    <w:rsid w:val="00154F81"/>
    <w:rsid w:val="00155428"/>
    <w:rsid w:val="00156C28"/>
    <w:rsid w:val="00156CD3"/>
    <w:rsid w:val="00157D4F"/>
    <w:rsid w:val="001606BD"/>
    <w:rsid w:val="001633A1"/>
    <w:rsid w:val="00164068"/>
    <w:rsid w:val="00164641"/>
    <w:rsid w:val="00167C0C"/>
    <w:rsid w:val="00170BDF"/>
    <w:rsid w:val="0017155C"/>
    <w:rsid w:val="00172F99"/>
    <w:rsid w:val="00177497"/>
    <w:rsid w:val="0018004A"/>
    <w:rsid w:val="00180DD4"/>
    <w:rsid w:val="00181B08"/>
    <w:rsid w:val="001831B1"/>
    <w:rsid w:val="00183D30"/>
    <w:rsid w:val="001863D9"/>
    <w:rsid w:val="00186D5B"/>
    <w:rsid w:val="0018723B"/>
    <w:rsid w:val="001909E4"/>
    <w:rsid w:val="001929C9"/>
    <w:rsid w:val="00193D8E"/>
    <w:rsid w:val="00194F18"/>
    <w:rsid w:val="001953C7"/>
    <w:rsid w:val="00197D11"/>
    <w:rsid w:val="00197FDD"/>
    <w:rsid w:val="001A223E"/>
    <w:rsid w:val="001A2E0A"/>
    <w:rsid w:val="001A3DA0"/>
    <w:rsid w:val="001A4508"/>
    <w:rsid w:val="001B081F"/>
    <w:rsid w:val="001B0C02"/>
    <w:rsid w:val="001B0D0D"/>
    <w:rsid w:val="001B1551"/>
    <w:rsid w:val="001B41F2"/>
    <w:rsid w:val="001B4A1A"/>
    <w:rsid w:val="001B6502"/>
    <w:rsid w:val="001B7C46"/>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E7408"/>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C89"/>
    <w:rsid w:val="00204D4F"/>
    <w:rsid w:val="0020648B"/>
    <w:rsid w:val="00207299"/>
    <w:rsid w:val="0020754D"/>
    <w:rsid w:val="0021013D"/>
    <w:rsid w:val="002101C2"/>
    <w:rsid w:val="00210899"/>
    <w:rsid w:val="00214956"/>
    <w:rsid w:val="00214F49"/>
    <w:rsid w:val="00214FF5"/>
    <w:rsid w:val="00215872"/>
    <w:rsid w:val="0021642F"/>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1F7C"/>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65BB9"/>
    <w:rsid w:val="00270826"/>
    <w:rsid w:val="00270B39"/>
    <w:rsid w:val="00270F7E"/>
    <w:rsid w:val="00273E5E"/>
    <w:rsid w:val="0027454D"/>
    <w:rsid w:val="00274B66"/>
    <w:rsid w:val="002752FA"/>
    <w:rsid w:val="002756D4"/>
    <w:rsid w:val="00276847"/>
    <w:rsid w:val="002772E8"/>
    <w:rsid w:val="00277F3D"/>
    <w:rsid w:val="00280784"/>
    <w:rsid w:val="002823B0"/>
    <w:rsid w:val="0028262D"/>
    <w:rsid w:val="00284296"/>
    <w:rsid w:val="00284E1A"/>
    <w:rsid w:val="00285233"/>
    <w:rsid w:val="0028530D"/>
    <w:rsid w:val="0028621B"/>
    <w:rsid w:val="00287B43"/>
    <w:rsid w:val="00290273"/>
    <w:rsid w:val="00290498"/>
    <w:rsid w:val="002919D5"/>
    <w:rsid w:val="00292E55"/>
    <w:rsid w:val="002936C4"/>
    <w:rsid w:val="0029480F"/>
    <w:rsid w:val="00294F09"/>
    <w:rsid w:val="00295158"/>
    <w:rsid w:val="00295640"/>
    <w:rsid w:val="002956C8"/>
    <w:rsid w:val="00297C10"/>
    <w:rsid w:val="002A0CA6"/>
    <w:rsid w:val="002A1098"/>
    <w:rsid w:val="002A313F"/>
    <w:rsid w:val="002A37C7"/>
    <w:rsid w:val="002A76A5"/>
    <w:rsid w:val="002A7B07"/>
    <w:rsid w:val="002A7EA0"/>
    <w:rsid w:val="002B0D44"/>
    <w:rsid w:val="002B1867"/>
    <w:rsid w:val="002B261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C7580"/>
    <w:rsid w:val="002D0272"/>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4A60"/>
    <w:rsid w:val="00305560"/>
    <w:rsid w:val="0030620E"/>
    <w:rsid w:val="0030636D"/>
    <w:rsid w:val="00307824"/>
    <w:rsid w:val="00307C1B"/>
    <w:rsid w:val="003119C5"/>
    <w:rsid w:val="00313732"/>
    <w:rsid w:val="00313AD0"/>
    <w:rsid w:val="003156C3"/>
    <w:rsid w:val="00317CFD"/>
    <w:rsid w:val="00322A67"/>
    <w:rsid w:val="00323BC3"/>
    <w:rsid w:val="00323BF6"/>
    <w:rsid w:val="00325316"/>
    <w:rsid w:val="00325B04"/>
    <w:rsid w:val="003272C2"/>
    <w:rsid w:val="00330B65"/>
    <w:rsid w:val="00330D88"/>
    <w:rsid w:val="00331C20"/>
    <w:rsid w:val="003339A8"/>
    <w:rsid w:val="00333E72"/>
    <w:rsid w:val="00333F3C"/>
    <w:rsid w:val="0033430C"/>
    <w:rsid w:val="003344F5"/>
    <w:rsid w:val="00335D56"/>
    <w:rsid w:val="0033758C"/>
    <w:rsid w:val="00340462"/>
    <w:rsid w:val="00341EE5"/>
    <w:rsid w:val="00344D9C"/>
    <w:rsid w:val="00345CA6"/>
    <w:rsid w:val="00346710"/>
    <w:rsid w:val="00346D55"/>
    <w:rsid w:val="00351A07"/>
    <w:rsid w:val="00351EC2"/>
    <w:rsid w:val="00353060"/>
    <w:rsid w:val="00354EB2"/>
    <w:rsid w:val="00355E2D"/>
    <w:rsid w:val="00356BDA"/>
    <w:rsid w:val="00356D52"/>
    <w:rsid w:val="00360AE7"/>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B0A"/>
    <w:rsid w:val="00381D8B"/>
    <w:rsid w:val="00382EDC"/>
    <w:rsid w:val="0038410D"/>
    <w:rsid w:val="00384BE0"/>
    <w:rsid w:val="00384CA9"/>
    <w:rsid w:val="00384D2C"/>
    <w:rsid w:val="00385C5C"/>
    <w:rsid w:val="00387096"/>
    <w:rsid w:val="00387B19"/>
    <w:rsid w:val="00390272"/>
    <w:rsid w:val="00390BDE"/>
    <w:rsid w:val="003941EF"/>
    <w:rsid w:val="00394FF8"/>
    <w:rsid w:val="00397926"/>
    <w:rsid w:val="003A05C4"/>
    <w:rsid w:val="003A0FC7"/>
    <w:rsid w:val="003A1828"/>
    <w:rsid w:val="003A27AF"/>
    <w:rsid w:val="003A2BDB"/>
    <w:rsid w:val="003A3A81"/>
    <w:rsid w:val="003A44D1"/>
    <w:rsid w:val="003A5139"/>
    <w:rsid w:val="003B1080"/>
    <w:rsid w:val="003B1228"/>
    <w:rsid w:val="003B282C"/>
    <w:rsid w:val="003B2E9E"/>
    <w:rsid w:val="003B3351"/>
    <w:rsid w:val="003B346A"/>
    <w:rsid w:val="003B4142"/>
    <w:rsid w:val="003B5B3D"/>
    <w:rsid w:val="003B6A90"/>
    <w:rsid w:val="003B6EC1"/>
    <w:rsid w:val="003C0213"/>
    <w:rsid w:val="003C0719"/>
    <w:rsid w:val="003C2F68"/>
    <w:rsid w:val="003C3528"/>
    <w:rsid w:val="003C4818"/>
    <w:rsid w:val="003C5105"/>
    <w:rsid w:val="003C5A61"/>
    <w:rsid w:val="003C669B"/>
    <w:rsid w:val="003C6C74"/>
    <w:rsid w:val="003C7AB1"/>
    <w:rsid w:val="003C7D92"/>
    <w:rsid w:val="003D2794"/>
    <w:rsid w:val="003D31D4"/>
    <w:rsid w:val="003D325A"/>
    <w:rsid w:val="003D32E8"/>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0807"/>
    <w:rsid w:val="00401101"/>
    <w:rsid w:val="00402E54"/>
    <w:rsid w:val="00405403"/>
    <w:rsid w:val="0040571C"/>
    <w:rsid w:val="00407CDB"/>
    <w:rsid w:val="0041273A"/>
    <w:rsid w:val="00414917"/>
    <w:rsid w:val="00415550"/>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673C4"/>
    <w:rsid w:val="0047046B"/>
    <w:rsid w:val="00471EB8"/>
    <w:rsid w:val="00473187"/>
    <w:rsid w:val="00474A7F"/>
    <w:rsid w:val="00475082"/>
    <w:rsid w:val="00476C06"/>
    <w:rsid w:val="004803F8"/>
    <w:rsid w:val="004812A9"/>
    <w:rsid w:val="004814A0"/>
    <w:rsid w:val="0048153E"/>
    <w:rsid w:val="0048384F"/>
    <w:rsid w:val="00485835"/>
    <w:rsid w:val="00485D05"/>
    <w:rsid w:val="00485D95"/>
    <w:rsid w:val="00493DCD"/>
    <w:rsid w:val="00494724"/>
    <w:rsid w:val="00496542"/>
    <w:rsid w:val="004A0623"/>
    <w:rsid w:val="004A1DFA"/>
    <w:rsid w:val="004A49F7"/>
    <w:rsid w:val="004A4A8B"/>
    <w:rsid w:val="004A5187"/>
    <w:rsid w:val="004A525C"/>
    <w:rsid w:val="004A7D4D"/>
    <w:rsid w:val="004B02B2"/>
    <w:rsid w:val="004B11D8"/>
    <w:rsid w:val="004B12D5"/>
    <w:rsid w:val="004B14C6"/>
    <w:rsid w:val="004B23BD"/>
    <w:rsid w:val="004B2FAE"/>
    <w:rsid w:val="004B3186"/>
    <w:rsid w:val="004B31D4"/>
    <w:rsid w:val="004B441F"/>
    <w:rsid w:val="004B5284"/>
    <w:rsid w:val="004B5FE9"/>
    <w:rsid w:val="004B6938"/>
    <w:rsid w:val="004C3B2F"/>
    <w:rsid w:val="004C4FC4"/>
    <w:rsid w:val="004C721A"/>
    <w:rsid w:val="004D60E5"/>
    <w:rsid w:val="004D79B8"/>
    <w:rsid w:val="004E0CAE"/>
    <w:rsid w:val="004E472E"/>
    <w:rsid w:val="004E48AA"/>
    <w:rsid w:val="004E50BA"/>
    <w:rsid w:val="004E5F15"/>
    <w:rsid w:val="004E6A85"/>
    <w:rsid w:val="004F036C"/>
    <w:rsid w:val="004F09D5"/>
    <w:rsid w:val="004F0DBA"/>
    <w:rsid w:val="004F1ACC"/>
    <w:rsid w:val="004F1F7F"/>
    <w:rsid w:val="004F3C9F"/>
    <w:rsid w:val="004F46B0"/>
    <w:rsid w:val="004F4C96"/>
    <w:rsid w:val="004F7322"/>
    <w:rsid w:val="004F779B"/>
    <w:rsid w:val="004F7D0B"/>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386"/>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02E8"/>
    <w:rsid w:val="00541294"/>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5F9E"/>
    <w:rsid w:val="0057730B"/>
    <w:rsid w:val="005819B8"/>
    <w:rsid w:val="005827BD"/>
    <w:rsid w:val="00584481"/>
    <w:rsid w:val="00585BE5"/>
    <w:rsid w:val="0058643A"/>
    <w:rsid w:val="00586562"/>
    <w:rsid w:val="005869B1"/>
    <w:rsid w:val="00590145"/>
    <w:rsid w:val="0059037D"/>
    <w:rsid w:val="00590797"/>
    <w:rsid w:val="00591212"/>
    <w:rsid w:val="00591318"/>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4D10"/>
    <w:rsid w:val="005B50D7"/>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681"/>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408D7"/>
    <w:rsid w:val="00641347"/>
    <w:rsid w:val="006443CD"/>
    <w:rsid w:val="00644BB9"/>
    <w:rsid w:val="00645458"/>
    <w:rsid w:val="00647639"/>
    <w:rsid w:val="0065151F"/>
    <w:rsid w:val="006548EF"/>
    <w:rsid w:val="00655313"/>
    <w:rsid w:val="006575F5"/>
    <w:rsid w:val="00660043"/>
    <w:rsid w:val="0066051D"/>
    <w:rsid w:val="0066177E"/>
    <w:rsid w:val="00661DE6"/>
    <w:rsid w:val="006626EA"/>
    <w:rsid w:val="00662AB3"/>
    <w:rsid w:val="00663856"/>
    <w:rsid w:val="00663970"/>
    <w:rsid w:val="00663A8C"/>
    <w:rsid w:val="0066507B"/>
    <w:rsid w:val="00665218"/>
    <w:rsid w:val="006660B2"/>
    <w:rsid w:val="006671B7"/>
    <w:rsid w:val="00671457"/>
    <w:rsid w:val="00672EA9"/>
    <w:rsid w:val="00673D70"/>
    <w:rsid w:val="00674410"/>
    <w:rsid w:val="006744AB"/>
    <w:rsid w:val="00674C34"/>
    <w:rsid w:val="00674F22"/>
    <w:rsid w:val="006761B6"/>
    <w:rsid w:val="00676392"/>
    <w:rsid w:val="00676607"/>
    <w:rsid w:val="00682E5F"/>
    <w:rsid w:val="00682FB1"/>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5B77"/>
    <w:rsid w:val="006A60EA"/>
    <w:rsid w:val="006A6A2F"/>
    <w:rsid w:val="006A736B"/>
    <w:rsid w:val="006A76D6"/>
    <w:rsid w:val="006A7E78"/>
    <w:rsid w:val="006B02B3"/>
    <w:rsid w:val="006B202E"/>
    <w:rsid w:val="006B739A"/>
    <w:rsid w:val="006B764B"/>
    <w:rsid w:val="006B7AEA"/>
    <w:rsid w:val="006C0BB8"/>
    <w:rsid w:val="006C1F9D"/>
    <w:rsid w:val="006C2455"/>
    <w:rsid w:val="006C24FE"/>
    <w:rsid w:val="006C277B"/>
    <w:rsid w:val="006C28FD"/>
    <w:rsid w:val="006C2EF2"/>
    <w:rsid w:val="006C3312"/>
    <w:rsid w:val="006C5C46"/>
    <w:rsid w:val="006C5EC5"/>
    <w:rsid w:val="006C7644"/>
    <w:rsid w:val="006D001A"/>
    <w:rsid w:val="006D004F"/>
    <w:rsid w:val="006D03C7"/>
    <w:rsid w:val="006D06C2"/>
    <w:rsid w:val="006D0CA1"/>
    <w:rsid w:val="006D17D9"/>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51C3"/>
    <w:rsid w:val="006E704F"/>
    <w:rsid w:val="006F0172"/>
    <w:rsid w:val="006F3683"/>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02A"/>
    <w:rsid w:val="0073085F"/>
    <w:rsid w:val="00730EB4"/>
    <w:rsid w:val="00731AD0"/>
    <w:rsid w:val="00733E5E"/>
    <w:rsid w:val="007352D8"/>
    <w:rsid w:val="0073617D"/>
    <w:rsid w:val="00736996"/>
    <w:rsid w:val="00736D1B"/>
    <w:rsid w:val="00740FB6"/>
    <w:rsid w:val="007420C7"/>
    <w:rsid w:val="00743FE3"/>
    <w:rsid w:val="0074439F"/>
    <w:rsid w:val="00745392"/>
    <w:rsid w:val="00747FEA"/>
    <w:rsid w:val="0075024F"/>
    <w:rsid w:val="0075124B"/>
    <w:rsid w:val="007541D2"/>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C12"/>
    <w:rsid w:val="00775DFD"/>
    <w:rsid w:val="00776EFC"/>
    <w:rsid w:val="00777405"/>
    <w:rsid w:val="00781BF3"/>
    <w:rsid w:val="00781E9D"/>
    <w:rsid w:val="007821E4"/>
    <w:rsid w:val="007821EA"/>
    <w:rsid w:val="00784912"/>
    <w:rsid w:val="00785499"/>
    <w:rsid w:val="00786465"/>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A80"/>
    <w:rsid w:val="007B5459"/>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3086"/>
    <w:rsid w:val="007F328F"/>
    <w:rsid w:val="007F3662"/>
    <w:rsid w:val="007F547D"/>
    <w:rsid w:val="007F56AC"/>
    <w:rsid w:val="007F5EBD"/>
    <w:rsid w:val="007F6FFE"/>
    <w:rsid w:val="007F7673"/>
    <w:rsid w:val="00804031"/>
    <w:rsid w:val="008040E7"/>
    <w:rsid w:val="008047FB"/>
    <w:rsid w:val="00806931"/>
    <w:rsid w:val="00807724"/>
    <w:rsid w:val="00811D8B"/>
    <w:rsid w:val="00811F7D"/>
    <w:rsid w:val="00811FCA"/>
    <w:rsid w:val="00812FD7"/>
    <w:rsid w:val="008138C5"/>
    <w:rsid w:val="008150D7"/>
    <w:rsid w:val="00817141"/>
    <w:rsid w:val="00821B1D"/>
    <w:rsid w:val="008269A4"/>
    <w:rsid w:val="00830513"/>
    <w:rsid w:val="00830910"/>
    <w:rsid w:val="0083241C"/>
    <w:rsid w:val="00832B59"/>
    <w:rsid w:val="0083313D"/>
    <w:rsid w:val="00834211"/>
    <w:rsid w:val="008351F8"/>
    <w:rsid w:val="008364D8"/>
    <w:rsid w:val="0083777F"/>
    <w:rsid w:val="0084083D"/>
    <w:rsid w:val="00840B02"/>
    <w:rsid w:val="00840CAA"/>
    <w:rsid w:val="00840D05"/>
    <w:rsid w:val="00840E27"/>
    <w:rsid w:val="00842569"/>
    <w:rsid w:val="008479AC"/>
    <w:rsid w:val="0085012B"/>
    <w:rsid w:val="00850575"/>
    <w:rsid w:val="008509C0"/>
    <w:rsid w:val="00852E66"/>
    <w:rsid w:val="00853E82"/>
    <w:rsid w:val="008542EA"/>
    <w:rsid w:val="008575FE"/>
    <w:rsid w:val="008578A8"/>
    <w:rsid w:val="00861002"/>
    <w:rsid w:val="00867005"/>
    <w:rsid w:val="008714CC"/>
    <w:rsid w:val="00872113"/>
    <w:rsid w:val="008723E5"/>
    <w:rsid w:val="00872A1D"/>
    <w:rsid w:val="008735ED"/>
    <w:rsid w:val="00873BBD"/>
    <w:rsid w:val="00873EC2"/>
    <w:rsid w:val="00874813"/>
    <w:rsid w:val="008748FE"/>
    <w:rsid w:val="00874CC4"/>
    <w:rsid w:val="00875FAB"/>
    <w:rsid w:val="00876005"/>
    <w:rsid w:val="008766C8"/>
    <w:rsid w:val="00876D74"/>
    <w:rsid w:val="00877398"/>
    <w:rsid w:val="008774A8"/>
    <w:rsid w:val="00877596"/>
    <w:rsid w:val="008804E1"/>
    <w:rsid w:val="00882676"/>
    <w:rsid w:val="008832B4"/>
    <w:rsid w:val="00883D8A"/>
    <w:rsid w:val="00885FE1"/>
    <w:rsid w:val="0088667D"/>
    <w:rsid w:val="00886B42"/>
    <w:rsid w:val="00891416"/>
    <w:rsid w:val="00891820"/>
    <w:rsid w:val="00892824"/>
    <w:rsid w:val="0089364A"/>
    <w:rsid w:val="00894416"/>
    <w:rsid w:val="0089447F"/>
    <w:rsid w:val="0089501D"/>
    <w:rsid w:val="008955F7"/>
    <w:rsid w:val="00896881"/>
    <w:rsid w:val="008A0D82"/>
    <w:rsid w:val="008A1EB4"/>
    <w:rsid w:val="008A2019"/>
    <w:rsid w:val="008A235F"/>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B7FCE"/>
    <w:rsid w:val="008C11EB"/>
    <w:rsid w:val="008C1BCA"/>
    <w:rsid w:val="008C246C"/>
    <w:rsid w:val="008C29AF"/>
    <w:rsid w:val="008C356D"/>
    <w:rsid w:val="008C4708"/>
    <w:rsid w:val="008C6A60"/>
    <w:rsid w:val="008C6DAA"/>
    <w:rsid w:val="008C7E2F"/>
    <w:rsid w:val="008D1450"/>
    <w:rsid w:val="008D1877"/>
    <w:rsid w:val="008D261D"/>
    <w:rsid w:val="008D31CD"/>
    <w:rsid w:val="008D3EAD"/>
    <w:rsid w:val="008D50EE"/>
    <w:rsid w:val="008D6576"/>
    <w:rsid w:val="008D6990"/>
    <w:rsid w:val="008D7D72"/>
    <w:rsid w:val="008E0212"/>
    <w:rsid w:val="008E0F74"/>
    <w:rsid w:val="008E172E"/>
    <w:rsid w:val="008E2171"/>
    <w:rsid w:val="008E4947"/>
    <w:rsid w:val="008E51E1"/>
    <w:rsid w:val="008E658C"/>
    <w:rsid w:val="008F1298"/>
    <w:rsid w:val="008F3773"/>
    <w:rsid w:val="008F399C"/>
    <w:rsid w:val="008F3F22"/>
    <w:rsid w:val="008F4AAB"/>
    <w:rsid w:val="008F540B"/>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0C"/>
    <w:rsid w:val="009130D0"/>
    <w:rsid w:val="00913952"/>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5928"/>
    <w:rsid w:val="0094640E"/>
    <w:rsid w:val="0094643A"/>
    <w:rsid w:val="00947591"/>
    <w:rsid w:val="00952AAD"/>
    <w:rsid w:val="00953D29"/>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5CC1"/>
    <w:rsid w:val="0098628A"/>
    <w:rsid w:val="0098761E"/>
    <w:rsid w:val="00987AAB"/>
    <w:rsid w:val="009904F1"/>
    <w:rsid w:val="00990A92"/>
    <w:rsid w:val="00990BFD"/>
    <w:rsid w:val="0099102D"/>
    <w:rsid w:val="0099140A"/>
    <w:rsid w:val="00992234"/>
    <w:rsid w:val="00993871"/>
    <w:rsid w:val="00994AB7"/>
    <w:rsid w:val="00996242"/>
    <w:rsid w:val="00996421"/>
    <w:rsid w:val="0099656C"/>
    <w:rsid w:val="009A0533"/>
    <w:rsid w:val="009A2532"/>
    <w:rsid w:val="009A2FDE"/>
    <w:rsid w:val="009A3CA9"/>
    <w:rsid w:val="009A40A7"/>
    <w:rsid w:val="009A44E4"/>
    <w:rsid w:val="009A748D"/>
    <w:rsid w:val="009B070B"/>
    <w:rsid w:val="009B1038"/>
    <w:rsid w:val="009B1289"/>
    <w:rsid w:val="009B13FA"/>
    <w:rsid w:val="009B2B71"/>
    <w:rsid w:val="009B36C8"/>
    <w:rsid w:val="009B383C"/>
    <w:rsid w:val="009B52D9"/>
    <w:rsid w:val="009B5462"/>
    <w:rsid w:val="009B5EFF"/>
    <w:rsid w:val="009C13EF"/>
    <w:rsid w:val="009C1E09"/>
    <w:rsid w:val="009C1FA7"/>
    <w:rsid w:val="009C20A3"/>
    <w:rsid w:val="009C4255"/>
    <w:rsid w:val="009C5490"/>
    <w:rsid w:val="009C629D"/>
    <w:rsid w:val="009C742D"/>
    <w:rsid w:val="009C7856"/>
    <w:rsid w:val="009D07B0"/>
    <w:rsid w:val="009D0F3A"/>
    <w:rsid w:val="009D1E6D"/>
    <w:rsid w:val="009D2856"/>
    <w:rsid w:val="009D4D40"/>
    <w:rsid w:val="009D5499"/>
    <w:rsid w:val="009D6BE3"/>
    <w:rsid w:val="009D750F"/>
    <w:rsid w:val="009E0A60"/>
    <w:rsid w:val="009E1690"/>
    <w:rsid w:val="009E262F"/>
    <w:rsid w:val="009E2BB9"/>
    <w:rsid w:val="009E2FA9"/>
    <w:rsid w:val="009E3EB8"/>
    <w:rsid w:val="009E4693"/>
    <w:rsid w:val="009E486C"/>
    <w:rsid w:val="009E6678"/>
    <w:rsid w:val="009E6968"/>
    <w:rsid w:val="009E6DEE"/>
    <w:rsid w:val="009E7CA8"/>
    <w:rsid w:val="009F0B87"/>
    <w:rsid w:val="009F5277"/>
    <w:rsid w:val="009F59D1"/>
    <w:rsid w:val="009F6776"/>
    <w:rsid w:val="00A011C3"/>
    <w:rsid w:val="00A01455"/>
    <w:rsid w:val="00A01987"/>
    <w:rsid w:val="00A02C84"/>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30D5B"/>
    <w:rsid w:val="00A327A7"/>
    <w:rsid w:val="00A342C8"/>
    <w:rsid w:val="00A35ACA"/>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5FF"/>
    <w:rsid w:val="00A54A29"/>
    <w:rsid w:val="00A54A68"/>
    <w:rsid w:val="00A551E3"/>
    <w:rsid w:val="00A5578B"/>
    <w:rsid w:val="00A573E8"/>
    <w:rsid w:val="00A61210"/>
    <w:rsid w:val="00A615AB"/>
    <w:rsid w:val="00A61B24"/>
    <w:rsid w:val="00A620DE"/>
    <w:rsid w:val="00A62743"/>
    <w:rsid w:val="00A62E7C"/>
    <w:rsid w:val="00A63EC7"/>
    <w:rsid w:val="00A6455C"/>
    <w:rsid w:val="00A65F9B"/>
    <w:rsid w:val="00A665D8"/>
    <w:rsid w:val="00A66B59"/>
    <w:rsid w:val="00A66F7F"/>
    <w:rsid w:val="00A73E16"/>
    <w:rsid w:val="00A74586"/>
    <w:rsid w:val="00A745B4"/>
    <w:rsid w:val="00A74731"/>
    <w:rsid w:val="00A76336"/>
    <w:rsid w:val="00A76962"/>
    <w:rsid w:val="00A80940"/>
    <w:rsid w:val="00A81AF8"/>
    <w:rsid w:val="00A830BE"/>
    <w:rsid w:val="00A86929"/>
    <w:rsid w:val="00A86B93"/>
    <w:rsid w:val="00A86FBB"/>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6CD2"/>
    <w:rsid w:val="00AA7403"/>
    <w:rsid w:val="00AB07EA"/>
    <w:rsid w:val="00AB12C2"/>
    <w:rsid w:val="00AB356E"/>
    <w:rsid w:val="00AB3CF1"/>
    <w:rsid w:val="00AB4E37"/>
    <w:rsid w:val="00AB504F"/>
    <w:rsid w:val="00AB5630"/>
    <w:rsid w:val="00AB5F3D"/>
    <w:rsid w:val="00AB74D5"/>
    <w:rsid w:val="00AC3949"/>
    <w:rsid w:val="00AC511F"/>
    <w:rsid w:val="00AC6ABF"/>
    <w:rsid w:val="00AD2A64"/>
    <w:rsid w:val="00AD40A9"/>
    <w:rsid w:val="00AD57E3"/>
    <w:rsid w:val="00AD7466"/>
    <w:rsid w:val="00AE02B3"/>
    <w:rsid w:val="00AE0951"/>
    <w:rsid w:val="00AE1026"/>
    <w:rsid w:val="00AE2C1F"/>
    <w:rsid w:val="00AE666B"/>
    <w:rsid w:val="00AE7CCF"/>
    <w:rsid w:val="00AE7F5E"/>
    <w:rsid w:val="00AF25B0"/>
    <w:rsid w:val="00AF41E7"/>
    <w:rsid w:val="00B00CFB"/>
    <w:rsid w:val="00B0107C"/>
    <w:rsid w:val="00B0291C"/>
    <w:rsid w:val="00B04C57"/>
    <w:rsid w:val="00B104AB"/>
    <w:rsid w:val="00B10A67"/>
    <w:rsid w:val="00B11E7A"/>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238D"/>
    <w:rsid w:val="00B3330E"/>
    <w:rsid w:val="00B37513"/>
    <w:rsid w:val="00B400A7"/>
    <w:rsid w:val="00B403A6"/>
    <w:rsid w:val="00B41761"/>
    <w:rsid w:val="00B42532"/>
    <w:rsid w:val="00B435C8"/>
    <w:rsid w:val="00B45C00"/>
    <w:rsid w:val="00B47F2F"/>
    <w:rsid w:val="00B50254"/>
    <w:rsid w:val="00B526B1"/>
    <w:rsid w:val="00B60420"/>
    <w:rsid w:val="00B62035"/>
    <w:rsid w:val="00B63B75"/>
    <w:rsid w:val="00B65EAA"/>
    <w:rsid w:val="00B7035A"/>
    <w:rsid w:val="00B71540"/>
    <w:rsid w:val="00B715EE"/>
    <w:rsid w:val="00B72995"/>
    <w:rsid w:val="00B72DA8"/>
    <w:rsid w:val="00B73F3F"/>
    <w:rsid w:val="00B76B6E"/>
    <w:rsid w:val="00B80782"/>
    <w:rsid w:val="00B80ABB"/>
    <w:rsid w:val="00B81988"/>
    <w:rsid w:val="00B82A50"/>
    <w:rsid w:val="00B84CCB"/>
    <w:rsid w:val="00B855FE"/>
    <w:rsid w:val="00B8586F"/>
    <w:rsid w:val="00B8666A"/>
    <w:rsid w:val="00B90CAE"/>
    <w:rsid w:val="00B942D5"/>
    <w:rsid w:val="00B9495F"/>
    <w:rsid w:val="00B94FE6"/>
    <w:rsid w:val="00B96C85"/>
    <w:rsid w:val="00BA0044"/>
    <w:rsid w:val="00BA0695"/>
    <w:rsid w:val="00BA06CD"/>
    <w:rsid w:val="00BA0913"/>
    <w:rsid w:val="00BA3184"/>
    <w:rsid w:val="00BA3DED"/>
    <w:rsid w:val="00BA4268"/>
    <w:rsid w:val="00BA45F8"/>
    <w:rsid w:val="00BA4893"/>
    <w:rsid w:val="00BA7313"/>
    <w:rsid w:val="00BA769F"/>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C66B4"/>
    <w:rsid w:val="00BC6B0B"/>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6AA"/>
    <w:rsid w:val="00BF4AEB"/>
    <w:rsid w:val="00BF4BDB"/>
    <w:rsid w:val="00C003B8"/>
    <w:rsid w:val="00C006CF"/>
    <w:rsid w:val="00C00F39"/>
    <w:rsid w:val="00C014CC"/>
    <w:rsid w:val="00C03388"/>
    <w:rsid w:val="00C0386A"/>
    <w:rsid w:val="00C0465F"/>
    <w:rsid w:val="00C12575"/>
    <w:rsid w:val="00C136BD"/>
    <w:rsid w:val="00C13ABD"/>
    <w:rsid w:val="00C1459A"/>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3BDF"/>
    <w:rsid w:val="00C45A86"/>
    <w:rsid w:val="00C45F32"/>
    <w:rsid w:val="00C45FE6"/>
    <w:rsid w:val="00C50026"/>
    <w:rsid w:val="00C51584"/>
    <w:rsid w:val="00C51BCE"/>
    <w:rsid w:val="00C51E92"/>
    <w:rsid w:val="00C53D04"/>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6C4D"/>
    <w:rsid w:val="00C87527"/>
    <w:rsid w:val="00C875BC"/>
    <w:rsid w:val="00C8797E"/>
    <w:rsid w:val="00C90B8F"/>
    <w:rsid w:val="00C910BE"/>
    <w:rsid w:val="00C91AB1"/>
    <w:rsid w:val="00C92BDA"/>
    <w:rsid w:val="00C936D8"/>
    <w:rsid w:val="00C93773"/>
    <w:rsid w:val="00C93B89"/>
    <w:rsid w:val="00C93C6A"/>
    <w:rsid w:val="00C940FB"/>
    <w:rsid w:val="00C94E47"/>
    <w:rsid w:val="00C97F08"/>
    <w:rsid w:val="00C97FB1"/>
    <w:rsid w:val="00CA1F2D"/>
    <w:rsid w:val="00CA30C4"/>
    <w:rsid w:val="00CA315D"/>
    <w:rsid w:val="00CA3B46"/>
    <w:rsid w:val="00CA4812"/>
    <w:rsid w:val="00CA6D04"/>
    <w:rsid w:val="00CA7C84"/>
    <w:rsid w:val="00CB02C9"/>
    <w:rsid w:val="00CB0329"/>
    <w:rsid w:val="00CB2A52"/>
    <w:rsid w:val="00CB3950"/>
    <w:rsid w:val="00CB5097"/>
    <w:rsid w:val="00CB6C23"/>
    <w:rsid w:val="00CB6DF1"/>
    <w:rsid w:val="00CC3021"/>
    <w:rsid w:val="00CC46CD"/>
    <w:rsid w:val="00CC673A"/>
    <w:rsid w:val="00CC790E"/>
    <w:rsid w:val="00CC7C35"/>
    <w:rsid w:val="00CD0100"/>
    <w:rsid w:val="00CD0C11"/>
    <w:rsid w:val="00CD1858"/>
    <w:rsid w:val="00CD37BF"/>
    <w:rsid w:val="00CD537A"/>
    <w:rsid w:val="00CD598D"/>
    <w:rsid w:val="00CD5FD8"/>
    <w:rsid w:val="00CD620A"/>
    <w:rsid w:val="00CD722A"/>
    <w:rsid w:val="00CE0B19"/>
    <w:rsid w:val="00CE1028"/>
    <w:rsid w:val="00CE118C"/>
    <w:rsid w:val="00CE1345"/>
    <w:rsid w:val="00CE170E"/>
    <w:rsid w:val="00CE3B49"/>
    <w:rsid w:val="00CE5C44"/>
    <w:rsid w:val="00CE7591"/>
    <w:rsid w:val="00CF0959"/>
    <w:rsid w:val="00CF0E8F"/>
    <w:rsid w:val="00CF20D8"/>
    <w:rsid w:val="00CF20E7"/>
    <w:rsid w:val="00CF375B"/>
    <w:rsid w:val="00CF4DCB"/>
    <w:rsid w:val="00CF5059"/>
    <w:rsid w:val="00CF546C"/>
    <w:rsid w:val="00CF7800"/>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63E0"/>
    <w:rsid w:val="00D4103E"/>
    <w:rsid w:val="00D418A8"/>
    <w:rsid w:val="00D44318"/>
    <w:rsid w:val="00D454FC"/>
    <w:rsid w:val="00D46078"/>
    <w:rsid w:val="00D465B4"/>
    <w:rsid w:val="00D46CF6"/>
    <w:rsid w:val="00D505E3"/>
    <w:rsid w:val="00D51AB9"/>
    <w:rsid w:val="00D5269A"/>
    <w:rsid w:val="00D54CA4"/>
    <w:rsid w:val="00D65E38"/>
    <w:rsid w:val="00D66123"/>
    <w:rsid w:val="00D6636B"/>
    <w:rsid w:val="00D67406"/>
    <w:rsid w:val="00D6744A"/>
    <w:rsid w:val="00D67AE8"/>
    <w:rsid w:val="00D67B81"/>
    <w:rsid w:val="00D70A86"/>
    <w:rsid w:val="00D719EF"/>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979"/>
    <w:rsid w:val="00D87B0A"/>
    <w:rsid w:val="00D87BB1"/>
    <w:rsid w:val="00D87D03"/>
    <w:rsid w:val="00D87EB6"/>
    <w:rsid w:val="00D908F5"/>
    <w:rsid w:val="00D9174E"/>
    <w:rsid w:val="00D928D8"/>
    <w:rsid w:val="00D971D7"/>
    <w:rsid w:val="00D97407"/>
    <w:rsid w:val="00DA4C1E"/>
    <w:rsid w:val="00DA4EDA"/>
    <w:rsid w:val="00DA5153"/>
    <w:rsid w:val="00DA5268"/>
    <w:rsid w:val="00DA748C"/>
    <w:rsid w:val="00DA79EB"/>
    <w:rsid w:val="00DB0173"/>
    <w:rsid w:val="00DB2F89"/>
    <w:rsid w:val="00DB727F"/>
    <w:rsid w:val="00DC0B57"/>
    <w:rsid w:val="00DC224D"/>
    <w:rsid w:val="00DC433C"/>
    <w:rsid w:val="00DC46C8"/>
    <w:rsid w:val="00DC4A3B"/>
    <w:rsid w:val="00DC6791"/>
    <w:rsid w:val="00DC77F1"/>
    <w:rsid w:val="00DC7AE8"/>
    <w:rsid w:val="00DD1B5D"/>
    <w:rsid w:val="00DD1CD2"/>
    <w:rsid w:val="00DD23CA"/>
    <w:rsid w:val="00DD58F2"/>
    <w:rsid w:val="00DE063F"/>
    <w:rsid w:val="00DE1B52"/>
    <w:rsid w:val="00DE25DE"/>
    <w:rsid w:val="00DE59DA"/>
    <w:rsid w:val="00DE66E8"/>
    <w:rsid w:val="00DE6B9B"/>
    <w:rsid w:val="00DF0906"/>
    <w:rsid w:val="00DF095B"/>
    <w:rsid w:val="00DF41E2"/>
    <w:rsid w:val="00DF480B"/>
    <w:rsid w:val="00DF62F8"/>
    <w:rsid w:val="00E051E1"/>
    <w:rsid w:val="00E05843"/>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0438"/>
    <w:rsid w:val="00E42280"/>
    <w:rsid w:val="00E42343"/>
    <w:rsid w:val="00E4487E"/>
    <w:rsid w:val="00E458B5"/>
    <w:rsid w:val="00E474C5"/>
    <w:rsid w:val="00E50887"/>
    <w:rsid w:val="00E51911"/>
    <w:rsid w:val="00E53540"/>
    <w:rsid w:val="00E5479E"/>
    <w:rsid w:val="00E61A0C"/>
    <w:rsid w:val="00E62804"/>
    <w:rsid w:val="00E62908"/>
    <w:rsid w:val="00E62CAB"/>
    <w:rsid w:val="00E63083"/>
    <w:rsid w:val="00E632B3"/>
    <w:rsid w:val="00E6482B"/>
    <w:rsid w:val="00E6538F"/>
    <w:rsid w:val="00E6631E"/>
    <w:rsid w:val="00E732B4"/>
    <w:rsid w:val="00E74C56"/>
    <w:rsid w:val="00E771FE"/>
    <w:rsid w:val="00E81208"/>
    <w:rsid w:val="00E816B6"/>
    <w:rsid w:val="00E81E40"/>
    <w:rsid w:val="00E83029"/>
    <w:rsid w:val="00E83C31"/>
    <w:rsid w:val="00E83C69"/>
    <w:rsid w:val="00E8499B"/>
    <w:rsid w:val="00E84AE1"/>
    <w:rsid w:val="00E8518D"/>
    <w:rsid w:val="00E8554C"/>
    <w:rsid w:val="00E90026"/>
    <w:rsid w:val="00E90356"/>
    <w:rsid w:val="00E905CB"/>
    <w:rsid w:val="00E9089E"/>
    <w:rsid w:val="00E91377"/>
    <w:rsid w:val="00E915B9"/>
    <w:rsid w:val="00E944FB"/>
    <w:rsid w:val="00E97B07"/>
    <w:rsid w:val="00EA07C8"/>
    <w:rsid w:val="00EA2CB3"/>
    <w:rsid w:val="00EA2CDA"/>
    <w:rsid w:val="00EA342F"/>
    <w:rsid w:val="00EA4620"/>
    <w:rsid w:val="00EA4E34"/>
    <w:rsid w:val="00EA5667"/>
    <w:rsid w:val="00EA60E5"/>
    <w:rsid w:val="00EA6496"/>
    <w:rsid w:val="00EA7AA6"/>
    <w:rsid w:val="00EB179F"/>
    <w:rsid w:val="00EB1FFE"/>
    <w:rsid w:val="00EB2383"/>
    <w:rsid w:val="00EB2575"/>
    <w:rsid w:val="00EB26B9"/>
    <w:rsid w:val="00EB5030"/>
    <w:rsid w:val="00EB57E2"/>
    <w:rsid w:val="00EB6597"/>
    <w:rsid w:val="00EB7711"/>
    <w:rsid w:val="00EC1089"/>
    <w:rsid w:val="00EC2321"/>
    <w:rsid w:val="00EC49AB"/>
    <w:rsid w:val="00EC5868"/>
    <w:rsid w:val="00EC6C0F"/>
    <w:rsid w:val="00EC7770"/>
    <w:rsid w:val="00ED14BD"/>
    <w:rsid w:val="00ED23FB"/>
    <w:rsid w:val="00ED376C"/>
    <w:rsid w:val="00ED408D"/>
    <w:rsid w:val="00ED521A"/>
    <w:rsid w:val="00ED669C"/>
    <w:rsid w:val="00ED6963"/>
    <w:rsid w:val="00ED71F9"/>
    <w:rsid w:val="00EE0BC0"/>
    <w:rsid w:val="00EE21E8"/>
    <w:rsid w:val="00EE41CE"/>
    <w:rsid w:val="00EE45FB"/>
    <w:rsid w:val="00EE63BD"/>
    <w:rsid w:val="00EE652C"/>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9C8"/>
    <w:rsid w:val="00F12A6F"/>
    <w:rsid w:val="00F137B8"/>
    <w:rsid w:val="00F14C29"/>
    <w:rsid w:val="00F15567"/>
    <w:rsid w:val="00F15882"/>
    <w:rsid w:val="00F16D4E"/>
    <w:rsid w:val="00F21A2E"/>
    <w:rsid w:val="00F21A95"/>
    <w:rsid w:val="00F24BF6"/>
    <w:rsid w:val="00F255ED"/>
    <w:rsid w:val="00F25666"/>
    <w:rsid w:val="00F31D84"/>
    <w:rsid w:val="00F3262A"/>
    <w:rsid w:val="00F34B89"/>
    <w:rsid w:val="00F370C5"/>
    <w:rsid w:val="00F414ED"/>
    <w:rsid w:val="00F432F6"/>
    <w:rsid w:val="00F44DDD"/>
    <w:rsid w:val="00F45BD5"/>
    <w:rsid w:val="00F464B8"/>
    <w:rsid w:val="00F50E62"/>
    <w:rsid w:val="00F5114C"/>
    <w:rsid w:val="00F529B6"/>
    <w:rsid w:val="00F540EA"/>
    <w:rsid w:val="00F56086"/>
    <w:rsid w:val="00F57AB6"/>
    <w:rsid w:val="00F603FE"/>
    <w:rsid w:val="00F61B78"/>
    <w:rsid w:val="00F61C96"/>
    <w:rsid w:val="00F62E8C"/>
    <w:rsid w:val="00F62EA7"/>
    <w:rsid w:val="00F64069"/>
    <w:rsid w:val="00F641C9"/>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4FF6"/>
    <w:rsid w:val="00F96F6C"/>
    <w:rsid w:val="00F97190"/>
    <w:rsid w:val="00FA02B2"/>
    <w:rsid w:val="00FA10D7"/>
    <w:rsid w:val="00FA30E5"/>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4ADF"/>
    <w:rsid w:val="00FE4CB6"/>
    <w:rsid w:val="00FE5D18"/>
    <w:rsid w:val="00FE6882"/>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8F4A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1992443209">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boutwmf.com/en/download/milk-system-wmf-multimil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724</Words>
  <Characters>4564</Characters>
  <Application>Microsoft Office Word</Application>
  <DocSecurity>0</DocSecurity>
  <PresentationFormat/>
  <Lines>38</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Presseinformation</vt:lpstr>
      <vt:lpstr>Presseinformation</vt:lpstr>
    </vt:vector>
  </TitlesOfParts>
  <Manager/>
  <Company/>
  <LinksUpToDate>false</LinksUpToDate>
  <CharactersWithSpaces>5278</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5</cp:revision>
  <cp:lastPrinted>2021-09-15T08:42:00Z</cp:lastPrinted>
  <dcterms:created xsi:type="dcterms:W3CDTF">2024-06-04T07:03:00Z</dcterms:created>
  <dcterms:modified xsi:type="dcterms:W3CDTF">2024-06-27T08:58:00Z</dcterms:modified>
  <cp:category/>
</cp:coreProperties>
</file>