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FA8018" w14:textId="1FA91B1C" w:rsidR="00834211" w:rsidRPr="00562B7E" w:rsidRDefault="00834211" w:rsidP="00661716">
      <w:pPr>
        <w:spacing w:line="288" w:lineRule="auto"/>
        <w:rPr>
          <w:rFonts w:ascii="Arial" w:hAnsi="Arial" w:cs="Arial"/>
          <w:color w:val="000000" w:themeColor="text1"/>
          <w:sz w:val="20"/>
        </w:rPr>
      </w:pPr>
      <w:r w:rsidRPr="00562B7E">
        <w:rPr>
          <w:rFonts w:ascii="Arial" w:hAnsi="Arial" w:cs="Arial"/>
          <w:color w:val="000000" w:themeColor="text1"/>
          <w:sz w:val="20"/>
        </w:rPr>
        <w:t xml:space="preserve">Geislingen/Steige, </w:t>
      </w:r>
      <w:r w:rsidR="001C035F">
        <w:rPr>
          <w:rFonts w:ascii="Arial" w:hAnsi="Arial" w:cs="Arial"/>
          <w:color w:val="000000" w:themeColor="text1"/>
          <w:sz w:val="20"/>
        </w:rPr>
        <w:t>6</w:t>
      </w:r>
      <w:r w:rsidR="001E5B97" w:rsidRPr="00562B7E">
        <w:rPr>
          <w:rFonts w:ascii="Arial" w:hAnsi="Arial" w:cs="Arial"/>
          <w:color w:val="000000" w:themeColor="text1"/>
          <w:sz w:val="20"/>
        </w:rPr>
        <w:t>.</w:t>
      </w:r>
      <w:r w:rsidR="000B7646" w:rsidRPr="00562B7E">
        <w:rPr>
          <w:rFonts w:ascii="Arial" w:hAnsi="Arial" w:cs="Arial"/>
          <w:color w:val="000000" w:themeColor="text1"/>
          <w:sz w:val="20"/>
        </w:rPr>
        <w:t xml:space="preserve"> </w:t>
      </w:r>
      <w:r w:rsidR="00764CC2" w:rsidRPr="00562B7E">
        <w:rPr>
          <w:rFonts w:ascii="Arial" w:hAnsi="Arial" w:cs="Arial"/>
          <w:color w:val="000000" w:themeColor="text1"/>
          <w:sz w:val="20"/>
        </w:rPr>
        <w:t>Ju</w:t>
      </w:r>
      <w:r w:rsidR="005D5336">
        <w:rPr>
          <w:rFonts w:ascii="Arial" w:hAnsi="Arial" w:cs="Arial"/>
          <w:color w:val="000000" w:themeColor="text1"/>
          <w:sz w:val="20"/>
        </w:rPr>
        <w:t>l</w:t>
      </w:r>
      <w:r w:rsidR="00764CC2" w:rsidRPr="00562B7E">
        <w:rPr>
          <w:rFonts w:ascii="Arial" w:hAnsi="Arial" w:cs="Arial"/>
          <w:color w:val="000000" w:themeColor="text1"/>
          <w:sz w:val="20"/>
        </w:rPr>
        <w:t xml:space="preserve">i </w:t>
      </w:r>
      <w:r w:rsidR="001E5B97" w:rsidRPr="00562B7E">
        <w:rPr>
          <w:rFonts w:ascii="Arial" w:hAnsi="Arial" w:cs="Arial"/>
          <w:color w:val="000000" w:themeColor="text1"/>
          <w:sz w:val="20"/>
        </w:rPr>
        <w:t>202</w:t>
      </w:r>
      <w:r w:rsidR="00764CC2" w:rsidRPr="00562B7E">
        <w:rPr>
          <w:rFonts w:ascii="Arial" w:hAnsi="Arial" w:cs="Arial"/>
          <w:color w:val="000000" w:themeColor="text1"/>
          <w:sz w:val="20"/>
        </w:rPr>
        <w:t>1</w:t>
      </w:r>
    </w:p>
    <w:p w14:paraId="4210F2EF" w14:textId="77777777" w:rsidR="00834211" w:rsidRPr="00562B7E" w:rsidRDefault="00834211" w:rsidP="00661716">
      <w:pPr>
        <w:spacing w:line="288" w:lineRule="auto"/>
        <w:rPr>
          <w:rFonts w:ascii="Arial" w:hAnsi="Arial" w:cs="Arial"/>
          <w:color w:val="000000" w:themeColor="text1"/>
          <w:sz w:val="20"/>
          <w:u w:val="single"/>
        </w:rPr>
      </w:pPr>
    </w:p>
    <w:p w14:paraId="1F4488FA" w14:textId="6FA6B2BA" w:rsidR="002C5A55" w:rsidRPr="00562B7E" w:rsidRDefault="002C5A55" w:rsidP="00661716">
      <w:pPr>
        <w:spacing w:line="288" w:lineRule="auto"/>
        <w:rPr>
          <w:rFonts w:ascii="Arial" w:hAnsi="Arial" w:cs="Arial"/>
          <w:color w:val="000000" w:themeColor="text1"/>
          <w:sz w:val="20"/>
          <w:u w:val="single"/>
        </w:rPr>
      </w:pPr>
    </w:p>
    <w:p w14:paraId="590A9BF4" w14:textId="268F15D7" w:rsidR="00021CD5" w:rsidRPr="00562B7E" w:rsidRDefault="00FB53F1" w:rsidP="00661716">
      <w:pPr>
        <w:spacing w:line="288" w:lineRule="auto"/>
        <w:rPr>
          <w:rFonts w:ascii="Arial" w:hAnsi="Arial" w:cs="Arial"/>
          <w:color w:val="000000" w:themeColor="text1"/>
          <w:szCs w:val="22"/>
          <w:u w:val="single"/>
        </w:rPr>
      </w:pPr>
      <w:r>
        <w:rPr>
          <w:rFonts w:ascii="Arial" w:hAnsi="Arial" w:cs="Arial"/>
          <w:color w:val="000000" w:themeColor="text1"/>
          <w:szCs w:val="22"/>
          <w:u w:val="single"/>
        </w:rPr>
        <w:t>K</w:t>
      </w:r>
      <w:r w:rsidR="00021CD5" w:rsidRPr="00562B7E">
        <w:rPr>
          <w:rFonts w:ascii="Arial" w:hAnsi="Arial" w:cs="Arial"/>
          <w:color w:val="000000" w:themeColor="text1"/>
          <w:szCs w:val="22"/>
          <w:u w:val="single"/>
        </w:rPr>
        <w:t xml:space="preserve">eine Leasingrate, großer Kaffeegenuss </w:t>
      </w:r>
    </w:p>
    <w:p w14:paraId="0E5C4169" w14:textId="65DBD166" w:rsidR="00597B3E" w:rsidRPr="00562B7E" w:rsidRDefault="00AF6C56" w:rsidP="00661716">
      <w:pPr>
        <w:spacing w:line="288" w:lineRule="auto"/>
        <w:rPr>
          <w:rFonts w:ascii="Arial" w:hAnsi="Arial" w:cs="Arial"/>
          <w:color w:val="000000" w:themeColor="text1"/>
          <w:sz w:val="20"/>
          <w:u w:val="single"/>
        </w:rPr>
      </w:pPr>
      <w:r w:rsidRPr="00562B7E">
        <w:rPr>
          <w:rFonts w:ascii="Arial" w:hAnsi="Arial" w:cs="Arial"/>
          <w:color w:val="000000" w:themeColor="text1"/>
          <w:szCs w:val="22"/>
          <w:u w:val="single"/>
        </w:rPr>
        <w:t>WMF Professional Coffee</w:t>
      </w:r>
      <w:r w:rsidR="00AF6A74" w:rsidRPr="00562B7E">
        <w:rPr>
          <w:rFonts w:ascii="Arial" w:hAnsi="Arial" w:cs="Arial"/>
          <w:color w:val="000000" w:themeColor="text1"/>
          <w:szCs w:val="22"/>
          <w:u w:val="single"/>
        </w:rPr>
        <w:t xml:space="preserve"> M</w:t>
      </w:r>
      <w:r w:rsidRPr="00562B7E">
        <w:rPr>
          <w:rFonts w:ascii="Arial" w:hAnsi="Arial" w:cs="Arial"/>
          <w:color w:val="000000" w:themeColor="text1"/>
          <w:szCs w:val="22"/>
          <w:u w:val="single"/>
        </w:rPr>
        <w:t xml:space="preserve">achines </w:t>
      </w:r>
      <w:r w:rsidR="00021CD5" w:rsidRPr="00562B7E">
        <w:rPr>
          <w:rFonts w:ascii="Arial" w:hAnsi="Arial" w:cs="Arial"/>
          <w:color w:val="000000" w:themeColor="text1"/>
          <w:szCs w:val="22"/>
          <w:u w:val="single"/>
        </w:rPr>
        <w:t>setzt Förderaktion mit attraktiven Beschaffungsoptionen</w:t>
      </w:r>
      <w:r w:rsidR="00B642EF">
        <w:rPr>
          <w:rFonts w:ascii="Arial" w:hAnsi="Arial" w:cs="Arial"/>
          <w:color w:val="000000" w:themeColor="text1"/>
          <w:szCs w:val="22"/>
          <w:u w:val="single"/>
        </w:rPr>
        <w:t xml:space="preserve"> </w:t>
      </w:r>
      <w:r w:rsidR="00021CD5" w:rsidRPr="00562B7E">
        <w:rPr>
          <w:rFonts w:ascii="Arial" w:hAnsi="Arial" w:cs="Arial"/>
          <w:color w:val="000000" w:themeColor="text1"/>
          <w:szCs w:val="22"/>
          <w:u w:val="single"/>
        </w:rPr>
        <w:t>fort</w:t>
      </w:r>
    </w:p>
    <w:p w14:paraId="0446134B" w14:textId="69236CB3" w:rsidR="0018503F" w:rsidRPr="00562B7E" w:rsidRDefault="0018503F" w:rsidP="00661716">
      <w:pPr>
        <w:spacing w:line="288" w:lineRule="auto"/>
        <w:rPr>
          <w:rFonts w:ascii="Arial" w:hAnsi="Arial" w:cs="Arial"/>
          <w:b/>
          <w:color w:val="000000" w:themeColor="text1"/>
          <w:sz w:val="20"/>
        </w:rPr>
      </w:pPr>
    </w:p>
    <w:p w14:paraId="620F61B2" w14:textId="595D93A7" w:rsidR="007D455D" w:rsidRPr="00562B7E" w:rsidRDefault="00021CD5" w:rsidP="00661716">
      <w:pPr>
        <w:spacing w:line="288" w:lineRule="auto"/>
        <w:rPr>
          <w:rFonts w:ascii="Arial" w:hAnsi="Arial" w:cs="Arial"/>
          <w:b/>
          <w:color w:val="000000" w:themeColor="text1"/>
          <w:sz w:val="20"/>
          <w:szCs w:val="20"/>
        </w:rPr>
      </w:pPr>
      <w:r w:rsidRPr="00562B7E">
        <w:rPr>
          <w:rFonts w:ascii="Arial" w:hAnsi="Arial" w:cs="Arial"/>
          <w:b/>
          <w:color w:val="000000" w:themeColor="text1"/>
          <w:sz w:val="20"/>
          <w:szCs w:val="20"/>
        </w:rPr>
        <w:t>Nach dem großen Erfolg des Förderprogramms „</w:t>
      </w:r>
      <w:r w:rsidR="00516479">
        <w:rPr>
          <w:rFonts w:ascii="Arial" w:hAnsi="Arial" w:cs="Arial"/>
          <w:b/>
          <w:color w:val="000000" w:themeColor="text1"/>
          <w:sz w:val="20"/>
          <w:szCs w:val="20"/>
        </w:rPr>
        <w:t xml:space="preserve">WMF </w:t>
      </w:r>
      <w:r w:rsidRPr="00562B7E">
        <w:rPr>
          <w:rFonts w:ascii="Arial" w:hAnsi="Arial" w:cs="Arial"/>
          <w:b/>
          <w:color w:val="000000" w:themeColor="text1"/>
          <w:sz w:val="20"/>
          <w:szCs w:val="20"/>
        </w:rPr>
        <w:t>Dornröschen Wochen“ unterstützt der Premium-Kaffeemaschinenhersteller die HoReCa-Branche ab sofort mit einer attraktiven Leasing-Aktion</w:t>
      </w:r>
      <w:r w:rsidR="00B642EF">
        <w:rPr>
          <w:rFonts w:ascii="Arial" w:hAnsi="Arial" w:cs="Arial"/>
          <w:b/>
          <w:color w:val="000000" w:themeColor="text1"/>
          <w:sz w:val="20"/>
          <w:szCs w:val="20"/>
        </w:rPr>
        <w:t xml:space="preserve">, die </w:t>
      </w:r>
      <w:r w:rsidR="00B642EF" w:rsidRPr="00562B7E">
        <w:rPr>
          <w:rFonts w:ascii="Arial" w:hAnsi="Arial" w:cs="Arial"/>
          <w:b/>
          <w:color w:val="000000" w:themeColor="text1"/>
          <w:sz w:val="20"/>
          <w:szCs w:val="20"/>
        </w:rPr>
        <w:t xml:space="preserve">bis </w:t>
      </w:r>
      <w:r w:rsidR="00B642EF">
        <w:rPr>
          <w:rFonts w:ascii="Arial" w:hAnsi="Arial" w:cs="Arial"/>
          <w:b/>
          <w:color w:val="000000" w:themeColor="text1"/>
          <w:sz w:val="20"/>
          <w:szCs w:val="20"/>
        </w:rPr>
        <w:t xml:space="preserve">zum </w:t>
      </w:r>
      <w:r w:rsidR="00B642EF" w:rsidRPr="00562B7E">
        <w:rPr>
          <w:rFonts w:ascii="Arial" w:hAnsi="Arial" w:cs="Arial"/>
          <w:b/>
          <w:color w:val="000000" w:themeColor="text1"/>
          <w:sz w:val="20"/>
          <w:szCs w:val="20"/>
        </w:rPr>
        <w:t>31. Dezember 2021</w:t>
      </w:r>
      <w:r w:rsidR="00B642EF">
        <w:rPr>
          <w:rFonts w:ascii="Arial" w:hAnsi="Arial" w:cs="Arial"/>
          <w:b/>
          <w:color w:val="000000" w:themeColor="text1"/>
          <w:sz w:val="20"/>
          <w:szCs w:val="20"/>
        </w:rPr>
        <w:t xml:space="preserve"> läuft</w:t>
      </w:r>
      <w:r w:rsidRPr="00562B7E">
        <w:rPr>
          <w:rFonts w:ascii="Arial" w:hAnsi="Arial" w:cs="Arial"/>
          <w:b/>
          <w:color w:val="000000" w:themeColor="text1"/>
          <w:sz w:val="20"/>
          <w:szCs w:val="20"/>
        </w:rPr>
        <w:t xml:space="preserve">. </w:t>
      </w:r>
      <w:r w:rsidR="007D455D" w:rsidRPr="00562B7E">
        <w:rPr>
          <w:rFonts w:ascii="Arial" w:hAnsi="Arial" w:cs="Arial"/>
          <w:b/>
          <w:color w:val="000000" w:themeColor="text1"/>
          <w:sz w:val="20"/>
          <w:szCs w:val="20"/>
        </w:rPr>
        <w:t xml:space="preserve">Über </w:t>
      </w:r>
      <w:r w:rsidR="00431761">
        <w:rPr>
          <w:rFonts w:ascii="Arial" w:hAnsi="Arial" w:cs="Arial"/>
          <w:b/>
          <w:color w:val="000000" w:themeColor="text1"/>
          <w:sz w:val="20"/>
          <w:szCs w:val="20"/>
        </w:rPr>
        <w:t>ein</w:t>
      </w:r>
      <w:r w:rsidRPr="00562B7E">
        <w:rPr>
          <w:rFonts w:ascii="Arial" w:hAnsi="Arial" w:cs="Arial"/>
          <w:b/>
          <w:color w:val="000000" w:themeColor="text1"/>
          <w:sz w:val="20"/>
          <w:szCs w:val="20"/>
        </w:rPr>
        <w:t xml:space="preserve"> Einführungsangebot </w:t>
      </w:r>
      <w:r w:rsidR="007D455D" w:rsidRPr="00562B7E">
        <w:rPr>
          <w:rFonts w:ascii="Arial" w:hAnsi="Arial" w:cs="Arial"/>
          <w:b/>
          <w:color w:val="000000" w:themeColor="text1"/>
          <w:sz w:val="20"/>
          <w:szCs w:val="20"/>
        </w:rPr>
        <w:t xml:space="preserve">zur </w:t>
      </w:r>
      <w:r w:rsidRPr="00562B7E">
        <w:rPr>
          <w:rFonts w:ascii="Arial" w:hAnsi="Arial" w:cs="Arial"/>
          <w:b/>
          <w:color w:val="000000" w:themeColor="text1"/>
          <w:sz w:val="20"/>
          <w:szCs w:val="20"/>
        </w:rPr>
        <w:t xml:space="preserve">WMF 1300 S können Kunden den </w:t>
      </w:r>
      <w:r w:rsidR="007D455D" w:rsidRPr="00562B7E">
        <w:rPr>
          <w:rFonts w:ascii="Arial" w:hAnsi="Arial" w:cs="Arial"/>
          <w:b/>
          <w:color w:val="000000" w:themeColor="text1"/>
          <w:sz w:val="20"/>
          <w:szCs w:val="20"/>
        </w:rPr>
        <w:t xml:space="preserve">leistungsstarken Kaffeevollautomaten bereits ab einer monatlichen Rate </w:t>
      </w:r>
      <w:r w:rsidR="00FB53F1">
        <w:rPr>
          <w:rFonts w:ascii="Arial" w:hAnsi="Arial" w:cs="Arial"/>
          <w:b/>
          <w:color w:val="000000" w:themeColor="text1"/>
          <w:sz w:val="20"/>
          <w:szCs w:val="20"/>
        </w:rPr>
        <w:t xml:space="preserve">von </w:t>
      </w:r>
      <w:r w:rsidR="007D455D" w:rsidRPr="00562B7E">
        <w:rPr>
          <w:rFonts w:ascii="Arial" w:hAnsi="Arial" w:cs="Arial"/>
          <w:b/>
          <w:color w:val="000000" w:themeColor="text1"/>
          <w:sz w:val="20"/>
          <w:szCs w:val="20"/>
        </w:rPr>
        <w:t xml:space="preserve">lediglich 74,- Euro </w:t>
      </w:r>
      <w:r w:rsidR="00516479">
        <w:rPr>
          <w:rFonts w:ascii="Arial" w:hAnsi="Arial" w:cs="Arial"/>
          <w:b/>
          <w:color w:val="000000" w:themeColor="text1"/>
          <w:sz w:val="20"/>
          <w:szCs w:val="20"/>
        </w:rPr>
        <w:t>leasen</w:t>
      </w:r>
      <w:r w:rsidR="007D455D" w:rsidRPr="00562B7E">
        <w:rPr>
          <w:rFonts w:ascii="Arial" w:hAnsi="Arial" w:cs="Arial"/>
          <w:b/>
          <w:color w:val="000000" w:themeColor="text1"/>
          <w:sz w:val="20"/>
          <w:szCs w:val="20"/>
        </w:rPr>
        <w:t xml:space="preserve">. „Der aktuelle </w:t>
      </w:r>
      <w:proofErr w:type="spellStart"/>
      <w:r w:rsidR="007D455D" w:rsidRPr="00562B7E">
        <w:rPr>
          <w:rFonts w:ascii="Arial" w:hAnsi="Arial" w:cs="Arial"/>
          <w:b/>
          <w:color w:val="000000" w:themeColor="text1"/>
          <w:sz w:val="20"/>
          <w:szCs w:val="20"/>
        </w:rPr>
        <w:t>Restart</w:t>
      </w:r>
      <w:proofErr w:type="spellEnd"/>
      <w:r w:rsidR="007D455D" w:rsidRPr="00562B7E">
        <w:rPr>
          <w:rFonts w:ascii="Arial" w:hAnsi="Arial" w:cs="Arial"/>
          <w:b/>
          <w:color w:val="000000" w:themeColor="text1"/>
          <w:sz w:val="20"/>
          <w:szCs w:val="20"/>
        </w:rPr>
        <w:t xml:space="preserve"> der gastronomischen Angebote wird bei vielen Unternehmen </w:t>
      </w:r>
      <w:r w:rsidR="00516479">
        <w:rPr>
          <w:rFonts w:ascii="Arial" w:hAnsi="Arial" w:cs="Arial"/>
          <w:b/>
          <w:color w:val="000000" w:themeColor="text1"/>
          <w:sz w:val="20"/>
          <w:szCs w:val="20"/>
        </w:rPr>
        <w:t xml:space="preserve">noch immer </w:t>
      </w:r>
      <w:r w:rsidR="007D455D" w:rsidRPr="00562B7E">
        <w:rPr>
          <w:rFonts w:ascii="Arial" w:hAnsi="Arial" w:cs="Arial"/>
          <w:b/>
          <w:color w:val="000000" w:themeColor="text1"/>
          <w:sz w:val="20"/>
          <w:szCs w:val="20"/>
        </w:rPr>
        <w:t xml:space="preserve">durch mangelnde </w:t>
      </w:r>
      <w:r w:rsidR="00FF1E6B" w:rsidRPr="00562B7E">
        <w:rPr>
          <w:rFonts w:ascii="Arial" w:hAnsi="Arial" w:cs="Arial"/>
          <w:b/>
          <w:color w:val="000000" w:themeColor="text1"/>
          <w:sz w:val="20"/>
          <w:szCs w:val="20"/>
        </w:rPr>
        <w:t>Liquidität</w:t>
      </w:r>
      <w:r w:rsidR="007D455D" w:rsidRPr="00562B7E">
        <w:rPr>
          <w:rFonts w:ascii="Arial" w:hAnsi="Arial" w:cs="Arial"/>
          <w:b/>
          <w:color w:val="000000" w:themeColor="text1"/>
          <w:sz w:val="20"/>
          <w:szCs w:val="20"/>
        </w:rPr>
        <w:t xml:space="preserve"> belastet. Hier wollen wir</w:t>
      </w:r>
      <w:r w:rsidR="00516479">
        <w:rPr>
          <w:rFonts w:ascii="Arial" w:hAnsi="Arial" w:cs="Arial"/>
          <w:b/>
          <w:color w:val="000000" w:themeColor="text1"/>
          <w:sz w:val="20"/>
          <w:szCs w:val="20"/>
        </w:rPr>
        <w:t xml:space="preserve"> </w:t>
      </w:r>
      <w:r w:rsidR="007D455D" w:rsidRPr="00562B7E">
        <w:rPr>
          <w:rFonts w:ascii="Arial" w:hAnsi="Arial" w:cs="Arial"/>
          <w:b/>
          <w:color w:val="000000" w:themeColor="text1"/>
          <w:sz w:val="20"/>
          <w:szCs w:val="20"/>
        </w:rPr>
        <w:t>mit maßgeschneiderten Leasing</w:t>
      </w:r>
      <w:r w:rsidR="00F54E57">
        <w:rPr>
          <w:rFonts w:ascii="Arial" w:hAnsi="Arial" w:cs="Arial"/>
          <w:b/>
          <w:color w:val="000000" w:themeColor="text1"/>
          <w:sz w:val="20"/>
          <w:szCs w:val="20"/>
        </w:rPr>
        <w:t>-A</w:t>
      </w:r>
      <w:r w:rsidR="007D455D" w:rsidRPr="00562B7E">
        <w:rPr>
          <w:rFonts w:ascii="Arial" w:hAnsi="Arial" w:cs="Arial"/>
          <w:b/>
          <w:color w:val="000000" w:themeColor="text1"/>
          <w:sz w:val="20"/>
          <w:szCs w:val="20"/>
        </w:rPr>
        <w:t xml:space="preserve">ngeboten </w:t>
      </w:r>
      <w:r w:rsidR="00400B7B">
        <w:rPr>
          <w:rFonts w:ascii="Arial" w:hAnsi="Arial" w:cs="Arial"/>
          <w:b/>
          <w:color w:val="000000" w:themeColor="text1"/>
          <w:sz w:val="20"/>
          <w:szCs w:val="20"/>
        </w:rPr>
        <w:t xml:space="preserve">weiter </w:t>
      </w:r>
      <w:r w:rsidR="00516479">
        <w:rPr>
          <w:rFonts w:ascii="Arial" w:hAnsi="Arial" w:cs="Arial"/>
          <w:b/>
          <w:color w:val="000000" w:themeColor="text1"/>
          <w:sz w:val="20"/>
          <w:szCs w:val="20"/>
        </w:rPr>
        <w:t xml:space="preserve">gezielt </w:t>
      </w:r>
      <w:r w:rsidR="007D455D" w:rsidRPr="00562B7E">
        <w:rPr>
          <w:rFonts w:ascii="Arial" w:hAnsi="Arial" w:cs="Arial"/>
          <w:b/>
          <w:color w:val="000000" w:themeColor="text1"/>
          <w:sz w:val="20"/>
          <w:szCs w:val="20"/>
        </w:rPr>
        <w:t>unterstützen“, so Axel Fähnle, Head of</w:t>
      </w:r>
      <w:r w:rsidR="00516479">
        <w:rPr>
          <w:rFonts w:ascii="Arial" w:hAnsi="Arial" w:cs="Arial"/>
          <w:b/>
          <w:color w:val="000000" w:themeColor="text1"/>
          <w:sz w:val="20"/>
          <w:szCs w:val="20"/>
        </w:rPr>
        <w:t xml:space="preserve"> Trade Marketing der</w:t>
      </w:r>
      <w:r w:rsidR="007D455D" w:rsidRPr="00562B7E">
        <w:rPr>
          <w:rFonts w:ascii="Arial" w:hAnsi="Arial" w:cs="Arial"/>
          <w:b/>
          <w:color w:val="000000" w:themeColor="text1"/>
          <w:sz w:val="20"/>
          <w:szCs w:val="20"/>
        </w:rPr>
        <w:t xml:space="preserve"> WMF GmbH. Darüber hinaus haben WMF Kunden mit der </w:t>
      </w:r>
      <w:r w:rsidR="00431761">
        <w:rPr>
          <w:rFonts w:ascii="Arial" w:hAnsi="Arial" w:cs="Arial"/>
          <w:b/>
          <w:color w:val="000000" w:themeColor="text1"/>
          <w:sz w:val="20"/>
          <w:szCs w:val="20"/>
        </w:rPr>
        <w:t xml:space="preserve">zusätzlich </w:t>
      </w:r>
      <w:r w:rsidR="007D455D" w:rsidRPr="00562B7E">
        <w:rPr>
          <w:rFonts w:ascii="Arial" w:hAnsi="Arial" w:cs="Arial"/>
          <w:b/>
          <w:color w:val="000000" w:themeColor="text1"/>
          <w:sz w:val="20"/>
          <w:szCs w:val="20"/>
        </w:rPr>
        <w:t xml:space="preserve">laufenden </w:t>
      </w:r>
      <w:r w:rsidR="00FF1E6B" w:rsidRPr="00562B7E">
        <w:rPr>
          <w:rFonts w:ascii="Arial" w:hAnsi="Arial" w:cs="Arial"/>
          <w:b/>
          <w:color w:val="000000" w:themeColor="text1"/>
          <w:sz w:val="20"/>
          <w:szCs w:val="20"/>
        </w:rPr>
        <w:t>Kampagne</w:t>
      </w:r>
      <w:r w:rsidR="007D455D" w:rsidRPr="00562B7E">
        <w:rPr>
          <w:rFonts w:ascii="Arial" w:hAnsi="Arial" w:cs="Arial"/>
          <w:b/>
          <w:color w:val="000000" w:themeColor="text1"/>
          <w:sz w:val="20"/>
          <w:szCs w:val="20"/>
        </w:rPr>
        <w:t xml:space="preserve"> „</w:t>
      </w:r>
      <w:r w:rsidR="00B642EF">
        <w:rPr>
          <w:rFonts w:ascii="Arial" w:hAnsi="Arial" w:cs="Arial"/>
          <w:b/>
          <w:color w:val="000000" w:themeColor="text1"/>
          <w:sz w:val="20"/>
          <w:szCs w:val="20"/>
        </w:rPr>
        <w:t>V</w:t>
      </w:r>
      <w:r w:rsidR="007D455D" w:rsidRPr="00562B7E">
        <w:rPr>
          <w:rFonts w:ascii="Arial" w:hAnsi="Arial" w:cs="Arial"/>
          <w:b/>
          <w:color w:val="000000" w:themeColor="text1"/>
          <w:sz w:val="20"/>
          <w:szCs w:val="20"/>
        </w:rPr>
        <w:t xml:space="preserve">orgezogene Neuwahlen“ die Möglichkeit, weitere </w:t>
      </w:r>
      <w:r w:rsidR="00431761">
        <w:rPr>
          <w:rFonts w:ascii="Arial" w:hAnsi="Arial" w:cs="Arial"/>
          <w:b/>
          <w:color w:val="000000" w:themeColor="text1"/>
          <w:sz w:val="20"/>
          <w:szCs w:val="20"/>
        </w:rPr>
        <w:t>Kaffeem</w:t>
      </w:r>
      <w:r w:rsidR="002C6FCC">
        <w:rPr>
          <w:rFonts w:ascii="Arial" w:hAnsi="Arial" w:cs="Arial"/>
          <w:b/>
          <w:color w:val="000000" w:themeColor="text1"/>
          <w:sz w:val="20"/>
          <w:szCs w:val="20"/>
        </w:rPr>
        <w:t>a</w:t>
      </w:r>
      <w:r w:rsidR="00431761">
        <w:rPr>
          <w:rFonts w:ascii="Arial" w:hAnsi="Arial" w:cs="Arial"/>
          <w:b/>
          <w:color w:val="000000" w:themeColor="text1"/>
          <w:sz w:val="20"/>
          <w:szCs w:val="20"/>
        </w:rPr>
        <w:t>schinenm</w:t>
      </w:r>
      <w:r w:rsidR="007D455D" w:rsidRPr="00562B7E">
        <w:rPr>
          <w:rFonts w:ascii="Arial" w:hAnsi="Arial" w:cs="Arial"/>
          <w:b/>
          <w:color w:val="000000" w:themeColor="text1"/>
          <w:sz w:val="20"/>
          <w:szCs w:val="20"/>
        </w:rPr>
        <w:t xml:space="preserve">odelle zu </w:t>
      </w:r>
      <w:r w:rsidR="00FF1E6B" w:rsidRPr="00562B7E">
        <w:rPr>
          <w:rFonts w:ascii="Arial" w:hAnsi="Arial" w:cs="Arial"/>
          <w:b/>
          <w:color w:val="000000" w:themeColor="text1"/>
          <w:sz w:val="20"/>
          <w:szCs w:val="20"/>
        </w:rPr>
        <w:t>attraktiven</w:t>
      </w:r>
      <w:r w:rsidR="007D455D" w:rsidRPr="00562B7E">
        <w:rPr>
          <w:rFonts w:ascii="Arial" w:hAnsi="Arial" w:cs="Arial"/>
          <w:b/>
          <w:color w:val="000000" w:themeColor="text1"/>
          <w:sz w:val="20"/>
          <w:szCs w:val="20"/>
        </w:rPr>
        <w:t xml:space="preserve"> </w:t>
      </w:r>
      <w:r w:rsidR="00400B7B">
        <w:rPr>
          <w:rFonts w:ascii="Arial" w:hAnsi="Arial" w:cs="Arial"/>
          <w:b/>
          <w:color w:val="000000" w:themeColor="text1"/>
          <w:sz w:val="20"/>
          <w:szCs w:val="20"/>
        </w:rPr>
        <w:t>K</w:t>
      </w:r>
      <w:r w:rsidR="007D455D" w:rsidRPr="00562B7E">
        <w:rPr>
          <w:rFonts w:ascii="Arial" w:hAnsi="Arial" w:cs="Arial"/>
          <w:b/>
          <w:color w:val="000000" w:themeColor="text1"/>
          <w:sz w:val="20"/>
          <w:szCs w:val="20"/>
        </w:rPr>
        <w:t xml:space="preserve">onditionen zu </w:t>
      </w:r>
      <w:r w:rsidR="00516479">
        <w:rPr>
          <w:rFonts w:ascii="Arial" w:hAnsi="Arial" w:cs="Arial"/>
          <w:b/>
          <w:color w:val="000000" w:themeColor="text1"/>
          <w:sz w:val="20"/>
          <w:szCs w:val="20"/>
        </w:rPr>
        <w:t>beziehen</w:t>
      </w:r>
      <w:r w:rsidR="007D455D" w:rsidRPr="00562B7E">
        <w:rPr>
          <w:rFonts w:ascii="Arial" w:hAnsi="Arial" w:cs="Arial"/>
          <w:b/>
          <w:color w:val="000000" w:themeColor="text1"/>
          <w:sz w:val="20"/>
          <w:szCs w:val="20"/>
        </w:rPr>
        <w:t>.</w:t>
      </w:r>
    </w:p>
    <w:p w14:paraId="51CB11C8" w14:textId="45E98FCF" w:rsidR="007D455D" w:rsidRPr="00562B7E" w:rsidRDefault="007D455D" w:rsidP="00661716">
      <w:pPr>
        <w:spacing w:line="288" w:lineRule="auto"/>
        <w:rPr>
          <w:rFonts w:ascii="Arial" w:hAnsi="Arial" w:cs="Arial"/>
          <w:b/>
          <w:color w:val="000000" w:themeColor="text1"/>
          <w:sz w:val="20"/>
          <w:szCs w:val="20"/>
        </w:rPr>
      </w:pPr>
    </w:p>
    <w:p w14:paraId="7B63A1BB" w14:textId="2713EA1A" w:rsidR="00661716" w:rsidRDefault="007D455D" w:rsidP="00661716">
      <w:pPr>
        <w:spacing w:line="288" w:lineRule="auto"/>
        <w:rPr>
          <w:rFonts w:ascii="Arial" w:hAnsi="Arial" w:cs="Arial"/>
          <w:bCs/>
          <w:color w:val="000000" w:themeColor="text1"/>
          <w:sz w:val="20"/>
          <w:szCs w:val="20"/>
        </w:rPr>
      </w:pPr>
      <w:r w:rsidRPr="00562B7E">
        <w:rPr>
          <w:rFonts w:ascii="Arial" w:hAnsi="Arial" w:cs="Arial"/>
          <w:bCs/>
          <w:color w:val="000000" w:themeColor="text1"/>
          <w:sz w:val="20"/>
          <w:szCs w:val="20"/>
        </w:rPr>
        <w:t xml:space="preserve">Die Ergebnisse der WMF Dornröschen Wochen aus dem vergangenen Jahr </w:t>
      </w:r>
      <w:r w:rsidR="00A945C1" w:rsidRPr="00562B7E">
        <w:rPr>
          <w:rFonts w:ascii="Arial" w:hAnsi="Arial" w:cs="Arial"/>
          <w:bCs/>
          <w:color w:val="000000" w:themeColor="text1"/>
          <w:sz w:val="20"/>
          <w:szCs w:val="20"/>
        </w:rPr>
        <w:t xml:space="preserve">sprechen eine </w:t>
      </w:r>
      <w:r w:rsidR="00764CC2" w:rsidRPr="00562B7E">
        <w:rPr>
          <w:rFonts w:ascii="Arial" w:hAnsi="Arial" w:cs="Arial"/>
          <w:bCs/>
          <w:color w:val="000000" w:themeColor="text1"/>
          <w:sz w:val="20"/>
          <w:szCs w:val="20"/>
        </w:rPr>
        <w:t xml:space="preserve">eindeutige </w:t>
      </w:r>
      <w:r w:rsidRPr="00562B7E">
        <w:rPr>
          <w:rFonts w:ascii="Arial" w:hAnsi="Arial" w:cs="Arial"/>
          <w:bCs/>
          <w:color w:val="000000" w:themeColor="text1"/>
          <w:sz w:val="20"/>
          <w:szCs w:val="20"/>
        </w:rPr>
        <w:t xml:space="preserve">Sprache: </w:t>
      </w:r>
      <w:r w:rsidR="00764CC2" w:rsidRPr="00562B7E">
        <w:rPr>
          <w:rFonts w:ascii="Arial" w:hAnsi="Arial" w:cs="Arial"/>
          <w:bCs/>
          <w:color w:val="000000" w:themeColor="text1"/>
          <w:sz w:val="20"/>
          <w:szCs w:val="20"/>
        </w:rPr>
        <w:t>N</w:t>
      </w:r>
      <w:r w:rsidR="00BD320D" w:rsidRPr="00562B7E">
        <w:rPr>
          <w:rFonts w:ascii="Arial" w:hAnsi="Arial" w:cs="Arial"/>
          <w:bCs/>
          <w:color w:val="000000" w:themeColor="text1"/>
          <w:sz w:val="20"/>
          <w:szCs w:val="20"/>
        </w:rPr>
        <w:t>ahezu zwei</w:t>
      </w:r>
      <w:r w:rsidR="006B6C36">
        <w:rPr>
          <w:rFonts w:ascii="Arial" w:hAnsi="Arial" w:cs="Arial"/>
          <w:bCs/>
          <w:color w:val="000000" w:themeColor="text1"/>
          <w:sz w:val="20"/>
          <w:szCs w:val="20"/>
        </w:rPr>
        <w:t xml:space="preserve"> D</w:t>
      </w:r>
      <w:r w:rsidR="00BD320D" w:rsidRPr="00562B7E">
        <w:rPr>
          <w:rFonts w:ascii="Arial" w:hAnsi="Arial" w:cs="Arial"/>
          <w:bCs/>
          <w:color w:val="000000" w:themeColor="text1"/>
          <w:sz w:val="20"/>
          <w:szCs w:val="20"/>
        </w:rPr>
        <w:t xml:space="preserve">rittel aller </w:t>
      </w:r>
      <w:r w:rsidR="00A945C1" w:rsidRPr="00562B7E">
        <w:rPr>
          <w:rFonts w:ascii="Arial" w:hAnsi="Arial" w:cs="Arial"/>
          <w:bCs/>
          <w:color w:val="000000" w:themeColor="text1"/>
          <w:sz w:val="20"/>
          <w:szCs w:val="20"/>
        </w:rPr>
        <w:t>Kaffeemaschinen</w:t>
      </w:r>
      <w:r w:rsidR="002E40F2">
        <w:rPr>
          <w:rFonts w:ascii="Arial" w:hAnsi="Arial" w:cs="Arial"/>
          <w:bCs/>
          <w:color w:val="000000" w:themeColor="text1"/>
          <w:sz w:val="20"/>
          <w:szCs w:val="20"/>
        </w:rPr>
        <w:t>a</w:t>
      </w:r>
      <w:r w:rsidR="00BD320D" w:rsidRPr="00562B7E">
        <w:rPr>
          <w:rFonts w:ascii="Arial" w:hAnsi="Arial" w:cs="Arial"/>
          <w:bCs/>
          <w:color w:val="000000" w:themeColor="text1"/>
          <w:sz w:val="20"/>
          <w:szCs w:val="20"/>
        </w:rPr>
        <w:t xml:space="preserve">ufträge </w:t>
      </w:r>
      <w:r w:rsidR="00764CC2" w:rsidRPr="00562B7E">
        <w:rPr>
          <w:rFonts w:ascii="Arial" w:hAnsi="Arial" w:cs="Arial"/>
          <w:bCs/>
          <w:color w:val="000000" w:themeColor="text1"/>
          <w:sz w:val="20"/>
          <w:szCs w:val="20"/>
        </w:rPr>
        <w:t>kamen während dieser Zeit</w:t>
      </w:r>
      <w:r w:rsidR="00A945C1" w:rsidRPr="00A945C1">
        <w:rPr>
          <w:rFonts w:ascii="Arial" w:hAnsi="Arial" w:cs="Arial"/>
          <w:bCs/>
          <w:color w:val="000000" w:themeColor="text1"/>
          <w:sz w:val="20"/>
          <w:szCs w:val="20"/>
        </w:rPr>
        <w:t xml:space="preserve"> </w:t>
      </w:r>
      <w:r w:rsidR="00764CC2" w:rsidRPr="00562B7E">
        <w:rPr>
          <w:rFonts w:ascii="Arial" w:hAnsi="Arial" w:cs="Arial"/>
          <w:bCs/>
          <w:color w:val="000000" w:themeColor="text1"/>
          <w:sz w:val="20"/>
          <w:szCs w:val="20"/>
        </w:rPr>
        <w:t xml:space="preserve">im </w:t>
      </w:r>
      <w:r w:rsidR="00A945C1" w:rsidRPr="00A945C1">
        <w:rPr>
          <w:rFonts w:ascii="Arial" w:hAnsi="Arial" w:cs="Arial"/>
          <w:bCs/>
          <w:color w:val="000000" w:themeColor="text1"/>
          <w:sz w:val="20"/>
          <w:szCs w:val="20"/>
        </w:rPr>
        <w:t>Rahmen der Dornröschen</w:t>
      </w:r>
      <w:r w:rsidR="00B642EF">
        <w:rPr>
          <w:rFonts w:ascii="Arial" w:hAnsi="Arial" w:cs="Arial"/>
          <w:bCs/>
          <w:color w:val="000000" w:themeColor="text1"/>
          <w:sz w:val="20"/>
          <w:szCs w:val="20"/>
        </w:rPr>
        <w:t>-</w:t>
      </w:r>
      <w:r w:rsidR="00A945C1" w:rsidRPr="00A945C1">
        <w:rPr>
          <w:rFonts w:ascii="Arial" w:hAnsi="Arial" w:cs="Arial"/>
          <w:bCs/>
          <w:color w:val="000000" w:themeColor="text1"/>
          <w:sz w:val="20"/>
          <w:szCs w:val="20"/>
        </w:rPr>
        <w:t xml:space="preserve">Aktion zustande. </w:t>
      </w:r>
      <w:r w:rsidR="00A945C1" w:rsidRPr="00562B7E">
        <w:rPr>
          <w:rFonts w:ascii="Arial" w:hAnsi="Arial" w:cs="Arial"/>
          <w:bCs/>
          <w:color w:val="000000" w:themeColor="text1"/>
          <w:sz w:val="20"/>
          <w:szCs w:val="20"/>
        </w:rPr>
        <w:t xml:space="preserve">„Es lag </w:t>
      </w:r>
      <w:r w:rsidR="00516479">
        <w:rPr>
          <w:rFonts w:ascii="Arial" w:hAnsi="Arial" w:cs="Arial"/>
          <w:bCs/>
          <w:color w:val="000000" w:themeColor="text1"/>
          <w:sz w:val="20"/>
          <w:szCs w:val="20"/>
        </w:rPr>
        <w:t xml:space="preserve">somit </w:t>
      </w:r>
      <w:r w:rsidR="00A945C1" w:rsidRPr="00562B7E">
        <w:rPr>
          <w:rFonts w:ascii="Arial" w:hAnsi="Arial" w:cs="Arial"/>
          <w:bCs/>
          <w:color w:val="000000" w:themeColor="text1"/>
          <w:sz w:val="20"/>
          <w:szCs w:val="20"/>
        </w:rPr>
        <w:t>auf der Hand, dass wir ein großes,</w:t>
      </w:r>
      <w:r w:rsidR="00FB53F1">
        <w:rPr>
          <w:rFonts w:ascii="Arial" w:hAnsi="Arial" w:cs="Arial"/>
          <w:bCs/>
          <w:color w:val="000000" w:themeColor="text1"/>
          <w:sz w:val="20"/>
          <w:szCs w:val="20"/>
        </w:rPr>
        <w:t xml:space="preserve"> </w:t>
      </w:r>
      <w:r w:rsidR="00A945C1" w:rsidRPr="00562B7E">
        <w:rPr>
          <w:rFonts w:ascii="Arial" w:hAnsi="Arial" w:cs="Arial"/>
          <w:bCs/>
          <w:color w:val="000000" w:themeColor="text1"/>
          <w:sz w:val="20"/>
          <w:szCs w:val="20"/>
        </w:rPr>
        <w:t>branchenübergreifende</w:t>
      </w:r>
      <w:r w:rsidR="002E40F2">
        <w:rPr>
          <w:rFonts w:ascii="Arial" w:hAnsi="Arial" w:cs="Arial"/>
          <w:bCs/>
          <w:color w:val="000000" w:themeColor="text1"/>
          <w:sz w:val="20"/>
          <w:szCs w:val="20"/>
        </w:rPr>
        <w:t>s</w:t>
      </w:r>
      <w:r w:rsidR="00A945C1" w:rsidRPr="00562B7E">
        <w:rPr>
          <w:rFonts w:ascii="Arial" w:hAnsi="Arial" w:cs="Arial"/>
          <w:bCs/>
          <w:color w:val="000000" w:themeColor="text1"/>
          <w:sz w:val="20"/>
          <w:szCs w:val="20"/>
        </w:rPr>
        <w:t xml:space="preserve"> </w:t>
      </w:r>
      <w:r w:rsidR="00FF1E6B" w:rsidRPr="00562B7E">
        <w:rPr>
          <w:rFonts w:ascii="Arial" w:hAnsi="Arial" w:cs="Arial"/>
          <w:bCs/>
          <w:color w:val="000000" w:themeColor="text1"/>
          <w:sz w:val="20"/>
          <w:szCs w:val="20"/>
        </w:rPr>
        <w:t>Kundenbedürfnis</w:t>
      </w:r>
      <w:r w:rsidR="00A945C1" w:rsidRPr="00562B7E">
        <w:rPr>
          <w:rFonts w:ascii="Arial" w:hAnsi="Arial" w:cs="Arial"/>
          <w:bCs/>
          <w:color w:val="000000" w:themeColor="text1"/>
          <w:sz w:val="20"/>
          <w:szCs w:val="20"/>
        </w:rPr>
        <w:t xml:space="preserve"> bedient haben. </w:t>
      </w:r>
      <w:r w:rsidR="00764CC2" w:rsidRPr="00562B7E">
        <w:rPr>
          <w:rFonts w:ascii="Arial" w:hAnsi="Arial" w:cs="Arial"/>
          <w:bCs/>
          <w:color w:val="000000" w:themeColor="text1"/>
          <w:sz w:val="20"/>
          <w:szCs w:val="20"/>
        </w:rPr>
        <w:t xml:space="preserve">Unsere </w:t>
      </w:r>
      <w:r w:rsidR="00764CC2" w:rsidRPr="00A945C1">
        <w:rPr>
          <w:rFonts w:ascii="Arial" w:hAnsi="Arial" w:cs="Arial"/>
          <w:bCs/>
          <w:color w:val="000000" w:themeColor="text1"/>
          <w:sz w:val="20"/>
          <w:szCs w:val="20"/>
        </w:rPr>
        <w:t>Kunden waren dankbar</w:t>
      </w:r>
      <w:r w:rsidR="00764CC2" w:rsidRPr="00562B7E">
        <w:rPr>
          <w:rFonts w:ascii="Arial" w:hAnsi="Arial" w:cs="Arial"/>
          <w:bCs/>
          <w:color w:val="000000" w:themeColor="text1"/>
          <w:sz w:val="20"/>
          <w:szCs w:val="20"/>
        </w:rPr>
        <w:t>,</w:t>
      </w:r>
      <w:r w:rsidR="00764CC2" w:rsidRPr="00A945C1">
        <w:rPr>
          <w:rFonts w:ascii="Arial" w:hAnsi="Arial" w:cs="Arial"/>
          <w:bCs/>
          <w:color w:val="000000" w:themeColor="text1"/>
          <w:sz w:val="20"/>
          <w:szCs w:val="20"/>
        </w:rPr>
        <w:t xml:space="preserve"> in den unsicheren Zeiten </w:t>
      </w:r>
      <w:r w:rsidR="00764CC2" w:rsidRPr="00562B7E">
        <w:rPr>
          <w:rFonts w:ascii="Arial" w:hAnsi="Arial" w:cs="Arial"/>
          <w:bCs/>
          <w:color w:val="000000" w:themeColor="text1"/>
          <w:sz w:val="20"/>
          <w:szCs w:val="20"/>
        </w:rPr>
        <w:t xml:space="preserve">der Pandemie </w:t>
      </w:r>
      <w:r w:rsidR="00764CC2" w:rsidRPr="00A945C1">
        <w:rPr>
          <w:rFonts w:ascii="Arial" w:hAnsi="Arial" w:cs="Arial"/>
          <w:bCs/>
          <w:color w:val="000000" w:themeColor="text1"/>
          <w:sz w:val="20"/>
          <w:szCs w:val="20"/>
        </w:rPr>
        <w:t>einen Partner zu</w:t>
      </w:r>
      <w:r w:rsidR="00431761">
        <w:rPr>
          <w:rFonts w:ascii="Arial" w:hAnsi="Arial" w:cs="Arial"/>
          <w:bCs/>
          <w:color w:val="000000" w:themeColor="text1"/>
          <w:sz w:val="20"/>
          <w:szCs w:val="20"/>
        </w:rPr>
        <w:t>r Seite zu</w:t>
      </w:r>
      <w:r w:rsidR="00764CC2" w:rsidRPr="00A945C1">
        <w:rPr>
          <w:rFonts w:ascii="Arial" w:hAnsi="Arial" w:cs="Arial"/>
          <w:bCs/>
          <w:color w:val="000000" w:themeColor="text1"/>
          <w:sz w:val="20"/>
          <w:szCs w:val="20"/>
        </w:rPr>
        <w:t xml:space="preserve"> haben, der die</w:t>
      </w:r>
      <w:r w:rsidR="00764CC2" w:rsidRPr="00562B7E">
        <w:rPr>
          <w:rFonts w:ascii="Arial" w:hAnsi="Arial" w:cs="Arial"/>
          <w:bCs/>
          <w:color w:val="000000" w:themeColor="text1"/>
          <w:sz w:val="20"/>
          <w:szCs w:val="20"/>
        </w:rPr>
        <w:t xml:space="preserve"> wirtschaftlichen</w:t>
      </w:r>
      <w:r w:rsidR="00764CC2" w:rsidRPr="00A945C1">
        <w:rPr>
          <w:rFonts w:ascii="Arial" w:hAnsi="Arial" w:cs="Arial"/>
          <w:bCs/>
          <w:color w:val="000000" w:themeColor="text1"/>
          <w:sz w:val="20"/>
          <w:szCs w:val="20"/>
        </w:rPr>
        <w:t xml:space="preserve"> </w:t>
      </w:r>
      <w:r w:rsidR="00764CC2" w:rsidRPr="00562B7E">
        <w:rPr>
          <w:rFonts w:ascii="Arial" w:hAnsi="Arial" w:cs="Arial"/>
          <w:bCs/>
          <w:color w:val="000000" w:themeColor="text1"/>
          <w:sz w:val="20"/>
          <w:szCs w:val="20"/>
        </w:rPr>
        <w:t>Herausforderungen</w:t>
      </w:r>
      <w:r w:rsidR="00764CC2" w:rsidRPr="00A945C1">
        <w:rPr>
          <w:rFonts w:ascii="Arial" w:hAnsi="Arial" w:cs="Arial"/>
          <w:bCs/>
          <w:color w:val="000000" w:themeColor="text1"/>
          <w:sz w:val="20"/>
          <w:szCs w:val="20"/>
        </w:rPr>
        <w:t xml:space="preserve"> versteht</w:t>
      </w:r>
      <w:r w:rsidR="00764CC2" w:rsidRPr="00562B7E">
        <w:rPr>
          <w:rFonts w:ascii="Arial" w:hAnsi="Arial" w:cs="Arial"/>
          <w:bCs/>
          <w:color w:val="000000" w:themeColor="text1"/>
          <w:sz w:val="20"/>
          <w:szCs w:val="20"/>
        </w:rPr>
        <w:t xml:space="preserve"> und entsprechend handelt </w:t>
      </w:r>
      <w:r w:rsidR="00516479">
        <w:rPr>
          <w:rFonts w:ascii="Arial" w:hAnsi="Arial" w:cs="Arial"/>
          <w:bCs/>
          <w:color w:val="000000" w:themeColor="text1"/>
          <w:sz w:val="20"/>
          <w:szCs w:val="20"/>
        </w:rPr>
        <w:t>–</w:t>
      </w:r>
      <w:r w:rsidR="00764CC2" w:rsidRPr="00562B7E">
        <w:rPr>
          <w:rFonts w:ascii="Arial" w:hAnsi="Arial" w:cs="Arial"/>
          <w:bCs/>
          <w:color w:val="000000" w:themeColor="text1"/>
          <w:sz w:val="20"/>
          <w:szCs w:val="20"/>
        </w:rPr>
        <w:t xml:space="preserve"> w</w:t>
      </w:r>
      <w:r w:rsidR="00764CC2" w:rsidRPr="00A945C1">
        <w:rPr>
          <w:rFonts w:ascii="Arial" w:hAnsi="Arial" w:cs="Arial"/>
          <w:bCs/>
          <w:color w:val="000000" w:themeColor="text1"/>
          <w:sz w:val="20"/>
          <w:szCs w:val="20"/>
        </w:rPr>
        <w:t xml:space="preserve">ohlwissend, dass </w:t>
      </w:r>
      <w:r w:rsidR="00764CC2" w:rsidRPr="00562B7E">
        <w:rPr>
          <w:rFonts w:ascii="Arial" w:hAnsi="Arial" w:cs="Arial"/>
          <w:bCs/>
          <w:color w:val="000000" w:themeColor="text1"/>
          <w:sz w:val="20"/>
          <w:szCs w:val="20"/>
        </w:rPr>
        <w:t xml:space="preserve">auch wir </w:t>
      </w:r>
      <w:r w:rsidR="00764CC2" w:rsidRPr="00A945C1">
        <w:rPr>
          <w:rFonts w:ascii="Arial" w:hAnsi="Arial" w:cs="Arial"/>
          <w:bCs/>
          <w:color w:val="000000" w:themeColor="text1"/>
          <w:sz w:val="20"/>
          <w:szCs w:val="20"/>
        </w:rPr>
        <w:t>von der Corona-Krise beeinflusst wurde</w:t>
      </w:r>
      <w:r w:rsidR="00764CC2" w:rsidRPr="00562B7E">
        <w:rPr>
          <w:rFonts w:ascii="Arial" w:hAnsi="Arial" w:cs="Arial"/>
          <w:bCs/>
          <w:color w:val="000000" w:themeColor="text1"/>
          <w:sz w:val="20"/>
          <w:szCs w:val="20"/>
        </w:rPr>
        <w:t xml:space="preserve">n“, so Fähnle weiter. </w:t>
      </w:r>
    </w:p>
    <w:p w14:paraId="1EEADC58" w14:textId="77777777" w:rsidR="00661716" w:rsidRDefault="00661716" w:rsidP="00661716">
      <w:pPr>
        <w:spacing w:line="288" w:lineRule="auto"/>
        <w:rPr>
          <w:rFonts w:ascii="Arial" w:hAnsi="Arial" w:cs="Arial"/>
          <w:bCs/>
          <w:color w:val="000000" w:themeColor="text1"/>
          <w:sz w:val="20"/>
          <w:szCs w:val="20"/>
        </w:rPr>
      </w:pPr>
    </w:p>
    <w:p w14:paraId="0003B44F" w14:textId="4A56486A" w:rsidR="0001316A" w:rsidRPr="0001316A" w:rsidRDefault="00764CC2" w:rsidP="00661716">
      <w:pPr>
        <w:spacing w:line="288" w:lineRule="auto"/>
        <w:rPr>
          <w:rFonts w:ascii="Arial" w:hAnsi="Arial" w:cs="Arial"/>
          <w:color w:val="000000"/>
          <w:sz w:val="20"/>
          <w:szCs w:val="20"/>
        </w:rPr>
      </w:pPr>
      <w:r w:rsidRPr="00562B7E">
        <w:rPr>
          <w:rFonts w:ascii="Arial" w:hAnsi="Arial" w:cs="Arial"/>
          <w:bCs/>
          <w:color w:val="000000" w:themeColor="text1"/>
          <w:sz w:val="20"/>
          <w:szCs w:val="20"/>
        </w:rPr>
        <w:t xml:space="preserve">Um die </w:t>
      </w:r>
      <w:r w:rsidR="00FF1E6B" w:rsidRPr="00562B7E">
        <w:rPr>
          <w:rFonts w:ascii="Arial" w:hAnsi="Arial" w:cs="Arial"/>
          <w:bCs/>
          <w:color w:val="000000" w:themeColor="text1"/>
          <w:sz w:val="20"/>
          <w:szCs w:val="20"/>
        </w:rPr>
        <w:t>Unterstützung</w:t>
      </w:r>
      <w:r w:rsidRPr="00562B7E">
        <w:rPr>
          <w:rFonts w:ascii="Arial" w:hAnsi="Arial" w:cs="Arial"/>
          <w:bCs/>
          <w:color w:val="000000" w:themeColor="text1"/>
          <w:sz w:val="20"/>
          <w:szCs w:val="20"/>
        </w:rPr>
        <w:t xml:space="preserve"> auch </w:t>
      </w:r>
      <w:r w:rsidR="00FF1E6B" w:rsidRPr="00562B7E">
        <w:rPr>
          <w:rFonts w:ascii="Arial" w:hAnsi="Arial" w:cs="Arial"/>
          <w:bCs/>
          <w:color w:val="000000" w:themeColor="text1"/>
          <w:sz w:val="20"/>
          <w:szCs w:val="20"/>
        </w:rPr>
        <w:t>im Jahr 2021</w:t>
      </w:r>
      <w:r w:rsidRPr="00562B7E">
        <w:rPr>
          <w:rFonts w:ascii="Arial" w:hAnsi="Arial" w:cs="Arial"/>
          <w:bCs/>
          <w:color w:val="000000" w:themeColor="text1"/>
          <w:sz w:val="20"/>
          <w:szCs w:val="20"/>
        </w:rPr>
        <w:t xml:space="preserve"> nicht </w:t>
      </w:r>
      <w:r w:rsidR="00FF1E6B" w:rsidRPr="00562B7E">
        <w:rPr>
          <w:rFonts w:ascii="Arial" w:hAnsi="Arial" w:cs="Arial"/>
          <w:bCs/>
          <w:color w:val="000000" w:themeColor="text1"/>
          <w:sz w:val="20"/>
          <w:szCs w:val="20"/>
        </w:rPr>
        <w:t>abreißen</w:t>
      </w:r>
      <w:r w:rsidRPr="00562B7E">
        <w:rPr>
          <w:rFonts w:ascii="Arial" w:hAnsi="Arial" w:cs="Arial"/>
          <w:bCs/>
          <w:color w:val="000000" w:themeColor="text1"/>
          <w:sz w:val="20"/>
          <w:szCs w:val="20"/>
        </w:rPr>
        <w:t xml:space="preserve"> zu lassen, wurde </w:t>
      </w:r>
      <w:r w:rsidR="00006DAF" w:rsidRPr="00562B7E">
        <w:rPr>
          <w:rFonts w:ascii="Arial" w:hAnsi="Arial" w:cs="Arial"/>
          <w:bCs/>
          <w:color w:val="000000" w:themeColor="text1"/>
          <w:sz w:val="20"/>
          <w:szCs w:val="20"/>
        </w:rPr>
        <w:t>zu Beginn des Jahres</w:t>
      </w:r>
      <w:r w:rsidRPr="00562B7E">
        <w:rPr>
          <w:rFonts w:ascii="Arial" w:hAnsi="Arial" w:cs="Arial"/>
          <w:bCs/>
          <w:color w:val="000000" w:themeColor="text1"/>
          <w:sz w:val="20"/>
          <w:szCs w:val="20"/>
        </w:rPr>
        <w:t xml:space="preserve"> die Kampa</w:t>
      </w:r>
      <w:r w:rsidR="00006DAF" w:rsidRPr="00562B7E">
        <w:rPr>
          <w:rFonts w:ascii="Arial" w:hAnsi="Arial" w:cs="Arial"/>
          <w:bCs/>
          <w:color w:val="000000" w:themeColor="text1"/>
          <w:sz w:val="20"/>
          <w:szCs w:val="20"/>
        </w:rPr>
        <w:t>g</w:t>
      </w:r>
      <w:r w:rsidRPr="00562B7E">
        <w:rPr>
          <w:rFonts w:ascii="Arial" w:hAnsi="Arial" w:cs="Arial"/>
          <w:bCs/>
          <w:color w:val="000000" w:themeColor="text1"/>
          <w:sz w:val="20"/>
          <w:szCs w:val="20"/>
        </w:rPr>
        <w:t>ne „</w:t>
      </w:r>
      <w:r w:rsidR="00B642EF">
        <w:rPr>
          <w:rFonts w:ascii="Arial" w:hAnsi="Arial" w:cs="Arial"/>
          <w:bCs/>
          <w:color w:val="000000" w:themeColor="text1"/>
          <w:sz w:val="20"/>
          <w:szCs w:val="20"/>
        </w:rPr>
        <w:t>V</w:t>
      </w:r>
      <w:r w:rsidRPr="00562B7E">
        <w:rPr>
          <w:rFonts w:ascii="Arial" w:hAnsi="Arial" w:cs="Arial"/>
          <w:bCs/>
          <w:color w:val="000000" w:themeColor="text1"/>
          <w:sz w:val="20"/>
          <w:szCs w:val="20"/>
        </w:rPr>
        <w:t xml:space="preserve">orgezogene Neuwahlen“ ins Leben gerufen. </w:t>
      </w:r>
      <w:r w:rsidR="00516479">
        <w:rPr>
          <w:rFonts w:ascii="Arial" w:hAnsi="Arial" w:cs="Arial"/>
          <w:bCs/>
          <w:color w:val="000000" w:themeColor="text1"/>
          <w:sz w:val="20"/>
          <w:szCs w:val="20"/>
        </w:rPr>
        <w:t xml:space="preserve">Axel </w:t>
      </w:r>
      <w:r w:rsidR="00006DAF" w:rsidRPr="00562B7E">
        <w:rPr>
          <w:rFonts w:ascii="Arial" w:hAnsi="Arial" w:cs="Arial"/>
          <w:bCs/>
          <w:color w:val="000000" w:themeColor="text1"/>
          <w:sz w:val="20"/>
          <w:szCs w:val="20"/>
        </w:rPr>
        <w:t>Fähnle</w:t>
      </w:r>
      <w:r w:rsidR="00431761">
        <w:rPr>
          <w:rFonts w:ascii="Arial" w:hAnsi="Arial" w:cs="Arial"/>
          <w:bCs/>
          <w:color w:val="000000" w:themeColor="text1"/>
          <w:sz w:val="20"/>
          <w:szCs w:val="20"/>
        </w:rPr>
        <w:t xml:space="preserve"> sagt</w:t>
      </w:r>
      <w:r w:rsidR="00006DAF" w:rsidRPr="00562B7E">
        <w:rPr>
          <w:rFonts w:ascii="Arial" w:hAnsi="Arial" w:cs="Arial"/>
          <w:bCs/>
          <w:color w:val="000000" w:themeColor="text1"/>
          <w:sz w:val="20"/>
          <w:szCs w:val="20"/>
        </w:rPr>
        <w:t xml:space="preserve">: „Nachdem unser augenzwinkerndes Dornröschen-Motto </w:t>
      </w:r>
      <w:r w:rsidR="00516479">
        <w:rPr>
          <w:rFonts w:ascii="Arial" w:hAnsi="Arial" w:cs="Arial"/>
          <w:bCs/>
          <w:color w:val="000000" w:themeColor="text1"/>
          <w:sz w:val="20"/>
          <w:szCs w:val="20"/>
        </w:rPr>
        <w:t>bei</w:t>
      </w:r>
      <w:r w:rsidR="00006DAF" w:rsidRPr="00562B7E">
        <w:rPr>
          <w:rFonts w:ascii="Arial" w:hAnsi="Arial" w:cs="Arial"/>
          <w:bCs/>
          <w:color w:val="000000" w:themeColor="text1"/>
          <w:sz w:val="20"/>
          <w:szCs w:val="20"/>
        </w:rPr>
        <w:t xml:space="preserve"> vielen sehr gut angekommen ist, haben wir dieses Mal das Superwahl</w:t>
      </w:r>
      <w:r w:rsidR="00FB53F1">
        <w:rPr>
          <w:rFonts w:ascii="Arial" w:hAnsi="Arial" w:cs="Arial"/>
          <w:bCs/>
          <w:color w:val="000000" w:themeColor="text1"/>
          <w:sz w:val="20"/>
          <w:szCs w:val="20"/>
        </w:rPr>
        <w:t>jahr</w:t>
      </w:r>
      <w:r w:rsidR="00006DAF" w:rsidRPr="00562B7E">
        <w:rPr>
          <w:rFonts w:ascii="Arial" w:hAnsi="Arial" w:cs="Arial"/>
          <w:bCs/>
          <w:color w:val="000000" w:themeColor="text1"/>
          <w:sz w:val="20"/>
          <w:szCs w:val="20"/>
        </w:rPr>
        <w:t xml:space="preserve"> aufgegriffen</w:t>
      </w:r>
      <w:r w:rsidR="00431761">
        <w:rPr>
          <w:rFonts w:ascii="Arial" w:hAnsi="Arial" w:cs="Arial"/>
          <w:bCs/>
          <w:color w:val="000000" w:themeColor="text1"/>
          <w:sz w:val="20"/>
          <w:szCs w:val="20"/>
        </w:rPr>
        <w:t xml:space="preserve">, um </w:t>
      </w:r>
      <w:r w:rsidR="00006DAF" w:rsidRPr="00562B7E">
        <w:rPr>
          <w:rFonts w:ascii="Arial" w:hAnsi="Arial" w:cs="Arial"/>
          <w:bCs/>
          <w:color w:val="000000" w:themeColor="text1"/>
          <w:sz w:val="20"/>
          <w:szCs w:val="20"/>
        </w:rPr>
        <w:t>unseren</w:t>
      </w:r>
      <w:r w:rsidR="00006DAF" w:rsidRPr="00A945C1">
        <w:rPr>
          <w:rFonts w:ascii="Arial" w:hAnsi="Arial" w:cs="Arial"/>
          <w:color w:val="000000"/>
          <w:sz w:val="20"/>
          <w:szCs w:val="20"/>
        </w:rPr>
        <w:t xml:space="preserve"> Kunden wieder attraktive </w:t>
      </w:r>
      <w:r w:rsidR="00006DAF" w:rsidRPr="00562B7E">
        <w:rPr>
          <w:rFonts w:ascii="Arial" w:hAnsi="Arial" w:cs="Arial"/>
          <w:color w:val="000000"/>
          <w:sz w:val="20"/>
          <w:szCs w:val="20"/>
        </w:rPr>
        <w:t>Restart-</w:t>
      </w:r>
      <w:r w:rsidR="00006DAF" w:rsidRPr="00A945C1">
        <w:rPr>
          <w:rFonts w:ascii="Arial" w:hAnsi="Arial" w:cs="Arial"/>
          <w:color w:val="000000"/>
          <w:sz w:val="20"/>
          <w:szCs w:val="20"/>
        </w:rPr>
        <w:t xml:space="preserve">Angebote </w:t>
      </w:r>
      <w:r w:rsidR="00431761">
        <w:rPr>
          <w:rFonts w:ascii="Arial" w:hAnsi="Arial" w:cs="Arial"/>
          <w:color w:val="000000"/>
          <w:sz w:val="20"/>
          <w:szCs w:val="20"/>
        </w:rPr>
        <w:t xml:space="preserve">zu </w:t>
      </w:r>
      <w:r w:rsidR="00006DAF" w:rsidRPr="00A945C1">
        <w:rPr>
          <w:rFonts w:ascii="Arial" w:hAnsi="Arial" w:cs="Arial"/>
          <w:color w:val="000000"/>
          <w:sz w:val="20"/>
          <w:szCs w:val="20"/>
        </w:rPr>
        <w:t>machen</w:t>
      </w:r>
      <w:r w:rsidR="00006DAF" w:rsidRPr="00562B7E">
        <w:rPr>
          <w:rFonts w:ascii="Arial" w:hAnsi="Arial" w:cs="Arial"/>
          <w:color w:val="000000"/>
          <w:sz w:val="20"/>
          <w:szCs w:val="20"/>
        </w:rPr>
        <w:t xml:space="preserve">“. Ergänzend dazu </w:t>
      </w:r>
      <w:r w:rsidR="002B394C">
        <w:rPr>
          <w:rFonts w:ascii="Arial" w:hAnsi="Arial" w:cs="Arial"/>
          <w:color w:val="000000"/>
          <w:sz w:val="20"/>
          <w:szCs w:val="20"/>
        </w:rPr>
        <w:t>wartet der</w:t>
      </w:r>
      <w:r w:rsidR="00C60961" w:rsidRPr="00562B7E">
        <w:rPr>
          <w:rFonts w:ascii="Arial" w:hAnsi="Arial" w:cs="Arial"/>
          <w:color w:val="000000"/>
          <w:sz w:val="20"/>
          <w:szCs w:val="20"/>
        </w:rPr>
        <w:t xml:space="preserve"> Kaffeemaschinenhersteller für sein Modell WMF 1300 S </w:t>
      </w:r>
      <w:r w:rsidR="002B394C">
        <w:rPr>
          <w:rFonts w:ascii="Arial" w:hAnsi="Arial" w:cs="Arial"/>
          <w:color w:val="000000"/>
          <w:sz w:val="20"/>
          <w:szCs w:val="20"/>
        </w:rPr>
        <w:t xml:space="preserve">mit einem </w:t>
      </w:r>
      <w:r w:rsidR="00C60961" w:rsidRPr="00562B7E">
        <w:rPr>
          <w:rFonts w:ascii="Arial" w:hAnsi="Arial" w:cs="Arial"/>
          <w:color w:val="000000"/>
          <w:sz w:val="20"/>
          <w:szCs w:val="20"/>
        </w:rPr>
        <w:t>besonder</w:t>
      </w:r>
      <w:r w:rsidR="002B394C">
        <w:rPr>
          <w:rFonts w:ascii="Arial" w:hAnsi="Arial" w:cs="Arial"/>
          <w:color w:val="000000"/>
          <w:sz w:val="20"/>
          <w:szCs w:val="20"/>
        </w:rPr>
        <w:t xml:space="preserve">en </w:t>
      </w:r>
      <w:r w:rsidR="00C60961" w:rsidRPr="00562B7E">
        <w:rPr>
          <w:rFonts w:ascii="Arial" w:hAnsi="Arial" w:cs="Arial"/>
          <w:color w:val="000000"/>
          <w:sz w:val="20"/>
          <w:szCs w:val="20"/>
        </w:rPr>
        <w:t>Leasing-Angebot</w:t>
      </w:r>
      <w:r w:rsidR="002B394C">
        <w:rPr>
          <w:rFonts w:ascii="Arial" w:hAnsi="Arial" w:cs="Arial"/>
          <w:color w:val="000000"/>
          <w:sz w:val="20"/>
          <w:szCs w:val="20"/>
        </w:rPr>
        <w:t xml:space="preserve"> auf</w:t>
      </w:r>
      <w:r w:rsidR="00AA3908" w:rsidRPr="00562B7E">
        <w:rPr>
          <w:rFonts w:ascii="Arial" w:hAnsi="Arial" w:cs="Arial"/>
          <w:color w:val="000000"/>
          <w:sz w:val="20"/>
          <w:szCs w:val="20"/>
        </w:rPr>
        <w:t xml:space="preserve">. „Es ist normalerweise nicht unsere Art, konkrete </w:t>
      </w:r>
      <w:r w:rsidR="00FF1E6B" w:rsidRPr="00562B7E">
        <w:rPr>
          <w:rFonts w:ascii="Arial" w:hAnsi="Arial" w:cs="Arial"/>
          <w:color w:val="000000"/>
          <w:sz w:val="20"/>
          <w:szCs w:val="20"/>
        </w:rPr>
        <w:t>Preise breit</w:t>
      </w:r>
      <w:r w:rsidR="00AA3908" w:rsidRPr="00562B7E">
        <w:rPr>
          <w:rFonts w:ascii="Arial" w:hAnsi="Arial" w:cs="Arial"/>
          <w:color w:val="000000"/>
          <w:sz w:val="20"/>
          <w:szCs w:val="20"/>
        </w:rPr>
        <w:t xml:space="preserve"> zu kommunizieren. Doch wir wollen</w:t>
      </w:r>
      <w:r w:rsidR="00431761">
        <w:rPr>
          <w:rFonts w:ascii="Arial" w:hAnsi="Arial" w:cs="Arial"/>
          <w:color w:val="000000"/>
          <w:sz w:val="20"/>
          <w:szCs w:val="20"/>
        </w:rPr>
        <w:t xml:space="preserve"> </w:t>
      </w:r>
      <w:r w:rsidR="00AA3908" w:rsidRPr="00562B7E">
        <w:rPr>
          <w:rFonts w:ascii="Arial" w:hAnsi="Arial" w:cs="Arial"/>
          <w:color w:val="000000"/>
          <w:sz w:val="20"/>
          <w:szCs w:val="20"/>
        </w:rPr>
        <w:t xml:space="preserve">aufzeigen, dass </w:t>
      </w:r>
      <w:r w:rsidR="00AA3908" w:rsidRPr="00AA3908">
        <w:rPr>
          <w:rFonts w:ascii="Arial" w:hAnsi="Arial" w:cs="Arial"/>
          <w:color w:val="000000"/>
          <w:sz w:val="20"/>
          <w:szCs w:val="20"/>
        </w:rPr>
        <w:t xml:space="preserve">auch ein Premium-Kaffeevollautomat von WMF </w:t>
      </w:r>
      <w:r w:rsidR="002B394C">
        <w:rPr>
          <w:rFonts w:ascii="Arial" w:hAnsi="Arial" w:cs="Arial"/>
          <w:color w:val="000000"/>
          <w:sz w:val="20"/>
          <w:szCs w:val="20"/>
        </w:rPr>
        <w:t xml:space="preserve">wirklich </w:t>
      </w:r>
      <w:r w:rsidR="00AA3908" w:rsidRPr="00AA3908">
        <w:rPr>
          <w:rFonts w:ascii="Arial" w:hAnsi="Arial" w:cs="Arial"/>
          <w:color w:val="000000"/>
          <w:sz w:val="20"/>
          <w:szCs w:val="20"/>
        </w:rPr>
        <w:t>erschwinglich ist</w:t>
      </w:r>
      <w:r w:rsidR="00AA3908" w:rsidRPr="00562B7E">
        <w:rPr>
          <w:rFonts w:ascii="Arial" w:hAnsi="Arial" w:cs="Arial"/>
          <w:color w:val="000000"/>
          <w:sz w:val="20"/>
          <w:szCs w:val="20"/>
        </w:rPr>
        <w:t xml:space="preserve"> – eben großer Kaffeegenuss zu einer kleinen Leasing</w:t>
      </w:r>
      <w:r w:rsidR="00F54E57">
        <w:rPr>
          <w:rFonts w:ascii="Arial" w:hAnsi="Arial" w:cs="Arial"/>
          <w:color w:val="000000"/>
          <w:sz w:val="20"/>
          <w:szCs w:val="20"/>
        </w:rPr>
        <w:t>-R</w:t>
      </w:r>
      <w:r w:rsidR="00AA3908" w:rsidRPr="00562B7E">
        <w:rPr>
          <w:rFonts w:ascii="Arial" w:hAnsi="Arial" w:cs="Arial"/>
          <w:color w:val="000000"/>
          <w:sz w:val="20"/>
          <w:szCs w:val="20"/>
        </w:rPr>
        <w:t>ate“.</w:t>
      </w:r>
      <w:r w:rsidR="00661716">
        <w:rPr>
          <w:rFonts w:ascii="Arial" w:hAnsi="Arial" w:cs="Arial"/>
          <w:color w:val="000000"/>
          <w:sz w:val="20"/>
          <w:szCs w:val="20"/>
        </w:rPr>
        <w:t xml:space="preserve"> D</w:t>
      </w:r>
      <w:r w:rsidR="00BA55A8">
        <w:rPr>
          <w:rFonts w:ascii="Arial" w:hAnsi="Arial" w:cs="Arial"/>
          <w:color w:val="000000"/>
          <w:sz w:val="20"/>
          <w:szCs w:val="20"/>
        </w:rPr>
        <w:t>er</w:t>
      </w:r>
      <w:r w:rsidR="00661716">
        <w:rPr>
          <w:rFonts w:ascii="Arial" w:hAnsi="Arial" w:cs="Arial"/>
          <w:color w:val="000000"/>
          <w:sz w:val="20"/>
          <w:szCs w:val="20"/>
        </w:rPr>
        <w:t xml:space="preserve"> Entscheidung </w:t>
      </w:r>
      <w:r w:rsidR="00BA55A8">
        <w:rPr>
          <w:rFonts w:ascii="Arial" w:hAnsi="Arial" w:cs="Arial"/>
          <w:color w:val="000000"/>
          <w:sz w:val="20"/>
          <w:szCs w:val="20"/>
        </w:rPr>
        <w:t xml:space="preserve">für ein Leasing-Modell </w:t>
      </w:r>
      <w:r w:rsidR="002B394C">
        <w:rPr>
          <w:rFonts w:ascii="Arial" w:hAnsi="Arial" w:cs="Arial"/>
          <w:color w:val="000000"/>
          <w:sz w:val="20"/>
          <w:szCs w:val="20"/>
        </w:rPr>
        <w:t xml:space="preserve">ging </w:t>
      </w:r>
      <w:r w:rsidR="00BA55A8">
        <w:rPr>
          <w:rFonts w:ascii="Arial" w:hAnsi="Arial" w:cs="Arial"/>
          <w:color w:val="000000"/>
          <w:sz w:val="20"/>
          <w:szCs w:val="20"/>
        </w:rPr>
        <w:t xml:space="preserve">eine </w:t>
      </w:r>
      <w:r w:rsidR="002B394C">
        <w:rPr>
          <w:rFonts w:ascii="Arial" w:hAnsi="Arial" w:cs="Arial"/>
          <w:color w:val="000000"/>
          <w:sz w:val="20"/>
          <w:szCs w:val="20"/>
        </w:rPr>
        <w:t xml:space="preserve">Nachfrageanalyse voraus. Diese </w:t>
      </w:r>
      <w:r w:rsidR="00BA55A8">
        <w:rPr>
          <w:rFonts w:ascii="Arial" w:hAnsi="Arial" w:cs="Arial"/>
          <w:color w:val="000000"/>
          <w:sz w:val="20"/>
          <w:szCs w:val="20"/>
        </w:rPr>
        <w:t xml:space="preserve">ergab, dass </w:t>
      </w:r>
      <w:r w:rsidR="00AA3908" w:rsidRPr="00AA3908">
        <w:rPr>
          <w:rFonts w:ascii="Arial" w:hAnsi="Arial" w:cs="Arial"/>
          <w:color w:val="000000"/>
          <w:sz w:val="20"/>
          <w:szCs w:val="20"/>
        </w:rPr>
        <w:t>knapp 25</w:t>
      </w:r>
      <w:r w:rsidR="00BA55A8">
        <w:rPr>
          <w:rFonts w:ascii="Arial" w:hAnsi="Arial" w:cs="Arial"/>
          <w:color w:val="000000"/>
          <w:sz w:val="20"/>
          <w:szCs w:val="20"/>
        </w:rPr>
        <w:t xml:space="preserve"> Prozent aller Kontakte ein Leasing-</w:t>
      </w:r>
      <w:r w:rsidR="00400B7B">
        <w:rPr>
          <w:rFonts w:ascii="Arial" w:hAnsi="Arial" w:cs="Arial"/>
          <w:color w:val="000000"/>
          <w:sz w:val="20"/>
          <w:szCs w:val="20"/>
        </w:rPr>
        <w:t>Angebot</w:t>
      </w:r>
      <w:r w:rsidR="00BA55A8">
        <w:rPr>
          <w:rFonts w:ascii="Arial" w:hAnsi="Arial" w:cs="Arial"/>
          <w:color w:val="000000"/>
          <w:sz w:val="20"/>
          <w:szCs w:val="20"/>
        </w:rPr>
        <w:t xml:space="preserve"> </w:t>
      </w:r>
      <w:r w:rsidR="002B394C">
        <w:rPr>
          <w:rFonts w:ascii="Arial" w:hAnsi="Arial" w:cs="Arial"/>
          <w:color w:val="000000"/>
          <w:sz w:val="20"/>
          <w:szCs w:val="20"/>
        </w:rPr>
        <w:t xml:space="preserve">gezielt </w:t>
      </w:r>
      <w:r w:rsidR="00BA55A8">
        <w:rPr>
          <w:rFonts w:ascii="Arial" w:hAnsi="Arial" w:cs="Arial"/>
          <w:color w:val="000000"/>
          <w:sz w:val="20"/>
          <w:szCs w:val="20"/>
        </w:rPr>
        <w:t>anfragten. „</w:t>
      </w:r>
      <w:r w:rsidR="00AA3908" w:rsidRPr="00AA3908">
        <w:rPr>
          <w:rFonts w:ascii="Arial" w:hAnsi="Arial" w:cs="Arial"/>
          <w:color w:val="000000"/>
          <w:sz w:val="20"/>
          <w:szCs w:val="20"/>
        </w:rPr>
        <w:t xml:space="preserve">Der Bedarf im Markt ist </w:t>
      </w:r>
      <w:r w:rsidR="00431761">
        <w:rPr>
          <w:rFonts w:ascii="Arial" w:hAnsi="Arial" w:cs="Arial"/>
          <w:color w:val="000000"/>
          <w:sz w:val="20"/>
          <w:szCs w:val="20"/>
        </w:rPr>
        <w:t xml:space="preserve">offensichtlich </w:t>
      </w:r>
      <w:proofErr w:type="gramStart"/>
      <w:r w:rsidR="00AA3908" w:rsidRPr="00AA3908">
        <w:rPr>
          <w:rFonts w:ascii="Arial" w:hAnsi="Arial" w:cs="Arial"/>
          <w:color w:val="000000"/>
          <w:sz w:val="20"/>
          <w:szCs w:val="20"/>
        </w:rPr>
        <w:lastRenderedPageBreak/>
        <w:t>extrem groß</w:t>
      </w:r>
      <w:proofErr w:type="gramEnd"/>
      <w:r w:rsidR="00AA3908" w:rsidRPr="00AA3908">
        <w:rPr>
          <w:rFonts w:ascii="Arial" w:hAnsi="Arial" w:cs="Arial"/>
          <w:color w:val="000000"/>
          <w:sz w:val="20"/>
          <w:szCs w:val="20"/>
        </w:rPr>
        <w:t xml:space="preserve"> und wir </w:t>
      </w:r>
      <w:r w:rsidR="00BA55A8">
        <w:rPr>
          <w:rFonts w:ascii="Arial" w:hAnsi="Arial" w:cs="Arial"/>
          <w:color w:val="000000"/>
          <w:sz w:val="20"/>
          <w:szCs w:val="20"/>
        </w:rPr>
        <w:t xml:space="preserve">freuen uns, diesen </w:t>
      </w:r>
      <w:r w:rsidR="002B394C">
        <w:rPr>
          <w:rFonts w:ascii="Arial" w:hAnsi="Arial" w:cs="Arial"/>
          <w:color w:val="000000"/>
          <w:sz w:val="20"/>
          <w:szCs w:val="20"/>
        </w:rPr>
        <w:t xml:space="preserve">mit </w:t>
      </w:r>
      <w:r w:rsidR="0001316A">
        <w:rPr>
          <w:rFonts w:ascii="Arial" w:hAnsi="Arial" w:cs="Arial"/>
          <w:color w:val="000000"/>
          <w:sz w:val="20"/>
          <w:szCs w:val="20"/>
        </w:rPr>
        <w:t>maßgeschneiderten</w:t>
      </w:r>
      <w:r w:rsidR="00BA55A8">
        <w:rPr>
          <w:rFonts w:ascii="Arial" w:hAnsi="Arial" w:cs="Arial"/>
          <w:color w:val="000000"/>
          <w:sz w:val="20"/>
          <w:szCs w:val="20"/>
        </w:rPr>
        <w:t xml:space="preserve"> </w:t>
      </w:r>
      <w:r w:rsidR="00FF1E6B">
        <w:rPr>
          <w:rFonts w:ascii="Arial" w:hAnsi="Arial" w:cs="Arial"/>
          <w:color w:val="000000"/>
          <w:sz w:val="20"/>
          <w:szCs w:val="20"/>
        </w:rPr>
        <w:t>Angeboten</w:t>
      </w:r>
      <w:r w:rsidR="00BA55A8">
        <w:rPr>
          <w:rFonts w:ascii="Arial" w:hAnsi="Arial" w:cs="Arial"/>
          <w:color w:val="000000"/>
          <w:sz w:val="20"/>
          <w:szCs w:val="20"/>
        </w:rPr>
        <w:t xml:space="preserve"> aktiv </w:t>
      </w:r>
      <w:r w:rsidR="00AA3908" w:rsidRPr="00AA3908">
        <w:rPr>
          <w:rFonts w:ascii="Arial" w:hAnsi="Arial" w:cs="Arial"/>
          <w:color w:val="000000"/>
          <w:sz w:val="20"/>
          <w:szCs w:val="20"/>
        </w:rPr>
        <w:t>bedienen</w:t>
      </w:r>
      <w:r w:rsidR="00BA55A8">
        <w:rPr>
          <w:rFonts w:ascii="Arial" w:hAnsi="Arial" w:cs="Arial"/>
          <w:color w:val="000000"/>
          <w:sz w:val="20"/>
          <w:szCs w:val="20"/>
        </w:rPr>
        <w:t xml:space="preserve"> zu können</w:t>
      </w:r>
      <w:r w:rsidR="0001316A">
        <w:rPr>
          <w:rFonts w:ascii="Arial" w:hAnsi="Arial" w:cs="Arial"/>
          <w:color w:val="000000"/>
          <w:sz w:val="20"/>
          <w:szCs w:val="20"/>
        </w:rPr>
        <w:t xml:space="preserve">. Wir wollen für unsere Kunden </w:t>
      </w:r>
      <w:r w:rsidR="0001316A" w:rsidRPr="0001316A">
        <w:rPr>
          <w:rFonts w:ascii="Arial" w:hAnsi="Arial" w:cs="Arial"/>
          <w:color w:val="000000"/>
          <w:sz w:val="20"/>
          <w:szCs w:val="20"/>
        </w:rPr>
        <w:t>größtmögliche Flexibilität zu planbaren Kosten</w:t>
      </w:r>
      <w:r w:rsidR="00932A92">
        <w:rPr>
          <w:rFonts w:ascii="Arial" w:hAnsi="Arial" w:cs="Arial"/>
          <w:color w:val="000000"/>
          <w:sz w:val="20"/>
          <w:szCs w:val="20"/>
        </w:rPr>
        <w:t xml:space="preserve"> sicherstellen</w:t>
      </w:r>
      <w:r w:rsidR="00BA55A8">
        <w:rPr>
          <w:rFonts w:ascii="Arial" w:hAnsi="Arial" w:cs="Arial"/>
          <w:color w:val="000000"/>
          <w:sz w:val="20"/>
          <w:szCs w:val="20"/>
        </w:rPr>
        <w:t>“, so Fähnle.</w:t>
      </w:r>
    </w:p>
    <w:p w14:paraId="2428F04C" w14:textId="77777777" w:rsidR="0001316A" w:rsidRPr="00562B7E" w:rsidRDefault="0001316A" w:rsidP="00661716">
      <w:pPr>
        <w:spacing w:line="288" w:lineRule="auto"/>
        <w:rPr>
          <w:rFonts w:ascii="Arial" w:hAnsi="Arial" w:cs="Arial"/>
          <w:bCs/>
          <w:color w:val="000000" w:themeColor="text1"/>
          <w:sz w:val="20"/>
          <w:szCs w:val="20"/>
        </w:rPr>
      </w:pPr>
    </w:p>
    <w:p w14:paraId="65FDD4ED" w14:textId="49DDCBED" w:rsidR="00AA3908" w:rsidRDefault="00AA3908" w:rsidP="00661716">
      <w:pPr>
        <w:spacing w:line="288" w:lineRule="auto"/>
        <w:rPr>
          <w:rFonts w:ascii="Arial" w:hAnsi="Arial" w:cs="Arial"/>
          <w:bCs/>
          <w:sz w:val="20"/>
          <w:szCs w:val="20"/>
        </w:rPr>
      </w:pPr>
      <w:r w:rsidRPr="00562B7E">
        <w:rPr>
          <w:rFonts w:ascii="Arial" w:hAnsi="Arial" w:cs="Arial"/>
          <w:bCs/>
          <w:sz w:val="20"/>
          <w:szCs w:val="20"/>
        </w:rPr>
        <w:t xml:space="preserve">Für weitere Informationen zum Leasing-Angebot geht es hier entlang: </w:t>
      </w:r>
      <w:hyperlink r:id="rId7" w:history="1">
        <w:r w:rsidR="00897642" w:rsidRPr="00E32DED">
          <w:rPr>
            <w:rStyle w:val="Hyperlink"/>
            <w:rFonts w:ascii="Arial" w:hAnsi="Arial" w:cs="Arial"/>
            <w:bCs/>
            <w:sz w:val="20"/>
            <w:szCs w:val="20"/>
          </w:rPr>
          <w:t>https://www.wmf-coffeemachines.com/de_de/wmf-1300s-leasing</w:t>
        </w:r>
      </w:hyperlink>
    </w:p>
    <w:p w14:paraId="57C61AC5" w14:textId="77777777" w:rsidR="00AA3908" w:rsidRPr="00562B7E" w:rsidRDefault="00AA3908" w:rsidP="00661716">
      <w:pPr>
        <w:spacing w:line="288" w:lineRule="auto"/>
        <w:rPr>
          <w:rFonts w:ascii="Arial" w:hAnsi="Arial" w:cs="Arial"/>
          <w:bCs/>
          <w:color w:val="000000" w:themeColor="text1"/>
          <w:sz w:val="20"/>
          <w:szCs w:val="20"/>
        </w:rPr>
      </w:pPr>
    </w:p>
    <w:p w14:paraId="3087659B" w14:textId="0463F8F6" w:rsidR="00D63E11" w:rsidRDefault="00D63E11" w:rsidP="00661716">
      <w:pPr>
        <w:spacing w:line="288" w:lineRule="auto"/>
        <w:rPr>
          <w:rFonts w:ascii="Arial" w:hAnsi="Arial" w:cs="Arial"/>
          <w:bCs/>
          <w:sz w:val="20"/>
          <w:szCs w:val="20"/>
        </w:rPr>
      </w:pPr>
      <w:r w:rsidRPr="00562B7E">
        <w:rPr>
          <w:rFonts w:ascii="Arial" w:hAnsi="Arial" w:cs="Arial"/>
          <w:bCs/>
          <w:sz w:val="20"/>
          <w:szCs w:val="20"/>
        </w:rPr>
        <w:t>Für weitere Informationen zu</w:t>
      </w:r>
      <w:r w:rsidR="00AA3908" w:rsidRPr="00562B7E">
        <w:rPr>
          <w:rFonts w:ascii="Arial" w:hAnsi="Arial" w:cs="Arial"/>
          <w:bCs/>
          <w:sz w:val="20"/>
          <w:szCs w:val="20"/>
        </w:rPr>
        <w:t xml:space="preserve"> den „vorgezogenen Neuwahlen“</w:t>
      </w:r>
      <w:r w:rsidRPr="00562B7E">
        <w:rPr>
          <w:rFonts w:ascii="Arial" w:hAnsi="Arial" w:cs="Arial"/>
          <w:bCs/>
          <w:sz w:val="20"/>
          <w:szCs w:val="20"/>
        </w:rPr>
        <w:t xml:space="preserve"> geht es hier entlang: </w:t>
      </w:r>
      <w:hyperlink r:id="rId8" w:history="1">
        <w:r w:rsidR="00165D21" w:rsidRPr="00E32DED">
          <w:rPr>
            <w:rStyle w:val="Hyperlink"/>
            <w:rFonts w:ascii="Arial" w:hAnsi="Arial" w:cs="Arial"/>
            <w:bCs/>
            <w:sz w:val="20"/>
            <w:szCs w:val="20"/>
          </w:rPr>
          <w:t>https://www.wmf-coffeemachines.com/de_de/vorgezogene-neuwahlen.html</w:t>
        </w:r>
      </w:hyperlink>
    </w:p>
    <w:p w14:paraId="5551C06D" w14:textId="77777777" w:rsidR="00D63E11" w:rsidRPr="00562B7E" w:rsidRDefault="00D63E11" w:rsidP="00661716">
      <w:pPr>
        <w:spacing w:line="288" w:lineRule="auto"/>
        <w:rPr>
          <w:rFonts w:ascii="Arial" w:hAnsi="Arial" w:cs="Arial"/>
          <w:b/>
          <w:sz w:val="20"/>
          <w:szCs w:val="20"/>
        </w:rPr>
      </w:pPr>
    </w:p>
    <w:p w14:paraId="3C4FFCA0" w14:textId="77777777" w:rsidR="0018004A" w:rsidRPr="00562B7E" w:rsidRDefault="0018004A" w:rsidP="00661716">
      <w:pPr>
        <w:spacing w:line="288" w:lineRule="auto"/>
        <w:rPr>
          <w:rFonts w:ascii="Arial" w:hAnsi="Arial" w:cs="Arial"/>
          <w:b/>
          <w:sz w:val="20"/>
          <w:szCs w:val="20"/>
        </w:rPr>
      </w:pPr>
      <w:r w:rsidRPr="00562B7E">
        <w:rPr>
          <w:rFonts w:ascii="Arial" w:hAnsi="Arial" w:cs="Arial"/>
          <w:b/>
          <w:sz w:val="20"/>
          <w:szCs w:val="20"/>
        </w:rPr>
        <w:t>Bildanforderung</w:t>
      </w:r>
    </w:p>
    <w:p w14:paraId="639B5699" w14:textId="6E772329" w:rsidR="00FC2F84" w:rsidRPr="00562B7E" w:rsidRDefault="0018004A" w:rsidP="00661716">
      <w:pPr>
        <w:spacing w:line="288" w:lineRule="auto"/>
        <w:rPr>
          <w:rFonts w:ascii="Arial" w:hAnsi="Arial" w:cs="Arial"/>
          <w:sz w:val="20"/>
          <w:szCs w:val="20"/>
        </w:rPr>
      </w:pPr>
      <w:r w:rsidRPr="00562B7E">
        <w:rPr>
          <w:rFonts w:ascii="Arial" w:hAnsi="Arial" w:cs="Arial"/>
          <w:sz w:val="20"/>
          <w:szCs w:val="20"/>
        </w:rPr>
        <w:t>Bildmaterial finden Sie in unserem Medienportal http://press-n-relations.amid-pr.com (Suchbegriff „WMF_</w:t>
      </w:r>
      <w:r w:rsidR="00BC79DA">
        <w:rPr>
          <w:rFonts w:ascii="Arial" w:hAnsi="Arial" w:cs="Arial"/>
          <w:sz w:val="20"/>
          <w:szCs w:val="20"/>
        </w:rPr>
        <w:t>Leasing-2021</w:t>
      </w:r>
      <w:r w:rsidRPr="00562B7E">
        <w:rPr>
          <w:rFonts w:ascii="Arial" w:hAnsi="Arial" w:cs="Arial"/>
          <w:sz w:val="20"/>
          <w:szCs w:val="20"/>
        </w:rPr>
        <w:t xml:space="preserve">“). </w:t>
      </w:r>
    </w:p>
    <w:tbl>
      <w:tblPr>
        <w:tblW w:w="9039" w:type="dxa"/>
        <w:tblInd w:w="-106" w:type="dxa"/>
        <w:tblLook w:val="04A0" w:firstRow="1" w:lastRow="0" w:firstColumn="1" w:lastColumn="0" w:noHBand="0" w:noVBand="1"/>
      </w:tblPr>
      <w:tblGrid>
        <w:gridCol w:w="3996"/>
        <w:gridCol w:w="5043"/>
      </w:tblGrid>
      <w:tr w:rsidR="00FC2F84" w:rsidRPr="007123DC" w14:paraId="4EAEEE4F" w14:textId="77777777" w:rsidTr="00FA6998">
        <w:tc>
          <w:tcPr>
            <w:tcW w:w="3996" w:type="dxa"/>
            <w:shd w:val="clear" w:color="auto" w:fill="auto"/>
          </w:tcPr>
          <w:p w14:paraId="59560891" w14:textId="77777777" w:rsidR="00FC2F84" w:rsidRPr="00562B7E" w:rsidRDefault="00FC2F84" w:rsidP="00661716">
            <w:pPr>
              <w:spacing w:line="288" w:lineRule="auto"/>
              <w:rPr>
                <w:rFonts w:ascii="Arial" w:hAnsi="Arial" w:cs="Arial"/>
                <w:color w:val="000000" w:themeColor="text1"/>
                <w:sz w:val="18"/>
                <w:szCs w:val="18"/>
              </w:rPr>
            </w:pPr>
          </w:p>
          <w:p w14:paraId="54938C79" w14:textId="77777777" w:rsidR="00AD57E3" w:rsidRPr="00562B7E" w:rsidRDefault="00AD57E3" w:rsidP="00661716">
            <w:pPr>
              <w:spacing w:line="288" w:lineRule="auto"/>
              <w:rPr>
                <w:rFonts w:ascii="Arial" w:hAnsi="Arial" w:cs="Arial"/>
                <w:b/>
                <w:bCs/>
                <w:color w:val="000000" w:themeColor="text1"/>
                <w:sz w:val="18"/>
                <w:szCs w:val="18"/>
              </w:rPr>
            </w:pPr>
            <w:r w:rsidRPr="00562B7E">
              <w:rPr>
                <w:rFonts w:ascii="Arial" w:hAnsi="Arial" w:cs="Arial"/>
                <w:b/>
                <w:bCs/>
                <w:color w:val="000000" w:themeColor="text1"/>
                <w:sz w:val="18"/>
                <w:szCs w:val="18"/>
              </w:rPr>
              <w:t>Weitere Informationen:</w:t>
            </w:r>
          </w:p>
          <w:p w14:paraId="3B80EA14" w14:textId="0D7F8EF6" w:rsidR="00AD57E3" w:rsidRPr="00562B7E" w:rsidRDefault="00AD57E3" w:rsidP="00661716">
            <w:pPr>
              <w:spacing w:line="288" w:lineRule="auto"/>
              <w:rPr>
                <w:rFonts w:ascii="Arial" w:hAnsi="Arial" w:cs="Arial"/>
                <w:color w:val="000000" w:themeColor="text1"/>
                <w:sz w:val="18"/>
                <w:szCs w:val="18"/>
                <w:lang w:val="it-IT"/>
              </w:rPr>
            </w:pPr>
            <w:r w:rsidRPr="00562B7E">
              <w:rPr>
                <w:rFonts w:ascii="Arial" w:hAnsi="Arial" w:cs="Arial"/>
                <w:color w:val="000000" w:themeColor="text1"/>
                <w:sz w:val="18"/>
                <w:szCs w:val="18"/>
                <w:lang w:val="it-IT"/>
              </w:rPr>
              <w:t>WMF GmbH</w:t>
            </w:r>
          </w:p>
          <w:p w14:paraId="5BA0DF39" w14:textId="77777777" w:rsidR="00AD57E3" w:rsidRPr="00562B7E" w:rsidRDefault="002126E2" w:rsidP="00661716">
            <w:pPr>
              <w:spacing w:line="288" w:lineRule="auto"/>
              <w:rPr>
                <w:rFonts w:ascii="Arial" w:hAnsi="Arial" w:cs="Arial"/>
                <w:color w:val="000000" w:themeColor="text1"/>
                <w:sz w:val="18"/>
                <w:szCs w:val="18"/>
                <w:lang w:val="it-IT"/>
              </w:rPr>
            </w:pPr>
            <w:r w:rsidRPr="00562B7E">
              <w:rPr>
                <w:rFonts w:ascii="Arial" w:hAnsi="Arial" w:cs="Arial"/>
                <w:color w:val="000000" w:themeColor="text1"/>
                <w:sz w:val="18"/>
                <w:szCs w:val="18"/>
                <w:lang w:val="it-IT"/>
              </w:rPr>
              <w:t>Axel Fähnle</w:t>
            </w:r>
          </w:p>
          <w:p w14:paraId="45A0855E" w14:textId="77777777" w:rsidR="00AD57E3" w:rsidRPr="00562B7E" w:rsidRDefault="002126E2" w:rsidP="00661716">
            <w:pPr>
              <w:spacing w:line="288" w:lineRule="auto"/>
              <w:rPr>
                <w:rFonts w:ascii="Arial" w:hAnsi="Arial" w:cs="Arial"/>
                <w:color w:val="000000" w:themeColor="text1"/>
                <w:sz w:val="18"/>
                <w:szCs w:val="18"/>
                <w:lang w:val="it-IT"/>
              </w:rPr>
            </w:pPr>
            <w:r w:rsidRPr="00562B7E">
              <w:rPr>
                <w:rFonts w:ascii="Arial" w:hAnsi="Arial" w:cs="Arial"/>
                <w:color w:val="000000" w:themeColor="text1"/>
                <w:sz w:val="18"/>
                <w:szCs w:val="18"/>
                <w:lang w:val="it-IT"/>
              </w:rPr>
              <w:t>Head of Trade Marketing D-A-CH</w:t>
            </w:r>
          </w:p>
          <w:p w14:paraId="3A29440F" w14:textId="77777777" w:rsidR="00AD57E3" w:rsidRPr="00562B7E" w:rsidRDefault="00AD57E3" w:rsidP="00661716">
            <w:pPr>
              <w:spacing w:line="288" w:lineRule="auto"/>
              <w:rPr>
                <w:rFonts w:ascii="Arial" w:hAnsi="Arial" w:cs="Arial"/>
                <w:color w:val="000000" w:themeColor="text1"/>
                <w:sz w:val="18"/>
                <w:szCs w:val="18"/>
                <w:lang w:val="it-IT"/>
              </w:rPr>
            </w:pPr>
            <w:r w:rsidRPr="00562B7E">
              <w:rPr>
                <w:rFonts w:ascii="Arial" w:hAnsi="Arial" w:cs="Arial"/>
                <w:color w:val="000000" w:themeColor="text1"/>
                <w:sz w:val="18"/>
                <w:szCs w:val="18"/>
                <w:lang w:val="it-IT"/>
              </w:rPr>
              <w:t>GBU Professional Coffee Machines</w:t>
            </w:r>
          </w:p>
          <w:p w14:paraId="5C24D647" w14:textId="6F13CE42" w:rsidR="00AD57E3" w:rsidRPr="00562B7E" w:rsidRDefault="008120A6" w:rsidP="00661716">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 xml:space="preserve">WMF </w:t>
            </w:r>
            <w:proofErr w:type="spellStart"/>
            <w:r>
              <w:rPr>
                <w:rFonts w:ascii="Arial" w:hAnsi="Arial" w:cs="Arial"/>
                <w:color w:val="000000" w:themeColor="text1"/>
                <w:sz w:val="18"/>
                <w:szCs w:val="18"/>
                <w:lang w:val="it-IT"/>
              </w:rPr>
              <w:t>Platz</w:t>
            </w:r>
            <w:proofErr w:type="spellEnd"/>
            <w:r>
              <w:rPr>
                <w:rFonts w:ascii="Arial" w:hAnsi="Arial" w:cs="Arial"/>
                <w:color w:val="000000" w:themeColor="text1"/>
                <w:sz w:val="18"/>
                <w:szCs w:val="18"/>
                <w:lang w:val="it-IT"/>
              </w:rPr>
              <w:t xml:space="preserve"> 1</w:t>
            </w:r>
            <w:r w:rsidR="00AD57E3" w:rsidRPr="00562B7E">
              <w:rPr>
                <w:rFonts w:ascii="Arial" w:hAnsi="Arial" w:cs="Arial"/>
                <w:color w:val="000000" w:themeColor="text1"/>
                <w:sz w:val="18"/>
                <w:szCs w:val="18"/>
                <w:lang w:val="it-IT"/>
              </w:rPr>
              <w:t xml:space="preserve"> – D-73312 Geislingen</w:t>
            </w:r>
          </w:p>
          <w:p w14:paraId="0C3D520A" w14:textId="77777777" w:rsidR="00AD57E3" w:rsidRPr="00562B7E" w:rsidRDefault="00AD57E3" w:rsidP="00661716">
            <w:pPr>
              <w:spacing w:line="288" w:lineRule="auto"/>
              <w:rPr>
                <w:rFonts w:ascii="Arial" w:hAnsi="Arial" w:cs="Arial"/>
                <w:color w:val="000000" w:themeColor="text1"/>
                <w:sz w:val="18"/>
                <w:szCs w:val="18"/>
                <w:lang w:val="it-IT"/>
              </w:rPr>
            </w:pPr>
            <w:r w:rsidRPr="00562B7E">
              <w:rPr>
                <w:rFonts w:ascii="Arial" w:hAnsi="Arial" w:cs="Arial"/>
                <w:color w:val="000000" w:themeColor="text1"/>
                <w:sz w:val="18"/>
                <w:szCs w:val="18"/>
                <w:lang w:val="it-IT"/>
              </w:rPr>
              <w:t xml:space="preserve">Tel.: +49 73 31 25 </w:t>
            </w:r>
            <w:r w:rsidR="002126E2" w:rsidRPr="00562B7E">
              <w:rPr>
                <w:rFonts w:ascii="Arial" w:hAnsi="Arial" w:cs="Arial"/>
                <w:color w:val="000000" w:themeColor="text1"/>
                <w:sz w:val="18"/>
                <w:szCs w:val="18"/>
                <w:lang w:val="it-IT"/>
              </w:rPr>
              <w:t>7575</w:t>
            </w:r>
            <w:r w:rsidRPr="00562B7E">
              <w:rPr>
                <w:rFonts w:ascii="Arial" w:hAnsi="Arial" w:cs="Arial"/>
                <w:color w:val="000000" w:themeColor="text1"/>
                <w:sz w:val="18"/>
                <w:szCs w:val="18"/>
                <w:lang w:val="it-IT"/>
              </w:rPr>
              <w:t xml:space="preserve"> </w:t>
            </w:r>
          </w:p>
          <w:p w14:paraId="278100DB" w14:textId="534954F8" w:rsidR="00AD57E3" w:rsidRPr="00562B7E" w:rsidRDefault="002126E2" w:rsidP="00661716">
            <w:pPr>
              <w:spacing w:line="288" w:lineRule="auto"/>
              <w:rPr>
                <w:rFonts w:ascii="Arial" w:hAnsi="Arial" w:cs="Arial"/>
                <w:color w:val="000000" w:themeColor="text1"/>
                <w:sz w:val="18"/>
                <w:szCs w:val="18"/>
                <w:lang w:val="it-IT"/>
              </w:rPr>
            </w:pPr>
            <w:r w:rsidRPr="00562B7E">
              <w:rPr>
                <w:rFonts w:ascii="Arial" w:hAnsi="Arial" w:cs="Arial"/>
                <w:color w:val="000000" w:themeColor="text1"/>
                <w:sz w:val="18"/>
                <w:szCs w:val="18"/>
                <w:lang w:val="it-IT"/>
              </w:rPr>
              <w:t>AFaehnle</w:t>
            </w:r>
            <w:r w:rsidR="00AD57E3" w:rsidRPr="00562B7E">
              <w:rPr>
                <w:rFonts w:ascii="Arial" w:hAnsi="Arial" w:cs="Arial"/>
                <w:color w:val="000000" w:themeColor="text1"/>
                <w:sz w:val="18"/>
                <w:szCs w:val="18"/>
                <w:lang w:val="it-IT"/>
              </w:rPr>
              <w:t xml:space="preserve">@wmf.com </w:t>
            </w:r>
            <w:r w:rsidR="00C00B3A">
              <w:rPr>
                <w:rFonts w:ascii="Arial" w:hAnsi="Arial" w:cs="Arial"/>
                <w:color w:val="000000" w:themeColor="text1"/>
                <w:sz w:val="18"/>
                <w:szCs w:val="18"/>
                <w:lang w:val="it-IT"/>
              </w:rPr>
              <w:t>–</w:t>
            </w:r>
            <w:r w:rsidR="00AD57E3" w:rsidRPr="00562B7E">
              <w:rPr>
                <w:rFonts w:ascii="Arial" w:hAnsi="Arial" w:cs="Arial"/>
                <w:color w:val="000000" w:themeColor="text1"/>
                <w:sz w:val="18"/>
                <w:szCs w:val="18"/>
                <w:lang w:val="it-IT"/>
              </w:rPr>
              <w:t xml:space="preserve"> </w:t>
            </w:r>
            <w:r w:rsidR="00C00B3A">
              <w:rPr>
                <w:rFonts w:ascii="Arial" w:hAnsi="Arial" w:cs="Arial"/>
                <w:color w:val="000000" w:themeColor="text1"/>
                <w:sz w:val="18"/>
                <w:szCs w:val="18"/>
                <w:lang w:val="it-IT"/>
              </w:rPr>
              <w:t>https://</w:t>
            </w:r>
            <w:r w:rsidR="00AD57E3" w:rsidRPr="00562B7E">
              <w:rPr>
                <w:rFonts w:ascii="Arial" w:hAnsi="Arial" w:cs="Arial"/>
                <w:color w:val="000000" w:themeColor="text1"/>
                <w:sz w:val="18"/>
                <w:szCs w:val="18"/>
                <w:lang w:val="it-IT"/>
              </w:rPr>
              <w:t>www.wmf.com</w:t>
            </w:r>
          </w:p>
        </w:tc>
        <w:tc>
          <w:tcPr>
            <w:tcW w:w="5043" w:type="dxa"/>
            <w:shd w:val="clear" w:color="auto" w:fill="auto"/>
          </w:tcPr>
          <w:p w14:paraId="1B0AA661" w14:textId="77777777" w:rsidR="00FC2F84" w:rsidRPr="00562B7E" w:rsidRDefault="00FC2F84" w:rsidP="00661716">
            <w:pPr>
              <w:spacing w:line="288" w:lineRule="auto"/>
              <w:rPr>
                <w:rFonts w:ascii="Arial" w:hAnsi="Arial" w:cs="Arial"/>
                <w:color w:val="000000" w:themeColor="text1"/>
                <w:sz w:val="18"/>
                <w:szCs w:val="18"/>
                <w:lang w:val="it-IT"/>
              </w:rPr>
            </w:pPr>
          </w:p>
          <w:p w14:paraId="029DA265" w14:textId="77777777" w:rsidR="00AD57E3" w:rsidRPr="00562B7E" w:rsidRDefault="00AD57E3" w:rsidP="00661716">
            <w:pPr>
              <w:spacing w:line="288" w:lineRule="auto"/>
              <w:rPr>
                <w:rFonts w:ascii="Arial" w:hAnsi="Arial" w:cs="Arial"/>
                <w:b/>
                <w:bCs/>
                <w:color w:val="000000" w:themeColor="text1"/>
                <w:sz w:val="18"/>
                <w:szCs w:val="18"/>
              </w:rPr>
            </w:pPr>
            <w:r w:rsidRPr="00562B7E">
              <w:rPr>
                <w:rFonts w:ascii="Arial" w:hAnsi="Arial" w:cs="Arial"/>
                <w:b/>
                <w:bCs/>
                <w:color w:val="000000" w:themeColor="text1"/>
                <w:sz w:val="18"/>
                <w:szCs w:val="18"/>
              </w:rPr>
              <w:t>Presse- und Öffentlichkeitsarbeit:</w:t>
            </w:r>
          </w:p>
          <w:p w14:paraId="746BB748" w14:textId="77777777" w:rsidR="00AD57E3" w:rsidRPr="00562B7E" w:rsidRDefault="00AD57E3" w:rsidP="00661716">
            <w:pPr>
              <w:spacing w:line="288" w:lineRule="auto"/>
              <w:rPr>
                <w:rFonts w:ascii="Arial" w:hAnsi="Arial" w:cs="Arial"/>
                <w:color w:val="000000" w:themeColor="text1"/>
                <w:sz w:val="18"/>
                <w:szCs w:val="18"/>
              </w:rPr>
            </w:pPr>
            <w:r w:rsidRPr="00562B7E">
              <w:rPr>
                <w:rFonts w:ascii="Arial" w:hAnsi="Arial" w:cs="Arial"/>
                <w:color w:val="000000" w:themeColor="text1"/>
                <w:sz w:val="18"/>
                <w:szCs w:val="18"/>
              </w:rPr>
              <w:t>WMF Pressebüro</w:t>
            </w:r>
          </w:p>
          <w:p w14:paraId="63634702" w14:textId="77777777" w:rsidR="00AD57E3" w:rsidRPr="00562B7E" w:rsidRDefault="00AD57E3" w:rsidP="00661716">
            <w:pPr>
              <w:spacing w:line="288" w:lineRule="auto"/>
              <w:rPr>
                <w:rFonts w:ascii="Arial" w:hAnsi="Arial" w:cs="Arial"/>
                <w:color w:val="000000" w:themeColor="text1"/>
                <w:sz w:val="18"/>
                <w:szCs w:val="18"/>
              </w:rPr>
            </w:pPr>
            <w:r w:rsidRPr="00562B7E">
              <w:rPr>
                <w:rFonts w:ascii="Arial" w:hAnsi="Arial" w:cs="Arial"/>
                <w:color w:val="000000" w:themeColor="text1"/>
                <w:sz w:val="18"/>
                <w:szCs w:val="18"/>
              </w:rPr>
              <w:t xml:space="preserve">c/o Press’n’Relations GmbH </w:t>
            </w:r>
          </w:p>
          <w:p w14:paraId="72A80040" w14:textId="77777777" w:rsidR="00AD57E3" w:rsidRPr="00562B7E" w:rsidRDefault="00AD57E3" w:rsidP="00661716">
            <w:pPr>
              <w:spacing w:line="288" w:lineRule="auto"/>
              <w:rPr>
                <w:rFonts w:ascii="Arial" w:hAnsi="Arial" w:cs="Arial"/>
                <w:color w:val="000000" w:themeColor="text1"/>
                <w:sz w:val="18"/>
                <w:szCs w:val="18"/>
              </w:rPr>
            </w:pPr>
            <w:r w:rsidRPr="00562B7E">
              <w:rPr>
                <w:rFonts w:ascii="Arial" w:hAnsi="Arial" w:cs="Arial"/>
                <w:color w:val="000000" w:themeColor="text1"/>
                <w:sz w:val="18"/>
                <w:szCs w:val="18"/>
              </w:rPr>
              <w:t xml:space="preserve">Monika Nyendick </w:t>
            </w:r>
          </w:p>
          <w:p w14:paraId="321E8000" w14:textId="77777777" w:rsidR="00AD57E3" w:rsidRPr="00562B7E" w:rsidRDefault="00AD57E3" w:rsidP="00661716">
            <w:pPr>
              <w:spacing w:line="288" w:lineRule="auto"/>
              <w:rPr>
                <w:rFonts w:ascii="Arial" w:hAnsi="Arial" w:cs="Arial"/>
                <w:color w:val="000000" w:themeColor="text1"/>
                <w:sz w:val="18"/>
                <w:szCs w:val="18"/>
                <w:lang w:val="it-IT"/>
              </w:rPr>
            </w:pPr>
            <w:r w:rsidRPr="00562B7E">
              <w:rPr>
                <w:rFonts w:ascii="Arial" w:hAnsi="Arial" w:cs="Arial"/>
                <w:color w:val="000000" w:themeColor="text1"/>
                <w:sz w:val="18"/>
                <w:szCs w:val="18"/>
                <w:lang w:val="it-IT"/>
              </w:rPr>
              <w:t xml:space="preserve">Magirusstraße 33 – D-89077 Ulm </w:t>
            </w:r>
          </w:p>
          <w:p w14:paraId="57215771" w14:textId="77777777" w:rsidR="00AD57E3" w:rsidRPr="00562B7E" w:rsidRDefault="00AD57E3" w:rsidP="00661716">
            <w:pPr>
              <w:spacing w:line="288" w:lineRule="auto"/>
              <w:rPr>
                <w:rFonts w:ascii="Arial" w:hAnsi="Arial" w:cs="Arial"/>
                <w:color w:val="000000" w:themeColor="text1"/>
                <w:sz w:val="18"/>
                <w:szCs w:val="18"/>
                <w:lang w:val="it-IT"/>
              </w:rPr>
            </w:pPr>
            <w:r w:rsidRPr="00562B7E">
              <w:rPr>
                <w:rFonts w:ascii="Arial" w:hAnsi="Arial" w:cs="Arial"/>
                <w:color w:val="000000" w:themeColor="text1"/>
                <w:sz w:val="18"/>
                <w:szCs w:val="18"/>
                <w:lang w:val="it-IT"/>
              </w:rPr>
              <w:t xml:space="preserve">Tel.: +49 731 96287-30 </w:t>
            </w:r>
          </w:p>
          <w:p w14:paraId="352462EB" w14:textId="77777777" w:rsidR="00AD57E3" w:rsidRPr="00562B7E" w:rsidRDefault="00AD57E3" w:rsidP="00661716">
            <w:pPr>
              <w:spacing w:line="288" w:lineRule="auto"/>
              <w:rPr>
                <w:rFonts w:ascii="Arial" w:hAnsi="Arial" w:cs="Arial"/>
                <w:color w:val="000000" w:themeColor="text1"/>
                <w:sz w:val="18"/>
                <w:szCs w:val="18"/>
                <w:lang w:val="it-IT"/>
              </w:rPr>
            </w:pPr>
            <w:r w:rsidRPr="00562B7E">
              <w:rPr>
                <w:rFonts w:ascii="Arial" w:hAnsi="Arial" w:cs="Arial"/>
                <w:color w:val="000000" w:themeColor="text1"/>
                <w:sz w:val="18"/>
                <w:szCs w:val="18"/>
                <w:lang w:val="it-IT"/>
              </w:rPr>
              <w:t xml:space="preserve">wmf@press-n-relations.de </w:t>
            </w:r>
          </w:p>
          <w:p w14:paraId="4FF3952E" w14:textId="403D0AE8" w:rsidR="00AD57E3" w:rsidRPr="00562B7E" w:rsidRDefault="00C00B3A" w:rsidP="00661716">
            <w:pPr>
              <w:spacing w:line="288" w:lineRule="auto"/>
              <w:rPr>
                <w:rFonts w:ascii="Arial" w:hAnsi="Arial" w:cs="Arial"/>
                <w:color w:val="000000" w:themeColor="text1"/>
                <w:sz w:val="18"/>
                <w:szCs w:val="18"/>
                <w:lang w:val="it-IT"/>
              </w:rPr>
            </w:pPr>
            <w:r>
              <w:rPr>
                <w:rFonts w:ascii="Arial" w:hAnsi="Arial" w:cs="Arial"/>
                <w:color w:val="000000" w:themeColor="text1"/>
                <w:sz w:val="18"/>
                <w:szCs w:val="18"/>
                <w:lang w:val="it-IT"/>
              </w:rPr>
              <w:t>https://</w:t>
            </w:r>
            <w:r w:rsidR="00AD57E3" w:rsidRPr="00562B7E">
              <w:rPr>
                <w:rFonts w:ascii="Arial" w:hAnsi="Arial" w:cs="Arial"/>
                <w:color w:val="000000" w:themeColor="text1"/>
                <w:sz w:val="18"/>
                <w:szCs w:val="18"/>
                <w:lang w:val="it-IT"/>
              </w:rPr>
              <w:t>www.press-n-relations.de</w:t>
            </w:r>
          </w:p>
        </w:tc>
      </w:tr>
    </w:tbl>
    <w:p w14:paraId="27F93C6B" w14:textId="77777777" w:rsidR="00CA3224" w:rsidRPr="00562B7E" w:rsidRDefault="00CA3224" w:rsidP="00661716">
      <w:pPr>
        <w:tabs>
          <w:tab w:val="left" w:pos="2868"/>
        </w:tabs>
        <w:spacing w:line="288" w:lineRule="auto"/>
        <w:rPr>
          <w:rFonts w:ascii="Arial" w:hAnsi="Arial" w:cs="Arial"/>
          <w:color w:val="000000" w:themeColor="text1"/>
          <w:sz w:val="20"/>
          <w:lang w:val="it-IT"/>
        </w:rPr>
      </w:pPr>
    </w:p>
    <w:p w14:paraId="1F8FA80B" w14:textId="6582683E" w:rsidR="00AD57E3" w:rsidRPr="00562B7E" w:rsidRDefault="00AD57E3" w:rsidP="00661716">
      <w:pPr>
        <w:spacing w:line="288" w:lineRule="auto"/>
        <w:rPr>
          <w:rFonts w:ascii="Arial" w:hAnsi="Arial" w:cs="Arial"/>
          <w:b/>
          <w:bCs/>
          <w:color w:val="000000" w:themeColor="text1"/>
          <w:sz w:val="18"/>
          <w:szCs w:val="18"/>
        </w:rPr>
      </w:pPr>
      <w:r w:rsidRPr="00562B7E">
        <w:rPr>
          <w:rFonts w:ascii="Arial" w:hAnsi="Arial" w:cs="Arial"/>
          <w:b/>
          <w:bCs/>
          <w:color w:val="000000" w:themeColor="text1"/>
          <w:sz w:val="18"/>
          <w:szCs w:val="18"/>
        </w:rPr>
        <w:t xml:space="preserve">Über die WMF </w:t>
      </w:r>
      <w:r w:rsidR="007123DC">
        <w:rPr>
          <w:rFonts w:ascii="Arial" w:hAnsi="Arial" w:cs="Arial"/>
          <w:b/>
          <w:bCs/>
          <w:color w:val="000000" w:themeColor="text1"/>
          <w:sz w:val="18"/>
          <w:szCs w:val="18"/>
        </w:rPr>
        <w:t>GmbH</w:t>
      </w:r>
    </w:p>
    <w:p w14:paraId="652E794C" w14:textId="77777777" w:rsidR="00AD57E3" w:rsidRPr="00562B7E" w:rsidRDefault="00AD57E3" w:rsidP="00661716">
      <w:pPr>
        <w:spacing w:line="288" w:lineRule="auto"/>
        <w:rPr>
          <w:rFonts w:ascii="Arial" w:hAnsi="Arial" w:cs="Arial"/>
          <w:bCs/>
          <w:color w:val="000000" w:themeColor="text1"/>
          <w:sz w:val="18"/>
          <w:szCs w:val="18"/>
        </w:rPr>
      </w:pPr>
      <w:r w:rsidRPr="00562B7E">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42F04781" w14:textId="77777777" w:rsidR="00AD57E3" w:rsidRPr="00562B7E" w:rsidRDefault="00AD57E3" w:rsidP="00661716">
      <w:pPr>
        <w:spacing w:line="288" w:lineRule="auto"/>
        <w:rPr>
          <w:rFonts w:ascii="Arial" w:hAnsi="Arial" w:cs="Arial"/>
          <w:bCs/>
          <w:color w:val="000000" w:themeColor="text1"/>
          <w:sz w:val="18"/>
          <w:szCs w:val="18"/>
        </w:rPr>
      </w:pPr>
    </w:p>
    <w:p w14:paraId="16F3F31D" w14:textId="77777777" w:rsidR="00AD57E3" w:rsidRPr="00562B7E" w:rsidRDefault="00AD57E3" w:rsidP="00661716">
      <w:pPr>
        <w:spacing w:line="288" w:lineRule="auto"/>
        <w:rPr>
          <w:rFonts w:ascii="Arial" w:hAnsi="Arial" w:cs="Arial"/>
          <w:bCs/>
          <w:color w:val="000000" w:themeColor="text1"/>
          <w:sz w:val="18"/>
          <w:szCs w:val="18"/>
        </w:rPr>
      </w:pPr>
      <w:r w:rsidRPr="00562B7E">
        <w:rPr>
          <w:rFonts w:ascii="Arial" w:hAnsi="Arial" w:cs="Arial"/>
          <w:bCs/>
          <w:color w:val="000000" w:themeColor="text1"/>
          <w:sz w:val="18"/>
          <w:szCs w:val="18"/>
        </w:rPr>
        <w:t xml:space="preserve">Im Zentrum des WMF PCM-Lösungsportfolios steht eine klare Botschaft: Designed to </w:t>
      </w:r>
      <w:proofErr w:type="gramStart"/>
      <w:r w:rsidRPr="00562B7E">
        <w:rPr>
          <w:rFonts w:ascii="Arial" w:hAnsi="Arial" w:cs="Arial"/>
          <w:bCs/>
          <w:color w:val="000000" w:themeColor="text1"/>
          <w:sz w:val="18"/>
          <w:szCs w:val="18"/>
        </w:rPr>
        <w:t>Perform</w:t>
      </w:r>
      <w:proofErr w:type="gramEnd"/>
      <w:r w:rsidRPr="00562B7E">
        <w:rPr>
          <w:rFonts w:ascii="Arial" w:hAnsi="Arial" w:cs="Arial"/>
          <w:bCs/>
          <w:color w:val="000000" w:themeColor="text1"/>
          <w:sz w:val="18"/>
          <w:szCs w:val="18"/>
        </w:rPr>
        <w:t>.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01262A47" w14:textId="77777777" w:rsidR="008A344A" w:rsidRPr="00562B7E" w:rsidRDefault="008A344A" w:rsidP="00661716">
      <w:pPr>
        <w:spacing w:line="288" w:lineRule="auto"/>
        <w:rPr>
          <w:rFonts w:ascii="Arial" w:hAnsi="Arial" w:cs="Arial"/>
          <w:sz w:val="20"/>
        </w:rPr>
      </w:pPr>
    </w:p>
    <w:p w14:paraId="5B1DE743" w14:textId="77777777" w:rsidR="00661716" w:rsidRPr="00562B7E" w:rsidRDefault="00661716">
      <w:pPr>
        <w:spacing w:line="288" w:lineRule="auto"/>
        <w:rPr>
          <w:rFonts w:ascii="Arial" w:hAnsi="Arial" w:cs="Arial"/>
          <w:sz w:val="20"/>
        </w:rPr>
      </w:pPr>
    </w:p>
    <w:sectPr w:rsidR="00661716" w:rsidRPr="00562B7E"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C27663" w14:textId="77777777" w:rsidR="00BA185F" w:rsidRDefault="00BA185F">
      <w:r>
        <w:separator/>
      </w:r>
    </w:p>
  </w:endnote>
  <w:endnote w:type="continuationSeparator" w:id="0">
    <w:p w14:paraId="188B25D1" w14:textId="77777777" w:rsidR="00BA185F" w:rsidRDefault="00BA1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6098DAD3-CD18-2440-8F80-963C7A62BEA0}"/>
    <w:embedBold r:id="rId2" w:fontKey="{8B2B99C0-03EF-AD4F-BCF5-E4E8639645E5}"/>
    <w:embedBoldItalic r:id="rId3" w:fontKey="{AD94F477-375D-9047-8EB8-ADF1B32CA60B}"/>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F26E08"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3E1A0555" wp14:editId="074B7163">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7C68B53A"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4499ED4" wp14:editId="475F303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D74304D" w14:textId="77777777" w:rsidR="00A962DD" w:rsidRDefault="00A962DD">
    <w:pPr>
      <w:pStyle w:val="MLStat"/>
      <w:spacing w:before="0" w:after="0" w:line="240" w:lineRule="exact"/>
      <w:ind w:left="0" w:right="0" w:firstLine="0"/>
      <w:rPr>
        <w:noProof/>
        <w:szCs w:val="2"/>
      </w:rPr>
    </w:pPr>
  </w:p>
  <w:p w14:paraId="7D6DDC80"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A1D746" w14:textId="77777777" w:rsidR="00A962DD" w:rsidRPr="00102595" w:rsidRDefault="00A962DD" w:rsidP="00F3262A">
    <w:pPr>
      <w:pStyle w:val="MLStat"/>
      <w:spacing w:before="0" w:after="0" w:line="240" w:lineRule="exact"/>
      <w:ind w:left="0" w:right="0" w:firstLine="0"/>
      <w:rPr>
        <w:noProof/>
        <w:szCs w:val="2"/>
        <w:lang w:val="de-DE"/>
      </w:rPr>
    </w:pPr>
  </w:p>
  <w:p w14:paraId="60CC6AB3"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FD3786" w14:textId="77777777" w:rsidR="00BA185F" w:rsidRDefault="00BA185F">
      <w:r>
        <w:separator/>
      </w:r>
    </w:p>
  </w:footnote>
  <w:footnote w:type="continuationSeparator" w:id="0">
    <w:p w14:paraId="4B5B2192" w14:textId="77777777" w:rsidR="00BA185F" w:rsidRDefault="00BA18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DF22DB" w14:textId="77777777" w:rsidR="00A962DD" w:rsidRDefault="00A962DD">
    <w:pPr>
      <w:pStyle w:val="MLStat"/>
      <w:spacing w:before="0" w:after="0" w:line="240" w:lineRule="exact"/>
      <w:ind w:left="0" w:right="0" w:firstLine="0"/>
      <w:rPr>
        <w:noProof/>
        <w:szCs w:val="2"/>
      </w:rPr>
    </w:pPr>
  </w:p>
  <w:p w14:paraId="3B492B9D"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011AE9D9" w14:textId="77777777" w:rsidR="00A962DD" w:rsidRDefault="00A962DD">
    <w:pPr>
      <w:pStyle w:val="MLStat"/>
      <w:spacing w:before="0" w:after="0" w:line="240" w:lineRule="exact"/>
      <w:ind w:left="0" w:right="0" w:firstLine="0"/>
      <w:rPr>
        <w:noProof/>
        <w:szCs w:val="2"/>
      </w:rPr>
    </w:pPr>
  </w:p>
  <w:p w14:paraId="0089EC13"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63237E5" w14:textId="77777777" w:rsidR="008A344A" w:rsidRDefault="008A344A">
    <w:pPr>
      <w:pStyle w:val="MLStat"/>
      <w:spacing w:before="0" w:after="0" w:line="240" w:lineRule="exact"/>
      <w:ind w:left="0" w:right="0" w:firstLine="0"/>
      <w:rPr>
        <w:noProof/>
        <w:szCs w:val="2"/>
      </w:rPr>
    </w:pPr>
  </w:p>
  <w:p w14:paraId="0F972ADD" w14:textId="77777777" w:rsidR="008A344A" w:rsidRDefault="008A344A">
    <w:pPr>
      <w:pStyle w:val="MLStat"/>
      <w:spacing w:before="0" w:after="0" w:line="240" w:lineRule="exact"/>
      <w:ind w:left="0" w:right="0" w:firstLine="0"/>
      <w:rPr>
        <w:noProof/>
        <w:szCs w:val="2"/>
      </w:rPr>
    </w:pPr>
  </w:p>
  <w:p w14:paraId="35542346" w14:textId="77777777" w:rsidR="008A344A" w:rsidRDefault="008A344A">
    <w:pPr>
      <w:pStyle w:val="MLStat"/>
      <w:spacing w:before="0" w:after="0" w:line="240" w:lineRule="exact"/>
      <w:ind w:left="0" w:right="0" w:firstLine="0"/>
      <w:rPr>
        <w:noProof/>
        <w:szCs w:val="2"/>
      </w:rPr>
    </w:pPr>
  </w:p>
  <w:p w14:paraId="77D9F6BD" w14:textId="77777777" w:rsidR="008A344A" w:rsidRDefault="008A344A">
    <w:pPr>
      <w:pStyle w:val="MLStat"/>
      <w:spacing w:before="0" w:after="0" w:line="240" w:lineRule="exact"/>
      <w:ind w:left="0" w:right="0" w:firstLine="0"/>
      <w:rPr>
        <w:noProof/>
        <w:szCs w:val="2"/>
      </w:rPr>
    </w:pPr>
  </w:p>
  <w:p w14:paraId="7FDBA758" w14:textId="77777777" w:rsidR="008A344A" w:rsidRDefault="008A344A">
    <w:pPr>
      <w:pStyle w:val="MLStat"/>
      <w:spacing w:before="0" w:after="0" w:line="240" w:lineRule="exact"/>
      <w:ind w:left="0" w:right="0" w:firstLine="0"/>
      <w:rPr>
        <w:rFonts w:ascii="Arial" w:hAnsi="Arial" w:cs="Arial"/>
        <w:noProof/>
        <w:sz w:val="28"/>
        <w:szCs w:val="28"/>
      </w:rPr>
    </w:pPr>
  </w:p>
  <w:p w14:paraId="28AFD062"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134BA79" wp14:editId="2EE263C3">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866A6"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9CA6C81" wp14:editId="55B14A4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D6F5FF" w14:textId="77777777" w:rsidR="00A962DD" w:rsidRDefault="00A962DD">
    <w:pPr>
      <w:pStyle w:val="MLStat"/>
      <w:spacing w:before="0" w:after="0" w:line="240" w:lineRule="exact"/>
      <w:ind w:left="0" w:right="0" w:firstLine="0"/>
      <w:rPr>
        <w:noProof/>
        <w:szCs w:val="2"/>
      </w:rPr>
    </w:pPr>
    <w:bookmarkStart w:id="0" w:name="bkmHeaderRef"/>
  </w:p>
  <w:p w14:paraId="76A8360A"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2E2E07E2"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36F13275" w14:textId="77777777" w:rsidR="00A962DD" w:rsidRDefault="00A962DD">
    <w:pPr>
      <w:pStyle w:val="MLStat"/>
      <w:spacing w:before="0" w:after="0" w:line="240" w:lineRule="exact"/>
      <w:ind w:left="0" w:right="0" w:firstLine="0"/>
      <w:rPr>
        <w:noProof/>
        <w:szCs w:val="2"/>
      </w:rPr>
    </w:pPr>
  </w:p>
  <w:bookmarkEnd w:id="0"/>
  <w:p w14:paraId="5E2985AC" w14:textId="77777777" w:rsidR="00A962DD" w:rsidRDefault="00A962DD">
    <w:pPr>
      <w:pStyle w:val="MLStat"/>
      <w:spacing w:before="0" w:after="0" w:line="240" w:lineRule="exact"/>
      <w:ind w:left="0" w:right="0" w:firstLine="0"/>
      <w:rPr>
        <w:noProof/>
        <w:szCs w:val="2"/>
      </w:rPr>
    </w:pPr>
  </w:p>
  <w:p w14:paraId="79FA092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0"/>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A42"/>
    <w:rsid w:val="00006DAF"/>
    <w:rsid w:val="000115C3"/>
    <w:rsid w:val="00012AF5"/>
    <w:rsid w:val="0001316A"/>
    <w:rsid w:val="00014B3E"/>
    <w:rsid w:val="00014FC5"/>
    <w:rsid w:val="000152BC"/>
    <w:rsid w:val="00015EBE"/>
    <w:rsid w:val="00017BDB"/>
    <w:rsid w:val="00021CD5"/>
    <w:rsid w:val="000228B1"/>
    <w:rsid w:val="0002372B"/>
    <w:rsid w:val="000247B9"/>
    <w:rsid w:val="00030ED1"/>
    <w:rsid w:val="00031C27"/>
    <w:rsid w:val="000323E4"/>
    <w:rsid w:val="0003458F"/>
    <w:rsid w:val="00036124"/>
    <w:rsid w:val="0003735D"/>
    <w:rsid w:val="00040028"/>
    <w:rsid w:val="0004203B"/>
    <w:rsid w:val="000457DC"/>
    <w:rsid w:val="00046513"/>
    <w:rsid w:val="00047D99"/>
    <w:rsid w:val="00047E00"/>
    <w:rsid w:val="00052251"/>
    <w:rsid w:val="00053D36"/>
    <w:rsid w:val="00060623"/>
    <w:rsid w:val="0006181B"/>
    <w:rsid w:val="00062F2A"/>
    <w:rsid w:val="0007132E"/>
    <w:rsid w:val="000715FE"/>
    <w:rsid w:val="00071EAC"/>
    <w:rsid w:val="000739BF"/>
    <w:rsid w:val="000746D2"/>
    <w:rsid w:val="0008012B"/>
    <w:rsid w:val="0008023C"/>
    <w:rsid w:val="00090DB2"/>
    <w:rsid w:val="0009365F"/>
    <w:rsid w:val="00093ECE"/>
    <w:rsid w:val="000A710C"/>
    <w:rsid w:val="000A75D8"/>
    <w:rsid w:val="000B0125"/>
    <w:rsid w:val="000B16CC"/>
    <w:rsid w:val="000B1FD2"/>
    <w:rsid w:val="000B2730"/>
    <w:rsid w:val="000B608E"/>
    <w:rsid w:val="000B63A7"/>
    <w:rsid w:val="000B6DD3"/>
    <w:rsid w:val="000B7646"/>
    <w:rsid w:val="000C38DF"/>
    <w:rsid w:val="000C4DF9"/>
    <w:rsid w:val="000C5F26"/>
    <w:rsid w:val="000C7818"/>
    <w:rsid w:val="000D3131"/>
    <w:rsid w:val="000D479C"/>
    <w:rsid w:val="000D5967"/>
    <w:rsid w:val="000E33AA"/>
    <w:rsid w:val="000E53CF"/>
    <w:rsid w:val="000F1EA7"/>
    <w:rsid w:val="000F263F"/>
    <w:rsid w:val="000F4421"/>
    <w:rsid w:val="000F4C9D"/>
    <w:rsid w:val="000F51FC"/>
    <w:rsid w:val="000F736C"/>
    <w:rsid w:val="000F7D61"/>
    <w:rsid w:val="00102AE6"/>
    <w:rsid w:val="00104C42"/>
    <w:rsid w:val="0010593C"/>
    <w:rsid w:val="001060EC"/>
    <w:rsid w:val="0010790B"/>
    <w:rsid w:val="00110574"/>
    <w:rsid w:val="00114722"/>
    <w:rsid w:val="00116798"/>
    <w:rsid w:val="00122E4A"/>
    <w:rsid w:val="00125F80"/>
    <w:rsid w:val="001277D1"/>
    <w:rsid w:val="001314C2"/>
    <w:rsid w:val="0013165A"/>
    <w:rsid w:val="001334CD"/>
    <w:rsid w:val="001339A5"/>
    <w:rsid w:val="001353B9"/>
    <w:rsid w:val="0013610A"/>
    <w:rsid w:val="001376FD"/>
    <w:rsid w:val="00137712"/>
    <w:rsid w:val="00142C47"/>
    <w:rsid w:val="00144785"/>
    <w:rsid w:val="001453FE"/>
    <w:rsid w:val="0015183D"/>
    <w:rsid w:val="00152526"/>
    <w:rsid w:val="00156C28"/>
    <w:rsid w:val="00157D4F"/>
    <w:rsid w:val="001633A1"/>
    <w:rsid w:val="00165D21"/>
    <w:rsid w:val="00170BDF"/>
    <w:rsid w:val="00172F99"/>
    <w:rsid w:val="0018004A"/>
    <w:rsid w:val="001831B1"/>
    <w:rsid w:val="00183D30"/>
    <w:rsid w:val="0018503F"/>
    <w:rsid w:val="001909E4"/>
    <w:rsid w:val="00194F18"/>
    <w:rsid w:val="001953C7"/>
    <w:rsid w:val="00197FDD"/>
    <w:rsid w:val="001A223E"/>
    <w:rsid w:val="001A2E0A"/>
    <w:rsid w:val="001A3DA0"/>
    <w:rsid w:val="001B41F2"/>
    <w:rsid w:val="001B6502"/>
    <w:rsid w:val="001B7C46"/>
    <w:rsid w:val="001C035F"/>
    <w:rsid w:val="001C0624"/>
    <w:rsid w:val="001C1C62"/>
    <w:rsid w:val="001C597E"/>
    <w:rsid w:val="001D0D3D"/>
    <w:rsid w:val="001D6ACA"/>
    <w:rsid w:val="001E2EE7"/>
    <w:rsid w:val="001E47DF"/>
    <w:rsid w:val="001E5B97"/>
    <w:rsid w:val="001E5BAB"/>
    <w:rsid w:val="001E6071"/>
    <w:rsid w:val="001F03AF"/>
    <w:rsid w:val="001F093C"/>
    <w:rsid w:val="001F1196"/>
    <w:rsid w:val="001F1B29"/>
    <w:rsid w:val="001F368C"/>
    <w:rsid w:val="001F52D8"/>
    <w:rsid w:val="001F5B8B"/>
    <w:rsid w:val="001F7CD9"/>
    <w:rsid w:val="00201DBA"/>
    <w:rsid w:val="002030EC"/>
    <w:rsid w:val="0021013D"/>
    <w:rsid w:val="002126E2"/>
    <w:rsid w:val="00212B7F"/>
    <w:rsid w:val="00214FF5"/>
    <w:rsid w:val="00217F09"/>
    <w:rsid w:val="00221D0E"/>
    <w:rsid w:val="0022357D"/>
    <w:rsid w:val="0022603A"/>
    <w:rsid w:val="00227E08"/>
    <w:rsid w:val="00233A21"/>
    <w:rsid w:val="00235004"/>
    <w:rsid w:val="002366EA"/>
    <w:rsid w:val="002421CD"/>
    <w:rsid w:val="002453F2"/>
    <w:rsid w:val="002458AC"/>
    <w:rsid w:val="00250632"/>
    <w:rsid w:val="002519DB"/>
    <w:rsid w:val="002522E0"/>
    <w:rsid w:val="00253B69"/>
    <w:rsid w:val="002541FC"/>
    <w:rsid w:val="002578E4"/>
    <w:rsid w:val="00261035"/>
    <w:rsid w:val="00261923"/>
    <w:rsid w:val="00264E53"/>
    <w:rsid w:val="00265ADF"/>
    <w:rsid w:val="00270826"/>
    <w:rsid w:val="002752FA"/>
    <w:rsid w:val="002756D4"/>
    <w:rsid w:val="00276847"/>
    <w:rsid w:val="00277F3D"/>
    <w:rsid w:val="00280784"/>
    <w:rsid w:val="00284E1A"/>
    <w:rsid w:val="00285233"/>
    <w:rsid w:val="0028530D"/>
    <w:rsid w:val="00286436"/>
    <w:rsid w:val="00287B43"/>
    <w:rsid w:val="002919D5"/>
    <w:rsid w:val="00292E55"/>
    <w:rsid w:val="00294DC2"/>
    <w:rsid w:val="002A0CA6"/>
    <w:rsid w:val="002A220D"/>
    <w:rsid w:val="002A37C7"/>
    <w:rsid w:val="002A3CA9"/>
    <w:rsid w:val="002B394C"/>
    <w:rsid w:val="002B4179"/>
    <w:rsid w:val="002B4757"/>
    <w:rsid w:val="002B5E72"/>
    <w:rsid w:val="002B7FCB"/>
    <w:rsid w:val="002C1DD7"/>
    <w:rsid w:val="002C2CC4"/>
    <w:rsid w:val="002C3147"/>
    <w:rsid w:val="002C32F4"/>
    <w:rsid w:val="002C37F7"/>
    <w:rsid w:val="002C3D23"/>
    <w:rsid w:val="002C3F47"/>
    <w:rsid w:val="002C4D47"/>
    <w:rsid w:val="002C4F16"/>
    <w:rsid w:val="002C5A55"/>
    <w:rsid w:val="002C629D"/>
    <w:rsid w:val="002C6596"/>
    <w:rsid w:val="002C6FCC"/>
    <w:rsid w:val="002D5141"/>
    <w:rsid w:val="002D7904"/>
    <w:rsid w:val="002E211B"/>
    <w:rsid w:val="002E2480"/>
    <w:rsid w:val="002E37BD"/>
    <w:rsid w:val="002E40F2"/>
    <w:rsid w:val="002E4403"/>
    <w:rsid w:val="002E48CB"/>
    <w:rsid w:val="002E59E7"/>
    <w:rsid w:val="002E6984"/>
    <w:rsid w:val="002E7EBC"/>
    <w:rsid w:val="002F052E"/>
    <w:rsid w:val="002F05FD"/>
    <w:rsid w:val="002F13C2"/>
    <w:rsid w:val="002F322D"/>
    <w:rsid w:val="002F4070"/>
    <w:rsid w:val="002F69EC"/>
    <w:rsid w:val="002F7AFB"/>
    <w:rsid w:val="00304E80"/>
    <w:rsid w:val="0030620E"/>
    <w:rsid w:val="00307824"/>
    <w:rsid w:val="003119C5"/>
    <w:rsid w:val="00313AD0"/>
    <w:rsid w:val="00322A67"/>
    <w:rsid w:val="00325B04"/>
    <w:rsid w:val="003272C2"/>
    <w:rsid w:val="003276EE"/>
    <w:rsid w:val="00330340"/>
    <w:rsid w:val="00330952"/>
    <w:rsid w:val="00330B65"/>
    <w:rsid w:val="00331729"/>
    <w:rsid w:val="003339A8"/>
    <w:rsid w:val="0033430C"/>
    <w:rsid w:val="00335D56"/>
    <w:rsid w:val="0033758C"/>
    <w:rsid w:val="003401E1"/>
    <w:rsid w:val="00340462"/>
    <w:rsid w:val="00341549"/>
    <w:rsid w:val="003446C1"/>
    <w:rsid w:val="00346710"/>
    <w:rsid w:val="00351EC2"/>
    <w:rsid w:val="00353060"/>
    <w:rsid w:val="00354EB2"/>
    <w:rsid w:val="00355E2D"/>
    <w:rsid w:val="003617A4"/>
    <w:rsid w:val="00363153"/>
    <w:rsid w:val="003641C9"/>
    <w:rsid w:val="00366880"/>
    <w:rsid w:val="0036733F"/>
    <w:rsid w:val="00370D77"/>
    <w:rsid w:val="00370E18"/>
    <w:rsid w:val="00371389"/>
    <w:rsid w:val="00372634"/>
    <w:rsid w:val="003756FF"/>
    <w:rsid w:val="00381D8B"/>
    <w:rsid w:val="00382EDC"/>
    <w:rsid w:val="0038410D"/>
    <w:rsid w:val="00384CA9"/>
    <w:rsid w:val="00385C5C"/>
    <w:rsid w:val="00387B19"/>
    <w:rsid w:val="003941EF"/>
    <w:rsid w:val="00397926"/>
    <w:rsid w:val="003A05C4"/>
    <w:rsid w:val="003A0FC7"/>
    <w:rsid w:val="003A1311"/>
    <w:rsid w:val="003A1828"/>
    <w:rsid w:val="003A2BDB"/>
    <w:rsid w:val="003A42AD"/>
    <w:rsid w:val="003A44D1"/>
    <w:rsid w:val="003B0457"/>
    <w:rsid w:val="003B1228"/>
    <w:rsid w:val="003B2E9E"/>
    <w:rsid w:val="003B346A"/>
    <w:rsid w:val="003B4142"/>
    <w:rsid w:val="003B5B3D"/>
    <w:rsid w:val="003B6A90"/>
    <w:rsid w:val="003C0719"/>
    <w:rsid w:val="003C4818"/>
    <w:rsid w:val="003C5A61"/>
    <w:rsid w:val="003C6C74"/>
    <w:rsid w:val="003C6F5F"/>
    <w:rsid w:val="003C7D92"/>
    <w:rsid w:val="003D31D4"/>
    <w:rsid w:val="003D392B"/>
    <w:rsid w:val="003D7BC9"/>
    <w:rsid w:val="003E179F"/>
    <w:rsid w:val="003E2A45"/>
    <w:rsid w:val="003E49F7"/>
    <w:rsid w:val="003E58E9"/>
    <w:rsid w:val="003E639A"/>
    <w:rsid w:val="003E6965"/>
    <w:rsid w:val="003F0F92"/>
    <w:rsid w:val="003F724C"/>
    <w:rsid w:val="003F75F8"/>
    <w:rsid w:val="00400B7B"/>
    <w:rsid w:val="0040315D"/>
    <w:rsid w:val="00405403"/>
    <w:rsid w:val="0040571C"/>
    <w:rsid w:val="00407CDB"/>
    <w:rsid w:val="00414917"/>
    <w:rsid w:val="00415550"/>
    <w:rsid w:val="004166FA"/>
    <w:rsid w:val="00417BB7"/>
    <w:rsid w:val="00417C97"/>
    <w:rsid w:val="004214C1"/>
    <w:rsid w:val="0042568A"/>
    <w:rsid w:val="00425CD2"/>
    <w:rsid w:val="00427955"/>
    <w:rsid w:val="00427C1F"/>
    <w:rsid w:val="00431761"/>
    <w:rsid w:val="00432636"/>
    <w:rsid w:val="00434B93"/>
    <w:rsid w:val="0043583A"/>
    <w:rsid w:val="00436BC4"/>
    <w:rsid w:val="00440546"/>
    <w:rsid w:val="004412C4"/>
    <w:rsid w:val="004463E0"/>
    <w:rsid w:val="0044660B"/>
    <w:rsid w:val="0044692C"/>
    <w:rsid w:val="004504D4"/>
    <w:rsid w:val="004523EF"/>
    <w:rsid w:val="0045413C"/>
    <w:rsid w:val="00454CA9"/>
    <w:rsid w:val="0045682C"/>
    <w:rsid w:val="00461673"/>
    <w:rsid w:val="00463881"/>
    <w:rsid w:val="0046404E"/>
    <w:rsid w:val="0046539C"/>
    <w:rsid w:val="00465A2D"/>
    <w:rsid w:val="00465A50"/>
    <w:rsid w:val="00466B00"/>
    <w:rsid w:val="00473187"/>
    <w:rsid w:val="00473279"/>
    <w:rsid w:val="00476C06"/>
    <w:rsid w:val="0048153E"/>
    <w:rsid w:val="00481E6F"/>
    <w:rsid w:val="0048384F"/>
    <w:rsid w:val="00485835"/>
    <w:rsid w:val="00485D05"/>
    <w:rsid w:val="00496542"/>
    <w:rsid w:val="00496AA5"/>
    <w:rsid w:val="004A0623"/>
    <w:rsid w:val="004A49F7"/>
    <w:rsid w:val="004A4A8B"/>
    <w:rsid w:val="004B23BD"/>
    <w:rsid w:val="004B2FAE"/>
    <w:rsid w:val="004B3186"/>
    <w:rsid w:val="004B5284"/>
    <w:rsid w:val="004C4EB0"/>
    <w:rsid w:val="004C4FC4"/>
    <w:rsid w:val="004C565D"/>
    <w:rsid w:val="004C634F"/>
    <w:rsid w:val="004D5672"/>
    <w:rsid w:val="004D60E5"/>
    <w:rsid w:val="004E035B"/>
    <w:rsid w:val="004F09D5"/>
    <w:rsid w:val="004F0E91"/>
    <w:rsid w:val="004F1ACC"/>
    <w:rsid w:val="004F3896"/>
    <w:rsid w:val="004F46B0"/>
    <w:rsid w:val="004F4C96"/>
    <w:rsid w:val="00502AA5"/>
    <w:rsid w:val="00504F95"/>
    <w:rsid w:val="005052E4"/>
    <w:rsid w:val="00506484"/>
    <w:rsid w:val="005068D8"/>
    <w:rsid w:val="00507760"/>
    <w:rsid w:val="005113EE"/>
    <w:rsid w:val="005134A2"/>
    <w:rsid w:val="00514FC4"/>
    <w:rsid w:val="00516479"/>
    <w:rsid w:val="00517FE7"/>
    <w:rsid w:val="00522474"/>
    <w:rsid w:val="005234AB"/>
    <w:rsid w:val="005255DA"/>
    <w:rsid w:val="00526C15"/>
    <w:rsid w:val="00527202"/>
    <w:rsid w:val="00530A94"/>
    <w:rsid w:val="00532D07"/>
    <w:rsid w:val="005336DC"/>
    <w:rsid w:val="00534927"/>
    <w:rsid w:val="00534B0B"/>
    <w:rsid w:val="005353D0"/>
    <w:rsid w:val="005358AF"/>
    <w:rsid w:val="00535E3B"/>
    <w:rsid w:val="00536AC1"/>
    <w:rsid w:val="00540028"/>
    <w:rsid w:val="00542C70"/>
    <w:rsid w:val="00544225"/>
    <w:rsid w:val="00545245"/>
    <w:rsid w:val="0054576D"/>
    <w:rsid w:val="00545D39"/>
    <w:rsid w:val="005565F1"/>
    <w:rsid w:val="005605B4"/>
    <w:rsid w:val="0056072A"/>
    <w:rsid w:val="00562B7E"/>
    <w:rsid w:val="00564F27"/>
    <w:rsid w:val="00565D55"/>
    <w:rsid w:val="00566917"/>
    <w:rsid w:val="00566A3F"/>
    <w:rsid w:val="00571178"/>
    <w:rsid w:val="005827BD"/>
    <w:rsid w:val="00585BE5"/>
    <w:rsid w:val="0058690F"/>
    <w:rsid w:val="005869B1"/>
    <w:rsid w:val="00590145"/>
    <w:rsid w:val="0059037D"/>
    <w:rsid w:val="005916C7"/>
    <w:rsid w:val="00592148"/>
    <w:rsid w:val="00592219"/>
    <w:rsid w:val="00593B24"/>
    <w:rsid w:val="00597B3E"/>
    <w:rsid w:val="005A43C2"/>
    <w:rsid w:val="005A6D98"/>
    <w:rsid w:val="005A7DD2"/>
    <w:rsid w:val="005B22A7"/>
    <w:rsid w:val="005B27B7"/>
    <w:rsid w:val="005B45FC"/>
    <w:rsid w:val="005B59E3"/>
    <w:rsid w:val="005B7F69"/>
    <w:rsid w:val="005C0004"/>
    <w:rsid w:val="005C0B4F"/>
    <w:rsid w:val="005C0C07"/>
    <w:rsid w:val="005C2208"/>
    <w:rsid w:val="005C4AFD"/>
    <w:rsid w:val="005D1171"/>
    <w:rsid w:val="005D1C14"/>
    <w:rsid w:val="005D32D5"/>
    <w:rsid w:val="005D32F5"/>
    <w:rsid w:val="005D34A1"/>
    <w:rsid w:val="005D3CA8"/>
    <w:rsid w:val="005D5336"/>
    <w:rsid w:val="005E0D7C"/>
    <w:rsid w:val="005E1AD9"/>
    <w:rsid w:val="005E3103"/>
    <w:rsid w:val="005E520E"/>
    <w:rsid w:val="005F09BF"/>
    <w:rsid w:val="005F13F6"/>
    <w:rsid w:val="005F4274"/>
    <w:rsid w:val="005F6021"/>
    <w:rsid w:val="005F6F17"/>
    <w:rsid w:val="006005CF"/>
    <w:rsid w:val="00600860"/>
    <w:rsid w:val="00600B51"/>
    <w:rsid w:val="006038FC"/>
    <w:rsid w:val="00604154"/>
    <w:rsid w:val="006045BD"/>
    <w:rsid w:val="00604740"/>
    <w:rsid w:val="006051CD"/>
    <w:rsid w:val="00607121"/>
    <w:rsid w:val="006075F2"/>
    <w:rsid w:val="00607BF6"/>
    <w:rsid w:val="006116AB"/>
    <w:rsid w:val="0061308A"/>
    <w:rsid w:val="0062043F"/>
    <w:rsid w:val="00620583"/>
    <w:rsid w:val="0062379B"/>
    <w:rsid w:val="00623B62"/>
    <w:rsid w:val="00626573"/>
    <w:rsid w:val="006301C8"/>
    <w:rsid w:val="00647639"/>
    <w:rsid w:val="006548EF"/>
    <w:rsid w:val="00655A30"/>
    <w:rsid w:val="006575F5"/>
    <w:rsid w:val="00660203"/>
    <w:rsid w:val="00661716"/>
    <w:rsid w:val="0066177E"/>
    <w:rsid w:val="00663A8C"/>
    <w:rsid w:val="00672EA9"/>
    <w:rsid w:val="00674410"/>
    <w:rsid w:val="00674C34"/>
    <w:rsid w:val="006761B6"/>
    <w:rsid w:val="006762FB"/>
    <w:rsid w:val="00676607"/>
    <w:rsid w:val="00692CF1"/>
    <w:rsid w:val="00693EC9"/>
    <w:rsid w:val="00695737"/>
    <w:rsid w:val="006957E2"/>
    <w:rsid w:val="006A24E4"/>
    <w:rsid w:val="006A2F12"/>
    <w:rsid w:val="006A31C9"/>
    <w:rsid w:val="006A58C3"/>
    <w:rsid w:val="006A736B"/>
    <w:rsid w:val="006B202E"/>
    <w:rsid w:val="006B6C36"/>
    <w:rsid w:val="006C2455"/>
    <w:rsid w:val="006C3312"/>
    <w:rsid w:val="006C53F2"/>
    <w:rsid w:val="006C7644"/>
    <w:rsid w:val="006D001A"/>
    <w:rsid w:val="006D17D9"/>
    <w:rsid w:val="006D42F9"/>
    <w:rsid w:val="006D56C0"/>
    <w:rsid w:val="006D5E76"/>
    <w:rsid w:val="006D6E22"/>
    <w:rsid w:val="006E284E"/>
    <w:rsid w:val="006E4B55"/>
    <w:rsid w:val="006F0172"/>
    <w:rsid w:val="006F3683"/>
    <w:rsid w:val="006F6EF0"/>
    <w:rsid w:val="00701C18"/>
    <w:rsid w:val="00702D3C"/>
    <w:rsid w:val="00702D43"/>
    <w:rsid w:val="007058E5"/>
    <w:rsid w:val="007061F2"/>
    <w:rsid w:val="00707678"/>
    <w:rsid w:val="00710E6F"/>
    <w:rsid w:val="0071231D"/>
    <w:rsid w:val="007123DC"/>
    <w:rsid w:val="00713207"/>
    <w:rsid w:val="00715400"/>
    <w:rsid w:val="00716D44"/>
    <w:rsid w:val="0072027E"/>
    <w:rsid w:val="00720B68"/>
    <w:rsid w:val="007212E5"/>
    <w:rsid w:val="00721B55"/>
    <w:rsid w:val="00722395"/>
    <w:rsid w:val="007262D5"/>
    <w:rsid w:val="00733E5E"/>
    <w:rsid w:val="007352D8"/>
    <w:rsid w:val="0073696E"/>
    <w:rsid w:val="00736D1B"/>
    <w:rsid w:val="00740FB6"/>
    <w:rsid w:val="007420C7"/>
    <w:rsid w:val="0074439F"/>
    <w:rsid w:val="00745392"/>
    <w:rsid w:val="007541D2"/>
    <w:rsid w:val="0075508F"/>
    <w:rsid w:val="00760C87"/>
    <w:rsid w:val="007626CC"/>
    <w:rsid w:val="0076329C"/>
    <w:rsid w:val="00764CC2"/>
    <w:rsid w:val="007653B8"/>
    <w:rsid w:val="00765896"/>
    <w:rsid w:val="00765B6A"/>
    <w:rsid w:val="00767C0F"/>
    <w:rsid w:val="00771691"/>
    <w:rsid w:val="007720F1"/>
    <w:rsid w:val="00773717"/>
    <w:rsid w:val="00774C12"/>
    <w:rsid w:val="00775DFD"/>
    <w:rsid w:val="00777405"/>
    <w:rsid w:val="00781BF3"/>
    <w:rsid w:val="0078253D"/>
    <w:rsid w:val="00784912"/>
    <w:rsid w:val="00785499"/>
    <w:rsid w:val="00786E4C"/>
    <w:rsid w:val="0079131A"/>
    <w:rsid w:val="00791F0E"/>
    <w:rsid w:val="007925BF"/>
    <w:rsid w:val="00792B78"/>
    <w:rsid w:val="007A18D2"/>
    <w:rsid w:val="007A5A01"/>
    <w:rsid w:val="007A67BA"/>
    <w:rsid w:val="007A6F47"/>
    <w:rsid w:val="007A7766"/>
    <w:rsid w:val="007B0375"/>
    <w:rsid w:val="007B5459"/>
    <w:rsid w:val="007C14BC"/>
    <w:rsid w:val="007C4E1D"/>
    <w:rsid w:val="007C6434"/>
    <w:rsid w:val="007C7839"/>
    <w:rsid w:val="007D226C"/>
    <w:rsid w:val="007D455D"/>
    <w:rsid w:val="007D5360"/>
    <w:rsid w:val="007D6BD4"/>
    <w:rsid w:val="007D6F63"/>
    <w:rsid w:val="007D7EB3"/>
    <w:rsid w:val="007E0501"/>
    <w:rsid w:val="007E170D"/>
    <w:rsid w:val="007E540F"/>
    <w:rsid w:val="007F3662"/>
    <w:rsid w:val="007F56AC"/>
    <w:rsid w:val="007F6FFE"/>
    <w:rsid w:val="008007B9"/>
    <w:rsid w:val="00806931"/>
    <w:rsid w:val="00807724"/>
    <w:rsid w:val="00811D8B"/>
    <w:rsid w:val="00811F7D"/>
    <w:rsid w:val="008120A6"/>
    <w:rsid w:val="00814F6C"/>
    <w:rsid w:val="00821B1D"/>
    <w:rsid w:val="008269A4"/>
    <w:rsid w:val="00830513"/>
    <w:rsid w:val="00832B59"/>
    <w:rsid w:val="00834211"/>
    <w:rsid w:val="008364D8"/>
    <w:rsid w:val="00840CAA"/>
    <w:rsid w:val="00840D05"/>
    <w:rsid w:val="00845EEA"/>
    <w:rsid w:val="00850575"/>
    <w:rsid w:val="008578A8"/>
    <w:rsid w:val="0086040D"/>
    <w:rsid w:val="00867005"/>
    <w:rsid w:val="008723E5"/>
    <w:rsid w:val="008735ED"/>
    <w:rsid w:val="00873BBD"/>
    <w:rsid w:val="00873EC2"/>
    <w:rsid w:val="00874344"/>
    <w:rsid w:val="00874813"/>
    <w:rsid w:val="00874CC4"/>
    <w:rsid w:val="00875FAB"/>
    <w:rsid w:val="008766C8"/>
    <w:rsid w:val="008774A8"/>
    <w:rsid w:val="00877596"/>
    <w:rsid w:val="008804E1"/>
    <w:rsid w:val="00885FE1"/>
    <w:rsid w:val="0088667D"/>
    <w:rsid w:val="0089364A"/>
    <w:rsid w:val="00894416"/>
    <w:rsid w:val="00897642"/>
    <w:rsid w:val="008A0D82"/>
    <w:rsid w:val="008A2019"/>
    <w:rsid w:val="008A344A"/>
    <w:rsid w:val="008A3A65"/>
    <w:rsid w:val="008A4065"/>
    <w:rsid w:val="008A7CEB"/>
    <w:rsid w:val="008A7D4F"/>
    <w:rsid w:val="008B2864"/>
    <w:rsid w:val="008B4E28"/>
    <w:rsid w:val="008B5011"/>
    <w:rsid w:val="008B59B4"/>
    <w:rsid w:val="008C1BCA"/>
    <w:rsid w:val="008C246C"/>
    <w:rsid w:val="008C4708"/>
    <w:rsid w:val="008C6DAA"/>
    <w:rsid w:val="008D1450"/>
    <w:rsid w:val="008D1877"/>
    <w:rsid w:val="008D31CD"/>
    <w:rsid w:val="008D3EAD"/>
    <w:rsid w:val="008E36CE"/>
    <w:rsid w:val="008E4947"/>
    <w:rsid w:val="008E658C"/>
    <w:rsid w:val="008E6F81"/>
    <w:rsid w:val="008F1298"/>
    <w:rsid w:val="008F5BAA"/>
    <w:rsid w:val="009006FE"/>
    <w:rsid w:val="009022E4"/>
    <w:rsid w:val="00902567"/>
    <w:rsid w:val="00903864"/>
    <w:rsid w:val="009040B3"/>
    <w:rsid w:val="00905910"/>
    <w:rsid w:val="00907ADA"/>
    <w:rsid w:val="00911518"/>
    <w:rsid w:val="009130D0"/>
    <w:rsid w:val="00914246"/>
    <w:rsid w:val="0091667A"/>
    <w:rsid w:val="00921BE0"/>
    <w:rsid w:val="00922DD3"/>
    <w:rsid w:val="00924502"/>
    <w:rsid w:val="00925051"/>
    <w:rsid w:val="00925450"/>
    <w:rsid w:val="00930F19"/>
    <w:rsid w:val="009326F0"/>
    <w:rsid w:val="00932A92"/>
    <w:rsid w:val="00942307"/>
    <w:rsid w:val="00943DF0"/>
    <w:rsid w:val="009518DA"/>
    <w:rsid w:val="00952AAD"/>
    <w:rsid w:val="009551F8"/>
    <w:rsid w:val="009566F1"/>
    <w:rsid w:val="00960965"/>
    <w:rsid w:val="00960D73"/>
    <w:rsid w:val="0096283E"/>
    <w:rsid w:val="00965466"/>
    <w:rsid w:val="00965EDA"/>
    <w:rsid w:val="00966243"/>
    <w:rsid w:val="009665A8"/>
    <w:rsid w:val="009708A0"/>
    <w:rsid w:val="00980E71"/>
    <w:rsid w:val="00981847"/>
    <w:rsid w:val="0098205D"/>
    <w:rsid w:val="009835D9"/>
    <w:rsid w:val="0098628A"/>
    <w:rsid w:val="009870AB"/>
    <w:rsid w:val="00990A92"/>
    <w:rsid w:val="0099102D"/>
    <w:rsid w:val="0099140A"/>
    <w:rsid w:val="00992234"/>
    <w:rsid w:val="0099656C"/>
    <w:rsid w:val="009A2FDE"/>
    <w:rsid w:val="009A44E4"/>
    <w:rsid w:val="009A748D"/>
    <w:rsid w:val="009B1038"/>
    <w:rsid w:val="009B13FA"/>
    <w:rsid w:val="009B2B71"/>
    <w:rsid w:val="009C1E09"/>
    <w:rsid w:val="009C20A3"/>
    <w:rsid w:val="009C356D"/>
    <w:rsid w:val="009C5490"/>
    <w:rsid w:val="009C742D"/>
    <w:rsid w:val="009C7856"/>
    <w:rsid w:val="009D0F3A"/>
    <w:rsid w:val="009D1E6D"/>
    <w:rsid w:val="009D6BE3"/>
    <w:rsid w:val="009D750F"/>
    <w:rsid w:val="009E1690"/>
    <w:rsid w:val="009E20D8"/>
    <w:rsid w:val="009E262F"/>
    <w:rsid w:val="009E2BB9"/>
    <w:rsid w:val="009E3EB8"/>
    <w:rsid w:val="009E4693"/>
    <w:rsid w:val="009E6678"/>
    <w:rsid w:val="009E6DEE"/>
    <w:rsid w:val="009E7CA8"/>
    <w:rsid w:val="009F0B87"/>
    <w:rsid w:val="009F59D1"/>
    <w:rsid w:val="00A011C3"/>
    <w:rsid w:val="00A106AE"/>
    <w:rsid w:val="00A1080A"/>
    <w:rsid w:val="00A11A84"/>
    <w:rsid w:val="00A15A20"/>
    <w:rsid w:val="00A21914"/>
    <w:rsid w:val="00A2196E"/>
    <w:rsid w:val="00A30D5B"/>
    <w:rsid w:val="00A327A7"/>
    <w:rsid w:val="00A42843"/>
    <w:rsid w:val="00A42E92"/>
    <w:rsid w:val="00A44F90"/>
    <w:rsid w:val="00A474F2"/>
    <w:rsid w:val="00A47871"/>
    <w:rsid w:val="00A514ED"/>
    <w:rsid w:val="00A5179B"/>
    <w:rsid w:val="00A524DE"/>
    <w:rsid w:val="00A52A89"/>
    <w:rsid w:val="00A545EF"/>
    <w:rsid w:val="00A54A29"/>
    <w:rsid w:val="00A5578B"/>
    <w:rsid w:val="00A573E8"/>
    <w:rsid w:val="00A615AB"/>
    <w:rsid w:val="00A61B24"/>
    <w:rsid w:val="00A62743"/>
    <w:rsid w:val="00A63EC7"/>
    <w:rsid w:val="00A745B4"/>
    <w:rsid w:val="00A74F62"/>
    <w:rsid w:val="00A76336"/>
    <w:rsid w:val="00A76962"/>
    <w:rsid w:val="00A80940"/>
    <w:rsid w:val="00A81AF8"/>
    <w:rsid w:val="00A830BE"/>
    <w:rsid w:val="00A86929"/>
    <w:rsid w:val="00A90BF2"/>
    <w:rsid w:val="00A945C1"/>
    <w:rsid w:val="00A9583C"/>
    <w:rsid w:val="00A962DD"/>
    <w:rsid w:val="00AA0B9D"/>
    <w:rsid w:val="00AA21F7"/>
    <w:rsid w:val="00AA3908"/>
    <w:rsid w:val="00AA59E2"/>
    <w:rsid w:val="00AB12C2"/>
    <w:rsid w:val="00AB26BC"/>
    <w:rsid w:val="00AB74D5"/>
    <w:rsid w:val="00AC394F"/>
    <w:rsid w:val="00AC511F"/>
    <w:rsid w:val="00AC6ABF"/>
    <w:rsid w:val="00AD2C90"/>
    <w:rsid w:val="00AD40A9"/>
    <w:rsid w:val="00AD57E3"/>
    <w:rsid w:val="00AD754A"/>
    <w:rsid w:val="00AE0951"/>
    <w:rsid w:val="00AE1026"/>
    <w:rsid w:val="00AE2A41"/>
    <w:rsid w:val="00AE2C1F"/>
    <w:rsid w:val="00AF25B0"/>
    <w:rsid w:val="00AF55F1"/>
    <w:rsid w:val="00AF694F"/>
    <w:rsid w:val="00AF6A74"/>
    <w:rsid w:val="00AF6C56"/>
    <w:rsid w:val="00AF721C"/>
    <w:rsid w:val="00B04C57"/>
    <w:rsid w:val="00B104AB"/>
    <w:rsid w:val="00B2023C"/>
    <w:rsid w:val="00B209E9"/>
    <w:rsid w:val="00B212CD"/>
    <w:rsid w:val="00B2425C"/>
    <w:rsid w:val="00B24C70"/>
    <w:rsid w:val="00B24FFF"/>
    <w:rsid w:val="00B256A9"/>
    <w:rsid w:val="00B2695E"/>
    <w:rsid w:val="00B26B0C"/>
    <w:rsid w:val="00B321C6"/>
    <w:rsid w:val="00B3330E"/>
    <w:rsid w:val="00B435C8"/>
    <w:rsid w:val="00B47F2F"/>
    <w:rsid w:val="00B54C8A"/>
    <w:rsid w:val="00B60B19"/>
    <w:rsid w:val="00B62035"/>
    <w:rsid w:val="00B63B75"/>
    <w:rsid w:val="00B642EF"/>
    <w:rsid w:val="00B65EAA"/>
    <w:rsid w:val="00B72DA8"/>
    <w:rsid w:val="00B828D1"/>
    <w:rsid w:val="00B82A50"/>
    <w:rsid w:val="00B855FE"/>
    <w:rsid w:val="00B8586F"/>
    <w:rsid w:val="00B90CAE"/>
    <w:rsid w:val="00B94FE6"/>
    <w:rsid w:val="00BA0044"/>
    <w:rsid w:val="00BA0913"/>
    <w:rsid w:val="00BA185F"/>
    <w:rsid w:val="00BA3DED"/>
    <w:rsid w:val="00BA55A8"/>
    <w:rsid w:val="00BA7313"/>
    <w:rsid w:val="00BB2399"/>
    <w:rsid w:val="00BB2AA8"/>
    <w:rsid w:val="00BC0030"/>
    <w:rsid w:val="00BC19B7"/>
    <w:rsid w:val="00BC27DA"/>
    <w:rsid w:val="00BC30A0"/>
    <w:rsid w:val="00BC689D"/>
    <w:rsid w:val="00BC792E"/>
    <w:rsid w:val="00BC79DA"/>
    <w:rsid w:val="00BD1D71"/>
    <w:rsid w:val="00BD2C97"/>
    <w:rsid w:val="00BD320D"/>
    <w:rsid w:val="00BD63AB"/>
    <w:rsid w:val="00BD71C6"/>
    <w:rsid w:val="00BD7358"/>
    <w:rsid w:val="00BE12C4"/>
    <w:rsid w:val="00BE23AE"/>
    <w:rsid w:val="00BF12E5"/>
    <w:rsid w:val="00BF2641"/>
    <w:rsid w:val="00BF28DC"/>
    <w:rsid w:val="00BF4BDB"/>
    <w:rsid w:val="00C00B3A"/>
    <w:rsid w:val="00C014CC"/>
    <w:rsid w:val="00C03388"/>
    <w:rsid w:val="00C0764F"/>
    <w:rsid w:val="00C07E8F"/>
    <w:rsid w:val="00C1719D"/>
    <w:rsid w:val="00C2027B"/>
    <w:rsid w:val="00C217B6"/>
    <w:rsid w:val="00C22093"/>
    <w:rsid w:val="00C253AC"/>
    <w:rsid w:val="00C30027"/>
    <w:rsid w:val="00C302C5"/>
    <w:rsid w:val="00C30FE6"/>
    <w:rsid w:val="00C3242A"/>
    <w:rsid w:val="00C34591"/>
    <w:rsid w:val="00C35847"/>
    <w:rsid w:val="00C40F91"/>
    <w:rsid w:val="00C4231D"/>
    <w:rsid w:val="00C51584"/>
    <w:rsid w:val="00C517EC"/>
    <w:rsid w:val="00C53D04"/>
    <w:rsid w:val="00C54CE7"/>
    <w:rsid w:val="00C60961"/>
    <w:rsid w:val="00C63D3B"/>
    <w:rsid w:val="00C65A3E"/>
    <w:rsid w:val="00C675A4"/>
    <w:rsid w:val="00C71690"/>
    <w:rsid w:val="00C71EE7"/>
    <w:rsid w:val="00C7379C"/>
    <w:rsid w:val="00C7381F"/>
    <w:rsid w:val="00C76F69"/>
    <w:rsid w:val="00C80D26"/>
    <w:rsid w:val="00C82834"/>
    <w:rsid w:val="00C83143"/>
    <w:rsid w:val="00C83589"/>
    <w:rsid w:val="00C8569A"/>
    <w:rsid w:val="00C8797E"/>
    <w:rsid w:val="00C90B8F"/>
    <w:rsid w:val="00C910BE"/>
    <w:rsid w:val="00C91AB1"/>
    <w:rsid w:val="00C93B89"/>
    <w:rsid w:val="00C97FB1"/>
    <w:rsid w:val="00CA3224"/>
    <w:rsid w:val="00CA3B46"/>
    <w:rsid w:val="00CA6D04"/>
    <w:rsid w:val="00CB3950"/>
    <w:rsid w:val="00CB6DF1"/>
    <w:rsid w:val="00CC790E"/>
    <w:rsid w:val="00CD0C11"/>
    <w:rsid w:val="00CD1858"/>
    <w:rsid w:val="00CD3B79"/>
    <w:rsid w:val="00CD598D"/>
    <w:rsid w:val="00CD5FD8"/>
    <w:rsid w:val="00CD620A"/>
    <w:rsid w:val="00CD722A"/>
    <w:rsid w:val="00CE1028"/>
    <w:rsid w:val="00CE118C"/>
    <w:rsid w:val="00CF20D8"/>
    <w:rsid w:val="00CF546C"/>
    <w:rsid w:val="00CF7800"/>
    <w:rsid w:val="00D014BA"/>
    <w:rsid w:val="00D03A5E"/>
    <w:rsid w:val="00D0457A"/>
    <w:rsid w:val="00D04A13"/>
    <w:rsid w:val="00D04A5B"/>
    <w:rsid w:val="00D06851"/>
    <w:rsid w:val="00D06A4C"/>
    <w:rsid w:val="00D07BB7"/>
    <w:rsid w:val="00D10506"/>
    <w:rsid w:val="00D11EF2"/>
    <w:rsid w:val="00D1335F"/>
    <w:rsid w:val="00D20403"/>
    <w:rsid w:val="00D21906"/>
    <w:rsid w:val="00D21A10"/>
    <w:rsid w:val="00D24DE7"/>
    <w:rsid w:val="00D2698E"/>
    <w:rsid w:val="00D30C8D"/>
    <w:rsid w:val="00D30EA5"/>
    <w:rsid w:val="00D31935"/>
    <w:rsid w:val="00D34EEE"/>
    <w:rsid w:val="00D363E0"/>
    <w:rsid w:val="00D44318"/>
    <w:rsid w:val="00D454FC"/>
    <w:rsid w:val="00D465B4"/>
    <w:rsid w:val="00D46CF6"/>
    <w:rsid w:val="00D475D6"/>
    <w:rsid w:val="00D5269A"/>
    <w:rsid w:val="00D54CA4"/>
    <w:rsid w:val="00D57D31"/>
    <w:rsid w:val="00D616A0"/>
    <w:rsid w:val="00D63E11"/>
    <w:rsid w:val="00D6744A"/>
    <w:rsid w:val="00D67B81"/>
    <w:rsid w:val="00D719EF"/>
    <w:rsid w:val="00D72D8B"/>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9245F"/>
    <w:rsid w:val="00DA4EDA"/>
    <w:rsid w:val="00DA5153"/>
    <w:rsid w:val="00DA748C"/>
    <w:rsid w:val="00DA7615"/>
    <w:rsid w:val="00DA77C9"/>
    <w:rsid w:val="00DA79EB"/>
    <w:rsid w:val="00DB2F89"/>
    <w:rsid w:val="00DC0B57"/>
    <w:rsid w:val="00DC224D"/>
    <w:rsid w:val="00DC46C8"/>
    <w:rsid w:val="00DC77F1"/>
    <w:rsid w:val="00DC7AE8"/>
    <w:rsid w:val="00DD1B5D"/>
    <w:rsid w:val="00DE063F"/>
    <w:rsid w:val="00DE66E8"/>
    <w:rsid w:val="00E01531"/>
    <w:rsid w:val="00E05BF1"/>
    <w:rsid w:val="00E07CD9"/>
    <w:rsid w:val="00E07FD9"/>
    <w:rsid w:val="00E120C9"/>
    <w:rsid w:val="00E15320"/>
    <w:rsid w:val="00E208AF"/>
    <w:rsid w:val="00E24338"/>
    <w:rsid w:val="00E27E98"/>
    <w:rsid w:val="00E30840"/>
    <w:rsid w:val="00E30C71"/>
    <w:rsid w:val="00E32619"/>
    <w:rsid w:val="00E34F78"/>
    <w:rsid w:val="00E37D62"/>
    <w:rsid w:val="00E37E34"/>
    <w:rsid w:val="00E37E70"/>
    <w:rsid w:val="00E4487E"/>
    <w:rsid w:val="00E474C5"/>
    <w:rsid w:val="00E51911"/>
    <w:rsid w:val="00E62804"/>
    <w:rsid w:val="00E62908"/>
    <w:rsid w:val="00E63083"/>
    <w:rsid w:val="00E6482B"/>
    <w:rsid w:val="00E6795B"/>
    <w:rsid w:val="00E732B4"/>
    <w:rsid w:val="00E74C56"/>
    <w:rsid w:val="00E81208"/>
    <w:rsid w:val="00E81E40"/>
    <w:rsid w:val="00E83C69"/>
    <w:rsid w:val="00E83D04"/>
    <w:rsid w:val="00E83D52"/>
    <w:rsid w:val="00E8499B"/>
    <w:rsid w:val="00E8518D"/>
    <w:rsid w:val="00E8554C"/>
    <w:rsid w:val="00E90356"/>
    <w:rsid w:val="00E9089E"/>
    <w:rsid w:val="00E915B9"/>
    <w:rsid w:val="00E97137"/>
    <w:rsid w:val="00E97B07"/>
    <w:rsid w:val="00EA07C8"/>
    <w:rsid w:val="00EA1181"/>
    <w:rsid w:val="00EA2CDA"/>
    <w:rsid w:val="00EA342F"/>
    <w:rsid w:val="00EA4620"/>
    <w:rsid w:val="00EA49A2"/>
    <w:rsid w:val="00EA4E34"/>
    <w:rsid w:val="00EA7AA6"/>
    <w:rsid w:val="00EB2575"/>
    <w:rsid w:val="00EC2F9D"/>
    <w:rsid w:val="00EC5868"/>
    <w:rsid w:val="00EC7770"/>
    <w:rsid w:val="00ED408D"/>
    <w:rsid w:val="00ED521A"/>
    <w:rsid w:val="00ED669C"/>
    <w:rsid w:val="00EE0BC0"/>
    <w:rsid w:val="00EE21E8"/>
    <w:rsid w:val="00EE41CE"/>
    <w:rsid w:val="00EE4E83"/>
    <w:rsid w:val="00EF0352"/>
    <w:rsid w:val="00EF153B"/>
    <w:rsid w:val="00EF6040"/>
    <w:rsid w:val="00EF6508"/>
    <w:rsid w:val="00F0136C"/>
    <w:rsid w:val="00F020A5"/>
    <w:rsid w:val="00F03AFD"/>
    <w:rsid w:val="00F0641E"/>
    <w:rsid w:val="00F064EE"/>
    <w:rsid w:val="00F07A6E"/>
    <w:rsid w:val="00F11EBE"/>
    <w:rsid w:val="00F137B8"/>
    <w:rsid w:val="00F13BF1"/>
    <w:rsid w:val="00F15567"/>
    <w:rsid w:val="00F15882"/>
    <w:rsid w:val="00F15DD5"/>
    <w:rsid w:val="00F21A2E"/>
    <w:rsid w:val="00F21A95"/>
    <w:rsid w:val="00F24BF6"/>
    <w:rsid w:val="00F255ED"/>
    <w:rsid w:val="00F2617C"/>
    <w:rsid w:val="00F302C3"/>
    <w:rsid w:val="00F31D84"/>
    <w:rsid w:val="00F3262A"/>
    <w:rsid w:val="00F370C5"/>
    <w:rsid w:val="00F411A0"/>
    <w:rsid w:val="00F414ED"/>
    <w:rsid w:val="00F432F6"/>
    <w:rsid w:val="00F43790"/>
    <w:rsid w:val="00F44DDD"/>
    <w:rsid w:val="00F464B8"/>
    <w:rsid w:val="00F532CD"/>
    <w:rsid w:val="00F54E57"/>
    <w:rsid w:val="00F62E8C"/>
    <w:rsid w:val="00F64069"/>
    <w:rsid w:val="00F726F6"/>
    <w:rsid w:val="00F7290F"/>
    <w:rsid w:val="00F829A9"/>
    <w:rsid w:val="00F87C0D"/>
    <w:rsid w:val="00F913B1"/>
    <w:rsid w:val="00FA02B2"/>
    <w:rsid w:val="00FA6449"/>
    <w:rsid w:val="00FB1129"/>
    <w:rsid w:val="00FB45FF"/>
    <w:rsid w:val="00FB4CD7"/>
    <w:rsid w:val="00FB53F1"/>
    <w:rsid w:val="00FB7611"/>
    <w:rsid w:val="00FC2D63"/>
    <w:rsid w:val="00FC2F84"/>
    <w:rsid w:val="00FC3262"/>
    <w:rsid w:val="00FC4673"/>
    <w:rsid w:val="00FC5F86"/>
    <w:rsid w:val="00FC6DAF"/>
    <w:rsid w:val="00FD1152"/>
    <w:rsid w:val="00FD1C87"/>
    <w:rsid w:val="00FD3884"/>
    <w:rsid w:val="00FD42DA"/>
    <w:rsid w:val="00FD4A12"/>
    <w:rsid w:val="00FD5B70"/>
    <w:rsid w:val="00FD6369"/>
    <w:rsid w:val="00FD6B79"/>
    <w:rsid w:val="00FD6C81"/>
    <w:rsid w:val="00FE040B"/>
    <w:rsid w:val="00FE0889"/>
    <w:rsid w:val="00FE3714"/>
    <w:rsid w:val="00FE4A4A"/>
    <w:rsid w:val="00FE7C2E"/>
    <w:rsid w:val="00FF1E6B"/>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51B1D8C"/>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A945C1"/>
    <w:rPr>
      <w:sz w:val="24"/>
      <w:szCs w:val="24"/>
    </w:rPr>
  </w:style>
  <w:style w:type="paragraph" w:styleId="berschrift1">
    <w:name w:val="heading 1"/>
    <w:basedOn w:val="Standard"/>
    <w:next w:val="Standard"/>
    <w:qFormat/>
    <w:rsid w:val="003778D1"/>
    <w:pPr>
      <w:keepNext/>
      <w:spacing w:before="240" w:after="60" w:line="240" w:lineRule="atLeast"/>
      <w:outlineLvl w:val="0"/>
    </w:pPr>
    <w:rPr>
      <w:rFonts w:ascii="WMF Rotis" w:hAnsi="WMF Rotis" w:cs="Arial"/>
      <w:b/>
      <w:bCs/>
      <w:kern w:val="32"/>
      <w:sz w:val="32"/>
      <w:szCs w:val="32"/>
      <w:lang w:eastAsia="en-US"/>
    </w:rPr>
  </w:style>
  <w:style w:type="paragraph" w:styleId="berschrift2">
    <w:name w:val="heading 2"/>
    <w:basedOn w:val="Standard"/>
    <w:next w:val="Standard"/>
    <w:qFormat/>
    <w:rsid w:val="003778D1"/>
    <w:pPr>
      <w:keepNext/>
      <w:spacing w:before="240" w:after="60" w:line="240" w:lineRule="atLeast"/>
      <w:outlineLvl w:val="1"/>
    </w:pPr>
    <w:rPr>
      <w:rFonts w:ascii="WMF Rotis" w:hAnsi="WMF Rotis" w:cs="Arial"/>
      <w:b/>
      <w:bCs/>
      <w:i/>
      <w:iCs/>
      <w:sz w:val="28"/>
      <w:szCs w:val="28"/>
      <w:lang w:eastAsia="en-US"/>
    </w:rPr>
  </w:style>
  <w:style w:type="paragraph" w:styleId="berschrift3">
    <w:name w:val="heading 3"/>
    <w:basedOn w:val="Standard"/>
    <w:next w:val="Standard"/>
    <w:qFormat/>
    <w:rsid w:val="003778D1"/>
    <w:pPr>
      <w:keepNext/>
      <w:spacing w:before="240" w:after="60" w:line="240" w:lineRule="atLeast"/>
      <w:outlineLvl w:val="2"/>
    </w:pPr>
    <w:rPr>
      <w:rFonts w:ascii="WMF Rotis" w:hAnsi="WMF Rotis" w:cs="Arial"/>
      <w:b/>
      <w:bCs/>
      <w:sz w:val="26"/>
      <w:szCs w:val="26"/>
      <w:lang w:eastAsia="en-US"/>
    </w:rPr>
  </w:style>
  <w:style w:type="paragraph" w:styleId="berschrift4">
    <w:name w:val="heading 4"/>
    <w:basedOn w:val="Standard"/>
    <w:next w:val="Standard"/>
    <w:qFormat/>
    <w:rsid w:val="003778D1"/>
    <w:pPr>
      <w:keepNext/>
      <w:spacing w:before="240" w:after="60" w:line="240" w:lineRule="atLeast"/>
      <w:outlineLvl w:val="3"/>
    </w:pPr>
    <w:rPr>
      <w:rFonts w:ascii="WMF Rotis" w:hAnsi="WMF Rotis"/>
      <w:b/>
      <w:bCs/>
      <w:sz w:val="28"/>
      <w:szCs w:val="28"/>
      <w:lang w:eastAsia="en-US"/>
    </w:rPr>
  </w:style>
  <w:style w:type="paragraph" w:styleId="berschrift5">
    <w:name w:val="heading 5"/>
    <w:basedOn w:val="Standard"/>
    <w:next w:val="Standard"/>
    <w:qFormat/>
    <w:rsid w:val="003778D1"/>
    <w:pPr>
      <w:spacing w:before="240" w:after="60" w:line="240" w:lineRule="atLeast"/>
      <w:outlineLvl w:val="4"/>
    </w:pPr>
    <w:rPr>
      <w:rFonts w:ascii="WMF Rotis" w:hAnsi="WMF Rotis"/>
      <w:b/>
      <w:bCs/>
      <w:i/>
      <w:iCs/>
      <w:sz w:val="26"/>
      <w:szCs w:val="26"/>
      <w:lang w:eastAsia="en-US"/>
    </w:rPr>
  </w:style>
  <w:style w:type="paragraph" w:styleId="berschrift6">
    <w:name w:val="heading 6"/>
    <w:basedOn w:val="Standard"/>
    <w:next w:val="Standard"/>
    <w:qFormat/>
    <w:rsid w:val="003778D1"/>
    <w:pPr>
      <w:spacing w:before="240" w:after="60" w:line="240" w:lineRule="atLeast"/>
      <w:outlineLvl w:val="5"/>
    </w:pPr>
    <w:rPr>
      <w:rFonts w:ascii="WMF Rotis" w:hAnsi="WMF Rotis"/>
      <w:b/>
      <w:bCs/>
      <w:sz w:val="22"/>
      <w:szCs w:val="22"/>
      <w:lang w:eastAsia="en-US"/>
    </w:rPr>
  </w:style>
  <w:style w:type="paragraph" w:styleId="berschrift7">
    <w:name w:val="heading 7"/>
    <w:basedOn w:val="Standard"/>
    <w:next w:val="Standard"/>
    <w:qFormat/>
    <w:rsid w:val="007B67A3"/>
    <w:pPr>
      <w:spacing w:before="240" w:after="60" w:line="240" w:lineRule="atLeast"/>
      <w:outlineLvl w:val="6"/>
    </w:pPr>
    <w:rPr>
      <w:rFonts w:ascii="WMF Rotis" w:hAnsi="WMF Rotis"/>
      <w:sz w:val="22"/>
      <w:lang w:eastAsia="en-US"/>
    </w:rPr>
  </w:style>
  <w:style w:type="paragraph" w:styleId="berschrift8">
    <w:name w:val="heading 8"/>
    <w:basedOn w:val="Standard"/>
    <w:next w:val="Standard"/>
    <w:qFormat/>
    <w:rsid w:val="007B67A3"/>
    <w:pPr>
      <w:spacing w:before="240" w:after="60" w:line="240" w:lineRule="atLeast"/>
      <w:outlineLvl w:val="7"/>
    </w:pPr>
    <w:rPr>
      <w:rFonts w:ascii="WMF Rotis" w:hAnsi="WMF Rotis"/>
      <w:i/>
      <w:iCs/>
      <w:sz w:val="22"/>
      <w:lang w:eastAsia="en-US"/>
    </w:rPr>
  </w:style>
  <w:style w:type="paragraph" w:styleId="berschrift9">
    <w:name w:val="heading 9"/>
    <w:basedOn w:val="Standard"/>
    <w:next w:val="Standard"/>
    <w:qFormat/>
    <w:rsid w:val="003778D1"/>
    <w:pPr>
      <w:spacing w:before="240" w:after="60" w:line="240" w:lineRule="atLeast"/>
      <w:outlineLvl w:val="8"/>
    </w:pPr>
    <w:rPr>
      <w:rFonts w:ascii="WMF Rotis" w:hAnsi="WMF Rotis" w:cs="Arial"/>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spacing w:line="240" w:lineRule="atLeast"/>
    </w:pPr>
    <w:rPr>
      <w:rFonts w:ascii="WMF Rotis" w:hAnsi="WMF Rotis"/>
      <w:sz w:val="22"/>
      <w:szCs w:val="20"/>
      <w:lang w:eastAsia="en-US"/>
    </w:rPr>
  </w:style>
  <w:style w:type="paragraph" w:styleId="Fuzeile">
    <w:name w:val="footer"/>
    <w:basedOn w:val="Standard"/>
    <w:link w:val="FuzeileZchn"/>
    <w:rsid w:val="003778D1"/>
    <w:pPr>
      <w:tabs>
        <w:tab w:val="center" w:pos="4153"/>
        <w:tab w:val="right" w:pos="8306"/>
      </w:tabs>
      <w:spacing w:line="240" w:lineRule="atLeast"/>
    </w:pPr>
    <w:rPr>
      <w:rFonts w:ascii="WMF Rotis" w:hAnsi="WMF Rotis"/>
      <w:sz w:val="22"/>
      <w:szCs w:val="20"/>
      <w:lang w:eastAsia="en-US"/>
    </w:r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pPr>
      <w:spacing w:line="240" w:lineRule="atLeast"/>
    </w:pPr>
    <w:rPr>
      <w:rFonts w:ascii="WMF Rotis" w:hAnsi="WMF Rotis"/>
      <w:sz w:val="20"/>
      <w:szCs w:val="20"/>
      <w:lang w:eastAsia="en-US"/>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ind w:left="720"/>
      <w:contextualSpacing/>
    </w:pPr>
    <w:rPr>
      <w:rFonts w:ascii="Cambria" w:eastAsia="Cambria" w:hAnsi="Cambria"/>
      <w:lang w:eastAsia="en-US"/>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rPr>
      <w:rFonts w:ascii="Arial" w:eastAsiaTheme="minorHAnsi" w:hAnsi="Arial" w:cs="Arial"/>
      <w:sz w:val="23"/>
      <w:szCs w:val="23"/>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 w:val="22"/>
      <w:szCs w:val="22"/>
      <w:lang w:eastAsia="en-US"/>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pPr>
  </w:style>
  <w:style w:type="character" w:customStyle="1" w:styleId="NurTextZchn">
    <w:name w:val="Nur Text Zchn"/>
    <w:basedOn w:val="Absatz-Standardschriftart"/>
    <w:link w:val="NurText"/>
    <w:uiPriority w:val="99"/>
    <w:semiHidden/>
    <w:rsid w:val="00A524DE"/>
    <w:rPr>
      <w:sz w:val="24"/>
      <w:szCs w:val="24"/>
    </w:rPr>
  </w:style>
  <w:style w:type="paragraph" w:styleId="StandardWeb">
    <w:name w:val="Normal (Web)"/>
    <w:basedOn w:val="Standard"/>
    <w:uiPriority w:val="99"/>
    <w:semiHidden/>
    <w:unhideWhenUsed/>
    <w:rsid w:val="00F411A0"/>
    <w:pPr>
      <w:spacing w:before="100" w:beforeAutospacing="1" w:after="100" w:afterAutospacing="1"/>
    </w:pPr>
  </w:style>
  <w:style w:type="character" w:customStyle="1" w:styleId="NichtaufgelsteErwhnung2">
    <w:name w:val="Nicht aufgelöste Erwähnung2"/>
    <w:basedOn w:val="Absatz-Standardschriftart"/>
    <w:uiPriority w:val="99"/>
    <w:semiHidden/>
    <w:unhideWhenUsed/>
    <w:rsid w:val="00C217B6"/>
    <w:rPr>
      <w:color w:val="605E5C"/>
      <w:shd w:val="clear" w:color="auto" w:fill="E1DFDD"/>
    </w:rPr>
  </w:style>
  <w:style w:type="character" w:styleId="NichtaufgelsteErwhnung">
    <w:name w:val="Unresolved Mention"/>
    <w:basedOn w:val="Absatz-Standardschriftart"/>
    <w:uiPriority w:val="99"/>
    <w:semiHidden/>
    <w:unhideWhenUsed/>
    <w:rsid w:val="000F51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8677870">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385960156">
      <w:bodyDiv w:val="1"/>
      <w:marLeft w:val="0"/>
      <w:marRight w:val="0"/>
      <w:marTop w:val="0"/>
      <w:marBottom w:val="0"/>
      <w:divBdr>
        <w:top w:val="none" w:sz="0" w:space="0" w:color="auto"/>
        <w:left w:val="none" w:sz="0" w:space="0" w:color="auto"/>
        <w:bottom w:val="none" w:sz="0" w:space="0" w:color="auto"/>
        <w:right w:val="none" w:sz="0" w:space="0" w:color="auto"/>
      </w:divBdr>
    </w:div>
    <w:div w:id="387997485">
      <w:bodyDiv w:val="1"/>
      <w:marLeft w:val="0"/>
      <w:marRight w:val="0"/>
      <w:marTop w:val="0"/>
      <w:marBottom w:val="0"/>
      <w:divBdr>
        <w:top w:val="none" w:sz="0" w:space="0" w:color="auto"/>
        <w:left w:val="none" w:sz="0" w:space="0" w:color="auto"/>
        <w:bottom w:val="none" w:sz="0" w:space="0" w:color="auto"/>
        <w:right w:val="none" w:sz="0" w:space="0" w:color="auto"/>
      </w:divBdr>
    </w:div>
    <w:div w:id="436173404">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40161373">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203906317">
      <w:bodyDiv w:val="1"/>
      <w:marLeft w:val="0"/>
      <w:marRight w:val="0"/>
      <w:marTop w:val="0"/>
      <w:marBottom w:val="0"/>
      <w:divBdr>
        <w:top w:val="none" w:sz="0" w:space="0" w:color="auto"/>
        <w:left w:val="none" w:sz="0" w:space="0" w:color="auto"/>
        <w:bottom w:val="none" w:sz="0" w:space="0" w:color="auto"/>
        <w:right w:val="none" w:sz="0" w:space="0" w:color="auto"/>
      </w:divBdr>
      <w:divsChild>
        <w:div w:id="2127237390">
          <w:marLeft w:val="0"/>
          <w:marRight w:val="0"/>
          <w:marTop w:val="0"/>
          <w:marBottom w:val="0"/>
          <w:divBdr>
            <w:top w:val="none" w:sz="0" w:space="0" w:color="auto"/>
            <w:left w:val="none" w:sz="0" w:space="0" w:color="auto"/>
            <w:bottom w:val="none" w:sz="0" w:space="0" w:color="auto"/>
            <w:right w:val="none" w:sz="0" w:space="0" w:color="auto"/>
          </w:divBdr>
          <w:divsChild>
            <w:div w:id="1949727906">
              <w:marLeft w:val="0"/>
              <w:marRight w:val="0"/>
              <w:marTop w:val="0"/>
              <w:marBottom w:val="0"/>
              <w:divBdr>
                <w:top w:val="none" w:sz="0" w:space="0" w:color="auto"/>
                <w:left w:val="none" w:sz="0" w:space="0" w:color="auto"/>
                <w:bottom w:val="none" w:sz="0" w:space="0" w:color="auto"/>
                <w:right w:val="none" w:sz="0" w:space="0" w:color="auto"/>
              </w:divBdr>
              <w:divsChild>
                <w:div w:id="979311774">
                  <w:marLeft w:val="0"/>
                  <w:marRight w:val="0"/>
                  <w:marTop w:val="0"/>
                  <w:marBottom w:val="0"/>
                  <w:divBdr>
                    <w:top w:val="none" w:sz="0" w:space="0" w:color="auto"/>
                    <w:left w:val="none" w:sz="0" w:space="0" w:color="auto"/>
                    <w:bottom w:val="none" w:sz="0" w:space="0" w:color="auto"/>
                    <w:right w:val="none" w:sz="0" w:space="0" w:color="auto"/>
                  </w:divBdr>
                  <w:divsChild>
                    <w:div w:id="149771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35682510">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ffeemachines.com/de_de/vorgezogene-neuwahlen.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wmf-coffeemachines.com/de_de/wmf-1300s-leasing"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682</Words>
  <Characters>4303</Characters>
  <Application>Microsoft Office Word</Application>
  <DocSecurity>0</DocSecurity>
  <PresentationFormat/>
  <Lines>35</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4976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38</cp:revision>
  <cp:lastPrinted>2021-07-06T07:37:00Z</cp:lastPrinted>
  <dcterms:created xsi:type="dcterms:W3CDTF">2021-06-26T09:01:00Z</dcterms:created>
  <dcterms:modified xsi:type="dcterms:W3CDTF">2021-07-06T08:29:00Z</dcterms:modified>
  <cp:category/>
</cp:coreProperties>
</file>