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86936" w14:textId="24E2656E" w:rsidR="00F3262A" w:rsidRPr="008A344A" w:rsidRDefault="00F3262A" w:rsidP="00CF546C">
      <w:pPr>
        <w:spacing w:line="288" w:lineRule="auto"/>
        <w:rPr>
          <w:rFonts w:ascii="Arial" w:hAnsi="Arial" w:cs="Arial"/>
          <w:color w:val="000000" w:themeColor="text1"/>
          <w:sz w:val="20"/>
        </w:rPr>
      </w:pPr>
      <w:r w:rsidRPr="008A344A">
        <w:rPr>
          <w:rFonts w:ascii="Arial" w:hAnsi="Arial" w:cs="Arial"/>
          <w:color w:val="000000" w:themeColor="text1"/>
          <w:sz w:val="20"/>
        </w:rPr>
        <w:t>Geislingen</w:t>
      </w:r>
      <w:r w:rsidR="00C8797E" w:rsidRPr="008A344A">
        <w:rPr>
          <w:rFonts w:ascii="Arial" w:hAnsi="Arial" w:cs="Arial"/>
          <w:color w:val="000000" w:themeColor="text1"/>
          <w:sz w:val="20"/>
        </w:rPr>
        <w:t>/Steige</w:t>
      </w:r>
      <w:r w:rsidRPr="008A344A">
        <w:rPr>
          <w:rFonts w:ascii="Arial" w:hAnsi="Arial" w:cs="Arial"/>
          <w:color w:val="000000" w:themeColor="text1"/>
          <w:sz w:val="20"/>
        </w:rPr>
        <w:t xml:space="preserve">, </w:t>
      </w:r>
      <w:r w:rsidR="002C4F16" w:rsidRPr="008A344A">
        <w:rPr>
          <w:rFonts w:ascii="Arial" w:hAnsi="Arial" w:cs="Arial"/>
          <w:color w:val="000000" w:themeColor="text1"/>
          <w:sz w:val="20"/>
        </w:rPr>
        <w:t>15</w:t>
      </w:r>
      <w:r w:rsidR="00E81E40" w:rsidRPr="008A344A">
        <w:rPr>
          <w:rFonts w:ascii="Arial" w:hAnsi="Arial" w:cs="Arial"/>
          <w:color w:val="000000" w:themeColor="text1"/>
          <w:sz w:val="20"/>
        </w:rPr>
        <w:t>.</w:t>
      </w:r>
      <w:r w:rsidR="002C4F16" w:rsidRPr="008A344A">
        <w:rPr>
          <w:rFonts w:ascii="Arial" w:hAnsi="Arial" w:cs="Arial"/>
          <w:color w:val="000000" w:themeColor="text1"/>
          <w:sz w:val="20"/>
        </w:rPr>
        <w:t xml:space="preserve"> März </w:t>
      </w:r>
      <w:r w:rsidR="00600860" w:rsidRPr="008A344A">
        <w:rPr>
          <w:rFonts w:ascii="Arial" w:hAnsi="Arial" w:cs="Arial"/>
          <w:color w:val="000000" w:themeColor="text1"/>
          <w:sz w:val="20"/>
        </w:rPr>
        <w:t xml:space="preserve">2019  </w:t>
      </w:r>
    </w:p>
    <w:p w14:paraId="6AC915EE" w14:textId="6AE890EA" w:rsidR="00A474F2" w:rsidRPr="008A344A" w:rsidRDefault="00A474F2" w:rsidP="00CF546C">
      <w:pPr>
        <w:spacing w:line="288" w:lineRule="auto"/>
        <w:rPr>
          <w:rFonts w:ascii="Arial" w:hAnsi="Arial" w:cs="Arial"/>
          <w:color w:val="000000" w:themeColor="text1"/>
          <w:sz w:val="20"/>
        </w:rPr>
      </w:pPr>
    </w:p>
    <w:p w14:paraId="3F5B3915" w14:textId="77777777" w:rsidR="003B346A" w:rsidRPr="008A344A" w:rsidRDefault="003B346A" w:rsidP="00CF546C">
      <w:pPr>
        <w:spacing w:line="288" w:lineRule="auto"/>
        <w:rPr>
          <w:rFonts w:ascii="Arial" w:hAnsi="Arial" w:cs="Arial"/>
          <w:color w:val="000000" w:themeColor="text1"/>
          <w:sz w:val="20"/>
        </w:rPr>
      </w:pPr>
    </w:p>
    <w:p w14:paraId="54C70EBD" w14:textId="493B02F1" w:rsidR="003D392B" w:rsidRPr="008A344A" w:rsidRDefault="00014FC5" w:rsidP="00CF546C">
      <w:pPr>
        <w:spacing w:line="288" w:lineRule="auto"/>
        <w:rPr>
          <w:rFonts w:ascii="Arial" w:hAnsi="Arial" w:cs="Arial"/>
          <w:color w:val="000000" w:themeColor="text1"/>
          <w:sz w:val="26"/>
          <w:szCs w:val="26"/>
          <w:u w:val="single"/>
        </w:rPr>
      </w:pPr>
      <w:r w:rsidRPr="008A344A">
        <w:rPr>
          <w:rFonts w:ascii="Arial" w:hAnsi="Arial" w:cs="Arial"/>
          <w:color w:val="000000" w:themeColor="text1"/>
          <w:sz w:val="26"/>
          <w:szCs w:val="26"/>
          <w:u w:val="single"/>
        </w:rPr>
        <w:t xml:space="preserve">WMF macht </w:t>
      </w:r>
      <w:r w:rsidR="003D392B" w:rsidRPr="008A344A">
        <w:rPr>
          <w:rFonts w:ascii="Arial" w:hAnsi="Arial" w:cs="Arial"/>
          <w:color w:val="000000" w:themeColor="text1"/>
          <w:sz w:val="26"/>
          <w:szCs w:val="26"/>
          <w:u w:val="single"/>
        </w:rPr>
        <w:t>Schluss mit</w:t>
      </w:r>
      <w:r w:rsidR="00BA3DED" w:rsidRPr="008A344A">
        <w:rPr>
          <w:rFonts w:ascii="Arial" w:hAnsi="Arial" w:cs="Arial"/>
          <w:color w:val="000000" w:themeColor="text1"/>
          <w:sz w:val="26"/>
          <w:szCs w:val="26"/>
          <w:u w:val="single"/>
        </w:rPr>
        <w:t xml:space="preserve"> </w:t>
      </w:r>
      <w:r w:rsidR="005358AF" w:rsidRPr="008A344A">
        <w:rPr>
          <w:rFonts w:ascii="Arial" w:hAnsi="Arial" w:cs="Arial"/>
          <w:color w:val="000000" w:themeColor="text1"/>
          <w:sz w:val="26"/>
          <w:szCs w:val="26"/>
          <w:u w:val="single"/>
        </w:rPr>
        <w:t>„</w:t>
      </w:r>
      <w:r w:rsidR="00BA3DED" w:rsidRPr="008A344A">
        <w:rPr>
          <w:rFonts w:ascii="Arial" w:hAnsi="Arial" w:cs="Arial"/>
          <w:color w:val="000000" w:themeColor="text1"/>
          <w:sz w:val="26"/>
          <w:szCs w:val="26"/>
          <w:u w:val="single"/>
        </w:rPr>
        <w:t>E</w:t>
      </w:r>
      <w:r w:rsidR="003D392B" w:rsidRPr="008A344A">
        <w:rPr>
          <w:rFonts w:ascii="Arial" w:hAnsi="Arial" w:cs="Arial"/>
          <w:color w:val="000000" w:themeColor="text1"/>
          <w:sz w:val="26"/>
          <w:szCs w:val="26"/>
          <w:u w:val="single"/>
        </w:rPr>
        <w:t>ntweder-</w:t>
      </w:r>
      <w:r w:rsidR="00BA3DED" w:rsidRPr="008A344A">
        <w:rPr>
          <w:rFonts w:ascii="Arial" w:hAnsi="Arial" w:cs="Arial"/>
          <w:color w:val="000000" w:themeColor="text1"/>
          <w:sz w:val="26"/>
          <w:szCs w:val="26"/>
          <w:u w:val="single"/>
        </w:rPr>
        <w:t>O</w:t>
      </w:r>
      <w:r w:rsidR="003D392B" w:rsidRPr="008A344A">
        <w:rPr>
          <w:rFonts w:ascii="Arial" w:hAnsi="Arial" w:cs="Arial"/>
          <w:color w:val="000000" w:themeColor="text1"/>
          <w:sz w:val="26"/>
          <w:szCs w:val="26"/>
          <w:u w:val="single"/>
        </w:rPr>
        <w:t>der</w:t>
      </w:r>
      <w:r w:rsidR="005358AF" w:rsidRPr="008A344A">
        <w:rPr>
          <w:rFonts w:ascii="Arial" w:hAnsi="Arial" w:cs="Arial"/>
          <w:color w:val="000000" w:themeColor="text1"/>
          <w:sz w:val="26"/>
          <w:szCs w:val="26"/>
          <w:u w:val="single"/>
        </w:rPr>
        <w:t>“</w:t>
      </w:r>
      <w:r w:rsidR="003D392B" w:rsidRPr="008A344A">
        <w:rPr>
          <w:rFonts w:ascii="Arial" w:hAnsi="Arial" w:cs="Arial"/>
          <w:color w:val="000000" w:themeColor="text1"/>
          <w:sz w:val="26"/>
          <w:szCs w:val="26"/>
          <w:u w:val="single"/>
        </w:rPr>
        <w:t xml:space="preserve"> bei </w:t>
      </w:r>
      <w:r w:rsidR="00BA3DED" w:rsidRPr="008A344A">
        <w:rPr>
          <w:rFonts w:ascii="Arial" w:hAnsi="Arial" w:cs="Arial"/>
          <w:color w:val="000000" w:themeColor="text1"/>
          <w:sz w:val="26"/>
          <w:szCs w:val="26"/>
          <w:u w:val="single"/>
        </w:rPr>
        <w:br/>
      </w:r>
      <w:r w:rsidR="00504F95" w:rsidRPr="008A344A">
        <w:rPr>
          <w:rFonts w:ascii="Arial" w:hAnsi="Arial" w:cs="Arial"/>
          <w:color w:val="000000" w:themeColor="text1"/>
          <w:sz w:val="26"/>
          <w:szCs w:val="26"/>
          <w:u w:val="single"/>
        </w:rPr>
        <w:t>Kaffees</w:t>
      </w:r>
      <w:r w:rsidR="003D392B" w:rsidRPr="008A344A">
        <w:rPr>
          <w:rFonts w:ascii="Arial" w:hAnsi="Arial" w:cs="Arial"/>
          <w:color w:val="000000" w:themeColor="text1"/>
          <w:sz w:val="26"/>
          <w:szCs w:val="26"/>
          <w:u w:val="single"/>
        </w:rPr>
        <w:t xml:space="preserve">pezialitäten oder </w:t>
      </w:r>
      <w:r w:rsidR="00AC6ABF" w:rsidRPr="008A344A">
        <w:rPr>
          <w:rFonts w:ascii="Arial" w:hAnsi="Arial" w:cs="Arial"/>
          <w:color w:val="000000" w:themeColor="text1"/>
          <w:sz w:val="26"/>
          <w:szCs w:val="26"/>
          <w:u w:val="single"/>
        </w:rPr>
        <w:t>frisch gefiltertem Kaffee</w:t>
      </w:r>
    </w:p>
    <w:p w14:paraId="1621D39C" w14:textId="46350698" w:rsidR="003D392B" w:rsidRPr="008A344A" w:rsidRDefault="003D392B" w:rsidP="00CF546C">
      <w:pPr>
        <w:spacing w:line="288" w:lineRule="auto"/>
        <w:rPr>
          <w:rFonts w:ascii="Arial" w:hAnsi="Arial" w:cs="Arial"/>
          <w:color w:val="000000" w:themeColor="text1"/>
          <w:szCs w:val="22"/>
          <w:u w:val="single"/>
        </w:rPr>
      </w:pPr>
      <w:r w:rsidRPr="008A344A">
        <w:rPr>
          <w:rFonts w:ascii="Arial" w:hAnsi="Arial" w:cs="Arial"/>
          <w:color w:val="000000" w:themeColor="text1"/>
          <w:szCs w:val="22"/>
          <w:u w:val="single"/>
        </w:rPr>
        <w:t xml:space="preserve">Einzigartige „Fresh Filtered Coffee“-Technologie </w:t>
      </w:r>
      <w:r w:rsidR="00BA3DED" w:rsidRPr="008A344A">
        <w:rPr>
          <w:rFonts w:ascii="Arial" w:hAnsi="Arial" w:cs="Arial"/>
          <w:color w:val="000000" w:themeColor="text1"/>
          <w:szCs w:val="22"/>
          <w:u w:val="single"/>
        </w:rPr>
        <w:t xml:space="preserve">von WMF </w:t>
      </w:r>
      <w:r w:rsidRPr="008A344A">
        <w:rPr>
          <w:rFonts w:ascii="Arial" w:hAnsi="Arial" w:cs="Arial"/>
          <w:color w:val="000000" w:themeColor="text1"/>
          <w:szCs w:val="22"/>
          <w:u w:val="single"/>
        </w:rPr>
        <w:t xml:space="preserve">verbindet </w:t>
      </w:r>
      <w:r w:rsidR="00BA3DED" w:rsidRPr="008A344A">
        <w:rPr>
          <w:rFonts w:ascii="Arial" w:hAnsi="Arial" w:cs="Arial"/>
          <w:color w:val="000000" w:themeColor="text1"/>
          <w:szCs w:val="22"/>
          <w:u w:val="single"/>
        </w:rPr>
        <w:br/>
      </w:r>
      <w:r w:rsidRPr="008A344A">
        <w:rPr>
          <w:rFonts w:ascii="Arial" w:hAnsi="Arial" w:cs="Arial"/>
          <w:color w:val="000000" w:themeColor="text1"/>
          <w:szCs w:val="22"/>
          <w:u w:val="single"/>
        </w:rPr>
        <w:t xml:space="preserve">zwei </w:t>
      </w:r>
      <w:r w:rsidR="00504F95" w:rsidRPr="008A344A">
        <w:rPr>
          <w:rFonts w:ascii="Arial" w:hAnsi="Arial" w:cs="Arial"/>
          <w:color w:val="000000" w:themeColor="text1"/>
          <w:szCs w:val="22"/>
          <w:u w:val="single"/>
        </w:rPr>
        <w:t>Kaffeew</w:t>
      </w:r>
      <w:r w:rsidRPr="008A344A">
        <w:rPr>
          <w:rFonts w:ascii="Arial" w:hAnsi="Arial" w:cs="Arial"/>
          <w:color w:val="000000" w:themeColor="text1"/>
          <w:szCs w:val="22"/>
          <w:u w:val="single"/>
        </w:rPr>
        <w:t>elten in einer Maschine</w:t>
      </w:r>
    </w:p>
    <w:p w14:paraId="77893D86" w14:textId="1628B8E8" w:rsidR="00465A2D" w:rsidRPr="008A344A" w:rsidRDefault="00465A2D" w:rsidP="00CF546C">
      <w:pPr>
        <w:spacing w:line="288" w:lineRule="auto"/>
        <w:rPr>
          <w:rFonts w:ascii="Arial" w:hAnsi="Arial" w:cs="Arial"/>
          <w:color w:val="000000" w:themeColor="text1"/>
          <w:sz w:val="20"/>
          <w:u w:val="single"/>
        </w:rPr>
      </w:pPr>
    </w:p>
    <w:p w14:paraId="334A6ACF" w14:textId="772102CE" w:rsidR="003D392B" w:rsidRPr="008A344A" w:rsidRDefault="003D392B" w:rsidP="00CF546C">
      <w:pPr>
        <w:spacing w:line="288" w:lineRule="auto"/>
        <w:rPr>
          <w:rFonts w:ascii="Arial" w:hAnsi="Arial" w:cs="Arial"/>
          <w:b/>
          <w:color w:val="000000" w:themeColor="text1"/>
          <w:sz w:val="20"/>
        </w:rPr>
      </w:pPr>
      <w:r w:rsidRPr="008A344A">
        <w:rPr>
          <w:rFonts w:ascii="Arial" w:hAnsi="Arial" w:cs="Arial"/>
          <w:b/>
          <w:color w:val="000000" w:themeColor="text1"/>
          <w:sz w:val="20"/>
        </w:rPr>
        <w:t xml:space="preserve">Mit der </w:t>
      </w:r>
      <w:r w:rsidR="00504F95" w:rsidRPr="008A344A">
        <w:rPr>
          <w:rFonts w:ascii="Arial" w:hAnsi="Arial" w:cs="Arial"/>
          <w:b/>
          <w:color w:val="000000" w:themeColor="text1"/>
          <w:sz w:val="20"/>
        </w:rPr>
        <w:t xml:space="preserve">innovativen </w:t>
      </w:r>
      <w:r w:rsidRPr="008A344A">
        <w:rPr>
          <w:rFonts w:ascii="Arial" w:hAnsi="Arial" w:cs="Arial"/>
          <w:b/>
          <w:color w:val="000000" w:themeColor="text1"/>
          <w:sz w:val="20"/>
        </w:rPr>
        <w:t>Technologi</w:t>
      </w:r>
      <w:r w:rsidR="00504F95" w:rsidRPr="008A344A">
        <w:rPr>
          <w:rFonts w:ascii="Arial" w:hAnsi="Arial" w:cs="Arial"/>
          <w:b/>
          <w:color w:val="000000" w:themeColor="text1"/>
          <w:sz w:val="20"/>
        </w:rPr>
        <w:t>e</w:t>
      </w:r>
      <w:r w:rsidRPr="008A344A">
        <w:rPr>
          <w:rFonts w:ascii="Arial" w:hAnsi="Arial" w:cs="Arial"/>
          <w:b/>
          <w:color w:val="000000" w:themeColor="text1"/>
          <w:sz w:val="20"/>
        </w:rPr>
        <w:t xml:space="preserve"> „Fresh Filtered Coffee“ für die beiden Spezialitäten</w:t>
      </w:r>
      <w:r w:rsidR="005827BD" w:rsidRPr="008A344A">
        <w:rPr>
          <w:rFonts w:ascii="Arial" w:hAnsi="Arial" w:cs="Arial"/>
          <w:b/>
          <w:color w:val="000000" w:themeColor="text1"/>
          <w:sz w:val="20"/>
        </w:rPr>
        <w:t>vollautomaten</w:t>
      </w:r>
      <w:r w:rsidRPr="008A344A">
        <w:rPr>
          <w:rFonts w:ascii="Arial" w:hAnsi="Arial" w:cs="Arial"/>
          <w:b/>
          <w:color w:val="000000" w:themeColor="text1"/>
          <w:sz w:val="20"/>
        </w:rPr>
        <w:t xml:space="preserve"> WMF 1500 S+ und WMF 5000 S+ vereint der Geislinger Kaffeemaschinenhersteller das Beste aus zwei Welten. A</w:t>
      </w:r>
      <w:r w:rsidR="00D873D6" w:rsidRPr="008A344A">
        <w:rPr>
          <w:rFonts w:ascii="Arial" w:hAnsi="Arial" w:cs="Arial"/>
          <w:b/>
          <w:color w:val="000000" w:themeColor="text1"/>
          <w:sz w:val="20"/>
        </w:rPr>
        <w:t>b</w:t>
      </w:r>
      <w:r w:rsidRPr="008A344A">
        <w:rPr>
          <w:rFonts w:ascii="Arial" w:hAnsi="Arial" w:cs="Arial"/>
          <w:b/>
          <w:color w:val="000000" w:themeColor="text1"/>
          <w:sz w:val="20"/>
        </w:rPr>
        <w:t xml:space="preserve"> sofort können Kaffeespezialitäten und </w:t>
      </w:r>
      <w:r w:rsidR="00AC6ABF" w:rsidRPr="008A344A">
        <w:rPr>
          <w:rFonts w:ascii="Arial" w:hAnsi="Arial" w:cs="Arial"/>
          <w:b/>
          <w:color w:val="000000" w:themeColor="text1"/>
          <w:sz w:val="20"/>
        </w:rPr>
        <w:t>frisch gef</w:t>
      </w:r>
      <w:r w:rsidRPr="008A344A">
        <w:rPr>
          <w:rFonts w:ascii="Arial" w:hAnsi="Arial" w:cs="Arial"/>
          <w:b/>
          <w:color w:val="000000" w:themeColor="text1"/>
          <w:sz w:val="20"/>
        </w:rPr>
        <w:t>ilt</w:t>
      </w:r>
      <w:r w:rsidR="005827BD" w:rsidRPr="008A344A">
        <w:rPr>
          <w:rFonts w:ascii="Arial" w:hAnsi="Arial" w:cs="Arial"/>
          <w:b/>
          <w:color w:val="000000" w:themeColor="text1"/>
          <w:sz w:val="20"/>
        </w:rPr>
        <w:t>e</w:t>
      </w:r>
      <w:r w:rsidRPr="008A344A">
        <w:rPr>
          <w:rFonts w:ascii="Arial" w:hAnsi="Arial" w:cs="Arial"/>
          <w:b/>
          <w:color w:val="000000" w:themeColor="text1"/>
          <w:sz w:val="20"/>
        </w:rPr>
        <w:t>r</w:t>
      </w:r>
      <w:r w:rsidR="00AC6ABF" w:rsidRPr="008A344A">
        <w:rPr>
          <w:rFonts w:ascii="Arial" w:hAnsi="Arial" w:cs="Arial"/>
          <w:b/>
          <w:color w:val="000000" w:themeColor="text1"/>
          <w:sz w:val="20"/>
        </w:rPr>
        <w:t>t</w:t>
      </w:r>
      <w:r w:rsidR="00593B24" w:rsidRPr="008A344A">
        <w:rPr>
          <w:rFonts w:ascii="Arial" w:hAnsi="Arial" w:cs="Arial"/>
          <w:b/>
          <w:color w:val="000000" w:themeColor="text1"/>
          <w:sz w:val="20"/>
        </w:rPr>
        <w:t>er</w:t>
      </w:r>
      <w:r w:rsidR="00AC6ABF" w:rsidRPr="008A344A">
        <w:rPr>
          <w:rFonts w:ascii="Arial" w:hAnsi="Arial" w:cs="Arial"/>
          <w:b/>
          <w:color w:val="000000" w:themeColor="text1"/>
          <w:sz w:val="20"/>
        </w:rPr>
        <w:t xml:space="preserve"> K</w:t>
      </w:r>
      <w:r w:rsidRPr="008A344A">
        <w:rPr>
          <w:rFonts w:ascii="Arial" w:hAnsi="Arial" w:cs="Arial"/>
          <w:b/>
          <w:color w:val="000000" w:themeColor="text1"/>
          <w:sz w:val="20"/>
        </w:rPr>
        <w:t>affe</w:t>
      </w:r>
      <w:r w:rsidR="00702D43" w:rsidRPr="008A344A">
        <w:rPr>
          <w:rFonts w:ascii="Arial" w:hAnsi="Arial" w:cs="Arial"/>
          <w:b/>
          <w:color w:val="000000" w:themeColor="text1"/>
          <w:sz w:val="20"/>
        </w:rPr>
        <w:t>e</w:t>
      </w:r>
      <w:r w:rsidRPr="008A344A">
        <w:rPr>
          <w:rFonts w:ascii="Arial" w:hAnsi="Arial" w:cs="Arial"/>
          <w:b/>
          <w:color w:val="000000" w:themeColor="text1"/>
          <w:sz w:val="20"/>
        </w:rPr>
        <w:t xml:space="preserve"> aus einer Maschine bezogen werden. </w:t>
      </w:r>
      <w:r w:rsidR="00C3242A" w:rsidRPr="008A344A">
        <w:rPr>
          <w:rFonts w:ascii="Arial" w:hAnsi="Arial" w:cs="Arial"/>
          <w:b/>
          <w:color w:val="000000" w:themeColor="text1"/>
          <w:sz w:val="20"/>
        </w:rPr>
        <w:t xml:space="preserve">Grundlage der revolutionären Technologie ist eine Bean-to-Cup-Brühung – sowohl für </w:t>
      </w:r>
      <w:r w:rsidR="00E62908" w:rsidRPr="008A344A">
        <w:rPr>
          <w:rFonts w:ascii="Arial" w:hAnsi="Arial" w:cs="Arial"/>
          <w:b/>
          <w:color w:val="000000" w:themeColor="text1"/>
          <w:sz w:val="20"/>
        </w:rPr>
        <w:t xml:space="preserve">beliebige </w:t>
      </w:r>
      <w:r w:rsidR="00C3242A" w:rsidRPr="008A344A">
        <w:rPr>
          <w:rFonts w:ascii="Arial" w:hAnsi="Arial" w:cs="Arial"/>
          <w:b/>
          <w:color w:val="000000" w:themeColor="text1"/>
          <w:sz w:val="20"/>
        </w:rPr>
        <w:t xml:space="preserve">Spezialitäten als auch für </w:t>
      </w:r>
      <w:r w:rsidR="00AC6ABF" w:rsidRPr="008A344A">
        <w:rPr>
          <w:rFonts w:ascii="Arial" w:hAnsi="Arial" w:cs="Arial"/>
          <w:b/>
          <w:color w:val="000000" w:themeColor="text1"/>
          <w:sz w:val="20"/>
        </w:rPr>
        <w:t>frisch gefilterten K</w:t>
      </w:r>
      <w:r w:rsidR="00C3242A" w:rsidRPr="008A344A">
        <w:rPr>
          <w:rFonts w:ascii="Arial" w:hAnsi="Arial" w:cs="Arial"/>
          <w:b/>
          <w:color w:val="000000" w:themeColor="text1"/>
          <w:sz w:val="20"/>
        </w:rPr>
        <w:t xml:space="preserve">affee. </w:t>
      </w:r>
      <w:r w:rsidR="00EE21E8" w:rsidRPr="008A344A">
        <w:rPr>
          <w:rFonts w:ascii="Arial" w:hAnsi="Arial" w:cs="Arial"/>
          <w:b/>
          <w:color w:val="000000" w:themeColor="text1"/>
          <w:sz w:val="20"/>
        </w:rPr>
        <w:t>Für jede Tasse wird zunächst ein</w:t>
      </w:r>
      <w:r w:rsidR="00E62908" w:rsidRPr="008A344A">
        <w:rPr>
          <w:rFonts w:ascii="Arial" w:hAnsi="Arial" w:cs="Arial"/>
          <w:b/>
          <w:color w:val="000000" w:themeColor="text1"/>
          <w:sz w:val="20"/>
        </w:rPr>
        <w:t xml:space="preserve"> </w:t>
      </w:r>
      <w:r w:rsidR="00EE21E8" w:rsidRPr="008A344A">
        <w:rPr>
          <w:rFonts w:ascii="Arial" w:hAnsi="Arial" w:cs="Arial"/>
          <w:b/>
          <w:color w:val="000000" w:themeColor="text1"/>
          <w:sz w:val="20"/>
        </w:rPr>
        <w:t>Café Creme</w:t>
      </w:r>
      <w:r w:rsidR="00504F95" w:rsidRPr="008A344A">
        <w:rPr>
          <w:rFonts w:ascii="Arial" w:hAnsi="Arial" w:cs="Arial"/>
          <w:b/>
          <w:color w:val="000000" w:themeColor="text1"/>
          <w:sz w:val="20"/>
        </w:rPr>
        <w:t xml:space="preserve"> oder Espresso</w:t>
      </w:r>
      <w:r w:rsidR="00EE21E8" w:rsidRPr="008A344A">
        <w:rPr>
          <w:rFonts w:ascii="Arial" w:hAnsi="Arial" w:cs="Arial"/>
          <w:b/>
          <w:color w:val="000000" w:themeColor="text1"/>
          <w:sz w:val="20"/>
        </w:rPr>
        <w:t xml:space="preserve"> frisch </w:t>
      </w:r>
      <w:r w:rsidR="006E284E" w:rsidRPr="008A344A">
        <w:rPr>
          <w:rFonts w:ascii="Arial" w:hAnsi="Arial" w:cs="Arial"/>
          <w:b/>
          <w:color w:val="000000" w:themeColor="text1"/>
          <w:sz w:val="20"/>
        </w:rPr>
        <w:t xml:space="preserve">gemahlen und </w:t>
      </w:r>
      <w:r w:rsidR="00EE21E8" w:rsidRPr="008A344A">
        <w:rPr>
          <w:rFonts w:ascii="Arial" w:hAnsi="Arial" w:cs="Arial"/>
          <w:b/>
          <w:color w:val="000000" w:themeColor="text1"/>
          <w:sz w:val="20"/>
        </w:rPr>
        <w:t xml:space="preserve">gebrüht und vor der Ausgabe </w:t>
      </w:r>
      <w:r w:rsidR="006E284E" w:rsidRPr="008A344A">
        <w:rPr>
          <w:rFonts w:ascii="Arial" w:hAnsi="Arial" w:cs="Arial"/>
          <w:b/>
          <w:color w:val="000000" w:themeColor="text1"/>
          <w:sz w:val="20"/>
        </w:rPr>
        <w:t xml:space="preserve">in der patentierten Filterkapsel </w:t>
      </w:r>
      <w:r w:rsidR="00EE21E8" w:rsidRPr="008A344A">
        <w:rPr>
          <w:rFonts w:ascii="Arial" w:hAnsi="Arial" w:cs="Arial"/>
          <w:b/>
          <w:color w:val="000000" w:themeColor="text1"/>
          <w:sz w:val="20"/>
        </w:rPr>
        <w:t xml:space="preserve">gefiltert. </w:t>
      </w:r>
      <w:r w:rsidR="006E284E" w:rsidRPr="008A344A">
        <w:rPr>
          <w:rFonts w:ascii="Arial" w:hAnsi="Arial" w:cs="Arial"/>
          <w:b/>
          <w:color w:val="000000" w:themeColor="text1"/>
          <w:sz w:val="20"/>
        </w:rPr>
        <w:t>Diese</w:t>
      </w:r>
      <w:r w:rsidR="00EE21E8" w:rsidRPr="008A344A">
        <w:rPr>
          <w:rFonts w:ascii="Arial" w:hAnsi="Arial" w:cs="Arial"/>
          <w:b/>
          <w:color w:val="000000" w:themeColor="text1"/>
          <w:sz w:val="20"/>
        </w:rPr>
        <w:t xml:space="preserve"> entfern</w:t>
      </w:r>
      <w:r w:rsidR="00E62908" w:rsidRPr="008A344A">
        <w:rPr>
          <w:rFonts w:ascii="Arial" w:hAnsi="Arial" w:cs="Arial"/>
          <w:b/>
          <w:color w:val="000000" w:themeColor="text1"/>
          <w:sz w:val="20"/>
        </w:rPr>
        <w:t>t</w:t>
      </w:r>
      <w:r w:rsidR="00EE21E8" w:rsidRPr="008A344A">
        <w:rPr>
          <w:rFonts w:ascii="Arial" w:hAnsi="Arial" w:cs="Arial"/>
          <w:b/>
          <w:color w:val="000000" w:themeColor="text1"/>
          <w:sz w:val="20"/>
        </w:rPr>
        <w:t xml:space="preserve"> </w:t>
      </w:r>
      <w:r w:rsidR="00E62908" w:rsidRPr="008A344A">
        <w:rPr>
          <w:rFonts w:ascii="Arial" w:hAnsi="Arial" w:cs="Arial"/>
          <w:b/>
          <w:color w:val="000000" w:themeColor="text1"/>
          <w:sz w:val="20"/>
        </w:rPr>
        <w:t xml:space="preserve">dabei </w:t>
      </w:r>
      <w:r w:rsidR="00EE21E8" w:rsidRPr="008A344A">
        <w:rPr>
          <w:rFonts w:ascii="Arial" w:hAnsi="Arial" w:cs="Arial"/>
          <w:b/>
          <w:color w:val="000000" w:themeColor="text1"/>
          <w:sz w:val="20"/>
        </w:rPr>
        <w:t>Sedimente und Öl</w:t>
      </w:r>
      <w:r w:rsidR="00E62908" w:rsidRPr="008A344A">
        <w:rPr>
          <w:rFonts w:ascii="Arial" w:hAnsi="Arial" w:cs="Arial"/>
          <w:b/>
          <w:color w:val="000000" w:themeColor="text1"/>
          <w:sz w:val="20"/>
        </w:rPr>
        <w:t>e</w:t>
      </w:r>
      <w:r w:rsidR="00EE21E8" w:rsidRPr="008A344A">
        <w:rPr>
          <w:rFonts w:ascii="Arial" w:hAnsi="Arial" w:cs="Arial"/>
          <w:b/>
          <w:color w:val="000000" w:themeColor="text1"/>
          <w:sz w:val="20"/>
        </w:rPr>
        <w:t xml:space="preserve">, so dass der </w:t>
      </w:r>
      <w:r w:rsidR="00AC6ABF" w:rsidRPr="008A344A">
        <w:rPr>
          <w:rFonts w:ascii="Arial" w:hAnsi="Arial" w:cs="Arial"/>
          <w:b/>
          <w:color w:val="000000" w:themeColor="text1"/>
          <w:sz w:val="20"/>
        </w:rPr>
        <w:t>frisch gefilterte K</w:t>
      </w:r>
      <w:r w:rsidR="00EE21E8" w:rsidRPr="008A344A">
        <w:rPr>
          <w:rFonts w:ascii="Arial" w:hAnsi="Arial" w:cs="Arial"/>
          <w:b/>
          <w:color w:val="000000" w:themeColor="text1"/>
          <w:sz w:val="20"/>
        </w:rPr>
        <w:t xml:space="preserve">affee seinen typischen, </w:t>
      </w:r>
      <w:r w:rsidR="00504F95" w:rsidRPr="008A344A">
        <w:rPr>
          <w:rFonts w:ascii="Arial" w:hAnsi="Arial" w:cs="Arial"/>
          <w:b/>
          <w:color w:val="000000" w:themeColor="text1"/>
          <w:sz w:val="20"/>
        </w:rPr>
        <w:t>aromatischen</w:t>
      </w:r>
      <w:r w:rsidR="00EE21E8" w:rsidRPr="008A344A">
        <w:rPr>
          <w:rFonts w:ascii="Arial" w:hAnsi="Arial" w:cs="Arial"/>
          <w:b/>
          <w:color w:val="000000" w:themeColor="text1"/>
          <w:sz w:val="20"/>
        </w:rPr>
        <w:t xml:space="preserve"> Geschmack e</w:t>
      </w:r>
      <w:r w:rsidR="00E62908" w:rsidRPr="008A344A">
        <w:rPr>
          <w:rFonts w:ascii="Arial" w:hAnsi="Arial" w:cs="Arial"/>
          <w:b/>
          <w:color w:val="000000" w:themeColor="text1"/>
          <w:sz w:val="20"/>
        </w:rPr>
        <w:t>ntfaltet</w:t>
      </w:r>
      <w:r w:rsidR="00EE21E8" w:rsidRPr="008A344A">
        <w:rPr>
          <w:rFonts w:ascii="Arial" w:hAnsi="Arial" w:cs="Arial"/>
          <w:b/>
          <w:color w:val="000000" w:themeColor="text1"/>
          <w:sz w:val="20"/>
        </w:rPr>
        <w:t xml:space="preserve">. </w:t>
      </w:r>
      <w:r w:rsidR="00E62908" w:rsidRPr="008A344A">
        <w:rPr>
          <w:rFonts w:ascii="Arial" w:hAnsi="Arial" w:cs="Arial"/>
          <w:b/>
          <w:color w:val="000000" w:themeColor="text1"/>
          <w:sz w:val="20"/>
        </w:rPr>
        <w:t>Das Komfortplus: Der Anwender kann sich stets für das Milchsystem seiner Wahl entscheiden</w:t>
      </w:r>
      <w:r w:rsidR="00465A50" w:rsidRPr="008A344A">
        <w:rPr>
          <w:rFonts w:ascii="Arial" w:hAnsi="Arial" w:cs="Arial"/>
          <w:b/>
          <w:color w:val="000000" w:themeColor="text1"/>
          <w:sz w:val="20"/>
        </w:rPr>
        <w:t xml:space="preserve"> – ob Dynamic Milk, Easy Milk oder Basic Milk.</w:t>
      </w:r>
      <w:r w:rsidR="00E62908" w:rsidRPr="008A344A">
        <w:rPr>
          <w:rFonts w:ascii="Arial" w:hAnsi="Arial" w:cs="Arial"/>
          <w:b/>
          <w:color w:val="000000" w:themeColor="text1"/>
          <w:sz w:val="20"/>
        </w:rPr>
        <w:t xml:space="preserve"> Somit können Kaffeespezialität</w:t>
      </w:r>
      <w:r w:rsidR="00702D43" w:rsidRPr="008A344A">
        <w:rPr>
          <w:rFonts w:ascii="Arial" w:hAnsi="Arial" w:cs="Arial"/>
          <w:b/>
          <w:color w:val="000000" w:themeColor="text1"/>
          <w:sz w:val="20"/>
        </w:rPr>
        <w:t>en</w:t>
      </w:r>
      <w:r w:rsidR="00E62908" w:rsidRPr="008A344A">
        <w:rPr>
          <w:rFonts w:ascii="Arial" w:hAnsi="Arial" w:cs="Arial"/>
          <w:b/>
          <w:color w:val="000000" w:themeColor="text1"/>
          <w:sz w:val="20"/>
        </w:rPr>
        <w:t xml:space="preserve"> aber auch </w:t>
      </w:r>
      <w:r w:rsidR="00AC6ABF" w:rsidRPr="008A344A">
        <w:rPr>
          <w:rFonts w:ascii="Arial" w:hAnsi="Arial" w:cs="Arial"/>
          <w:b/>
          <w:color w:val="000000" w:themeColor="text1"/>
          <w:sz w:val="20"/>
        </w:rPr>
        <w:t>frisch gefilterter Kaffee</w:t>
      </w:r>
      <w:r w:rsidR="00E62908" w:rsidRPr="008A344A">
        <w:rPr>
          <w:rFonts w:ascii="Arial" w:hAnsi="Arial" w:cs="Arial"/>
          <w:b/>
          <w:color w:val="000000" w:themeColor="text1"/>
          <w:sz w:val="20"/>
        </w:rPr>
        <w:t xml:space="preserve"> mit Milch produziert und serviert werden.</w:t>
      </w:r>
    </w:p>
    <w:p w14:paraId="59152178" w14:textId="1AB1D522" w:rsidR="007D6BD4" w:rsidRPr="008A344A" w:rsidRDefault="007D6BD4" w:rsidP="00CF546C">
      <w:pPr>
        <w:spacing w:line="288" w:lineRule="auto"/>
        <w:rPr>
          <w:rFonts w:ascii="Arial" w:hAnsi="Arial" w:cs="Arial"/>
          <w:b/>
          <w:color w:val="000000" w:themeColor="text1"/>
          <w:sz w:val="20"/>
        </w:rPr>
      </w:pPr>
    </w:p>
    <w:p w14:paraId="0B90BFE9" w14:textId="62ABD7BE" w:rsidR="009C1E09" w:rsidRPr="008A344A" w:rsidRDefault="005358AF" w:rsidP="00CF546C">
      <w:pPr>
        <w:spacing w:line="288" w:lineRule="auto"/>
        <w:rPr>
          <w:rFonts w:ascii="Arial" w:hAnsi="Arial" w:cs="Arial"/>
          <w:color w:val="000000" w:themeColor="text1"/>
          <w:sz w:val="20"/>
        </w:rPr>
      </w:pPr>
      <w:r w:rsidRPr="008A344A">
        <w:rPr>
          <w:rFonts w:ascii="Arial" w:hAnsi="Arial" w:cs="Arial"/>
          <w:color w:val="000000" w:themeColor="text1"/>
          <w:sz w:val="20"/>
        </w:rPr>
        <w:t xml:space="preserve">Attraktive </w:t>
      </w:r>
      <w:r w:rsidR="007D6BD4" w:rsidRPr="008A344A">
        <w:rPr>
          <w:rFonts w:ascii="Arial" w:hAnsi="Arial" w:cs="Arial"/>
          <w:color w:val="000000" w:themeColor="text1"/>
          <w:sz w:val="20"/>
        </w:rPr>
        <w:t>Kaffee</w:t>
      </w:r>
      <w:r w:rsidRPr="008A344A">
        <w:rPr>
          <w:rFonts w:ascii="Arial" w:hAnsi="Arial" w:cs="Arial"/>
          <w:color w:val="000000" w:themeColor="text1"/>
          <w:sz w:val="20"/>
        </w:rPr>
        <w:t>angebote</w:t>
      </w:r>
      <w:r w:rsidR="007D6BD4" w:rsidRPr="008A344A">
        <w:rPr>
          <w:rFonts w:ascii="Arial" w:hAnsi="Arial" w:cs="Arial"/>
          <w:color w:val="000000" w:themeColor="text1"/>
          <w:sz w:val="20"/>
        </w:rPr>
        <w:t xml:space="preserve"> gehör</w:t>
      </w:r>
      <w:r w:rsidRPr="008A344A">
        <w:rPr>
          <w:rFonts w:ascii="Arial" w:hAnsi="Arial" w:cs="Arial"/>
          <w:color w:val="000000" w:themeColor="text1"/>
          <w:sz w:val="20"/>
        </w:rPr>
        <w:t>en</w:t>
      </w:r>
      <w:r w:rsidR="007D6BD4" w:rsidRPr="008A344A">
        <w:rPr>
          <w:rFonts w:ascii="Arial" w:hAnsi="Arial" w:cs="Arial"/>
          <w:color w:val="000000" w:themeColor="text1"/>
          <w:sz w:val="20"/>
        </w:rPr>
        <w:t xml:space="preserve"> in nahezu allen gastronomischen </w:t>
      </w:r>
      <w:r w:rsidR="00811D8B" w:rsidRPr="008A344A">
        <w:rPr>
          <w:rFonts w:ascii="Arial" w:hAnsi="Arial" w:cs="Arial"/>
          <w:color w:val="000000" w:themeColor="text1"/>
          <w:sz w:val="20"/>
        </w:rPr>
        <w:t xml:space="preserve">Bereichen </w:t>
      </w:r>
      <w:r w:rsidR="007D6BD4" w:rsidRPr="008A344A">
        <w:rPr>
          <w:rFonts w:ascii="Arial" w:hAnsi="Arial" w:cs="Arial"/>
          <w:color w:val="000000" w:themeColor="text1"/>
          <w:sz w:val="20"/>
        </w:rPr>
        <w:t xml:space="preserve">zu den wichtigsten Umsatztreibern. </w:t>
      </w:r>
      <w:r w:rsidRPr="008A344A">
        <w:rPr>
          <w:rFonts w:ascii="Arial" w:hAnsi="Arial" w:cs="Arial"/>
          <w:color w:val="000000" w:themeColor="text1"/>
          <w:sz w:val="20"/>
        </w:rPr>
        <w:t xml:space="preserve">Aus </w:t>
      </w:r>
      <w:r w:rsidR="007D6BD4" w:rsidRPr="008A344A">
        <w:rPr>
          <w:rFonts w:ascii="Arial" w:hAnsi="Arial" w:cs="Arial"/>
          <w:color w:val="000000" w:themeColor="text1"/>
          <w:sz w:val="20"/>
        </w:rPr>
        <w:t>Bäckerei-</w:t>
      </w:r>
      <w:r w:rsidR="00811D8B" w:rsidRPr="008A344A">
        <w:rPr>
          <w:rFonts w:ascii="Arial" w:hAnsi="Arial" w:cs="Arial"/>
          <w:color w:val="000000" w:themeColor="text1"/>
          <w:sz w:val="20"/>
        </w:rPr>
        <w:t xml:space="preserve"> und Kiosk-</w:t>
      </w:r>
      <w:r w:rsidR="007D6BD4" w:rsidRPr="008A344A">
        <w:rPr>
          <w:rFonts w:ascii="Arial" w:hAnsi="Arial" w:cs="Arial"/>
          <w:color w:val="000000" w:themeColor="text1"/>
          <w:sz w:val="20"/>
        </w:rPr>
        <w:t>Konzepte</w:t>
      </w:r>
      <w:r w:rsidRPr="008A344A">
        <w:rPr>
          <w:rFonts w:ascii="Arial" w:hAnsi="Arial" w:cs="Arial"/>
          <w:color w:val="000000" w:themeColor="text1"/>
          <w:sz w:val="20"/>
        </w:rPr>
        <w:t xml:space="preserve">n ist Kaffee nicht wegzudenken. </w:t>
      </w:r>
      <w:r w:rsidR="007D6BD4" w:rsidRPr="008A344A">
        <w:rPr>
          <w:rFonts w:ascii="Arial" w:hAnsi="Arial" w:cs="Arial"/>
          <w:color w:val="000000" w:themeColor="text1"/>
          <w:sz w:val="20"/>
        </w:rPr>
        <w:t xml:space="preserve">In der Gemeinschaftsverpflegung gibt es </w:t>
      </w:r>
      <w:r w:rsidR="00811D8B" w:rsidRPr="008A344A">
        <w:rPr>
          <w:rFonts w:ascii="Arial" w:hAnsi="Arial" w:cs="Arial"/>
          <w:color w:val="000000" w:themeColor="text1"/>
          <w:sz w:val="20"/>
        </w:rPr>
        <w:t xml:space="preserve">nahezu </w:t>
      </w:r>
      <w:r w:rsidR="007D6BD4" w:rsidRPr="008A344A">
        <w:rPr>
          <w:rFonts w:ascii="Arial" w:hAnsi="Arial" w:cs="Arial"/>
          <w:color w:val="000000" w:themeColor="text1"/>
          <w:sz w:val="20"/>
        </w:rPr>
        <w:t xml:space="preserve">keine </w:t>
      </w:r>
      <w:r w:rsidR="0074439F" w:rsidRPr="008A344A">
        <w:rPr>
          <w:rFonts w:ascii="Arial" w:hAnsi="Arial" w:cs="Arial"/>
          <w:color w:val="000000" w:themeColor="text1"/>
          <w:sz w:val="20"/>
        </w:rPr>
        <w:t>Disziplin</w:t>
      </w:r>
      <w:r w:rsidR="00811D8B" w:rsidRPr="008A344A">
        <w:rPr>
          <w:rFonts w:ascii="Arial" w:hAnsi="Arial" w:cs="Arial"/>
          <w:color w:val="000000" w:themeColor="text1"/>
          <w:sz w:val="20"/>
        </w:rPr>
        <w:t xml:space="preserve">, die ohne </w:t>
      </w:r>
      <w:r w:rsidR="000739BF" w:rsidRPr="008A344A">
        <w:rPr>
          <w:rFonts w:ascii="Arial" w:hAnsi="Arial" w:cs="Arial"/>
          <w:color w:val="000000" w:themeColor="text1"/>
          <w:sz w:val="20"/>
        </w:rPr>
        <w:t>das schwarze Gold</w:t>
      </w:r>
      <w:r w:rsidR="00811D8B" w:rsidRPr="008A344A">
        <w:rPr>
          <w:rFonts w:ascii="Arial" w:hAnsi="Arial" w:cs="Arial"/>
          <w:color w:val="000000" w:themeColor="text1"/>
          <w:sz w:val="20"/>
        </w:rPr>
        <w:t xml:space="preserve"> funktionieren würde, ganz zu schweigen von Restaurant- und Hotel-Betrieben. So unterschiedlich die Konzepte dabei sind, steht eine Frage immer im Raum: Braucht </w:t>
      </w:r>
      <w:r w:rsidR="00504F95" w:rsidRPr="008A344A">
        <w:rPr>
          <w:rFonts w:ascii="Arial" w:hAnsi="Arial" w:cs="Arial"/>
          <w:color w:val="000000" w:themeColor="text1"/>
          <w:sz w:val="20"/>
        </w:rPr>
        <w:t xml:space="preserve">man </w:t>
      </w:r>
      <w:r w:rsidR="00811D8B" w:rsidRPr="008A344A">
        <w:rPr>
          <w:rFonts w:ascii="Arial" w:hAnsi="Arial" w:cs="Arial"/>
          <w:color w:val="000000" w:themeColor="text1"/>
          <w:sz w:val="20"/>
        </w:rPr>
        <w:t xml:space="preserve">neben trendigen Kaffeespezialitäten auch ein Filterkaffee-Angebot? Beim Blick auf die aktuellen </w:t>
      </w:r>
      <w:r w:rsidR="0048569D">
        <w:rPr>
          <w:rFonts w:ascii="Arial" w:hAnsi="Arial" w:cs="Arial"/>
          <w:color w:val="000000" w:themeColor="text1"/>
          <w:sz w:val="20"/>
        </w:rPr>
        <w:t xml:space="preserve">Zahlen </w:t>
      </w:r>
      <w:r w:rsidR="00811D8B" w:rsidRPr="008A344A">
        <w:rPr>
          <w:rFonts w:ascii="Arial" w:hAnsi="Arial" w:cs="Arial"/>
          <w:color w:val="000000" w:themeColor="text1"/>
          <w:sz w:val="20"/>
        </w:rPr>
        <w:t xml:space="preserve">ist diese Frage absolut berechtigt: </w:t>
      </w:r>
      <w:r w:rsidR="00BA3DED" w:rsidRPr="008A344A">
        <w:rPr>
          <w:rFonts w:ascii="Arial" w:hAnsi="Arial" w:cs="Arial"/>
          <w:color w:val="000000" w:themeColor="text1"/>
          <w:sz w:val="20"/>
        </w:rPr>
        <w:t>I</w:t>
      </w:r>
      <w:r w:rsidR="00811D8B" w:rsidRPr="008A344A">
        <w:rPr>
          <w:rFonts w:ascii="Arial" w:hAnsi="Arial" w:cs="Arial"/>
          <w:color w:val="000000" w:themeColor="text1"/>
          <w:sz w:val="20"/>
        </w:rPr>
        <w:t xml:space="preserve">n einer </w:t>
      </w:r>
      <w:bookmarkStart w:id="0" w:name="_GoBack"/>
      <w:bookmarkEnd w:id="0"/>
      <w:r w:rsidR="00811D8B" w:rsidRPr="008A344A">
        <w:rPr>
          <w:rFonts w:ascii="Arial" w:hAnsi="Arial" w:cs="Arial"/>
          <w:color w:val="000000" w:themeColor="text1"/>
          <w:sz w:val="20"/>
        </w:rPr>
        <w:t>Studie gaben 66 Prozent aller Teilnehmer an, regelmäßig Filterkaffee zu trinken.</w:t>
      </w:r>
      <w:r w:rsidR="00F87C0D" w:rsidRPr="008A344A">
        <w:rPr>
          <w:rFonts w:ascii="Arial" w:hAnsi="Arial" w:cs="Arial"/>
          <w:color w:val="000000" w:themeColor="text1"/>
          <w:sz w:val="20"/>
        </w:rPr>
        <w:t xml:space="preserve"> „Nur wenige Gastronomen und Betreiber </w:t>
      </w:r>
      <w:r w:rsidR="0074439F" w:rsidRPr="008A344A">
        <w:rPr>
          <w:rFonts w:ascii="Arial" w:hAnsi="Arial" w:cs="Arial"/>
          <w:color w:val="000000" w:themeColor="text1"/>
          <w:sz w:val="20"/>
        </w:rPr>
        <w:t>entscheiden</w:t>
      </w:r>
      <w:r w:rsidR="00F87C0D" w:rsidRPr="008A344A">
        <w:rPr>
          <w:rFonts w:ascii="Arial" w:hAnsi="Arial" w:cs="Arial"/>
          <w:color w:val="000000" w:themeColor="text1"/>
          <w:sz w:val="20"/>
        </w:rPr>
        <w:t xml:space="preserve"> sich in großem Umfang für beide Welten. Denn sowohl die Kosten für Anschaffung, Betrieb und Wartung als auch der Platzbedarf sind nicht unerheblich“, so Viola Linke, Vice President </w:t>
      </w:r>
      <w:r w:rsidR="00965EDA" w:rsidRPr="008A344A">
        <w:rPr>
          <w:rFonts w:ascii="Arial" w:hAnsi="Arial" w:cs="Arial"/>
          <w:color w:val="000000" w:themeColor="text1"/>
          <w:sz w:val="20"/>
          <w:lang w:eastAsia="de-DE"/>
        </w:rPr>
        <w:t>Global Marketing Professional Coffee Machines, WM</w:t>
      </w:r>
      <w:r w:rsidR="00BA3DED" w:rsidRPr="008A344A">
        <w:rPr>
          <w:rFonts w:ascii="Arial" w:hAnsi="Arial" w:cs="Arial"/>
          <w:color w:val="000000" w:themeColor="text1"/>
          <w:sz w:val="20"/>
          <w:lang w:eastAsia="de-DE"/>
        </w:rPr>
        <w:t>F</w:t>
      </w:r>
      <w:r w:rsidR="00965EDA" w:rsidRPr="008A344A">
        <w:rPr>
          <w:rFonts w:ascii="Arial" w:hAnsi="Arial" w:cs="Arial"/>
          <w:color w:val="000000" w:themeColor="text1"/>
          <w:sz w:val="20"/>
          <w:lang w:eastAsia="de-DE"/>
        </w:rPr>
        <w:t xml:space="preserve"> Group GmbH</w:t>
      </w:r>
      <w:r w:rsidR="00DD1B5D" w:rsidRPr="008A344A">
        <w:rPr>
          <w:rFonts w:ascii="Arial" w:hAnsi="Arial" w:cs="Arial"/>
          <w:color w:val="000000" w:themeColor="text1"/>
          <w:sz w:val="20"/>
          <w:lang w:eastAsia="de-DE"/>
        </w:rPr>
        <w:t xml:space="preserve">. </w:t>
      </w:r>
      <w:r w:rsidR="00496542" w:rsidRPr="008A344A">
        <w:rPr>
          <w:rFonts w:ascii="Arial" w:hAnsi="Arial" w:cs="Arial"/>
          <w:color w:val="000000" w:themeColor="text1"/>
          <w:sz w:val="20"/>
          <w:lang w:eastAsia="de-DE"/>
        </w:rPr>
        <w:t>Vor diesem Hintergrund hat sich die WMF entschlossen, d</w:t>
      </w:r>
      <w:r w:rsidR="005D3CA8" w:rsidRPr="008A344A">
        <w:rPr>
          <w:rFonts w:ascii="Arial" w:hAnsi="Arial" w:cs="Arial"/>
          <w:color w:val="000000" w:themeColor="text1"/>
          <w:sz w:val="20"/>
          <w:lang w:eastAsia="de-DE"/>
        </w:rPr>
        <w:t xml:space="preserve">ie Technik für </w:t>
      </w:r>
      <w:r w:rsidR="00F11EBE" w:rsidRPr="008A344A">
        <w:rPr>
          <w:rFonts w:ascii="Arial" w:hAnsi="Arial" w:cs="Arial"/>
          <w:color w:val="000000" w:themeColor="text1"/>
          <w:sz w:val="20"/>
          <w:lang w:eastAsia="de-DE"/>
        </w:rPr>
        <w:t>e</w:t>
      </w:r>
      <w:r w:rsidR="00496542" w:rsidRPr="008A344A">
        <w:rPr>
          <w:rFonts w:ascii="Arial" w:hAnsi="Arial" w:cs="Arial"/>
          <w:color w:val="000000" w:themeColor="text1"/>
          <w:sz w:val="20"/>
          <w:lang w:eastAsia="de-DE"/>
        </w:rPr>
        <w:t>spressobasierte</w:t>
      </w:r>
      <w:r w:rsidR="005D3CA8" w:rsidRPr="008A344A">
        <w:rPr>
          <w:rFonts w:ascii="Arial" w:hAnsi="Arial" w:cs="Arial"/>
          <w:color w:val="000000" w:themeColor="text1"/>
          <w:sz w:val="20"/>
          <w:lang w:eastAsia="de-DE"/>
        </w:rPr>
        <w:t xml:space="preserve"> </w:t>
      </w:r>
      <w:r w:rsidR="00496542" w:rsidRPr="008A344A">
        <w:rPr>
          <w:rFonts w:ascii="Arial" w:hAnsi="Arial" w:cs="Arial"/>
          <w:color w:val="000000" w:themeColor="text1"/>
          <w:sz w:val="20"/>
          <w:lang w:eastAsia="de-DE"/>
        </w:rPr>
        <w:t xml:space="preserve">Spezialitäten und </w:t>
      </w:r>
      <w:r w:rsidR="00AC6ABF" w:rsidRPr="008A344A">
        <w:rPr>
          <w:rFonts w:ascii="Arial" w:hAnsi="Arial" w:cs="Arial"/>
          <w:color w:val="000000" w:themeColor="text1"/>
          <w:sz w:val="20"/>
        </w:rPr>
        <w:t>frisch gefilterten Kaffee</w:t>
      </w:r>
      <w:r w:rsidR="00AC6ABF" w:rsidRPr="008A344A">
        <w:rPr>
          <w:rFonts w:ascii="Arial" w:hAnsi="Arial" w:cs="Arial"/>
          <w:b/>
          <w:color w:val="000000" w:themeColor="text1"/>
          <w:sz w:val="20"/>
        </w:rPr>
        <w:t xml:space="preserve"> </w:t>
      </w:r>
      <w:r w:rsidR="0074439F" w:rsidRPr="008A344A">
        <w:rPr>
          <w:rFonts w:ascii="Arial" w:hAnsi="Arial" w:cs="Arial"/>
          <w:color w:val="000000" w:themeColor="text1"/>
          <w:sz w:val="20"/>
          <w:lang w:eastAsia="de-DE"/>
        </w:rPr>
        <w:t>in einer Maschine</w:t>
      </w:r>
      <w:r w:rsidR="00496542" w:rsidRPr="008A344A">
        <w:rPr>
          <w:rFonts w:ascii="Arial" w:hAnsi="Arial" w:cs="Arial"/>
          <w:color w:val="000000" w:themeColor="text1"/>
          <w:sz w:val="20"/>
          <w:lang w:eastAsia="de-DE"/>
        </w:rPr>
        <w:t xml:space="preserve"> zu vereinen. </w:t>
      </w:r>
    </w:p>
    <w:p w14:paraId="5EF51614" w14:textId="43DD7CC9" w:rsidR="00307824" w:rsidRDefault="00307824" w:rsidP="00CF546C">
      <w:pPr>
        <w:spacing w:line="288" w:lineRule="auto"/>
        <w:rPr>
          <w:rFonts w:ascii="Arial" w:hAnsi="Arial" w:cs="Arial"/>
          <w:color w:val="000000" w:themeColor="text1"/>
          <w:sz w:val="20"/>
          <w:u w:val="single"/>
        </w:rPr>
      </w:pPr>
    </w:p>
    <w:p w14:paraId="23090D2D" w14:textId="77777777" w:rsidR="00541113" w:rsidRPr="0048569D" w:rsidRDefault="00541113" w:rsidP="00CF546C">
      <w:pPr>
        <w:spacing w:line="288" w:lineRule="auto"/>
        <w:rPr>
          <w:rFonts w:ascii="Arial" w:hAnsi="Arial" w:cs="Arial"/>
          <w:color w:val="000000" w:themeColor="text1"/>
          <w:sz w:val="20"/>
          <w:u w:val="single"/>
        </w:rPr>
      </w:pPr>
    </w:p>
    <w:p w14:paraId="34DD0B29" w14:textId="77777777" w:rsidR="00307824" w:rsidRPr="0048569D" w:rsidRDefault="00307824" w:rsidP="00CF546C">
      <w:pPr>
        <w:spacing w:line="288" w:lineRule="auto"/>
        <w:rPr>
          <w:rFonts w:ascii="Arial" w:hAnsi="Arial" w:cs="Arial"/>
          <w:color w:val="000000" w:themeColor="text1"/>
          <w:sz w:val="20"/>
          <w:u w:val="single"/>
        </w:rPr>
      </w:pPr>
    </w:p>
    <w:p w14:paraId="61AE46F7" w14:textId="7B5CDED2" w:rsidR="00122E4A" w:rsidRPr="008A344A" w:rsidRDefault="008A4065" w:rsidP="00CF546C">
      <w:pPr>
        <w:spacing w:line="288" w:lineRule="auto"/>
        <w:rPr>
          <w:rFonts w:ascii="Arial" w:hAnsi="Arial" w:cs="Arial"/>
          <w:color w:val="000000" w:themeColor="text1"/>
          <w:sz w:val="20"/>
          <w:u w:val="single"/>
          <w:lang w:val="en-US"/>
        </w:rPr>
      </w:pPr>
      <w:r w:rsidRPr="008A344A">
        <w:rPr>
          <w:rFonts w:ascii="Arial" w:hAnsi="Arial" w:cs="Arial"/>
          <w:color w:val="000000" w:themeColor="text1"/>
          <w:sz w:val="20"/>
          <w:u w:val="single"/>
          <w:lang w:val="en-US"/>
        </w:rPr>
        <w:lastRenderedPageBreak/>
        <w:t>Fresh Filtered Coffee by WMF</w:t>
      </w:r>
      <w:r w:rsidR="00465A50" w:rsidRPr="008A344A">
        <w:rPr>
          <w:rFonts w:ascii="Arial" w:hAnsi="Arial" w:cs="Arial"/>
          <w:color w:val="000000" w:themeColor="text1"/>
          <w:sz w:val="20"/>
          <w:u w:val="single"/>
          <w:lang w:val="en-US"/>
        </w:rPr>
        <w:t>: revolutionär und intuitiv</w:t>
      </w:r>
    </w:p>
    <w:p w14:paraId="73ECEE25" w14:textId="1F01FAE3" w:rsidR="00BA3DED" w:rsidRPr="008A344A" w:rsidRDefault="00E8518D" w:rsidP="00CF546C">
      <w:pPr>
        <w:spacing w:line="288" w:lineRule="auto"/>
        <w:rPr>
          <w:rFonts w:ascii="Arial" w:hAnsi="Arial" w:cs="Arial"/>
          <w:color w:val="000000" w:themeColor="text1"/>
          <w:sz w:val="20"/>
        </w:rPr>
      </w:pPr>
      <w:r w:rsidRPr="008A344A">
        <w:rPr>
          <w:rFonts w:ascii="Arial" w:hAnsi="Arial" w:cs="Arial"/>
          <w:color w:val="000000" w:themeColor="text1"/>
          <w:sz w:val="20"/>
        </w:rPr>
        <w:t xml:space="preserve">Benutzerfreundlichkeit </w:t>
      </w:r>
      <w:r w:rsidR="00014FC5" w:rsidRPr="008A344A">
        <w:rPr>
          <w:rFonts w:ascii="Arial" w:hAnsi="Arial" w:cs="Arial"/>
          <w:color w:val="000000" w:themeColor="text1"/>
          <w:sz w:val="20"/>
        </w:rPr>
        <w:t xml:space="preserve">und absolute Prozesssicherheit </w:t>
      </w:r>
      <w:r w:rsidRPr="008A344A">
        <w:rPr>
          <w:rFonts w:ascii="Arial" w:hAnsi="Arial" w:cs="Arial"/>
          <w:color w:val="000000" w:themeColor="text1"/>
          <w:sz w:val="20"/>
        </w:rPr>
        <w:t>gehör</w:t>
      </w:r>
      <w:r w:rsidR="00014FC5" w:rsidRPr="008A344A">
        <w:rPr>
          <w:rFonts w:ascii="Arial" w:hAnsi="Arial" w:cs="Arial"/>
          <w:color w:val="000000" w:themeColor="text1"/>
          <w:sz w:val="20"/>
        </w:rPr>
        <w:t>en</w:t>
      </w:r>
      <w:r w:rsidRPr="008A344A">
        <w:rPr>
          <w:rFonts w:ascii="Arial" w:hAnsi="Arial" w:cs="Arial"/>
          <w:color w:val="000000" w:themeColor="text1"/>
          <w:sz w:val="20"/>
        </w:rPr>
        <w:t xml:space="preserve"> zu den Kernelementen der WMF Philosophie. Deshalb besteht die Fresh Filtered</w:t>
      </w:r>
      <w:r w:rsidR="00BA3DED" w:rsidRPr="008A344A">
        <w:rPr>
          <w:rFonts w:ascii="Arial" w:hAnsi="Arial" w:cs="Arial"/>
          <w:color w:val="000000" w:themeColor="text1"/>
          <w:sz w:val="20"/>
        </w:rPr>
        <w:t xml:space="preserve"> Coffee (FFC)-</w:t>
      </w:r>
      <w:r w:rsidRPr="008A344A">
        <w:rPr>
          <w:rFonts w:ascii="Arial" w:hAnsi="Arial" w:cs="Arial"/>
          <w:color w:val="000000" w:themeColor="text1"/>
          <w:sz w:val="20"/>
        </w:rPr>
        <w:t xml:space="preserve">Technologie </w:t>
      </w:r>
      <w:r w:rsidR="00BA3DED" w:rsidRPr="008A344A">
        <w:rPr>
          <w:rFonts w:ascii="Arial" w:hAnsi="Arial" w:cs="Arial"/>
          <w:color w:val="000000" w:themeColor="text1"/>
          <w:sz w:val="20"/>
        </w:rPr>
        <w:t>für den</w:t>
      </w:r>
      <w:r w:rsidRPr="008A344A">
        <w:rPr>
          <w:rFonts w:ascii="Arial" w:hAnsi="Arial" w:cs="Arial"/>
          <w:color w:val="000000" w:themeColor="text1"/>
          <w:sz w:val="20"/>
        </w:rPr>
        <w:t xml:space="preserve"> Anwender</w:t>
      </w:r>
      <w:r w:rsidR="00BA3DED" w:rsidRPr="008A344A">
        <w:rPr>
          <w:rFonts w:ascii="Arial" w:hAnsi="Arial" w:cs="Arial"/>
          <w:color w:val="000000" w:themeColor="text1"/>
          <w:sz w:val="20"/>
        </w:rPr>
        <w:t xml:space="preserve"> </w:t>
      </w:r>
      <w:r w:rsidRPr="008A344A">
        <w:rPr>
          <w:rFonts w:ascii="Arial" w:hAnsi="Arial" w:cs="Arial"/>
          <w:color w:val="000000" w:themeColor="text1"/>
          <w:sz w:val="20"/>
        </w:rPr>
        <w:t>aus wenigen zusätzlichen Bausteinen</w:t>
      </w:r>
      <w:r w:rsidR="00BA3DED" w:rsidRPr="008A344A">
        <w:rPr>
          <w:rFonts w:ascii="Arial" w:hAnsi="Arial" w:cs="Arial"/>
          <w:color w:val="000000" w:themeColor="text1"/>
          <w:sz w:val="20"/>
        </w:rPr>
        <w:t>,</w:t>
      </w:r>
      <w:r w:rsidRPr="008A344A">
        <w:rPr>
          <w:rFonts w:ascii="Arial" w:hAnsi="Arial" w:cs="Arial"/>
          <w:color w:val="000000" w:themeColor="text1"/>
          <w:sz w:val="20"/>
        </w:rPr>
        <w:t xml:space="preserve"> </w:t>
      </w:r>
      <w:r w:rsidR="00BA3DED" w:rsidRPr="008A344A">
        <w:rPr>
          <w:rFonts w:ascii="Arial" w:hAnsi="Arial" w:cs="Arial"/>
          <w:color w:val="000000" w:themeColor="text1"/>
          <w:sz w:val="20"/>
        </w:rPr>
        <w:t>a</w:t>
      </w:r>
      <w:r w:rsidRPr="008A344A">
        <w:rPr>
          <w:rFonts w:ascii="Arial" w:hAnsi="Arial" w:cs="Arial"/>
          <w:color w:val="000000" w:themeColor="text1"/>
          <w:sz w:val="20"/>
        </w:rPr>
        <w:t>llen voran eine Filterkapsel,</w:t>
      </w:r>
      <w:r w:rsidR="00014FC5" w:rsidRPr="008A344A">
        <w:rPr>
          <w:rFonts w:ascii="Arial" w:hAnsi="Arial" w:cs="Arial"/>
          <w:color w:val="000000" w:themeColor="text1"/>
          <w:sz w:val="20"/>
        </w:rPr>
        <w:t xml:space="preserve"> </w:t>
      </w:r>
      <w:r w:rsidRPr="008A344A">
        <w:rPr>
          <w:rFonts w:ascii="Arial" w:hAnsi="Arial" w:cs="Arial"/>
          <w:color w:val="000000" w:themeColor="text1"/>
          <w:sz w:val="20"/>
        </w:rPr>
        <w:t>die für täglich rund 100 Tassen</w:t>
      </w:r>
      <w:r w:rsidR="00504F95" w:rsidRPr="008A344A">
        <w:rPr>
          <w:rFonts w:ascii="Arial" w:hAnsi="Arial" w:cs="Arial"/>
          <w:color w:val="000000" w:themeColor="text1"/>
          <w:sz w:val="20"/>
        </w:rPr>
        <w:t xml:space="preserve"> </w:t>
      </w:r>
      <w:r w:rsidR="006E284E" w:rsidRPr="008A344A">
        <w:rPr>
          <w:rFonts w:ascii="Arial" w:hAnsi="Arial" w:cs="Arial"/>
          <w:color w:val="000000" w:themeColor="text1"/>
          <w:sz w:val="20"/>
        </w:rPr>
        <w:t xml:space="preserve">frisch </w:t>
      </w:r>
      <w:r w:rsidR="00AC6ABF" w:rsidRPr="008A344A">
        <w:rPr>
          <w:rFonts w:ascii="Arial" w:hAnsi="Arial" w:cs="Arial"/>
          <w:color w:val="000000" w:themeColor="text1"/>
          <w:sz w:val="20"/>
        </w:rPr>
        <w:t>gefilterten K</w:t>
      </w:r>
      <w:r w:rsidRPr="008A344A">
        <w:rPr>
          <w:rFonts w:ascii="Arial" w:hAnsi="Arial" w:cs="Arial"/>
          <w:color w:val="000000" w:themeColor="text1"/>
          <w:sz w:val="20"/>
        </w:rPr>
        <w:t>affee ausgelegt ist</w:t>
      </w:r>
      <w:r w:rsidR="00504F95" w:rsidRPr="008A344A">
        <w:rPr>
          <w:rFonts w:ascii="Arial" w:hAnsi="Arial" w:cs="Arial"/>
          <w:color w:val="000000" w:themeColor="text1"/>
          <w:sz w:val="20"/>
        </w:rPr>
        <w:t xml:space="preserve"> oder für maximal drei Tage.</w:t>
      </w:r>
      <w:r w:rsidRPr="008A344A">
        <w:rPr>
          <w:rFonts w:ascii="Arial" w:hAnsi="Arial" w:cs="Arial"/>
          <w:color w:val="000000" w:themeColor="text1"/>
          <w:sz w:val="20"/>
        </w:rPr>
        <w:t xml:space="preserve"> Alle Schritte, vom </w:t>
      </w:r>
      <w:r w:rsidR="006E284E" w:rsidRPr="008A344A">
        <w:rPr>
          <w:rFonts w:ascii="Arial" w:hAnsi="Arial" w:cs="Arial"/>
          <w:color w:val="000000" w:themeColor="text1"/>
          <w:sz w:val="20"/>
        </w:rPr>
        <w:t xml:space="preserve">sauberen </w:t>
      </w:r>
      <w:r w:rsidR="00014FC5" w:rsidRPr="008A344A">
        <w:rPr>
          <w:rFonts w:ascii="Arial" w:hAnsi="Arial" w:cs="Arial"/>
          <w:color w:val="000000" w:themeColor="text1"/>
          <w:sz w:val="20"/>
        </w:rPr>
        <w:t xml:space="preserve">bequemen </w:t>
      </w:r>
      <w:r w:rsidR="00504F95" w:rsidRPr="008A344A">
        <w:rPr>
          <w:rFonts w:ascii="Arial" w:hAnsi="Arial" w:cs="Arial"/>
          <w:color w:val="000000" w:themeColor="text1"/>
          <w:sz w:val="20"/>
        </w:rPr>
        <w:t xml:space="preserve">Platzieren </w:t>
      </w:r>
      <w:r w:rsidRPr="008A344A">
        <w:rPr>
          <w:rFonts w:ascii="Arial" w:hAnsi="Arial" w:cs="Arial"/>
          <w:color w:val="000000" w:themeColor="text1"/>
          <w:sz w:val="20"/>
        </w:rPr>
        <w:t xml:space="preserve">und Entnehmen der </w:t>
      </w:r>
      <w:r w:rsidR="0074439F" w:rsidRPr="008A344A">
        <w:rPr>
          <w:rFonts w:ascii="Arial" w:hAnsi="Arial" w:cs="Arial"/>
          <w:color w:val="000000" w:themeColor="text1"/>
          <w:sz w:val="20"/>
        </w:rPr>
        <w:t>Kapsel</w:t>
      </w:r>
      <w:r w:rsidRPr="008A344A">
        <w:rPr>
          <w:rFonts w:ascii="Arial" w:hAnsi="Arial" w:cs="Arial"/>
          <w:color w:val="000000" w:themeColor="text1"/>
          <w:sz w:val="20"/>
        </w:rPr>
        <w:t xml:space="preserve"> </w:t>
      </w:r>
      <w:r w:rsidR="00504F95" w:rsidRPr="008A344A">
        <w:rPr>
          <w:rFonts w:ascii="Arial" w:hAnsi="Arial" w:cs="Arial"/>
          <w:color w:val="000000" w:themeColor="text1"/>
          <w:sz w:val="20"/>
        </w:rPr>
        <w:t xml:space="preserve">auf </w:t>
      </w:r>
      <w:r w:rsidR="00014FC5" w:rsidRPr="008A344A">
        <w:rPr>
          <w:rFonts w:ascii="Arial" w:hAnsi="Arial" w:cs="Arial"/>
          <w:color w:val="000000" w:themeColor="text1"/>
          <w:sz w:val="20"/>
        </w:rPr>
        <w:t>de</w:t>
      </w:r>
      <w:r w:rsidR="00504F95" w:rsidRPr="008A344A">
        <w:rPr>
          <w:rFonts w:ascii="Arial" w:hAnsi="Arial" w:cs="Arial"/>
          <w:color w:val="000000" w:themeColor="text1"/>
          <w:sz w:val="20"/>
        </w:rPr>
        <w:t xml:space="preserve">m </w:t>
      </w:r>
      <w:r w:rsidR="00014FC5" w:rsidRPr="008A344A">
        <w:rPr>
          <w:rFonts w:ascii="Arial" w:hAnsi="Arial" w:cs="Arial"/>
          <w:color w:val="000000" w:themeColor="text1"/>
          <w:sz w:val="20"/>
        </w:rPr>
        <w:t xml:space="preserve">Maschinendeckel </w:t>
      </w:r>
      <w:r w:rsidRPr="008A344A">
        <w:rPr>
          <w:rFonts w:ascii="Arial" w:hAnsi="Arial" w:cs="Arial"/>
          <w:color w:val="000000" w:themeColor="text1"/>
          <w:sz w:val="20"/>
        </w:rPr>
        <w:t>bis hin zu</w:t>
      </w:r>
      <w:r w:rsidR="00014FC5" w:rsidRPr="008A344A">
        <w:rPr>
          <w:rFonts w:ascii="Arial" w:hAnsi="Arial" w:cs="Arial"/>
          <w:color w:val="000000" w:themeColor="text1"/>
          <w:sz w:val="20"/>
        </w:rPr>
        <w:t>r täglichen Reinigung</w:t>
      </w:r>
      <w:r w:rsidRPr="008A344A">
        <w:rPr>
          <w:rFonts w:ascii="Arial" w:hAnsi="Arial" w:cs="Arial"/>
          <w:color w:val="000000" w:themeColor="text1"/>
          <w:sz w:val="20"/>
        </w:rPr>
        <w:t xml:space="preserve"> w</w:t>
      </w:r>
      <w:r w:rsidR="00014FC5" w:rsidRPr="008A344A">
        <w:rPr>
          <w:rFonts w:ascii="Arial" w:hAnsi="Arial" w:cs="Arial"/>
          <w:color w:val="000000" w:themeColor="text1"/>
          <w:sz w:val="20"/>
        </w:rPr>
        <w:t>erden</w:t>
      </w:r>
      <w:r w:rsidRPr="008A344A">
        <w:rPr>
          <w:rFonts w:ascii="Arial" w:hAnsi="Arial" w:cs="Arial"/>
          <w:color w:val="000000" w:themeColor="text1"/>
          <w:sz w:val="20"/>
        </w:rPr>
        <w:t xml:space="preserve"> auf dem Display des Vollautomaten über</w:t>
      </w:r>
      <w:r w:rsidR="005D3CA8" w:rsidRPr="008A344A">
        <w:rPr>
          <w:rFonts w:ascii="Arial" w:hAnsi="Arial" w:cs="Arial"/>
          <w:color w:val="000000" w:themeColor="text1"/>
          <w:sz w:val="20"/>
        </w:rPr>
        <w:t>s</w:t>
      </w:r>
      <w:r w:rsidRPr="008A344A">
        <w:rPr>
          <w:rFonts w:ascii="Arial" w:hAnsi="Arial" w:cs="Arial"/>
          <w:color w:val="000000" w:themeColor="text1"/>
          <w:sz w:val="20"/>
        </w:rPr>
        <w:t>ichtlich und schrittweise erklärt.</w:t>
      </w:r>
      <w:r w:rsidR="00465A50" w:rsidRPr="008A344A">
        <w:rPr>
          <w:rFonts w:ascii="Arial" w:hAnsi="Arial" w:cs="Arial"/>
          <w:color w:val="000000" w:themeColor="text1"/>
          <w:sz w:val="20"/>
        </w:rPr>
        <w:t xml:space="preserve"> Wichtig: Der Anwender muss keine </w:t>
      </w:r>
      <w:r w:rsidR="006E284E" w:rsidRPr="008A344A">
        <w:rPr>
          <w:rFonts w:ascii="Arial" w:hAnsi="Arial" w:cs="Arial"/>
          <w:color w:val="000000" w:themeColor="text1"/>
          <w:sz w:val="20"/>
        </w:rPr>
        <w:t xml:space="preserve">zusätzlichen </w:t>
      </w:r>
      <w:r w:rsidR="00465A50" w:rsidRPr="008A344A">
        <w:rPr>
          <w:rFonts w:ascii="Arial" w:hAnsi="Arial" w:cs="Arial"/>
          <w:color w:val="000000" w:themeColor="text1"/>
          <w:sz w:val="20"/>
        </w:rPr>
        <w:t>Reini</w:t>
      </w:r>
      <w:r w:rsidR="00BA3DED" w:rsidRPr="008A344A">
        <w:rPr>
          <w:rFonts w:ascii="Arial" w:hAnsi="Arial" w:cs="Arial"/>
          <w:color w:val="000000" w:themeColor="text1"/>
          <w:sz w:val="20"/>
        </w:rPr>
        <w:t>g</w:t>
      </w:r>
      <w:r w:rsidR="00465A50" w:rsidRPr="008A344A">
        <w:rPr>
          <w:rFonts w:ascii="Arial" w:hAnsi="Arial" w:cs="Arial"/>
          <w:color w:val="000000" w:themeColor="text1"/>
          <w:sz w:val="20"/>
        </w:rPr>
        <w:t>ung</w:t>
      </w:r>
      <w:r w:rsidR="005D3CA8" w:rsidRPr="008A344A">
        <w:rPr>
          <w:rFonts w:ascii="Arial" w:hAnsi="Arial" w:cs="Arial"/>
          <w:color w:val="000000" w:themeColor="text1"/>
          <w:sz w:val="20"/>
        </w:rPr>
        <w:t>s</w:t>
      </w:r>
      <w:r w:rsidR="00465A50" w:rsidRPr="008A344A">
        <w:rPr>
          <w:rFonts w:ascii="Arial" w:hAnsi="Arial" w:cs="Arial"/>
          <w:color w:val="000000" w:themeColor="text1"/>
          <w:sz w:val="20"/>
        </w:rPr>
        <w:t xml:space="preserve">verfahren </w:t>
      </w:r>
      <w:r w:rsidR="006E284E" w:rsidRPr="008A344A">
        <w:rPr>
          <w:rFonts w:ascii="Arial" w:hAnsi="Arial" w:cs="Arial"/>
          <w:color w:val="000000" w:themeColor="text1"/>
          <w:sz w:val="20"/>
        </w:rPr>
        <w:t>anwenden</w:t>
      </w:r>
      <w:r w:rsidR="00465A50" w:rsidRPr="008A344A">
        <w:rPr>
          <w:rFonts w:ascii="Arial" w:hAnsi="Arial" w:cs="Arial"/>
          <w:color w:val="000000" w:themeColor="text1"/>
          <w:sz w:val="20"/>
        </w:rPr>
        <w:t>. Alle Aufgaben wurde</w:t>
      </w:r>
      <w:r w:rsidR="00BA3DED" w:rsidRPr="008A344A">
        <w:rPr>
          <w:rFonts w:ascii="Arial" w:hAnsi="Arial" w:cs="Arial"/>
          <w:color w:val="000000" w:themeColor="text1"/>
          <w:sz w:val="20"/>
        </w:rPr>
        <w:t>n</w:t>
      </w:r>
      <w:r w:rsidR="00465A50" w:rsidRPr="008A344A">
        <w:rPr>
          <w:rFonts w:ascii="Arial" w:hAnsi="Arial" w:cs="Arial"/>
          <w:color w:val="000000" w:themeColor="text1"/>
          <w:sz w:val="20"/>
        </w:rPr>
        <w:t xml:space="preserve"> nahtlos in die bestehenden Konzepte integriert. </w:t>
      </w:r>
    </w:p>
    <w:p w14:paraId="33C82E1F" w14:textId="3EC0A3E3" w:rsidR="00BA3DED" w:rsidRPr="008A344A" w:rsidRDefault="00BA3DED" w:rsidP="00CF546C">
      <w:pPr>
        <w:spacing w:line="288" w:lineRule="auto"/>
        <w:rPr>
          <w:rFonts w:ascii="Arial" w:hAnsi="Arial" w:cs="Arial"/>
          <w:color w:val="000000" w:themeColor="text1"/>
          <w:sz w:val="20"/>
        </w:rPr>
      </w:pPr>
    </w:p>
    <w:p w14:paraId="7F5C0C3C" w14:textId="6CA44C38" w:rsidR="006045BD" w:rsidRPr="008A344A" w:rsidRDefault="006045BD" w:rsidP="00CF546C">
      <w:pPr>
        <w:spacing w:line="288" w:lineRule="auto"/>
        <w:rPr>
          <w:rFonts w:ascii="Arial" w:hAnsi="Arial" w:cs="Arial"/>
          <w:color w:val="000000" w:themeColor="text1"/>
          <w:sz w:val="20"/>
          <w:u w:val="single"/>
        </w:rPr>
      </w:pPr>
      <w:r w:rsidRPr="008A344A">
        <w:rPr>
          <w:rFonts w:ascii="Arial" w:hAnsi="Arial" w:cs="Arial"/>
          <w:color w:val="000000" w:themeColor="text1"/>
          <w:sz w:val="20"/>
          <w:u w:val="single"/>
        </w:rPr>
        <w:t>Frisch, lecker und perfekt temperiert</w:t>
      </w:r>
    </w:p>
    <w:p w14:paraId="527359F9" w14:textId="28A33503" w:rsidR="00122E4A" w:rsidRPr="008A344A" w:rsidRDefault="0074439F" w:rsidP="00465A50">
      <w:pPr>
        <w:spacing w:line="288" w:lineRule="auto"/>
        <w:rPr>
          <w:rFonts w:ascii="Arial" w:hAnsi="Arial" w:cs="Arial"/>
          <w:color w:val="000000" w:themeColor="text1"/>
          <w:sz w:val="20"/>
        </w:rPr>
      </w:pPr>
      <w:r w:rsidRPr="008A344A">
        <w:rPr>
          <w:rFonts w:ascii="Arial" w:hAnsi="Arial" w:cs="Arial"/>
          <w:color w:val="000000" w:themeColor="text1"/>
          <w:sz w:val="20"/>
        </w:rPr>
        <w:t>Im täglichen Betrieb</w:t>
      </w:r>
      <w:r w:rsidR="00BA3DED" w:rsidRPr="008A344A">
        <w:rPr>
          <w:rFonts w:ascii="Arial" w:hAnsi="Arial" w:cs="Arial"/>
          <w:color w:val="000000" w:themeColor="text1"/>
          <w:sz w:val="20"/>
        </w:rPr>
        <w:t xml:space="preserve"> geht </w:t>
      </w:r>
      <w:r w:rsidR="008F1298" w:rsidRPr="008A344A">
        <w:rPr>
          <w:rFonts w:ascii="Arial" w:hAnsi="Arial" w:cs="Arial"/>
          <w:color w:val="000000" w:themeColor="text1"/>
          <w:sz w:val="20"/>
        </w:rPr>
        <w:t xml:space="preserve">der </w:t>
      </w:r>
      <w:r w:rsidR="00BA3DED" w:rsidRPr="008A344A">
        <w:rPr>
          <w:rFonts w:ascii="Arial" w:hAnsi="Arial" w:cs="Arial"/>
          <w:color w:val="000000" w:themeColor="text1"/>
          <w:sz w:val="20"/>
        </w:rPr>
        <w:t>FFC-</w:t>
      </w:r>
      <w:r w:rsidR="008F1298" w:rsidRPr="008A344A">
        <w:rPr>
          <w:rFonts w:ascii="Arial" w:hAnsi="Arial" w:cs="Arial"/>
          <w:color w:val="000000" w:themeColor="text1"/>
          <w:sz w:val="20"/>
        </w:rPr>
        <w:t xml:space="preserve">Prozess wie folgt </w:t>
      </w:r>
      <w:r w:rsidR="00BA3DED" w:rsidRPr="008A344A">
        <w:rPr>
          <w:rFonts w:ascii="Arial" w:hAnsi="Arial" w:cs="Arial"/>
          <w:color w:val="000000" w:themeColor="text1"/>
          <w:sz w:val="20"/>
        </w:rPr>
        <w:t>vonstatten</w:t>
      </w:r>
      <w:r w:rsidR="008F1298" w:rsidRPr="008A344A">
        <w:rPr>
          <w:rFonts w:ascii="Arial" w:hAnsi="Arial" w:cs="Arial"/>
          <w:color w:val="000000" w:themeColor="text1"/>
          <w:sz w:val="20"/>
        </w:rPr>
        <w:t xml:space="preserve">: Ein frisch </w:t>
      </w:r>
      <w:r w:rsidR="006E284E" w:rsidRPr="008A344A">
        <w:rPr>
          <w:rFonts w:ascii="Arial" w:hAnsi="Arial" w:cs="Arial"/>
          <w:color w:val="000000" w:themeColor="text1"/>
          <w:sz w:val="20"/>
        </w:rPr>
        <w:t xml:space="preserve">gemahlener und </w:t>
      </w:r>
      <w:r w:rsidR="008F1298" w:rsidRPr="008A344A">
        <w:rPr>
          <w:rFonts w:ascii="Arial" w:hAnsi="Arial" w:cs="Arial"/>
          <w:color w:val="000000" w:themeColor="text1"/>
          <w:sz w:val="20"/>
        </w:rPr>
        <w:t xml:space="preserve">gebrühter Café Creme </w:t>
      </w:r>
      <w:r w:rsidR="00504F95" w:rsidRPr="008A344A">
        <w:rPr>
          <w:rFonts w:ascii="Arial" w:hAnsi="Arial" w:cs="Arial"/>
          <w:color w:val="000000" w:themeColor="text1"/>
          <w:sz w:val="20"/>
        </w:rPr>
        <w:t xml:space="preserve">oder Espresso </w:t>
      </w:r>
      <w:r w:rsidR="008F1298" w:rsidRPr="008A344A">
        <w:rPr>
          <w:rFonts w:ascii="Arial" w:hAnsi="Arial" w:cs="Arial"/>
          <w:color w:val="000000" w:themeColor="text1"/>
          <w:sz w:val="20"/>
        </w:rPr>
        <w:t xml:space="preserve">ist stets die Ausganglage. Dieser wird </w:t>
      </w:r>
      <w:r w:rsidR="00504F95" w:rsidRPr="008A344A">
        <w:rPr>
          <w:rFonts w:ascii="Arial" w:hAnsi="Arial" w:cs="Arial"/>
          <w:color w:val="000000" w:themeColor="text1"/>
          <w:sz w:val="20"/>
        </w:rPr>
        <w:t>durch die</w:t>
      </w:r>
      <w:r w:rsidR="008F1298" w:rsidRPr="008A344A">
        <w:rPr>
          <w:rFonts w:ascii="Arial" w:hAnsi="Arial" w:cs="Arial"/>
          <w:color w:val="000000" w:themeColor="text1"/>
          <w:sz w:val="20"/>
        </w:rPr>
        <w:t xml:space="preserve"> neu entwickelte Filterkapsel geleitet, wobei</w:t>
      </w:r>
      <w:r w:rsidR="00807724" w:rsidRPr="008A344A">
        <w:rPr>
          <w:rFonts w:ascii="Arial" w:hAnsi="Arial" w:cs="Arial"/>
          <w:color w:val="000000" w:themeColor="text1"/>
          <w:sz w:val="20"/>
        </w:rPr>
        <w:t xml:space="preserve"> d</w:t>
      </w:r>
      <w:r w:rsidR="00BA3DED" w:rsidRPr="008A344A">
        <w:rPr>
          <w:rFonts w:ascii="Arial" w:hAnsi="Arial" w:cs="Arial"/>
          <w:color w:val="000000" w:themeColor="text1"/>
          <w:sz w:val="20"/>
        </w:rPr>
        <w:t>as Getränk</w:t>
      </w:r>
      <w:r w:rsidR="00807724" w:rsidRPr="008A344A">
        <w:rPr>
          <w:rFonts w:ascii="Arial" w:hAnsi="Arial" w:cs="Arial"/>
          <w:color w:val="000000" w:themeColor="text1"/>
          <w:sz w:val="20"/>
        </w:rPr>
        <w:t xml:space="preserve"> durch die Membran des Fil</w:t>
      </w:r>
      <w:r w:rsidR="00507760" w:rsidRPr="008A344A">
        <w:rPr>
          <w:rFonts w:ascii="Arial" w:hAnsi="Arial" w:cs="Arial"/>
          <w:color w:val="000000" w:themeColor="text1"/>
          <w:sz w:val="20"/>
        </w:rPr>
        <w:t>t</w:t>
      </w:r>
      <w:r w:rsidR="00807724" w:rsidRPr="008A344A">
        <w:rPr>
          <w:rFonts w:ascii="Arial" w:hAnsi="Arial" w:cs="Arial"/>
          <w:color w:val="000000" w:themeColor="text1"/>
          <w:sz w:val="20"/>
        </w:rPr>
        <w:t>e</w:t>
      </w:r>
      <w:r w:rsidR="00BA3DED" w:rsidRPr="008A344A">
        <w:rPr>
          <w:rFonts w:ascii="Arial" w:hAnsi="Arial" w:cs="Arial"/>
          <w:color w:val="000000" w:themeColor="text1"/>
          <w:sz w:val="20"/>
        </w:rPr>
        <w:t>r</w:t>
      </w:r>
      <w:r w:rsidR="00807724" w:rsidRPr="008A344A">
        <w:rPr>
          <w:rFonts w:ascii="Arial" w:hAnsi="Arial" w:cs="Arial"/>
          <w:color w:val="000000" w:themeColor="text1"/>
          <w:sz w:val="20"/>
        </w:rPr>
        <w:t>elements diffundiert.</w:t>
      </w:r>
      <w:r w:rsidR="00620583" w:rsidRPr="008A344A">
        <w:rPr>
          <w:rFonts w:ascii="Arial" w:hAnsi="Arial" w:cs="Arial"/>
          <w:color w:val="000000" w:themeColor="text1"/>
          <w:sz w:val="20"/>
        </w:rPr>
        <w:t xml:space="preserve"> Auf diese Weise werden die für einen </w:t>
      </w:r>
      <w:r w:rsidR="00AC6ABF" w:rsidRPr="008A344A">
        <w:rPr>
          <w:rFonts w:ascii="Arial" w:hAnsi="Arial" w:cs="Arial"/>
          <w:color w:val="000000" w:themeColor="text1"/>
          <w:sz w:val="20"/>
        </w:rPr>
        <w:t>frisch gefilterten Kaffee</w:t>
      </w:r>
      <w:r w:rsidR="00AC6ABF" w:rsidRPr="008A344A">
        <w:rPr>
          <w:rFonts w:ascii="Arial" w:hAnsi="Arial" w:cs="Arial"/>
          <w:b/>
          <w:color w:val="000000" w:themeColor="text1"/>
          <w:sz w:val="20"/>
        </w:rPr>
        <w:t xml:space="preserve"> </w:t>
      </w:r>
      <w:r w:rsidR="00620583" w:rsidRPr="008A344A">
        <w:rPr>
          <w:rFonts w:ascii="Arial" w:hAnsi="Arial" w:cs="Arial"/>
          <w:color w:val="000000" w:themeColor="text1"/>
          <w:sz w:val="20"/>
        </w:rPr>
        <w:t>unerwünschten Sedimente und Öle entfernt. Im Anschluss fließt der Kaffee zurück</w:t>
      </w:r>
      <w:r w:rsidR="008F1298" w:rsidRPr="008A344A">
        <w:rPr>
          <w:rFonts w:ascii="Arial" w:hAnsi="Arial" w:cs="Arial"/>
          <w:color w:val="000000" w:themeColor="text1"/>
          <w:sz w:val="20"/>
        </w:rPr>
        <w:t xml:space="preserve"> </w:t>
      </w:r>
      <w:r w:rsidR="00620583" w:rsidRPr="008A344A">
        <w:rPr>
          <w:rFonts w:ascii="Arial" w:hAnsi="Arial" w:cs="Arial"/>
          <w:color w:val="000000" w:themeColor="text1"/>
          <w:sz w:val="20"/>
        </w:rPr>
        <w:t xml:space="preserve">zum Maschinenauslauf und in die Tasse. Über optionale Milchsysteme, etwa WMF Dynamic Milk, lassen sich </w:t>
      </w:r>
      <w:r w:rsidR="006E284E" w:rsidRPr="008A344A">
        <w:rPr>
          <w:rFonts w:ascii="Arial" w:hAnsi="Arial" w:cs="Arial"/>
          <w:color w:val="000000" w:themeColor="text1"/>
          <w:sz w:val="20"/>
        </w:rPr>
        <w:t xml:space="preserve">bei Bedarf </w:t>
      </w:r>
      <w:r w:rsidR="00620583" w:rsidRPr="008A344A">
        <w:rPr>
          <w:rFonts w:ascii="Arial" w:hAnsi="Arial" w:cs="Arial"/>
          <w:color w:val="000000" w:themeColor="text1"/>
          <w:sz w:val="20"/>
        </w:rPr>
        <w:t xml:space="preserve">heiße </w:t>
      </w:r>
      <w:r w:rsidR="004A49F7" w:rsidRPr="008A344A">
        <w:rPr>
          <w:rFonts w:ascii="Arial" w:hAnsi="Arial" w:cs="Arial"/>
          <w:color w:val="000000" w:themeColor="text1"/>
          <w:sz w:val="20"/>
        </w:rPr>
        <w:t>wie</w:t>
      </w:r>
      <w:r w:rsidR="00620583" w:rsidRPr="008A344A">
        <w:rPr>
          <w:rFonts w:ascii="Arial" w:hAnsi="Arial" w:cs="Arial"/>
          <w:color w:val="000000" w:themeColor="text1"/>
          <w:sz w:val="20"/>
        </w:rPr>
        <w:t xml:space="preserve"> kalte Milch- und Milchschaumbeigaben individuell einstellen.</w:t>
      </w:r>
      <w:r w:rsidR="00527202" w:rsidRPr="008A344A">
        <w:rPr>
          <w:rFonts w:ascii="Arial" w:hAnsi="Arial" w:cs="Arial"/>
          <w:color w:val="000000" w:themeColor="text1"/>
          <w:sz w:val="20"/>
        </w:rPr>
        <w:t xml:space="preserve"> Alle weiteren Schritte übernimmt die M</w:t>
      </w:r>
      <w:r w:rsidR="00CF546C" w:rsidRPr="008A344A">
        <w:rPr>
          <w:rFonts w:ascii="Arial" w:hAnsi="Arial" w:cs="Arial"/>
          <w:color w:val="000000" w:themeColor="text1"/>
          <w:sz w:val="20"/>
        </w:rPr>
        <w:t>aschine</w:t>
      </w:r>
      <w:r w:rsidR="00527202" w:rsidRPr="008A344A">
        <w:rPr>
          <w:rFonts w:ascii="Arial" w:hAnsi="Arial" w:cs="Arial"/>
          <w:color w:val="000000" w:themeColor="text1"/>
          <w:sz w:val="20"/>
        </w:rPr>
        <w:t xml:space="preserve"> ohne Zutun durch den Anwender. Dazu gehört zum einen die konsequente </w:t>
      </w:r>
      <w:r w:rsidR="00465A50" w:rsidRPr="008A344A">
        <w:rPr>
          <w:rFonts w:ascii="Arial" w:hAnsi="Arial" w:cs="Arial"/>
          <w:color w:val="000000" w:themeColor="text1"/>
          <w:sz w:val="20"/>
        </w:rPr>
        <w:t xml:space="preserve">sensorgesteuerte </w:t>
      </w:r>
      <w:r w:rsidRPr="008A344A">
        <w:rPr>
          <w:rFonts w:ascii="Arial" w:hAnsi="Arial" w:cs="Arial"/>
          <w:color w:val="000000" w:themeColor="text1"/>
          <w:sz w:val="20"/>
        </w:rPr>
        <w:t>Überwachung</w:t>
      </w:r>
      <w:r w:rsidR="00527202" w:rsidRPr="008A344A">
        <w:rPr>
          <w:rFonts w:ascii="Arial" w:hAnsi="Arial" w:cs="Arial"/>
          <w:color w:val="000000" w:themeColor="text1"/>
          <w:sz w:val="20"/>
        </w:rPr>
        <w:t xml:space="preserve"> </w:t>
      </w:r>
      <w:r w:rsidR="00504F95" w:rsidRPr="008A344A">
        <w:rPr>
          <w:rFonts w:ascii="Arial" w:hAnsi="Arial" w:cs="Arial"/>
          <w:color w:val="000000" w:themeColor="text1"/>
          <w:sz w:val="20"/>
        </w:rPr>
        <w:t>verschiedener</w:t>
      </w:r>
      <w:r w:rsidR="00527202" w:rsidRPr="008A344A">
        <w:rPr>
          <w:rFonts w:ascii="Arial" w:hAnsi="Arial" w:cs="Arial"/>
          <w:color w:val="000000" w:themeColor="text1"/>
          <w:sz w:val="20"/>
        </w:rPr>
        <w:t xml:space="preserve"> </w:t>
      </w:r>
      <w:r w:rsidRPr="008A344A">
        <w:rPr>
          <w:rFonts w:ascii="Arial" w:hAnsi="Arial" w:cs="Arial"/>
          <w:color w:val="000000" w:themeColor="text1"/>
          <w:sz w:val="20"/>
        </w:rPr>
        <w:t>Parameter</w:t>
      </w:r>
      <w:r w:rsidR="00527202" w:rsidRPr="008A344A">
        <w:rPr>
          <w:rFonts w:ascii="Arial" w:hAnsi="Arial" w:cs="Arial"/>
          <w:color w:val="000000" w:themeColor="text1"/>
          <w:sz w:val="20"/>
        </w:rPr>
        <w:t xml:space="preserve"> </w:t>
      </w:r>
      <w:r w:rsidR="00CF546C" w:rsidRPr="008A344A">
        <w:rPr>
          <w:rFonts w:ascii="Arial" w:hAnsi="Arial" w:cs="Arial"/>
          <w:color w:val="000000" w:themeColor="text1"/>
          <w:sz w:val="20"/>
        </w:rPr>
        <w:t xml:space="preserve">sowie der korrekten </w:t>
      </w:r>
      <w:r w:rsidR="00465A50" w:rsidRPr="008A344A">
        <w:rPr>
          <w:rFonts w:ascii="Arial" w:hAnsi="Arial" w:cs="Arial"/>
          <w:color w:val="000000" w:themeColor="text1"/>
          <w:sz w:val="20"/>
        </w:rPr>
        <w:t xml:space="preserve">Position und </w:t>
      </w:r>
      <w:r w:rsidR="00CF546C" w:rsidRPr="008A344A">
        <w:rPr>
          <w:rFonts w:ascii="Arial" w:hAnsi="Arial" w:cs="Arial"/>
          <w:color w:val="000000" w:themeColor="text1"/>
          <w:sz w:val="20"/>
        </w:rPr>
        <w:t xml:space="preserve">Funktionsweise </w:t>
      </w:r>
      <w:r w:rsidR="00465A50" w:rsidRPr="008A344A">
        <w:rPr>
          <w:rFonts w:ascii="Arial" w:hAnsi="Arial" w:cs="Arial"/>
          <w:color w:val="000000" w:themeColor="text1"/>
          <w:sz w:val="20"/>
        </w:rPr>
        <w:t xml:space="preserve">des Filtersystems. </w:t>
      </w:r>
      <w:r w:rsidR="00BA3DED" w:rsidRPr="008A344A">
        <w:rPr>
          <w:rFonts w:ascii="Arial" w:hAnsi="Arial" w:cs="Arial"/>
          <w:color w:val="000000" w:themeColor="text1"/>
          <w:sz w:val="20"/>
        </w:rPr>
        <w:t xml:space="preserve">Zum anderen garantiert ein </w:t>
      </w:r>
      <w:r w:rsidR="00465A50" w:rsidRPr="008A344A">
        <w:rPr>
          <w:rFonts w:ascii="Arial" w:hAnsi="Arial" w:cs="Arial"/>
          <w:color w:val="000000" w:themeColor="text1"/>
          <w:sz w:val="20"/>
        </w:rPr>
        <w:t>zusätzliches Dampf</w:t>
      </w:r>
      <w:r w:rsidR="00504F95" w:rsidRPr="008A344A">
        <w:rPr>
          <w:rFonts w:ascii="Arial" w:hAnsi="Arial" w:cs="Arial"/>
          <w:color w:val="000000" w:themeColor="text1"/>
          <w:sz w:val="20"/>
        </w:rPr>
        <w:t>ventil</w:t>
      </w:r>
      <w:r w:rsidR="004A49F7" w:rsidRPr="008A344A">
        <w:rPr>
          <w:rFonts w:ascii="Arial" w:hAnsi="Arial" w:cs="Arial"/>
          <w:color w:val="000000" w:themeColor="text1"/>
          <w:sz w:val="20"/>
        </w:rPr>
        <w:t>,</w:t>
      </w:r>
      <w:r w:rsidR="00465A50" w:rsidRPr="008A344A">
        <w:rPr>
          <w:rFonts w:ascii="Arial" w:hAnsi="Arial" w:cs="Arial"/>
          <w:color w:val="000000" w:themeColor="text1"/>
          <w:sz w:val="20"/>
        </w:rPr>
        <w:t xml:space="preserve"> dass alle Getränke in maximaler Qualität produziert werden und hinsichtlich Geschmack, Volumen und Temperatur absolut konstant sind. </w:t>
      </w:r>
    </w:p>
    <w:p w14:paraId="1AB10D6D" w14:textId="77777777" w:rsidR="00465A50" w:rsidRPr="008A344A" w:rsidRDefault="00465A50" w:rsidP="00CF546C">
      <w:pPr>
        <w:spacing w:line="288" w:lineRule="auto"/>
        <w:rPr>
          <w:rFonts w:ascii="Arial" w:hAnsi="Arial" w:cs="Arial"/>
          <w:b/>
          <w:color w:val="000000" w:themeColor="text1"/>
          <w:sz w:val="20"/>
        </w:rPr>
      </w:pPr>
    </w:p>
    <w:p w14:paraId="2758E19D" w14:textId="77777777" w:rsidR="00A42843" w:rsidRPr="008A344A" w:rsidRDefault="00A42843" w:rsidP="00142C47">
      <w:pPr>
        <w:spacing w:line="288" w:lineRule="auto"/>
        <w:rPr>
          <w:rFonts w:ascii="Arial" w:hAnsi="Arial" w:cs="Arial"/>
          <w:b/>
          <w:color w:val="000000" w:themeColor="text1"/>
          <w:sz w:val="20"/>
        </w:rPr>
      </w:pPr>
      <w:r w:rsidRPr="008A344A">
        <w:rPr>
          <w:rFonts w:ascii="Arial" w:hAnsi="Arial" w:cs="Arial"/>
          <w:b/>
          <w:color w:val="000000" w:themeColor="text1"/>
          <w:sz w:val="20"/>
        </w:rPr>
        <w:t>Bildanforderung</w:t>
      </w:r>
    </w:p>
    <w:p w14:paraId="34141D1B" w14:textId="4F4FC762" w:rsidR="00A474F2" w:rsidRPr="008A344A" w:rsidRDefault="00A42843" w:rsidP="00142C47">
      <w:pPr>
        <w:spacing w:line="288" w:lineRule="auto"/>
        <w:rPr>
          <w:rFonts w:ascii="Arial" w:hAnsi="Arial" w:cs="Arial"/>
          <w:color w:val="000000" w:themeColor="text1"/>
          <w:sz w:val="20"/>
        </w:rPr>
      </w:pPr>
      <w:r w:rsidRPr="008A344A">
        <w:rPr>
          <w:rFonts w:ascii="Arial" w:hAnsi="Arial" w:cs="Arial"/>
          <w:color w:val="000000" w:themeColor="text1"/>
          <w:sz w:val="20"/>
        </w:rPr>
        <w:t>Bildmaterial finden Sie in unserem Medienportal http://press-n-relations</w:t>
      </w:r>
      <w:r w:rsidR="00D75151" w:rsidRPr="008A344A">
        <w:rPr>
          <w:rFonts w:ascii="Arial" w:hAnsi="Arial" w:cs="Arial"/>
          <w:color w:val="000000" w:themeColor="text1"/>
          <w:sz w:val="20"/>
        </w:rPr>
        <w:t>.amid-pr.com (Suchbegriff „WMF</w:t>
      </w:r>
      <w:r w:rsidR="0013610A" w:rsidRPr="008A344A">
        <w:rPr>
          <w:rFonts w:ascii="Arial" w:hAnsi="Arial" w:cs="Arial"/>
          <w:color w:val="000000" w:themeColor="text1"/>
          <w:sz w:val="20"/>
        </w:rPr>
        <w:t>_</w:t>
      </w:r>
      <w:r w:rsidR="00465A50" w:rsidRPr="008A344A">
        <w:rPr>
          <w:rFonts w:ascii="Arial" w:hAnsi="Arial" w:cs="Arial"/>
          <w:color w:val="000000" w:themeColor="text1"/>
          <w:sz w:val="20"/>
        </w:rPr>
        <w:t>FFC“)</w:t>
      </w:r>
      <w:r w:rsidRPr="008A344A">
        <w:rPr>
          <w:rFonts w:ascii="Arial" w:hAnsi="Arial" w:cs="Arial"/>
          <w:color w:val="000000" w:themeColor="text1"/>
          <w:sz w:val="20"/>
        </w:rPr>
        <w:t xml:space="preserve"> </w:t>
      </w:r>
    </w:p>
    <w:tbl>
      <w:tblPr>
        <w:tblW w:w="9039" w:type="dxa"/>
        <w:tblInd w:w="-66" w:type="dxa"/>
        <w:tblLook w:val="04A0" w:firstRow="1" w:lastRow="0" w:firstColumn="1" w:lastColumn="0" w:noHBand="0" w:noVBand="1"/>
      </w:tblPr>
      <w:tblGrid>
        <w:gridCol w:w="3996"/>
        <w:gridCol w:w="5043"/>
      </w:tblGrid>
      <w:tr w:rsidR="00DD1B5D" w:rsidRPr="0048569D" w14:paraId="40EFB461" w14:textId="77777777" w:rsidTr="009708A0">
        <w:tc>
          <w:tcPr>
            <w:tcW w:w="3996" w:type="dxa"/>
            <w:shd w:val="clear" w:color="auto" w:fill="auto"/>
          </w:tcPr>
          <w:p w14:paraId="02AD770B" w14:textId="77777777" w:rsidR="00E90356" w:rsidRPr="008A344A" w:rsidRDefault="00E90356" w:rsidP="00307824">
            <w:pPr>
              <w:spacing w:line="240" w:lineRule="auto"/>
              <w:ind w:left="-37"/>
              <w:rPr>
                <w:rFonts w:ascii="Arial" w:hAnsi="Arial" w:cs="Arial"/>
                <w:b/>
                <w:color w:val="000000" w:themeColor="text1"/>
                <w:sz w:val="20"/>
              </w:rPr>
            </w:pPr>
          </w:p>
          <w:p w14:paraId="53BC997E" w14:textId="77777777" w:rsidR="00A42843" w:rsidRPr="008A344A" w:rsidRDefault="00A42843" w:rsidP="00307824">
            <w:pPr>
              <w:spacing w:line="240" w:lineRule="auto"/>
              <w:ind w:left="-37"/>
              <w:rPr>
                <w:rFonts w:ascii="Arial" w:hAnsi="Arial" w:cs="Arial"/>
                <w:b/>
                <w:color w:val="000000" w:themeColor="text1"/>
                <w:sz w:val="20"/>
              </w:rPr>
            </w:pPr>
            <w:r w:rsidRPr="008A344A">
              <w:rPr>
                <w:rFonts w:ascii="Arial" w:hAnsi="Arial" w:cs="Arial"/>
                <w:b/>
                <w:color w:val="000000" w:themeColor="text1"/>
                <w:sz w:val="20"/>
              </w:rPr>
              <w:t>Weitere Informationen:</w:t>
            </w:r>
          </w:p>
          <w:p w14:paraId="05594EF8"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WMF Group GmbH</w:t>
            </w:r>
          </w:p>
          <w:p w14:paraId="4E37428E" w14:textId="77777777" w:rsidR="00A42843" w:rsidRPr="008A344A" w:rsidRDefault="00585BE5"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Corinna Lägeler</w:t>
            </w:r>
          </w:p>
          <w:p w14:paraId="39011FD9"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Corporate Communications</w:t>
            </w:r>
          </w:p>
          <w:p w14:paraId="7B2F8EA3" w14:textId="6D8E1572"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Eberhardstraße 35 – D-733</w:t>
            </w:r>
            <w:r w:rsidR="00280784" w:rsidRPr="008A344A">
              <w:rPr>
                <w:rFonts w:ascii="Arial" w:hAnsi="Arial" w:cs="Arial"/>
                <w:color w:val="000000" w:themeColor="text1"/>
                <w:sz w:val="20"/>
              </w:rPr>
              <w:t>12</w:t>
            </w:r>
            <w:r w:rsidRPr="008A344A">
              <w:rPr>
                <w:rFonts w:ascii="Arial" w:hAnsi="Arial" w:cs="Arial"/>
                <w:color w:val="000000" w:themeColor="text1"/>
                <w:sz w:val="20"/>
              </w:rPr>
              <w:t xml:space="preserve"> Geislingen</w:t>
            </w:r>
          </w:p>
          <w:p w14:paraId="6A7FF601" w14:textId="38AF1F69"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Tel.: +49 73 31 25 8</w:t>
            </w:r>
            <w:r w:rsidR="000C4DF9" w:rsidRPr="008A344A">
              <w:rPr>
                <w:rFonts w:ascii="Arial" w:hAnsi="Arial" w:cs="Arial"/>
                <w:color w:val="000000" w:themeColor="text1"/>
                <w:sz w:val="20"/>
              </w:rPr>
              <w:t>833</w:t>
            </w:r>
            <w:r w:rsidRPr="008A344A">
              <w:rPr>
                <w:rFonts w:ascii="Arial" w:hAnsi="Arial" w:cs="Arial"/>
                <w:color w:val="000000" w:themeColor="text1"/>
                <w:sz w:val="20"/>
              </w:rPr>
              <w:t xml:space="preserve"> </w:t>
            </w:r>
          </w:p>
          <w:p w14:paraId="4A0D68B1"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Fax: +49 73 31 25 8061</w:t>
            </w:r>
          </w:p>
          <w:p w14:paraId="7F763074" w14:textId="77777777" w:rsidR="00A42843" w:rsidRPr="008A344A" w:rsidRDefault="00585BE5"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corinna.laegeler@wmf.de</w:t>
            </w:r>
            <w:r w:rsidR="00A42843" w:rsidRPr="008A344A">
              <w:rPr>
                <w:rFonts w:ascii="Arial" w:hAnsi="Arial" w:cs="Arial"/>
                <w:color w:val="000000" w:themeColor="text1"/>
                <w:sz w:val="20"/>
              </w:rPr>
              <w:t xml:space="preserve"> - www.wmf.de</w:t>
            </w:r>
          </w:p>
        </w:tc>
        <w:tc>
          <w:tcPr>
            <w:tcW w:w="5043" w:type="dxa"/>
            <w:shd w:val="clear" w:color="auto" w:fill="auto"/>
          </w:tcPr>
          <w:p w14:paraId="742DD064" w14:textId="77777777" w:rsidR="00E90356" w:rsidRPr="008A344A" w:rsidRDefault="00E90356" w:rsidP="00465A50">
            <w:pPr>
              <w:spacing w:line="240" w:lineRule="auto"/>
              <w:rPr>
                <w:rFonts w:ascii="Arial" w:hAnsi="Arial" w:cs="Arial"/>
                <w:b/>
                <w:color w:val="000000" w:themeColor="text1"/>
                <w:sz w:val="20"/>
              </w:rPr>
            </w:pPr>
          </w:p>
          <w:p w14:paraId="1CA08F15" w14:textId="77777777" w:rsidR="00A42843" w:rsidRPr="008A344A" w:rsidRDefault="00A42843" w:rsidP="00465A50">
            <w:pPr>
              <w:spacing w:line="240" w:lineRule="auto"/>
              <w:rPr>
                <w:rFonts w:ascii="Arial" w:hAnsi="Arial" w:cs="Arial"/>
                <w:b/>
                <w:color w:val="000000" w:themeColor="text1"/>
                <w:sz w:val="20"/>
              </w:rPr>
            </w:pPr>
            <w:r w:rsidRPr="008A344A">
              <w:rPr>
                <w:rFonts w:ascii="Arial" w:hAnsi="Arial" w:cs="Arial"/>
                <w:b/>
                <w:color w:val="000000" w:themeColor="text1"/>
                <w:sz w:val="20"/>
              </w:rPr>
              <w:t>Presse- und Öffentlichkeitsarbeit:</w:t>
            </w:r>
          </w:p>
          <w:p w14:paraId="569DCAC1"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WMF Pressebüro</w:t>
            </w:r>
          </w:p>
          <w:p w14:paraId="7E783BCE"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 xml:space="preserve">c/o Press’n’Relations GmbH </w:t>
            </w:r>
          </w:p>
          <w:p w14:paraId="659B4B0A"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 xml:space="preserve">Monika Nyendick </w:t>
            </w:r>
          </w:p>
          <w:p w14:paraId="119AAC8E"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Magirusstraße 33 – D-89077 Ulm </w:t>
            </w:r>
          </w:p>
          <w:p w14:paraId="75DA88F7"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Tel.: +49 731 96287-30 – Fax: +49 731 96287-97 </w:t>
            </w:r>
          </w:p>
          <w:p w14:paraId="5BC57393"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wmf@press-n-relations.de - </w:t>
            </w:r>
            <w:r w:rsidR="00C53D04" w:rsidRPr="008A344A">
              <w:rPr>
                <w:rFonts w:ascii="Arial" w:hAnsi="Arial" w:cs="Arial"/>
                <w:color w:val="000000" w:themeColor="text1"/>
                <w:sz w:val="20"/>
                <w:lang w:val="it-IT"/>
              </w:rPr>
              <w:t>www.press-n-relations.de</w:t>
            </w:r>
          </w:p>
        </w:tc>
      </w:tr>
    </w:tbl>
    <w:p w14:paraId="46E7CF3F" w14:textId="77777777" w:rsidR="00A42843" w:rsidRPr="008A344A" w:rsidRDefault="00A42843" w:rsidP="00465A50">
      <w:pPr>
        <w:tabs>
          <w:tab w:val="left" w:pos="2868"/>
        </w:tabs>
        <w:spacing w:line="240" w:lineRule="auto"/>
        <w:rPr>
          <w:rFonts w:ascii="Arial" w:hAnsi="Arial" w:cs="Arial"/>
          <w:b/>
          <w:bCs/>
          <w:color w:val="000000" w:themeColor="text1"/>
          <w:sz w:val="20"/>
          <w:lang w:val="it-IT"/>
        </w:rPr>
      </w:pPr>
    </w:p>
    <w:p w14:paraId="4388D9A3" w14:textId="77777777" w:rsidR="00307824" w:rsidRPr="0048569D" w:rsidRDefault="00307824" w:rsidP="00465A50">
      <w:pPr>
        <w:tabs>
          <w:tab w:val="left" w:pos="2868"/>
        </w:tabs>
        <w:spacing w:line="240" w:lineRule="auto"/>
        <w:rPr>
          <w:rFonts w:ascii="Arial" w:hAnsi="Arial" w:cs="Arial"/>
          <w:b/>
          <w:bCs/>
          <w:color w:val="000000" w:themeColor="text1"/>
          <w:sz w:val="20"/>
          <w:lang w:val="it-IT"/>
        </w:rPr>
      </w:pPr>
    </w:p>
    <w:p w14:paraId="77AB2128" w14:textId="77777777" w:rsidR="00307824" w:rsidRPr="0048569D" w:rsidRDefault="00307824" w:rsidP="00465A50">
      <w:pPr>
        <w:tabs>
          <w:tab w:val="left" w:pos="2868"/>
        </w:tabs>
        <w:spacing w:line="240" w:lineRule="auto"/>
        <w:rPr>
          <w:rFonts w:ascii="Arial" w:hAnsi="Arial" w:cs="Arial"/>
          <w:b/>
          <w:bCs/>
          <w:color w:val="000000" w:themeColor="text1"/>
          <w:sz w:val="20"/>
          <w:lang w:val="it-IT"/>
        </w:rPr>
      </w:pPr>
    </w:p>
    <w:p w14:paraId="2EC7E9AF" w14:textId="77777777" w:rsidR="00307824" w:rsidRPr="0048569D" w:rsidRDefault="00307824" w:rsidP="00465A50">
      <w:pPr>
        <w:tabs>
          <w:tab w:val="left" w:pos="2868"/>
        </w:tabs>
        <w:spacing w:line="240" w:lineRule="auto"/>
        <w:rPr>
          <w:rFonts w:ascii="Arial" w:hAnsi="Arial" w:cs="Arial"/>
          <w:b/>
          <w:bCs/>
          <w:color w:val="000000" w:themeColor="text1"/>
          <w:sz w:val="20"/>
          <w:lang w:val="it-IT"/>
        </w:rPr>
      </w:pPr>
    </w:p>
    <w:p w14:paraId="6A89754E" w14:textId="77777777" w:rsidR="00307824" w:rsidRPr="0048569D" w:rsidRDefault="00307824" w:rsidP="00465A50">
      <w:pPr>
        <w:tabs>
          <w:tab w:val="left" w:pos="2868"/>
        </w:tabs>
        <w:spacing w:line="240" w:lineRule="auto"/>
        <w:rPr>
          <w:rFonts w:ascii="Arial" w:hAnsi="Arial" w:cs="Arial"/>
          <w:b/>
          <w:bCs/>
          <w:color w:val="000000" w:themeColor="text1"/>
          <w:sz w:val="20"/>
          <w:lang w:val="it-IT"/>
        </w:rPr>
      </w:pPr>
    </w:p>
    <w:p w14:paraId="04A20532" w14:textId="77777777" w:rsidR="00307824" w:rsidRPr="0048569D" w:rsidRDefault="00307824" w:rsidP="00465A50">
      <w:pPr>
        <w:tabs>
          <w:tab w:val="left" w:pos="2868"/>
        </w:tabs>
        <w:spacing w:line="240" w:lineRule="auto"/>
        <w:rPr>
          <w:rFonts w:ascii="Arial" w:hAnsi="Arial" w:cs="Arial"/>
          <w:b/>
          <w:bCs/>
          <w:color w:val="000000" w:themeColor="text1"/>
          <w:sz w:val="20"/>
          <w:lang w:val="it-IT"/>
        </w:rPr>
      </w:pPr>
    </w:p>
    <w:p w14:paraId="46066DD7" w14:textId="366610DF" w:rsidR="00170BDF" w:rsidRPr="008A344A" w:rsidRDefault="00170BDF" w:rsidP="00465A50">
      <w:pPr>
        <w:tabs>
          <w:tab w:val="left" w:pos="2868"/>
        </w:tabs>
        <w:spacing w:line="240" w:lineRule="auto"/>
        <w:rPr>
          <w:rFonts w:ascii="Arial" w:hAnsi="Arial" w:cs="Arial"/>
          <w:b/>
          <w:bCs/>
          <w:color w:val="000000" w:themeColor="text1"/>
          <w:sz w:val="20"/>
        </w:rPr>
      </w:pPr>
      <w:r w:rsidRPr="008A344A">
        <w:rPr>
          <w:rFonts w:ascii="Arial" w:hAnsi="Arial" w:cs="Arial"/>
          <w:b/>
          <w:bCs/>
          <w:color w:val="000000" w:themeColor="text1"/>
          <w:sz w:val="20"/>
        </w:rPr>
        <w:lastRenderedPageBreak/>
        <w:t>Über die WMF Group</w:t>
      </w:r>
    </w:p>
    <w:p w14:paraId="7FB0B5A8" w14:textId="77777777" w:rsidR="00D75151" w:rsidRPr="008A344A" w:rsidRDefault="00170BDF" w:rsidP="00465A50">
      <w:pPr>
        <w:tabs>
          <w:tab w:val="left" w:pos="2868"/>
        </w:tabs>
        <w:spacing w:line="240" w:lineRule="auto"/>
        <w:rPr>
          <w:rFonts w:ascii="Arial" w:hAnsi="Arial" w:cs="Arial"/>
          <w:bCs/>
          <w:color w:val="000000" w:themeColor="text1"/>
          <w:sz w:val="20"/>
        </w:rPr>
      </w:pPr>
      <w:r w:rsidRPr="008A344A">
        <w:rPr>
          <w:rFonts w:ascii="Arial" w:hAnsi="Arial" w:cs="Arial"/>
          <w:bCs/>
          <w:color w:val="000000" w:themeColor="text1"/>
          <w:sz w:val="20"/>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  </w:t>
      </w:r>
    </w:p>
    <w:p w14:paraId="4A207AC8" w14:textId="77777777" w:rsidR="00B62035" w:rsidRPr="008A344A" w:rsidRDefault="00B62035" w:rsidP="00465A50">
      <w:pPr>
        <w:tabs>
          <w:tab w:val="left" w:pos="2868"/>
        </w:tabs>
        <w:spacing w:line="240" w:lineRule="auto"/>
        <w:rPr>
          <w:rFonts w:ascii="Arial" w:hAnsi="Arial" w:cs="Arial"/>
          <w:bCs/>
          <w:color w:val="000000" w:themeColor="text1"/>
          <w:sz w:val="20"/>
        </w:rPr>
      </w:pPr>
    </w:p>
    <w:p w14:paraId="43108E3A" w14:textId="77777777" w:rsidR="008A344A" w:rsidRPr="008A344A" w:rsidRDefault="008A344A">
      <w:pPr>
        <w:tabs>
          <w:tab w:val="left" w:pos="2868"/>
        </w:tabs>
        <w:spacing w:line="240" w:lineRule="auto"/>
        <w:rPr>
          <w:rFonts w:ascii="Arial" w:hAnsi="Arial" w:cs="Arial"/>
          <w:bCs/>
          <w:color w:val="000000" w:themeColor="text1"/>
          <w:sz w:val="20"/>
        </w:rPr>
      </w:pPr>
    </w:p>
    <w:p w14:paraId="2C3EA270" w14:textId="77777777" w:rsidR="008A344A" w:rsidRPr="008A344A" w:rsidRDefault="008A344A">
      <w:pPr>
        <w:tabs>
          <w:tab w:val="left" w:pos="2868"/>
        </w:tabs>
        <w:spacing w:line="240" w:lineRule="auto"/>
        <w:rPr>
          <w:rFonts w:ascii="Arial" w:hAnsi="Arial" w:cs="Arial"/>
          <w:bCs/>
          <w:color w:val="000000" w:themeColor="text1"/>
          <w:sz w:val="20"/>
        </w:rPr>
      </w:pPr>
    </w:p>
    <w:sectPr w:rsidR="008A344A" w:rsidRPr="008A344A"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9F5A62" w14:textId="77777777" w:rsidR="00A417BD" w:rsidRDefault="00A417BD">
      <w:r>
        <w:separator/>
      </w:r>
    </w:p>
  </w:endnote>
  <w:endnote w:type="continuationSeparator" w:id="0">
    <w:p w14:paraId="5A74A1B3" w14:textId="77777777" w:rsidR="00A417BD" w:rsidRDefault="00A41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99460F80-A888-824A-A5F6-9F81720FD9FF}"/>
    <w:embedBold r:id="rId2" w:fontKey="{224AABA8-18EA-7B4C-A7D2-32C68265F8AE}"/>
    <w:embedBoldItalic r:id="rId3" w:fontKey="{3408B47B-48F6-B446-BD6E-3C015453BDD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21A915" w14:textId="77777777" w:rsidR="006348F0" w:rsidRPr="000423F3" w:rsidRDefault="006348F0" w:rsidP="006348F0">
    <w:pPr>
      <w:pStyle w:val="Fuzeile"/>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64605FBF" wp14:editId="604609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2433AA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3360" behindDoc="0" locked="0" layoutInCell="1" allowOverlap="1" wp14:anchorId="79E3F7FA" wp14:editId="39AD352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33E7CA" w14:textId="77777777" w:rsidR="00A417BD" w:rsidRDefault="00A417BD">
      <w:r>
        <w:separator/>
      </w:r>
    </w:p>
  </w:footnote>
  <w:footnote w:type="continuationSeparator" w:id="0">
    <w:p w14:paraId="5BBBD1D5" w14:textId="77777777" w:rsidR="00A417BD" w:rsidRDefault="00A417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eastAsia="en-GB"/>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eastAsia="en-GB"/>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263F"/>
    <w:rsid w:val="000F4421"/>
    <w:rsid w:val="000F4C9D"/>
    <w:rsid w:val="000F7D61"/>
    <w:rsid w:val="00102AE6"/>
    <w:rsid w:val="00104C42"/>
    <w:rsid w:val="0010593C"/>
    <w:rsid w:val="00114722"/>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A223E"/>
    <w:rsid w:val="001A2E0A"/>
    <w:rsid w:val="001B41F2"/>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E08"/>
    <w:rsid w:val="00233A21"/>
    <w:rsid w:val="00235004"/>
    <w:rsid w:val="002453F2"/>
    <w:rsid w:val="002458AC"/>
    <w:rsid w:val="00250632"/>
    <w:rsid w:val="002519DB"/>
    <w:rsid w:val="00251FF2"/>
    <w:rsid w:val="002541FC"/>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72C2"/>
    <w:rsid w:val="00330B65"/>
    <w:rsid w:val="003339A8"/>
    <w:rsid w:val="0033430C"/>
    <w:rsid w:val="0033758C"/>
    <w:rsid w:val="00346710"/>
    <w:rsid w:val="00351EC2"/>
    <w:rsid w:val="00353060"/>
    <w:rsid w:val="00354EB2"/>
    <w:rsid w:val="003617A4"/>
    <w:rsid w:val="00363153"/>
    <w:rsid w:val="003641C9"/>
    <w:rsid w:val="00366880"/>
    <w:rsid w:val="00370D77"/>
    <w:rsid w:val="00372634"/>
    <w:rsid w:val="00381D8B"/>
    <w:rsid w:val="00382EDC"/>
    <w:rsid w:val="0038410D"/>
    <w:rsid w:val="00384CA9"/>
    <w:rsid w:val="00385C5C"/>
    <w:rsid w:val="00387B19"/>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B00"/>
    <w:rsid w:val="00473187"/>
    <w:rsid w:val="00476C06"/>
    <w:rsid w:val="0048153E"/>
    <w:rsid w:val="0048569D"/>
    <w:rsid w:val="00485835"/>
    <w:rsid w:val="00485D05"/>
    <w:rsid w:val="00496542"/>
    <w:rsid w:val="004A49F7"/>
    <w:rsid w:val="004A4A8B"/>
    <w:rsid w:val="004B2FAE"/>
    <w:rsid w:val="004B3186"/>
    <w:rsid w:val="004B5284"/>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1113"/>
    <w:rsid w:val="00542C70"/>
    <w:rsid w:val="00544225"/>
    <w:rsid w:val="00545D39"/>
    <w:rsid w:val="005565F1"/>
    <w:rsid w:val="005605B4"/>
    <w:rsid w:val="00564F27"/>
    <w:rsid w:val="005827BD"/>
    <w:rsid w:val="00585BE5"/>
    <w:rsid w:val="00590145"/>
    <w:rsid w:val="0059037D"/>
    <w:rsid w:val="005916C7"/>
    <w:rsid w:val="00592148"/>
    <w:rsid w:val="00593B24"/>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348F0"/>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667D"/>
    <w:rsid w:val="0089364A"/>
    <w:rsid w:val="00894416"/>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22E4"/>
    <w:rsid w:val="00905910"/>
    <w:rsid w:val="00907ADA"/>
    <w:rsid w:val="00911518"/>
    <w:rsid w:val="009130D0"/>
    <w:rsid w:val="00914246"/>
    <w:rsid w:val="00922DD3"/>
    <w:rsid w:val="00924502"/>
    <w:rsid w:val="00925051"/>
    <w:rsid w:val="00942307"/>
    <w:rsid w:val="00952AAD"/>
    <w:rsid w:val="009551F8"/>
    <w:rsid w:val="009566F1"/>
    <w:rsid w:val="00960965"/>
    <w:rsid w:val="00960D73"/>
    <w:rsid w:val="0096283E"/>
    <w:rsid w:val="00965466"/>
    <w:rsid w:val="00965EDA"/>
    <w:rsid w:val="00966243"/>
    <w:rsid w:val="009708A0"/>
    <w:rsid w:val="00980E71"/>
    <w:rsid w:val="0098205D"/>
    <w:rsid w:val="00990A92"/>
    <w:rsid w:val="0099140A"/>
    <w:rsid w:val="00992234"/>
    <w:rsid w:val="0099656C"/>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17BD"/>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90BF2"/>
    <w:rsid w:val="00A962DD"/>
    <w:rsid w:val="00AA0B9D"/>
    <w:rsid w:val="00AA59E2"/>
    <w:rsid w:val="00AB74D5"/>
    <w:rsid w:val="00AC511F"/>
    <w:rsid w:val="00AC6ABF"/>
    <w:rsid w:val="00AD40A9"/>
    <w:rsid w:val="00AE0951"/>
    <w:rsid w:val="00AE2C1F"/>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855FE"/>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D04"/>
    <w:rsid w:val="00C71EE7"/>
    <w:rsid w:val="00C7379C"/>
    <w:rsid w:val="00C7381F"/>
    <w:rsid w:val="00C76F69"/>
    <w:rsid w:val="00C80D26"/>
    <w:rsid w:val="00C83589"/>
    <w:rsid w:val="00C8569A"/>
    <w:rsid w:val="00C8797E"/>
    <w:rsid w:val="00C93B89"/>
    <w:rsid w:val="00C97FB1"/>
    <w:rsid w:val="00CA3B46"/>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748C"/>
    <w:rsid w:val="00DA79EB"/>
    <w:rsid w:val="00DB2F89"/>
    <w:rsid w:val="00DC0B57"/>
    <w:rsid w:val="00DC46C8"/>
    <w:rsid w:val="00DC77F1"/>
    <w:rsid w:val="00DC7AE8"/>
    <w:rsid w:val="00DD1B5D"/>
    <w:rsid w:val="00DE063F"/>
    <w:rsid w:val="00DE66E8"/>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54D"/>
    <w:rsid w:val="00EA4E34"/>
    <w:rsid w:val="00EA7AA6"/>
    <w:rsid w:val="00EB2575"/>
    <w:rsid w:val="00ED408D"/>
    <w:rsid w:val="00ED669C"/>
    <w:rsid w:val="00EE0BC0"/>
    <w:rsid w:val="00EE21E8"/>
    <w:rsid w:val="00EE41CE"/>
    <w:rsid w:val="00EF0352"/>
    <w:rsid w:val="00EF153B"/>
    <w:rsid w:val="00EF6040"/>
    <w:rsid w:val="00F0136C"/>
    <w:rsid w:val="00F020A5"/>
    <w:rsid w:val="00F0641E"/>
    <w:rsid w:val="00F064EE"/>
    <w:rsid w:val="00F07A6E"/>
    <w:rsid w:val="00F1177C"/>
    <w:rsid w:val="00F11EBE"/>
    <w:rsid w:val="00F137B8"/>
    <w:rsid w:val="00F15567"/>
    <w:rsid w:val="00F15882"/>
    <w:rsid w:val="00F21A2E"/>
    <w:rsid w:val="00F255ED"/>
    <w:rsid w:val="00F31D84"/>
    <w:rsid w:val="00F3262A"/>
    <w:rsid w:val="00F370C5"/>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6348F0"/>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776</Words>
  <Characters>4896</Characters>
  <Application>Microsoft Office Word</Application>
  <DocSecurity>0</DocSecurity>
  <PresentationFormat/>
  <Lines>40</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5661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2019-01-28T11:26:00Z</cp:lastPrinted>
  <dcterms:created xsi:type="dcterms:W3CDTF">2019-03-12T16:20:00Z</dcterms:created>
  <dcterms:modified xsi:type="dcterms:W3CDTF">2019-04-26T07:19:00Z</dcterms:modified>
  <cp:category/>
</cp:coreProperties>
</file>