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0D5BE" w14:textId="529624B1" w:rsidR="00D97722" w:rsidRPr="000B1AF8" w:rsidRDefault="00E3186D" w:rsidP="0091480F">
      <w:pPr>
        <w:spacing w:line="288" w:lineRule="auto"/>
        <w:rPr>
          <w:rFonts w:ascii="Helvetica" w:hAnsi="Helvetica"/>
          <w:sz w:val="20"/>
          <w:szCs w:val="20"/>
        </w:rPr>
      </w:pPr>
      <w:r w:rsidRPr="000B1AF8">
        <w:rPr>
          <w:rFonts w:ascii="Helvetica" w:hAnsi="Helvetica"/>
          <w:sz w:val="20"/>
          <w:szCs w:val="20"/>
        </w:rPr>
        <w:t>Birkenfeld</w:t>
      </w:r>
      <w:r w:rsidR="000B1AF8">
        <w:rPr>
          <w:rFonts w:ascii="Helvetica" w:hAnsi="Helvetica"/>
          <w:sz w:val="20"/>
          <w:szCs w:val="20"/>
        </w:rPr>
        <w:t>,</w:t>
      </w:r>
      <w:r w:rsidR="00210922" w:rsidRPr="000B1AF8">
        <w:rPr>
          <w:rFonts w:ascii="Helvetica" w:hAnsi="Helvetica"/>
          <w:sz w:val="20"/>
          <w:szCs w:val="20"/>
        </w:rPr>
        <w:t xml:space="preserve"> </w:t>
      </w:r>
      <w:r w:rsidR="0058242A">
        <w:rPr>
          <w:rFonts w:ascii="Helvetica" w:hAnsi="Helvetica"/>
          <w:sz w:val="20"/>
          <w:szCs w:val="20"/>
        </w:rPr>
        <w:t>13</w:t>
      </w:r>
      <w:r w:rsidR="00AB6F0B" w:rsidRPr="000B1AF8">
        <w:rPr>
          <w:rFonts w:ascii="Helvetica" w:hAnsi="Helvetica"/>
          <w:sz w:val="20"/>
          <w:szCs w:val="20"/>
        </w:rPr>
        <w:t xml:space="preserve">. </w:t>
      </w:r>
      <w:r w:rsidR="009B2171">
        <w:rPr>
          <w:rFonts w:ascii="Helvetica" w:hAnsi="Helvetica"/>
          <w:sz w:val="20"/>
          <w:szCs w:val="20"/>
        </w:rPr>
        <w:t>Dezember</w:t>
      </w:r>
      <w:r w:rsidR="00AB6F0B" w:rsidRPr="000B1AF8">
        <w:rPr>
          <w:rFonts w:ascii="Helvetica" w:hAnsi="Helvetica"/>
          <w:sz w:val="20"/>
          <w:szCs w:val="20"/>
        </w:rPr>
        <w:t xml:space="preserve"> </w:t>
      </w:r>
      <w:r w:rsidR="00CF52C7" w:rsidRPr="000B1AF8">
        <w:rPr>
          <w:rFonts w:ascii="Helvetica" w:hAnsi="Helvetica"/>
          <w:sz w:val="20"/>
          <w:szCs w:val="20"/>
        </w:rPr>
        <w:t>202</w:t>
      </w:r>
      <w:r w:rsidR="002448CA">
        <w:rPr>
          <w:rFonts w:ascii="Helvetica" w:hAnsi="Helvetica"/>
          <w:sz w:val="20"/>
          <w:szCs w:val="20"/>
        </w:rPr>
        <w:t>2</w:t>
      </w:r>
    </w:p>
    <w:p w14:paraId="3B34ADB8" w14:textId="77777777" w:rsidR="00CF52C7" w:rsidRPr="000B1AF8" w:rsidRDefault="00CF52C7" w:rsidP="0091480F">
      <w:pPr>
        <w:spacing w:line="288" w:lineRule="auto"/>
        <w:rPr>
          <w:rFonts w:ascii="Helvetica" w:hAnsi="Helvetica"/>
          <w:sz w:val="20"/>
          <w:szCs w:val="20"/>
        </w:rPr>
      </w:pPr>
    </w:p>
    <w:p w14:paraId="6B55035B" w14:textId="77777777" w:rsidR="00ED0A91" w:rsidRPr="001312E4" w:rsidRDefault="00ED0A91" w:rsidP="00ED0A91">
      <w:pPr>
        <w:spacing w:line="264" w:lineRule="auto"/>
        <w:ind w:right="-126"/>
        <w:rPr>
          <w:rFonts w:ascii="Arial" w:hAnsi="Arial" w:cs="Arial"/>
          <w:bCs/>
          <w:color w:val="000000" w:themeColor="text1"/>
          <w:sz w:val="20"/>
        </w:rPr>
      </w:pPr>
    </w:p>
    <w:p w14:paraId="376EB65E" w14:textId="018C841F" w:rsidR="00CF52C7" w:rsidRPr="001312E4" w:rsidRDefault="00FB21DA" w:rsidP="0091480F">
      <w:pPr>
        <w:spacing w:line="288" w:lineRule="auto"/>
        <w:rPr>
          <w:rFonts w:ascii="Helvetica" w:hAnsi="Helvetica"/>
          <w:u w:val="single"/>
        </w:rPr>
      </w:pPr>
      <w:r>
        <w:rPr>
          <w:rFonts w:ascii="Helvetica" w:hAnsi="Helvetica"/>
          <w:u w:val="single"/>
        </w:rPr>
        <w:t>Hand in Hand mit dem Handel</w:t>
      </w:r>
    </w:p>
    <w:p w14:paraId="2D56F4D0" w14:textId="5A49BAD4" w:rsidR="00CF52C7" w:rsidRPr="001312E4" w:rsidRDefault="00FB21DA" w:rsidP="0091480F">
      <w:pPr>
        <w:spacing w:line="288" w:lineRule="auto"/>
        <w:rPr>
          <w:rFonts w:ascii="Helvetica" w:hAnsi="Helvetica"/>
          <w:sz w:val="20"/>
          <w:szCs w:val="20"/>
          <w:u w:val="single"/>
        </w:rPr>
      </w:pPr>
      <w:r w:rsidRPr="0058242A">
        <w:rPr>
          <w:rFonts w:ascii="Helvetica" w:hAnsi="Helvetica"/>
          <w:sz w:val="20"/>
          <w:szCs w:val="20"/>
          <w:u w:val="single"/>
        </w:rPr>
        <w:t xml:space="preserve">WMF Professional </w:t>
      </w:r>
      <w:r w:rsidR="007113AC" w:rsidRPr="0058242A">
        <w:rPr>
          <w:rFonts w:ascii="Helvetica" w:hAnsi="Helvetica"/>
          <w:sz w:val="20"/>
          <w:szCs w:val="20"/>
          <w:u w:val="single"/>
        </w:rPr>
        <w:t>Hotel Equipment</w:t>
      </w:r>
      <w:r w:rsidR="007113AC">
        <w:rPr>
          <w:rFonts w:ascii="Helvetica" w:hAnsi="Helvetica"/>
          <w:sz w:val="20"/>
          <w:szCs w:val="20"/>
          <w:u w:val="single"/>
        </w:rPr>
        <w:t xml:space="preserve"> </w:t>
      </w:r>
      <w:r>
        <w:rPr>
          <w:rFonts w:ascii="Helvetica" w:hAnsi="Helvetica"/>
          <w:sz w:val="20"/>
          <w:szCs w:val="20"/>
          <w:u w:val="single"/>
        </w:rPr>
        <w:t>startet neue Fachhandel</w:t>
      </w:r>
      <w:r w:rsidR="004A7384">
        <w:rPr>
          <w:rFonts w:ascii="Helvetica" w:hAnsi="Helvetica"/>
          <w:sz w:val="20"/>
          <w:szCs w:val="20"/>
          <w:u w:val="single"/>
        </w:rPr>
        <w:t>s</w:t>
      </w:r>
      <w:r>
        <w:rPr>
          <w:rFonts w:ascii="Helvetica" w:hAnsi="Helvetica"/>
          <w:sz w:val="20"/>
          <w:szCs w:val="20"/>
          <w:u w:val="single"/>
        </w:rPr>
        <w:t>strategie</w:t>
      </w:r>
    </w:p>
    <w:p w14:paraId="7BFAA008" w14:textId="77777777" w:rsidR="00993F74" w:rsidRPr="001312E4" w:rsidRDefault="00993F74" w:rsidP="0091480F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650D6DAA" w14:textId="0BB69D47" w:rsidR="00FB21DA" w:rsidRDefault="00F557B6" w:rsidP="00EF3510">
      <w:pPr>
        <w:tabs>
          <w:tab w:val="left" w:pos="5954"/>
        </w:tabs>
        <w:spacing w:line="288" w:lineRule="auto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Im Rahmen seiner internationalen Wachstumsstrategie implementiert </w:t>
      </w:r>
      <w:r w:rsidR="007113AC">
        <w:rPr>
          <w:rFonts w:ascii="Helvetica" w:hAnsi="Helvetica"/>
          <w:b/>
          <w:sz w:val="20"/>
          <w:szCs w:val="20"/>
        </w:rPr>
        <w:t xml:space="preserve">der Premiumanbieter </w:t>
      </w:r>
      <w:r w:rsidRPr="0058242A">
        <w:rPr>
          <w:rFonts w:ascii="Helvetica" w:hAnsi="Helvetica"/>
          <w:b/>
          <w:sz w:val="20"/>
          <w:szCs w:val="20"/>
        </w:rPr>
        <w:t>WMF Professional Hotel Equipment</w:t>
      </w:r>
      <w:r w:rsidR="009B2171" w:rsidRPr="0058242A">
        <w:rPr>
          <w:rFonts w:ascii="Helvetica" w:hAnsi="Helvetica"/>
          <w:b/>
          <w:sz w:val="20"/>
          <w:szCs w:val="20"/>
        </w:rPr>
        <w:t xml:space="preserve"> (PHE)</w:t>
      </w:r>
      <w:r>
        <w:rPr>
          <w:rFonts w:ascii="Helvetica" w:hAnsi="Helvetica"/>
          <w:b/>
          <w:sz w:val="20"/>
          <w:szCs w:val="20"/>
        </w:rPr>
        <w:t xml:space="preserve"> z</w:t>
      </w:r>
      <w:r w:rsidR="00FB21DA">
        <w:rPr>
          <w:rFonts w:ascii="Helvetica" w:hAnsi="Helvetica"/>
          <w:b/>
          <w:sz w:val="20"/>
          <w:szCs w:val="20"/>
        </w:rPr>
        <w:t>um 1. Januar 202</w:t>
      </w:r>
      <w:r>
        <w:rPr>
          <w:rFonts w:ascii="Helvetica" w:hAnsi="Helvetica"/>
          <w:b/>
          <w:sz w:val="20"/>
          <w:szCs w:val="20"/>
        </w:rPr>
        <w:t>3</w:t>
      </w:r>
      <w:r w:rsidR="00FB21DA">
        <w:rPr>
          <w:rFonts w:ascii="Helvetica" w:hAnsi="Helvetica"/>
          <w:b/>
          <w:sz w:val="20"/>
          <w:szCs w:val="20"/>
        </w:rPr>
        <w:t xml:space="preserve"> eine</w:t>
      </w:r>
      <w:r w:rsidR="00D77F31">
        <w:rPr>
          <w:rFonts w:ascii="Helvetica" w:hAnsi="Helvetica"/>
          <w:b/>
          <w:sz w:val="20"/>
          <w:szCs w:val="20"/>
        </w:rPr>
        <w:t xml:space="preserve"> </w:t>
      </w:r>
      <w:r w:rsidR="00FB21DA">
        <w:rPr>
          <w:rFonts w:ascii="Helvetica" w:hAnsi="Helvetica"/>
          <w:b/>
          <w:sz w:val="20"/>
          <w:szCs w:val="20"/>
        </w:rPr>
        <w:t>Fachhandelst</w:t>
      </w:r>
      <w:r>
        <w:rPr>
          <w:rFonts w:ascii="Helvetica" w:hAnsi="Helvetica"/>
          <w:b/>
          <w:sz w:val="20"/>
          <w:szCs w:val="20"/>
        </w:rPr>
        <w:t>ruktur</w:t>
      </w:r>
      <w:r w:rsidR="00FB21DA">
        <w:rPr>
          <w:rFonts w:ascii="Helvetica" w:hAnsi="Helvetica"/>
          <w:b/>
          <w:sz w:val="20"/>
          <w:szCs w:val="20"/>
        </w:rPr>
        <w:t xml:space="preserve"> in Deutschland. Ziel ist es, </w:t>
      </w:r>
      <w:r w:rsidR="00CD2002">
        <w:rPr>
          <w:rFonts w:ascii="Helvetica" w:hAnsi="Helvetica"/>
          <w:b/>
          <w:sz w:val="20"/>
          <w:szCs w:val="20"/>
        </w:rPr>
        <w:t xml:space="preserve">Gastronomen und Hoteliers </w:t>
      </w:r>
      <w:r w:rsidR="00FB21DA">
        <w:rPr>
          <w:rFonts w:ascii="Helvetica" w:hAnsi="Helvetica"/>
          <w:b/>
          <w:sz w:val="20"/>
          <w:szCs w:val="20"/>
        </w:rPr>
        <w:t xml:space="preserve">künftig mit einem starken Händlernetz noch </w:t>
      </w:r>
      <w:r>
        <w:rPr>
          <w:rFonts w:ascii="Helvetica" w:hAnsi="Helvetica"/>
          <w:b/>
          <w:sz w:val="20"/>
          <w:szCs w:val="20"/>
        </w:rPr>
        <w:t xml:space="preserve">direkter, persönlicher und flexibler </w:t>
      </w:r>
      <w:r w:rsidR="00FB21DA">
        <w:rPr>
          <w:rFonts w:ascii="Helvetica" w:hAnsi="Helvetica"/>
          <w:b/>
          <w:sz w:val="20"/>
          <w:szCs w:val="20"/>
        </w:rPr>
        <w:t xml:space="preserve">betreuen zu </w:t>
      </w:r>
      <w:r w:rsidR="00B84BE6">
        <w:rPr>
          <w:rFonts w:ascii="Helvetica" w:hAnsi="Helvetica"/>
          <w:b/>
          <w:sz w:val="20"/>
          <w:szCs w:val="20"/>
        </w:rPr>
        <w:t>können</w:t>
      </w:r>
      <w:r w:rsidR="007113AC">
        <w:rPr>
          <w:rFonts w:ascii="Helvetica" w:hAnsi="Helvetica"/>
          <w:b/>
          <w:sz w:val="20"/>
          <w:szCs w:val="20"/>
        </w:rPr>
        <w:t xml:space="preserve"> als bislang</w:t>
      </w:r>
      <w:r w:rsidR="00FB21DA">
        <w:rPr>
          <w:rFonts w:ascii="Helvetica" w:hAnsi="Helvetica"/>
          <w:b/>
          <w:sz w:val="20"/>
          <w:szCs w:val="20"/>
        </w:rPr>
        <w:t xml:space="preserve">. Um dies zu erreichen, wird das </w:t>
      </w:r>
      <w:r w:rsidR="00054E97">
        <w:rPr>
          <w:rFonts w:ascii="Helvetica" w:hAnsi="Helvetica"/>
          <w:b/>
          <w:sz w:val="20"/>
          <w:szCs w:val="20"/>
        </w:rPr>
        <w:t xml:space="preserve">erfahrene </w:t>
      </w:r>
      <w:r w:rsidR="00B84BE6">
        <w:rPr>
          <w:rFonts w:ascii="Helvetica" w:hAnsi="Helvetica"/>
          <w:b/>
          <w:sz w:val="20"/>
          <w:szCs w:val="20"/>
        </w:rPr>
        <w:t>fünf</w:t>
      </w:r>
      <w:r w:rsidR="007113AC">
        <w:rPr>
          <w:rFonts w:ascii="Helvetica" w:hAnsi="Helvetica"/>
          <w:b/>
          <w:sz w:val="20"/>
          <w:szCs w:val="20"/>
        </w:rPr>
        <w:t xml:space="preserve">köpfige </w:t>
      </w:r>
      <w:r w:rsidR="00CD2002">
        <w:rPr>
          <w:rFonts w:ascii="Helvetica" w:hAnsi="Helvetica"/>
          <w:b/>
          <w:sz w:val="20"/>
          <w:szCs w:val="20"/>
        </w:rPr>
        <w:t>WMF-</w:t>
      </w:r>
      <w:r w:rsidR="00FB21DA">
        <w:rPr>
          <w:rFonts w:ascii="Helvetica" w:hAnsi="Helvetica"/>
          <w:b/>
          <w:sz w:val="20"/>
          <w:szCs w:val="20"/>
        </w:rPr>
        <w:t xml:space="preserve">Vertriebsteam </w:t>
      </w:r>
      <w:r w:rsidR="00F12628">
        <w:rPr>
          <w:rFonts w:ascii="Helvetica" w:hAnsi="Helvetica"/>
          <w:b/>
          <w:sz w:val="20"/>
          <w:szCs w:val="20"/>
        </w:rPr>
        <w:t>den</w:t>
      </w:r>
      <w:r w:rsidR="002572C0">
        <w:rPr>
          <w:rFonts w:ascii="Helvetica" w:hAnsi="Helvetica"/>
          <w:b/>
          <w:sz w:val="20"/>
          <w:szCs w:val="20"/>
        </w:rPr>
        <w:t xml:space="preserve"> </w:t>
      </w:r>
      <w:r w:rsidR="00054E97">
        <w:rPr>
          <w:rFonts w:ascii="Helvetica" w:hAnsi="Helvetica"/>
          <w:b/>
          <w:sz w:val="20"/>
          <w:szCs w:val="20"/>
        </w:rPr>
        <w:t>künftigen</w:t>
      </w:r>
      <w:r w:rsidR="00D044E1">
        <w:rPr>
          <w:rFonts w:ascii="Helvetica" w:hAnsi="Helvetica"/>
          <w:b/>
          <w:sz w:val="20"/>
          <w:szCs w:val="20"/>
        </w:rPr>
        <w:t xml:space="preserve"> </w:t>
      </w:r>
      <w:r w:rsidR="002572C0">
        <w:rPr>
          <w:rFonts w:ascii="Helvetica" w:hAnsi="Helvetica"/>
          <w:b/>
          <w:sz w:val="20"/>
          <w:szCs w:val="20"/>
        </w:rPr>
        <w:t>Fachhändlern</w:t>
      </w:r>
      <w:r w:rsidR="00FB21DA">
        <w:rPr>
          <w:rFonts w:ascii="Helvetica" w:hAnsi="Helvetica"/>
          <w:b/>
          <w:sz w:val="20"/>
          <w:szCs w:val="20"/>
        </w:rPr>
        <w:t xml:space="preserve"> </w:t>
      </w:r>
      <w:r w:rsidR="00054E97">
        <w:rPr>
          <w:rFonts w:ascii="Helvetica" w:hAnsi="Helvetica"/>
          <w:b/>
          <w:sz w:val="20"/>
          <w:szCs w:val="20"/>
        </w:rPr>
        <w:t xml:space="preserve">zum einen </w:t>
      </w:r>
      <w:r w:rsidR="00FB21DA">
        <w:rPr>
          <w:rFonts w:ascii="Helvetica" w:hAnsi="Helvetica"/>
          <w:b/>
          <w:sz w:val="20"/>
          <w:szCs w:val="20"/>
        </w:rPr>
        <w:t xml:space="preserve">als </w:t>
      </w:r>
      <w:r w:rsidR="00054E97">
        <w:rPr>
          <w:rFonts w:ascii="Helvetica" w:hAnsi="Helvetica"/>
          <w:b/>
          <w:sz w:val="20"/>
          <w:szCs w:val="20"/>
        </w:rPr>
        <w:t xml:space="preserve">Kompetenzzentrum und </w:t>
      </w:r>
      <w:r w:rsidR="00FB21DA">
        <w:rPr>
          <w:rFonts w:ascii="Helvetica" w:hAnsi="Helvetica"/>
          <w:b/>
          <w:sz w:val="20"/>
          <w:szCs w:val="20"/>
        </w:rPr>
        <w:t xml:space="preserve">Sparringspartner zur Verfügung stehen und sich zum anderen verstärkt </w:t>
      </w:r>
      <w:r w:rsidR="009B2171">
        <w:rPr>
          <w:rFonts w:ascii="Helvetica" w:hAnsi="Helvetica"/>
          <w:b/>
          <w:sz w:val="20"/>
          <w:szCs w:val="20"/>
        </w:rPr>
        <w:t>der Unterstützung bei der Akquise im Projektgeschäft</w:t>
      </w:r>
      <w:r w:rsidR="00FA3846">
        <w:rPr>
          <w:rFonts w:ascii="Helvetica" w:hAnsi="Helvetica"/>
          <w:b/>
          <w:sz w:val="20"/>
          <w:szCs w:val="20"/>
        </w:rPr>
        <w:t xml:space="preserve"> w</w:t>
      </w:r>
      <w:r w:rsidR="00FB21DA">
        <w:rPr>
          <w:rFonts w:ascii="Helvetica" w:hAnsi="Helvetica"/>
          <w:b/>
          <w:sz w:val="20"/>
          <w:szCs w:val="20"/>
        </w:rPr>
        <w:t>idmen. „</w:t>
      </w:r>
      <w:r w:rsidR="00CD2002">
        <w:rPr>
          <w:rFonts w:ascii="Helvetica" w:hAnsi="Helvetica"/>
          <w:b/>
          <w:sz w:val="20"/>
          <w:szCs w:val="20"/>
        </w:rPr>
        <w:t>Mit diesem Schritt</w:t>
      </w:r>
      <w:r w:rsidR="00FB21DA">
        <w:rPr>
          <w:rFonts w:ascii="Helvetica" w:hAnsi="Helvetica"/>
          <w:b/>
          <w:sz w:val="20"/>
          <w:szCs w:val="20"/>
        </w:rPr>
        <w:t xml:space="preserve"> haben die Fachhändler in Deutschland </w:t>
      </w:r>
      <w:r w:rsidR="002572C0">
        <w:rPr>
          <w:rFonts w:ascii="Helvetica" w:hAnsi="Helvetica"/>
          <w:b/>
          <w:sz w:val="20"/>
          <w:szCs w:val="20"/>
        </w:rPr>
        <w:t xml:space="preserve">nun </w:t>
      </w:r>
      <w:r w:rsidR="00CD2002">
        <w:rPr>
          <w:rFonts w:ascii="Helvetica" w:hAnsi="Helvetica"/>
          <w:b/>
          <w:sz w:val="20"/>
          <w:szCs w:val="20"/>
        </w:rPr>
        <w:t xml:space="preserve">auch Zugang zu den Produkten und Services von </w:t>
      </w:r>
      <w:r w:rsidR="00CD2002" w:rsidRPr="0058242A">
        <w:rPr>
          <w:rFonts w:ascii="Helvetica" w:hAnsi="Helvetica"/>
          <w:b/>
          <w:sz w:val="20"/>
          <w:szCs w:val="20"/>
        </w:rPr>
        <w:t>WMF P</w:t>
      </w:r>
      <w:r w:rsidR="009B2171" w:rsidRPr="0058242A">
        <w:rPr>
          <w:rFonts w:ascii="Helvetica" w:hAnsi="Helvetica"/>
          <w:b/>
          <w:sz w:val="20"/>
          <w:szCs w:val="20"/>
        </w:rPr>
        <w:t>HE</w:t>
      </w:r>
      <w:r w:rsidR="00CC3CB1">
        <w:rPr>
          <w:rFonts w:ascii="Helvetica" w:hAnsi="Helvetica"/>
          <w:b/>
          <w:sz w:val="20"/>
          <w:szCs w:val="20"/>
        </w:rPr>
        <w:t xml:space="preserve"> </w:t>
      </w:r>
      <w:r w:rsidR="002572C0">
        <w:rPr>
          <w:rFonts w:ascii="Helvetica" w:hAnsi="Helvetica"/>
          <w:b/>
          <w:sz w:val="20"/>
          <w:szCs w:val="20"/>
        </w:rPr>
        <w:t>und</w:t>
      </w:r>
      <w:r w:rsidR="00CC3CB1">
        <w:rPr>
          <w:rFonts w:ascii="Helvetica" w:hAnsi="Helvetica"/>
          <w:b/>
          <w:sz w:val="20"/>
          <w:szCs w:val="20"/>
        </w:rPr>
        <w:t xml:space="preserve"> können die gesamte Bandbreite unseres </w:t>
      </w:r>
      <w:r w:rsidR="00054E97">
        <w:rPr>
          <w:rFonts w:ascii="Helvetica" w:hAnsi="Helvetica"/>
          <w:b/>
          <w:sz w:val="20"/>
          <w:szCs w:val="20"/>
        </w:rPr>
        <w:t>Lösungsp</w:t>
      </w:r>
      <w:r w:rsidR="00CC3CB1">
        <w:rPr>
          <w:rFonts w:ascii="Helvetica" w:hAnsi="Helvetica"/>
          <w:b/>
          <w:sz w:val="20"/>
          <w:szCs w:val="20"/>
        </w:rPr>
        <w:t>ortfolios anbieten</w:t>
      </w:r>
      <w:r w:rsidR="00CD2002">
        <w:rPr>
          <w:rFonts w:ascii="Helvetica" w:hAnsi="Helvetica"/>
          <w:b/>
          <w:sz w:val="20"/>
          <w:szCs w:val="20"/>
        </w:rPr>
        <w:t xml:space="preserve">. </w:t>
      </w:r>
      <w:r w:rsidR="00FA3846">
        <w:rPr>
          <w:rFonts w:ascii="Helvetica" w:hAnsi="Helvetica"/>
          <w:b/>
          <w:sz w:val="20"/>
          <w:szCs w:val="20"/>
        </w:rPr>
        <w:t>Eine Vielzahl</w:t>
      </w:r>
      <w:r w:rsidR="00CD2002">
        <w:rPr>
          <w:rFonts w:ascii="Helvetica" w:hAnsi="Helvetica"/>
          <w:b/>
          <w:sz w:val="20"/>
          <w:szCs w:val="20"/>
        </w:rPr>
        <w:t xml:space="preserve"> der Gastronomen stehen bereits in engem Kontakt mit ihrem Händler vor Ort, sodass wir </w:t>
      </w:r>
      <w:r w:rsidR="00D205D5">
        <w:rPr>
          <w:rFonts w:ascii="Helvetica" w:hAnsi="Helvetica"/>
          <w:b/>
          <w:sz w:val="20"/>
          <w:szCs w:val="20"/>
        </w:rPr>
        <w:t xml:space="preserve">mit diesem neuen Schritt </w:t>
      </w:r>
      <w:r w:rsidR="00CD2002">
        <w:rPr>
          <w:rFonts w:ascii="Helvetica" w:hAnsi="Helvetica"/>
          <w:b/>
          <w:sz w:val="20"/>
          <w:szCs w:val="20"/>
        </w:rPr>
        <w:t xml:space="preserve">noch näher an </w:t>
      </w:r>
      <w:r w:rsidR="008D6103">
        <w:rPr>
          <w:rFonts w:ascii="Helvetica" w:hAnsi="Helvetica"/>
          <w:b/>
          <w:sz w:val="20"/>
          <w:szCs w:val="20"/>
        </w:rPr>
        <w:t xml:space="preserve">unsere Endkunden </w:t>
      </w:r>
      <w:r w:rsidR="002572C0">
        <w:rPr>
          <w:rFonts w:ascii="Helvetica" w:hAnsi="Helvetica"/>
          <w:b/>
          <w:sz w:val="20"/>
          <w:szCs w:val="20"/>
        </w:rPr>
        <w:t>heranrücken</w:t>
      </w:r>
      <w:r w:rsidR="00FB21DA">
        <w:rPr>
          <w:rFonts w:ascii="Helvetica" w:hAnsi="Helvetica"/>
          <w:b/>
          <w:sz w:val="20"/>
          <w:szCs w:val="20"/>
        </w:rPr>
        <w:t xml:space="preserve">“, erklärt </w:t>
      </w:r>
      <w:r w:rsidR="00FB21DA" w:rsidRPr="005101F0">
        <w:rPr>
          <w:rFonts w:ascii="Helvetica" w:hAnsi="Helvetica"/>
          <w:b/>
          <w:sz w:val="20"/>
          <w:szCs w:val="20"/>
        </w:rPr>
        <w:t>Michael Kiefer</w:t>
      </w:r>
      <w:r w:rsidR="00FB21DA">
        <w:rPr>
          <w:rFonts w:ascii="Helvetica" w:hAnsi="Helvetica"/>
          <w:b/>
          <w:sz w:val="20"/>
          <w:szCs w:val="20"/>
        </w:rPr>
        <w:t xml:space="preserve">, </w:t>
      </w:r>
      <w:r w:rsidR="00FB21DA" w:rsidRPr="005101F0">
        <w:rPr>
          <w:rFonts w:ascii="Helvetica" w:hAnsi="Helvetica"/>
          <w:b/>
          <w:sz w:val="20"/>
          <w:szCs w:val="20"/>
        </w:rPr>
        <w:t>Vertriebsleiter DACH für die Marke WMF Professional</w:t>
      </w:r>
      <w:r w:rsidR="00FB21DA">
        <w:rPr>
          <w:rFonts w:ascii="Helvetica" w:hAnsi="Helvetica"/>
          <w:b/>
          <w:sz w:val="20"/>
          <w:szCs w:val="20"/>
        </w:rPr>
        <w:t>.</w:t>
      </w:r>
      <w:r w:rsidR="00CD2002">
        <w:rPr>
          <w:rFonts w:ascii="Helvetica" w:hAnsi="Helvetica"/>
          <w:b/>
          <w:sz w:val="20"/>
          <w:szCs w:val="20"/>
        </w:rPr>
        <w:t xml:space="preserve"> </w:t>
      </w:r>
    </w:p>
    <w:p w14:paraId="4B2BE57D" w14:textId="77777777" w:rsidR="008912CA" w:rsidRPr="008F4327" w:rsidRDefault="008912CA" w:rsidP="005D3438">
      <w:pPr>
        <w:tabs>
          <w:tab w:val="left" w:pos="5954"/>
        </w:tabs>
        <w:spacing w:line="288" w:lineRule="auto"/>
        <w:rPr>
          <w:rFonts w:ascii="Helvetica" w:hAnsi="Helvetica"/>
          <w:bCs/>
          <w:sz w:val="20"/>
          <w:szCs w:val="20"/>
        </w:rPr>
      </w:pPr>
    </w:p>
    <w:p w14:paraId="6C3E4D8D" w14:textId="6976E6C6" w:rsidR="00885EE7" w:rsidRPr="001D1635" w:rsidRDefault="002572C0" w:rsidP="001D1635">
      <w:pPr>
        <w:tabs>
          <w:tab w:val="left" w:pos="5954"/>
        </w:tabs>
        <w:spacing w:line="288" w:lineRule="auto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sz w:val="20"/>
          <w:szCs w:val="20"/>
        </w:rPr>
        <w:t xml:space="preserve">International setzt </w:t>
      </w:r>
      <w:r w:rsidRPr="0058242A">
        <w:rPr>
          <w:rFonts w:ascii="Helvetica" w:hAnsi="Helvetica"/>
          <w:bCs/>
          <w:sz w:val="20"/>
          <w:szCs w:val="20"/>
        </w:rPr>
        <w:t xml:space="preserve">WMF </w:t>
      </w:r>
      <w:r w:rsidR="009B2171" w:rsidRPr="0058242A">
        <w:rPr>
          <w:rFonts w:ascii="Helvetica" w:hAnsi="Helvetica"/>
          <w:bCs/>
          <w:sz w:val="20"/>
          <w:szCs w:val="20"/>
        </w:rPr>
        <w:t>PHE</w:t>
      </w:r>
      <w:r>
        <w:rPr>
          <w:rFonts w:ascii="Helvetica" w:hAnsi="Helvetica"/>
          <w:bCs/>
          <w:sz w:val="20"/>
          <w:szCs w:val="20"/>
        </w:rPr>
        <w:t xml:space="preserve"> bereits seit Jahren auf </w:t>
      </w:r>
      <w:r w:rsidR="00D205D5">
        <w:rPr>
          <w:rFonts w:ascii="Helvetica" w:hAnsi="Helvetica"/>
          <w:bCs/>
          <w:sz w:val="20"/>
          <w:szCs w:val="20"/>
        </w:rPr>
        <w:t xml:space="preserve">die Marktbearbeitung durch </w:t>
      </w:r>
      <w:r>
        <w:rPr>
          <w:rFonts w:ascii="Helvetica" w:hAnsi="Helvetica"/>
          <w:bCs/>
          <w:sz w:val="20"/>
          <w:szCs w:val="20"/>
        </w:rPr>
        <w:t xml:space="preserve">Tochtergesellschaften und den Fachhandel. Diese bewährte Strategie wird nun auch in Deutschland umgesetzt. Damit </w:t>
      </w:r>
      <w:r w:rsidR="001F2E2D">
        <w:rPr>
          <w:rFonts w:ascii="Helvetica" w:hAnsi="Helvetica"/>
          <w:bCs/>
          <w:sz w:val="20"/>
          <w:szCs w:val="20"/>
        </w:rPr>
        <w:t xml:space="preserve">erreicht </w:t>
      </w:r>
      <w:r>
        <w:rPr>
          <w:rFonts w:ascii="Helvetica" w:hAnsi="Helvetica"/>
          <w:bCs/>
          <w:sz w:val="20"/>
          <w:szCs w:val="20"/>
        </w:rPr>
        <w:t>der Premiumanbieter für</w:t>
      </w:r>
      <w:r w:rsidR="00FA3846">
        <w:rPr>
          <w:rFonts w:ascii="Helvetica" w:hAnsi="Helvetica"/>
          <w:bCs/>
          <w:sz w:val="20"/>
          <w:szCs w:val="20"/>
        </w:rPr>
        <w:t xml:space="preserve"> den gedeckten Tisch und rund ums</w:t>
      </w:r>
      <w:r>
        <w:rPr>
          <w:rFonts w:ascii="Helvetica" w:hAnsi="Helvetica"/>
          <w:bCs/>
          <w:sz w:val="20"/>
          <w:szCs w:val="20"/>
        </w:rPr>
        <w:t xml:space="preserve"> Buffet in Zukunft auch Kunden, die durch den Direktvertrieb nicht angesprochen werden konnten. </w:t>
      </w:r>
      <w:r w:rsidR="00AA52AB">
        <w:rPr>
          <w:rFonts w:ascii="Helvetica" w:hAnsi="Helvetica"/>
          <w:bCs/>
          <w:sz w:val="20"/>
          <w:szCs w:val="20"/>
        </w:rPr>
        <w:t>Nach Abschluss der Umstrukturierung wird das Vertriebs</w:t>
      </w:r>
      <w:r w:rsidR="004A7384">
        <w:rPr>
          <w:rFonts w:ascii="Helvetica" w:hAnsi="Helvetica"/>
          <w:bCs/>
          <w:sz w:val="20"/>
          <w:szCs w:val="20"/>
        </w:rPr>
        <w:t>t</w:t>
      </w:r>
      <w:r w:rsidR="00AA52AB">
        <w:rPr>
          <w:rFonts w:ascii="Helvetica" w:hAnsi="Helvetica"/>
          <w:bCs/>
          <w:sz w:val="20"/>
          <w:szCs w:val="20"/>
        </w:rPr>
        <w:t xml:space="preserve">eam von </w:t>
      </w:r>
      <w:r w:rsidR="00AA52AB" w:rsidRPr="0058242A">
        <w:rPr>
          <w:rFonts w:ascii="Helvetica" w:hAnsi="Helvetica"/>
          <w:bCs/>
          <w:sz w:val="20"/>
          <w:szCs w:val="20"/>
        </w:rPr>
        <w:t xml:space="preserve">WMF </w:t>
      </w:r>
      <w:r w:rsidR="009B2171" w:rsidRPr="0058242A">
        <w:rPr>
          <w:rFonts w:ascii="Helvetica" w:hAnsi="Helvetica"/>
          <w:bCs/>
          <w:sz w:val="20"/>
          <w:szCs w:val="20"/>
        </w:rPr>
        <w:t>PHE</w:t>
      </w:r>
      <w:r w:rsidR="00AA52AB">
        <w:rPr>
          <w:rFonts w:ascii="Helvetica" w:hAnsi="Helvetica"/>
          <w:bCs/>
          <w:sz w:val="20"/>
          <w:szCs w:val="20"/>
        </w:rPr>
        <w:t xml:space="preserve"> </w:t>
      </w:r>
      <w:r w:rsidR="00F12628">
        <w:rPr>
          <w:rFonts w:ascii="Helvetica" w:hAnsi="Helvetica"/>
          <w:bCs/>
          <w:sz w:val="20"/>
          <w:szCs w:val="20"/>
        </w:rPr>
        <w:t xml:space="preserve">gemeinsam mit den Fachhändlern neue Projekte gewinnen. Dabei legt Kiefer großen Wert auf eine enge </w:t>
      </w:r>
      <w:r w:rsidR="00AA52AB">
        <w:rPr>
          <w:rFonts w:ascii="Helvetica" w:hAnsi="Helvetica"/>
          <w:bCs/>
          <w:sz w:val="20"/>
          <w:szCs w:val="20"/>
        </w:rPr>
        <w:t xml:space="preserve">Zusammenarbeit und funktionierende, nachhaltige </w:t>
      </w:r>
      <w:r w:rsidR="00417D0E">
        <w:rPr>
          <w:rFonts w:ascii="Helvetica" w:hAnsi="Helvetica"/>
          <w:bCs/>
          <w:sz w:val="20"/>
          <w:szCs w:val="20"/>
        </w:rPr>
        <w:t>Partnerschaft</w:t>
      </w:r>
      <w:r w:rsidR="00AA52AB">
        <w:rPr>
          <w:rFonts w:ascii="Helvetica" w:hAnsi="Helvetica"/>
          <w:bCs/>
          <w:sz w:val="20"/>
          <w:szCs w:val="20"/>
        </w:rPr>
        <w:t>en</w:t>
      </w:r>
      <w:r w:rsidR="00F12628">
        <w:rPr>
          <w:rFonts w:ascii="Helvetica" w:hAnsi="Helvetica"/>
          <w:bCs/>
          <w:sz w:val="20"/>
          <w:szCs w:val="20"/>
        </w:rPr>
        <w:t xml:space="preserve">. </w:t>
      </w:r>
      <w:r w:rsidR="00D60951">
        <w:rPr>
          <w:rFonts w:ascii="Helvetica" w:hAnsi="Helvetica"/>
          <w:bCs/>
          <w:sz w:val="20"/>
          <w:szCs w:val="20"/>
        </w:rPr>
        <w:t xml:space="preserve">„Statt in Konkurrenz zueinander zu stehen, können wir </w:t>
      </w:r>
      <w:r w:rsidR="000E5379">
        <w:rPr>
          <w:rFonts w:ascii="Helvetica" w:hAnsi="Helvetica"/>
          <w:bCs/>
          <w:sz w:val="20"/>
          <w:szCs w:val="20"/>
        </w:rPr>
        <w:t xml:space="preserve">auf diese Weise </w:t>
      </w:r>
      <w:r w:rsidR="00D60951">
        <w:rPr>
          <w:rFonts w:ascii="Helvetica" w:hAnsi="Helvetica"/>
          <w:bCs/>
          <w:sz w:val="20"/>
          <w:szCs w:val="20"/>
        </w:rPr>
        <w:t xml:space="preserve">ein vertrauensvolles und professionelles Netzwerk </w:t>
      </w:r>
      <w:r w:rsidR="00AA52AB">
        <w:rPr>
          <w:rFonts w:ascii="Helvetica" w:hAnsi="Helvetica"/>
          <w:bCs/>
          <w:sz w:val="20"/>
          <w:szCs w:val="20"/>
        </w:rPr>
        <w:t>auf- und ausbauen</w:t>
      </w:r>
      <w:r w:rsidR="00D60951">
        <w:rPr>
          <w:rFonts w:ascii="Helvetica" w:hAnsi="Helvetica"/>
          <w:bCs/>
          <w:sz w:val="20"/>
          <w:szCs w:val="20"/>
        </w:rPr>
        <w:t xml:space="preserve">.“ </w:t>
      </w:r>
      <w:r w:rsidR="00B84BE6">
        <w:rPr>
          <w:rFonts w:ascii="Helvetica" w:hAnsi="Helvetica"/>
          <w:bCs/>
          <w:sz w:val="20"/>
          <w:szCs w:val="20"/>
        </w:rPr>
        <w:t>Ein unproduktiver Wettbewerb</w:t>
      </w:r>
      <w:r w:rsidR="00AA52AB">
        <w:rPr>
          <w:rFonts w:ascii="Helvetica" w:hAnsi="Helvetica"/>
          <w:bCs/>
          <w:sz w:val="20"/>
          <w:szCs w:val="20"/>
        </w:rPr>
        <w:t xml:space="preserve"> </w:t>
      </w:r>
      <w:r w:rsidR="005E25B8">
        <w:rPr>
          <w:rFonts w:ascii="Helvetica" w:hAnsi="Helvetica"/>
          <w:bCs/>
          <w:sz w:val="20"/>
          <w:szCs w:val="20"/>
        </w:rPr>
        <w:t xml:space="preserve">zu </w:t>
      </w:r>
      <w:r w:rsidR="00C80692">
        <w:rPr>
          <w:rFonts w:ascii="Helvetica" w:hAnsi="Helvetica"/>
          <w:bCs/>
          <w:sz w:val="20"/>
          <w:szCs w:val="20"/>
        </w:rPr>
        <w:t xml:space="preserve">den </w:t>
      </w:r>
      <w:r w:rsidR="00C80692" w:rsidRPr="00B84BE6">
        <w:rPr>
          <w:rFonts w:ascii="Helvetica" w:hAnsi="Helvetica"/>
          <w:bCs/>
          <w:sz w:val="20"/>
          <w:szCs w:val="20"/>
        </w:rPr>
        <w:t>Handelspartnern von</w:t>
      </w:r>
      <w:r w:rsidR="00C80692">
        <w:rPr>
          <w:rFonts w:ascii="Helvetica" w:hAnsi="Helvetica"/>
          <w:bCs/>
          <w:sz w:val="20"/>
          <w:szCs w:val="20"/>
        </w:rPr>
        <w:t xml:space="preserve"> </w:t>
      </w:r>
      <w:r w:rsidR="005E25B8">
        <w:rPr>
          <w:rFonts w:ascii="Helvetica" w:hAnsi="Helvetica"/>
          <w:bCs/>
          <w:sz w:val="20"/>
          <w:szCs w:val="20"/>
        </w:rPr>
        <w:t xml:space="preserve">HEPP – ebenfalls eine Marke der </w:t>
      </w:r>
      <w:proofErr w:type="spellStart"/>
      <w:r w:rsidR="005E25B8">
        <w:rPr>
          <w:rFonts w:ascii="Helvetica" w:hAnsi="Helvetica"/>
          <w:bCs/>
          <w:sz w:val="20"/>
          <w:szCs w:val="20"/>
        </w:rPr>
        <w:t>proHeq</w:t>
      </w:r>
      <w:proofErr w:type="spellEnd"/>
      <w:r w:rsidR="005E25B8">
        <w:rPr>
          <w:rFonts w:ascii="Helvetica" w:hAnsi="Helvetica"/>
          <w:bCs/>
          <w:sz w:val="20"/>
          <w:szCs w:val="20"/>
        </w:rPr>
        <w:t xml:space="preserve"> GmbH – sieht er nicht: „</w:t>
      </w:r>
      <w:r w:rsidR="00FA3846">
        <w:rPr>
          <w:rFonts w:ascii="Helvetica" w:hAnsi="Helvetica"/>
          <w:bCs/>
          <w:sz w:val="20"/>
          <w:szCs w:val="20"/>
        </w:rPr>
        <w:t>Wir arbeiten derzeit daran, das Profil be</w:t>
      </w:r>
      <w:r w:rsidR="004A7384">
        <w:rPr>
          <w:rFonts w:ascii="Helvetica" w:hAnsi="Helvetica"/>
          <w:bCs/>
          <w:sz w:val="20"/>
          <w:szCs w:val="20"/>
        </w:rPr>
        <w:t>i</w:t>
      </w:r>
      <w:r w:rsidR="00FA3846">
        <w:rPr>
          <w:rFonts w:ascii="Helvetica" w:hAnsi="Helvetica"/>
          <w:bCs/>
          <w:sz w:val="20"/>
          <w:szCs w:val="20"/>
        </w:rPr>
        <w:t>der</w:t>
      </w:r>
      <w:r w:rsidR="005E25B8">
        <w:rPr>
          <w:rFonts w:ascii="Helvetica" w:hAnsi="Helvetica"/>
          <w:bCs/>
          <w:sz w:val="20"/>
          <w:szCs w:val="20"/>
        </w:rPr>
        <w:t xml:space="preserve"> Marken </w:t>
      </w:r>
      <w:r w:rsidR="00FA3846">
        <w:rPr>
          <w:rFonts w:ascii="Helvetica" w:hAnsi="Helvetica"/>
          <w:bCs/>
          <w:sz w:val="20"/>
          <w:szCs w:val="20"/>
        </w:rPr>
        <w:t xml:space="preserve">zu schärfen, sodass sie sich in Zukunft noch </w:t>
      </w:r>
      <w:r w:rsidR="005E25B8">
        <w:rPr>
          <w:rFonts w:ascii="Helvetica" w:hAnsi="Helvetica"/>
          <w:bCs/>
          <w:sz w:val="20"/>
          <w:szCs w:val="20"/>
        </w:rPr>
        <w:t>deutlich</w:t>
      </w:r>
      <w:r w:rsidR="00FA3846">
        <w:rPr>
          <w:rFonts w:ascii="Helvetica" w:hAnsi="Helvetica"/>
          <w:bCs/>
          <w:sz w:val="20"/>
          <w:szCs w:val="20"/>
        </w:rPr>
        <w:t>er</w:t>
      </w:r>
      <w:r w:rsidR="005E25B8">
        <w:rPr>
          <w:rFonts w:ascii="Helvetica" w:hAnsi="Helvetica"/>
          <w:bCs/>
          <w:sz w:val="20"/>
          <w:szCs w:val="20"/>
        </w:rPr>
        <w:t xml:space="preserve"> voneinander abg</w:t>
      </w:r>
      <w:r w:rsidR="00FA3846">
        <w:rPr>
          <w:rFonts w:ascii="Helvetica" w:hAnsi="Helvetica"/>
          <w:bCs/>
          <w:sz w:val="20"/>
          <w:szCs w:val="20"/>
        </w:rPr>
        <w:t>renzen</w:t>
      </w:r>
      <w:r w:rsidR="005E25B8">
        <w:rPr>
          <w:rFonts w:ascii="Helvetica" w:hAnsi="Helvetica"/>
          <w:bCs/>
          <w:sz w:val="20"/>
          <w:szCs w:val="20"/>
        </w:rPr>
        <w:t>.</w:t>
      </w:r>
      <w:r w:rsidR="00B860DE">
        <w:rPr>
          <w:rFonts w:ascii="Helvetica" w:hAnsi="Helvetica"/>
          <w:bCs/>
          <w:sz w:val="20"/>
          <w:szCs w:val="20"/>
        </w:rPr>
        <w:t xml:space="preserve">“ </w:t>
      </w:r>
      <w:r w:rsidR="00B860DE" w:rsidRPr="00E44DDC">
        <w:rPr>
          <w:rFonts w:ascii="Helvetica" w:hAnsi="Helvetica"/>
          <w:bCs/>
          <w:sz w:val="20"/>
          <w:szCs w:val="20"/>
        </w:rPr>
        <w:t>Für</w:t>
      </w:r>
      <w:r w:rsidR="00B860DE">
        <w:rPr>
          <w:rFonts w:ascii="Helvetica" w:hAnsi="Helvetica"/>
          <w:bCs/>
          <w:sz w:val="20"/>
          <w:szCs w:val="20"/>
        </w:rPr>
        <w:t xml:space="preserve"> Kiefer hat die neue Fachhandel</w:t>
      </w:r>
      <w:r w:rsidR="004A7384">
        <w:rPr>
          <w:rFonts w:ascii="Helvetica" w:hAnsi="Helvetica"/>
          <w:bCs/>
          <w:sz w:val="20"/>
          <w:szCs w:val="20"/>
        </w:rPr>
        <w:t>s</w:t>
      </w:r>
      <w:r w:rsidR="00B860DE">
        <w:rPr>
          <w:rFonts w:ascii="Helvetica" w:hAnsi="Helvetica"/>
          <w:bCs/>
          <w:sz w:val="20"/>
          <w:szCs w:val="20"/>
        </w:rPr>
        <w:t xml:space="preserve">strategie für Gastronomen und Hoteliers nur Vorteile: </w:t>
      </w:r>
      <w:r w:rsidR="00E44DDC">
        <w:rPr>
          <w:rFonts w:ascii="Helvetica" w:hAnsi="Helvetica"/>
          <w:bCs/>
          <w:sz w:val="20"/>
          <w:szCs w:val="20"/>
        </w:rPr>
        <w:t>Das</w:t>
      </w:r>
      <w:r w:rsidR="00B860DE">
        <w:rPr>
          <w:rFonts w:ascii="Helvetica" w:hAnsi="Helvetica"/>
          <w:bCs/>
          <w:sz w:val="20"/>
          <w:szCs w:val="20"/>
        </w:rPr>
        <w:t xml:space="preserve"> Versprechen „Alles aus einer Hand“ </w:t>
      </w:r>
      <w:r w:rsidR="00E44DDC">
        <w:rPr>
          <w:rFonts w:ascii="Helvetica" w:hAnsi="Helvetica"/>
          <w:bCs/>
          <w:sz w:val="20"/>
          <w:szCs w:val="20"/>
        </w:rPr>
        <w:t xml:space="preserve">wird für sie </w:t>
      </w:r>
      <w:r w:rsidR="00B860DE">
        <w:rPr>
          <w:rFonts w:ascii="Helvetica" w:hAnsi="Helvetica"/>
          <w:bCs/>
          <w:sz w:val="20"/>
          <w:szCs w:val="20"/>
        </w:rPr>
        <w:t xml:space="preserve">tatsächlich wahr. Denn als Teil des französischen </w:t>
      </w:r>
      <w:proofErr w:type="spellStart"/>
      <w:r w:rsidR="00B860DE">
        <w:rPr>
          <w:rFonts w:ascii="Helvetica" w:hAnsi="Helvetica"/>
          <w:bCs/>
          <w:sz w:val="20"/>
          <w:szCs w:val="20"/>
        </w:rPr>
        <w:t>Groupe</w:t>
      </w:r>
      <w:proofErr w:type="spellEnd"/>
      <w:r w:rsidR="00B860DE">
        <w:rPr>
          <w:rFonts w:ascii="Helvetica" w:hAnsi="Helvetica"/>
          <w:bCs/>
          <w:sz w:val="20"/>
          <w:szCs w:val="20"/>
        </w:rPr>
        <w:t xml:space="preserve"> SEB Konzerns </w:t>
      </w:r>
      <w:r w:rsidR="00B860DE" w:rsidRPr="0058242A">
        <w:rPr>
          <w:rFonts w:ascii="Helvetica" w:hAnsi="Helvetica"/>
          <w:bCs/>
          <w:sz w:val="20"/>
          <w:szCs w:val="20"/>
        </w:rPr>
        <w:t xml:space="preserve">eröffnet WMF Professional </w:t>
      </w:r>
      <w:r w:rsidR="00B43FD1" w:rsidRPr="0058242A">
        <w:rPr>
          <w:rFonts w:ascii="Helvetica" w:hAnsi="Helvetica"/>
          <w:bCs/>
          <w:sz w:val="20"/>
          <w:szCs w:val="20"/>
        </w:rPr>
        <w:t>Hotel Equipment</w:t>
      </w:r>
      <w:r w:rsidR="00B43FD1">
        <w:rPr>
          <w:rFonts w:ascii="Helvetica" w:hAnsi="Helvetica"/>
          <w:bCs/>
          <w:sz w:val="20"/>
          <w:szCs w:val="20"/>
        </w:rPr>
        <w:t xml:space="preserve"> </w:t>
      </w:r>
      <w:r w:rsidR="00B860DE">
        <w:rPr>
          <w:rFonts w:ascii="Helvetica" w:hAnsi="Helvetica"/>
          <w:bCs/>
          <w:sz w:val="20"/>
          <w:szCs w:val="20"/>
        </w:rPr>
        <w:t xml:space="preserve">den Fachhändlern </w:t>
      </w:r>
      <w:r w:rsidR="00E37D6C">
        <w:rPr>
          <w:rFonts w:ascii="Helvetica" w:hAnsi="Helvetica"/>
          <w:bCs/>
          <w:sz w:val="20"/>
          <w:szCs w:val="20"/>
        </w:rPr>
        <w:t>auch</w:t>
      </w:r>
      <w:r w:rsidR="00B860DE">
        <w:rPr>
          <w:rFonts w:ascii="Helvetica" w:hAnsi="Helvetica"/>
          <w:bCs/>
          <w:sz w:val="20"/>
          <w:szCs w:val="20"/>
        </w:rPr>
        <w:t xml:space="preserve"> die </w:t>
      </w:r>
      <w:r w:rsidR="00B860DE" w:rsidRPr="00B860DE">
        <w:rPr>
          <w:rFonts w:ascii="Helvetica" w:hAnsi="Helvetica"/>
          <w:bCs/>
          <w:sz w:val="20"/>
          <w:szCs w:val="20"/>
        </w:rPr>
        <w:t xml:space="preserve">umfangreiche Produkt- und Markenwelt der </w:t>
      </w:r>
      <w:proofErr w:type="spellStart"/>
      <w:r w:rsidR="00B860DE" w:rsidRPr="00B860DE">
        <w:rPr>
          <w:rFonts w:ascii="Helvetica" w:hAnsi="Helvetica"/>
          <w:bCs/>
          <w:sz w:val="20"/>
          <w:szCs w:val="20"/>
        </w:rPr>
        <w:t>Groupe</w:t>
      </w:r>
      <w:proofErr w:type="spellEnd"/>
      <w:r w:rsidR="00B860DE" w:rsidRPr="00B860DE">
        <w:rPr>
          <w:rFonts w:ascii="Helvetica" w:hAnsi="Helvetica"/>
          <w:bCs/>
          <w:sz w:val="20"/>
          <w:szCs w:val="20"/>
        </w:rPr>
        <w:t xml:space="preserve"> SEB</w:t>
      </w:r>
      <w:r w:rsidR="00FA3846">
        <w:rPr>
          <w:rFonts w:ascii="Helvetica" w:hAnsi="Helvetica"/>
          <w:bCs/>
          <w:sz w:val="20"/>
          <w:szCs w:val="20"/>
        </w:rPr>
        <w:t>.</w:t>
      </w:r>
    </w:p>
    <w:p w14:paraId="74F6274F" w14:textId="77777777" w:rsidR="002E1665" w:rsidRPr="002E1665" w:rsidRDefault="002E1665" w:rsidP="00EB6FF0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224EF923" w14:textId="77777777" w:rsidR="00EB6FF0" w:rsidRPr="00200417" w:rsidRDefault="00EB6FF0" w:rsidP="00EB6FF0">
      <w:pPr>
        <w:spacing w:line="288" w:lineRule="auto"/>
        <w:rPr>
          <w:rFonts w:ascii="Helvetica" w:hAnsi="Helvetica"/>
          <w:b/>
          <w:sz w:val="20"/>
          <w:szCs w:val="20"/>
        </w:rPr>
      </w:pPr>
      <w:r w:rsidRPr="00200417">
        <w:rPr>
          <w:rFonts w:ascii="Helvetica" w:hAnsi="Helvetica"/>
          <w:b/>
          <w:sz w:val="20"/>
          <w:szCs w:val="20"/>
        </w:rPr>
        <w:t>Bildanforderung</w:t>
      </w:r>
    </w:p>
    <w:p w14:paraId="2274F0C8" w14:textId="6D462F1C" w:rsidR="00EB6FF0" w:rsidRPr="00B860DE" w:rsidRDefault="00EB6FF0" w:rsidP="00B860DE">
      <w:pPr>
        <w:spacing w:line="288" w:lineRule="auto"/>
        <w:rPr>
          <w:rFonts w:ascii="Helvetica" w:hAnsi="Helvetica"/>
          <w:sz w:val="20"/>
          <w:szCs w:val="20"/>
        </w:rPr>
      </w:pPr>
      <w:r w:rsidRPr="00200417">
        <w:rPr>
          <w:rFonts w:ascii="Helvetica" w:hAnsi="Helvetica"/>
          <w:sz w:val="20"/>
          <w:szCs w:val="20"/>
        </w:rPr>
        <w:t xml:space="preserve">Bildmaterial finden Sie zum Download in unserem Medienportal </w:t>
      </w:r>
      <w:hyperlink r:id="rId7" w:history="1">
        <w:r w:rsidRPr="00200417">
          <w:rPr>
            <w:rStyle w:val="Hyperlink"/>
            <w:rFonts w:ascii="Helvetica" w:hAnsi="Helvetica"/>
            <w:sz w:val="20"/>
            <w:szCs w:val="20"/>
          </w:rPr>
          <w:t>http://press-n-relations.amid-pr.com</w:t>
        </w:r>
      </w:hyperlink>
      <w:r w:rsidRPr="00200417">
        <w:rPr>
          <w:rFonts w:ascii="Helvetica" w:hAnsi="Helvetica"/>
          <w:sz w:val="20"/>
          <w:szCs w:val="20"/>
        </w:rPr>
        <w:t xml:space="preserve"> unter dem Suchbegriff „</w:t>
      </w:r>
      <w:r w:rsidR="00B860DE">
        <w:rPr>
          <w:rFonts w:ascii="Helvetica" w:hAnsi="Helvetica"/>
          <w:sz w:val="20"/>
          <w:szCs w:val="20"/>
        </w:rPr>
        <w:t>Fachhandel</w:t>
      </w:r>
      <w:r w:rsidR="004A7384">
        <w:rPr>
          <w:rFonts w:ascii="Helvetica" w:hAnsi="Helvetica"/>
          <w:sz w:val="20"/>
          <w:szCs w:val="20"/>
        </w:rPr>
        <w:t>s</w:t>
      </w:r>
      <w:r w:rsidR="00B860DE">
        <w:rPr>
          <w:rFonts w:ascii="Helvetica" w:hAnsi="Helvetica"/>
          <w:sz w:val="20"/>
          <w:szCs w:val="20"/>
        </w:rPr>
        <w:t>strategie</w:t>
      </w:r>
      <w:r w:rsidRPr="00200417">
        <w:rPr>
          <w:rFonts w:ascii="Helvetica" w:hAnsi="Helvetica"/>
          <w:sz w:val="20"/>
          <w:szCs w:val="20"/>
        </w:rPr>
        <w:t>“</w:t>
      </w:r>
      <w:r w:rsidR="00B860DE">
        <w:rPr>
          <w:rFonts w:ascii="Helvetica" w:hAnsi="Helvetica"/>
          <w:sz w:val="20"/>
          <w:szCs w:val="20"/>
        </w:rPr>
        <w:t>.</w:t>
      </w:r>
    </w:p>
    <w:p w14:paraId="0FA9B3DE" w14:textId="77777777" w:rsidR="00A94D89" w:rsidRPr="00520B83" w:rsidRDefault="00A94D89" w:rsidP="00063E05">
      <w:pPr>
        <w:tabs>
          <w:tab w:val="left" w:pos="5954"/>
        </w:tabs>
        <w:spacing w:line="288" w:lineRule="auto"/>
      </w:pPr>
    </w:p>
    <w:tbl>
      <w:tblPr>
        <w:tblW w:w="7923" w:type="dxa"/>
        <w:tblInd w:w="-111" w:type="dxa"/>
        <w:tblLook w:val="04A0" w:firstRow="1" w:lastRow="0" w:firstColumn="1" w:lastColumn="0" w:noHBand="0" w:noVBand="1"/>
      </w:tblPr>
      <w:tblGrid>
        <w:gridCol w:w="3574"/>
        <w:gridCol w:w="4349"/>
      </w:tblGrid>
      <w:tr w:rsidR="00EB1DDA" w:rsidRPr="00FB21DA" w14:paraId="3959373D" w14:textId="77777777" w:rsidTr="00EB1DDA">
        <w:trPr>
          <w:trHeight w:val="2242"/>
        </w:trPr>
        <w:tc>
          <w:tcPr>
            <w:tcW w:w="3574" w:type="dxa"/>
            <w:shd w:val="clear" w:color="auto" w:fill="auto"/>
          </w:tcPr>
          <w:p w14:paraId="7B45E92B" w14:textId="77777777" w:rsidR="00EB1DDA" w:rsidRPr="005136D4" w:rsidRDefault="00EB1DDA" w:rsidP="002616D5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5136D4">
              <w:rPr>
                <w:rFonts w:ascii="Helvetica" w:hAnsi="Helvetica"/>
                <w:b/>
                <w:sz w:val="18"/>
                <w:szCs w:val="18"/>
              </w:rPr>
              <w:lastRenderedPageBreak/>
              <w:t>Weitere Informationen:</w:t>
            </w:r>
          </w:p>
          <w:p w14:paraId="440EFF85" w14:textId="77777777" w:rsidR="00EB1DDA" w:rsidRPr="005136D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proofErr w:type="spellStart"/>
            <w:r w:rsidRPr="005136D4">
              <w:rPr>
                <w:rFonts w:ascii="Helvetica" w:hAnsi="Helvetica"/>
                <w:sz w:val="18"/>
                <w:szCs w:val="18"/>
              </w:rPr>
              <w:t>proHeq</w:t>
            </w:r>
            <w:proofErr w:type="spellEnd"/>
            <w:r w:rsidRPr="005136D4">
              <w:rPr>
                <w:rFonts w:ascii="Helvetica" w:hAnsi="Helvetica"/>
                <w:sz w:val="18"/>
                <w:szCs w:val="18"/>
              </w:rPr>
              <w:t xml:space="preserve"> GmbH</w:t>
            </w:r>
          </w:p>
          <w:p w14:paraId="0E6D768C" w14:textId="77777777" w:rsidR="00EB1DDA" w:rsidRPr="005136D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36D4">
              <w:rPr>
                <w:rFonts w:ascii="Helvetica" w:hAnsi="Helvetica"/>
                <w:sz w:val="18"/>
                <w:szCs w:val="18"/>
              </w:rPr>
              <w:t>WMF Professional</w:t>
            </w:r>
          </w:p>
          <w:p w14:paraId="18699B8C" w14:textId="77777777" w:rsidR="00EB1DDA" w:rsidRPr="005136D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36D4">
              <w:rPr>
                <w:rFonts w:ascii="Helvetica" w:hAnsi="Helvetica"/>
                <w:sz w:val="18"/>
                <w:szCs w:val="18"/>
              </w:rPr>
              <w:t>Carl-Benz-Str. 10</w:t>
            </w:r>
          </w:p>
          <w:p w14:paraId="268116AA" w14:textId="77777777" w:rsidR="00EB1DDA" w:rsidRPr="005136D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36D4">
              <w:rPr>
                <w:rFonts w:ascii="Helvetica" w:hAnsi="Helvetica"/>
                <w:sz w:val="18"/>
                <w:szCs w:val="18"/>
              </w:rPr>
              <w:t>75217 Birkenfeld</w:t>
            </w:r>
          </w:p>
          <w:p w14:paraId="414F3234" w14:textId="77777777" w:rsidR="00EB1DDA" w:rsidRPr="005136D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36D4">
              <w:rPr>
                <w:rFonts w:ascii="Helvetica" w:hAnsi="Helvetica"/>
                <w:sz w:val="18"/>
                <w:szCs w:val="18"/>
              </w:rPr>
              <w:t xml:space="preserve">Tel. +49 7231 4885 0 </w:t>
            </w:r>
          </w:p>
          <w:p w14:paraId="1645C272" w14:textId="77777777" w:rsidR="00EB1DDA" w:rsidRPr="00BD0DA0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  <w:lang w:val="fr-FR"/>
              </w:rPr>
            </w:pPr>
            <w:r w:rsidRPr="00BD0DA0">
              <w:rPr>
                <w:rFonts w:ascii="Helvetica" w:hAnsi="Helvetica"/>
                <w:sz w:val="18"/>
                <w:szCs w:val="18"/>
                <w:lang w:val="fr-FR"/>
              </w:rPr>
              <w:t>Fax +49 7231 4885 83</w:t>
            </w:r>
          </w:p>
          <w:p w14:paraId="0D4142D1" w14:textId="77777777" w:rsidR="00EB1DDA" w:rsidRPr="00BD0DA0" w:rsidRDefault="00000000" w:rsidP="002616D5">
            <w:pPr>
              <w:spacing w:line="288" w:lineRule="auto"/>
              <w:rPr>
                <w:rFonts w:ascii="Helvetica" w:hAnsi="Helvetica"/>
                <w:sz w:val="18"/>
                <w:szCs w:val="18"/>
                <w:lang w:val="fr-FR"/>
              </w:rPr>
            </w:pPr>
            <w:hyperlink r:id="rId8" w:history="1">
              <w:r w:rsidR="00EB1DDA" w:rsidRPr="00BD0DA0">
                <w:rPr>
                  <w:rStyle w:val="Hyperlink"/>
                  <w:rFonts w:ascii="Helvetica" w:hAnsi="Helvetica"/>
                  <w:sz w:val="18"/>
                  <w:szCs w:val="18"/>
                  <w:lang w:val="fr-FR"/>
                </w:rPr>
                <w:t>wmf@press-n-relations.de</w:t>
              </w:r>
            </w:hyperlink>
            <w:r w:rsidR="00EB1DDA" w:rsidRPr="00BD0DA0">
              <w:rPr>
                <w:rFonts w:ascii="Helvetica" w:hAnsi="Helvetica"/>
                <w:sz w:val="18"/>
                <w:szCs w:val="18"/>
                <w:lang w:val="fr-FR"/>
              </w:rPr>
              <w:t> </w:t>
            </w:r>
          </w:p>
          <w:p w14:paraId="1BAD16A2" w14:textId="1529005C" w:rsidR="00EB1DDA" w:rsidRPr="00694054" w:rsidRDefault="00000000" w:rsidP="002616D5">
            <w:pPr>
              <w:spacing w:line="288" w:lineRule="auto"/>
              <w:rPr>
                <w:rFonts w:ascii="Helvetica" w:hAnsi="Helvetica"/>
                <w:sz w:val="18"/>
                <w:szCs w:val="18"/>
                <w:lang w:val="fr-FR"/>
              </w:rPr>
            </w:pPr>
            <w:hyperlink r:id="rId9" w:history="1">
              <w:r w:rsidR="00EB1DDA" w:rsidRPr="00694054">
                <w:rPr>
                  <w:rStyle w:val="Hyperlink"/>
                  <w:rFonts w:ascii="Helvetica" w:hAnsi="Helvetica"/>
                  <w:sz w:val="18"/>
                  <w:szCs w:val="18"/>
                  <w:lang w:val="fr-FR"/>
                </w:rPr>
                <w:t>wmf-professional.de</w:t>
              </w:r>
            </w:hyperlink>
            <w:r w:rsidR="00EB1DDA" w:rsidRPr="00694054">
              <w:rPr>
                <w:rFonts w:ascii="Helvetica" w:hAnsi="Helvetica"/>
                <w:sz w:val="18"/>
                <w:szCs w:val="18"/>
                <w:lang w:val="fr-FR"/>
              </w:rPr>
              <w:t xml:space="preserve">  </w:t>
            </w:r>
          </w:p>
        </w:tc>
        <w:tc>
          <w:tcPr>
            <w:tcW w:w="4349" w:type="dxa"/>
            <w:shd w:val="clear" w:color="auto" w:fill="auto"/>
          </w:tcPr>
          <w:p w14:paraId="5A49FBFF" w14:textId="77777777" w:rsidR="00EB1DDA" w:rsidRPr="00116934" w:rsidRDefault="00EB1DDA" w:rsidP="002616D5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116934">
              <w:rPr>
                <w:rFonts w:ascii="Helvetica" w:hAnsi="Helvetica"/>
                <w:b/>
                <w:sz w:val="18"/>
                <w:szCs w:val="18"/>
              </w:rPr>
              <w:t>Presse- und Öffentlichkeitsarbeit:</w:t>
            </w:r>
          </w:p>
          <w:p w14:paraId="635559D9" w14:textId="77777777" w:rsidR="00EB1DDA" w:rsidRPr="0011693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proofErr w:type="gramStart"/>
            <w:r w:rsidRPr="00116934">
              <w:rPr>
                <w:rFonts w:ascii="Helvetica" w:hAnsi="Helvetica"/>
                <w:sz w:val="18"/>
                <w:szCs w:val="18"/>
              </w:rPr>
              <w:t>WMF Pressebüro</w:t>
            </w:r>
            <w:proofErr w:type="gramEnd"/>
          </w:p>
          <w:p w14:paraId="5C64CF78" w14:textId="77777777" w:rsidR="00EB1DDA" w:rsidRPr="0011693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116934">
              <w:rPr>
                <w:rFonts w:ascii="Helvetica" w:hAnsi="Helvetica"/>
                <w:sz w:val="18"/>
                <w:szCs w:val="18"/>
              </w:rPr>
              <w:t xml:space="preserve">c/o Press’n’Relations GmbH </w:t>
            </w:r>
          </w:p>
          <w:p w14:paraId="22780F2E" w14:textId="77777777" w:rsidR="00EB1DDA" w:rsidRPr="00116934" w:rsidRDefault="00116934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116934">
              <w:rPr>
                <w:rFonts w:ascii="Helvetica" w:hAnsi="Helvetica"/>
                <w:sz w:val="18"/>
                <w:szCs w:val="18"/>
              </w:rPr>
              <w:t xml:space="preserve">Désirée Müller und </w:t>
            </w:r>
            <w:r w:rsidR="00EB1DDA" w:rsidRPr="00116934">
              <w:rPr>
                <w:rFonts w:ascii="Helvetica" w:hAnsi="Helvetica"/>
                <w:sz w:val="18"/>
                <w:szCs w:val="18"/>
              </w:rPr>
              <w:t xml:space="preserve">Monika </w:t>
            </w:r>
            <w:proofErr w:type="spellStart"/>
            <w:r w:rsidR="00EB1DDA" w:rsidRPr="00116934">
              <w:rPr>
                <w:rFonts w:ascii="Helvetica" w:hAnsi="Helvetica"/>
                <w:sz w:val="18"/>
                <w:szCs w:val="18"/>
              </w:rPr>
              <w:t>Nyendick</w:t>
            </w:r>
            <w:proofErr w:type="spellEnd"/>
            <w:r w:rsidR="00827185" w:rsidRPr="00116934">
              <w:rPr>
                <w:rFonts w:ascii="Helvetica" w:hAnsi="Helvetica"/>
                <w:sz w:val="18"/>
                <w:szCs w:val="18"/>
              </w:rPr>
              <w:t xml:space="preserve"> </w:t>
            </w:r>
          </w:p>
          <w:p w14:paraId="72EB105B" w14:textId="77777777" w:rsidR="00EB1DDA" w:rsidRPr="0011693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116934">
              <w:rPr>
                <w:rFonts w:ascii="Helvetica" w:hAnsi="Helvetica"/>
                <w:sz w:val="18"/>
                <w:szCs w:val="18"/>
              </w:rPr>
              <w:t xml:space="preserve">Magirusstraße 33 – D-89077 Ulm </w:t>
            </w:r>
          </w:p>
          <w:p w14:paraId="3EDF5930" w14:textId="77777777" w:rsidR="00EB1DDA" w:rsidRPr="0011693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  <w:lang w:val="en-US"/>
              </w:rPr>
            </w:pPr>
            <w:r w:rsidRPr="00116934">
              <w:rPr>
                <w:rFonts w:ascii="Helvetica" w:hAnsi="Helvetica"/>
                <w:sz w:val="18"/>
                <w:szCs w:val="18"/>
                <w:lang w:val="en-US"/>
              </w:rPr>
              <w:t>Tel. +49 731 96287-3</w:t>
            </w:r>
            <w:r w:rsidR="00827185" w:rsidRPr="00116934">
              <w:rPr>
                <w:rFonts w:ascii="Helvetica" w:hAnsi="Helvetica"/>
                <w:sz w:val="18"/>
                <w:szCs w:val="18"/>
                <w:lang w:val="en-US"/>
              </w:rPr>
              <w:t>2</w:t>
            </w:r>
            <w:r w:rsidRPr="00116934">
              <w:rPr>
                <w:rFonts w:ascii="Helvetica" w:hAnsi="Helvetica"/>
                <w:sz w:val="18"/>
                <w:szCs w:val="18"/>
                <w:lang w:val="en-US"/>
              </w:rPr>
              <w:br/>
              <w:t xml:space="preserve">Fax +49 731 96287-97 </w:t>
            </w:r>
          </w:p>
          <w:p w14:paraId="196D5018" w14:textId="77777777" w:rsidR="00EB1DDA" w:rsidRPr="0011693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  <w:lang w:val="en-US"/>
              </w:rPr>
            </w:pPr>
            <w:r w:rsidRPr="00116934">
              <w:rPr>
                <w:rFonts w:ascii="Helvetica" w:hAnsi="Helvetica"/>
                <w:sz w:val="18"/>
                <w:szCs w:val="18"/>
                <w:lang w:val="en-US"/>
              </w:rPr>
              <w:t xml:space="preserve">wmf@press-n-relations.de </w:t>
            </w:r>
          </w:p>
          <w:p w14:paraId="11A67167" w14:textId="4CF07495" w:rsidR="00EB1DDA" w:rsidRPr="00116934" w:rsidRDefault="00000000" w:rsidP="002616D5">
            <w:pPr>
              <w:spacing w:line="288" w:lineRule="auto"/>
              <w:rPr>
                <w:rFonts w:ascii="Helvetica" w:hAnsi="Helvetica"/>
                <w:sz w:val="18"/>
                <w:szCs w:val="18"/>
                <w:lang w:val="en-US"/>
              </w:rPr>
            </w:pPr>
            <w:hyperlink r:id="rId10" w:history="1">
              <w:r w:rsidR="00EB1DDA" w:rsidRPr="00116934">
                <w:rPr>
                  <w:rFonts w:ascii="Helvetica" w:hAnsi="Helvetica"/>
                  <w:sz w:val="18"/>
                  <w:szCs w:val="18"/>
                  <w:lang w:val="en-US"/>
                </w:rPr>
                <w:t>press-n-relations.de</w:t>
              </w:r>
            </w:hyperlink>
          </w:p>
        </w:tc>
      </w:tr>
    </w:tbl>
    <w:p w14:paraId="2EA8E931" w14:textId="77777777" w:rsidR="00EB1DDA" w:rsidRPr="00E61C0E" w:rsidRDefault="00EB1DDA" w:rsidP="00EB1DDA">
      <w:pPr>
        <w:pStyle w:val="KeinLeerraum"/>
        <w:spacing w:line="288" w:lineRule="auto"/>
        <w:rPr>
          <w:rFonts w:ascii="Helvetica" w:hAnsi="Helvetica"/>
          <w:b/>
          <w:sz w:val="20"/>
          <w:szCs w:val="20"/>
          <w:lang w:val="en-US"/>
        </w:rPr>
      </w:pPr>
    </w:p>
    <w:p w14:paraId="30E49958" w14:textId="77777777" w:rsidR="00A83EF5" w:rsidRPr="006908FB" w:rsidRDefault="00A83EF5" w:rsidP="00F3108A">
      <w:pPr>
        <w:spacing w:line="288" w:lineRule="auto"/>
        <w:rPr>
          <w:rFonts w:ascii="Helvetica" w:hAnsi="Helvetica" w:cs="Arial"/>
          <w:b/>
          <w:bCs/>
          <w:sz w:val="18"/>
          <w:szCs w:val="18"/>
          <w:lang w:val="en-US"/>
        </w:rPr>
      </w:pPr>
    </w:p>
    <w:p w14:paraId="1F686862" w14:textId="77777777" w:rsidR="00A83EF5" w:rsidRPr="006908FB" w:rsidRDefault="00A83EF5" w:rsidP="00F3108A">
      <w:pPr>
        <w:spacing w:line="288" w:lineRule="auto"/>
        <w:rPr>
          <w:rFonts w:ascii="Helvetica" w:hAnsi="Helvetica" w:cs="Arial"/>
          <w:b/>
          <w:bCs/>
          <w:sz w:val="18"/>
          <w:szCs w:val="18"/>
          <w:lang w:val="en-US"/>
        </w:rPr>
      </w:pPr>
    </w:p>
    <w:p w14:paraId="1B4BC6F2" w14:textId="4CDB9824" w:rsidR="00F3108A" w:rsidRPr="005E66F2" w:rsidRDefault="00F3108A" w:rsidP="00F3108A">
      <w:pPr>
        <w:spacing w:line="288" w:lineRule="auto"/>
        <w:rPr>
          <w:rFonts w:ascii="Helvetica" w:hAnsi="Helvetica" w:cs="Arial"/>
          <w:b/>
          <w:bCs/>
          <w:sz w:val="18"/>
          <w:szCs w:val="18"/>
        </w:rPr>
      </w:pPr>
      <w:r w:rsidRPr="005E66F2">
        <w:rPr>
          <w:rFonts w:ascii="Helvetica" w:hAnsi="Helvetica" w:cs="Arial"/>
          <w:b/>
          <w:bCs/>
          <w:sz w:val="18"/>
          <w:szCs w:val="18"/>
        </w:rPr>
        <w:t>Über WMF</w:t>
      </w:r>
    </w:p>
    <w:p w14:paraId="451BFDD1" w14:textId="77777777" w:rsidR="00F3108A" w:rsidRPr="005E66F2" w:rsidRDefault="00F3108A" w:rsidP="00F3108A">
      <w:pPr>
        <w:spacing w:after="120" w:line="288" w:lineRule="auto"/>
        <w:jc w:val="both"/>
        <w:rPr>
          <w:rFonts w:ascii="Helvetica" w:hAnsi="Helvetica"/>
          <w:sz w:val="18"/>
          <w:szCs w:val="18"/>
        </w:rPr>
      </w:pPr>
      <w:r w:rsidRPr="005E66F2">
        <w:rPr>
          <w:rFonts w:ascii="Helvetica" w:hAnsi="Helvetica"/>
          <w:sz w:val="18"/>
          <w:szCs w:val="18"/>
        </w:rPr>
        <w:t xml:space="preserve">WMF, kurz für Württembergische Metallwarenfabrik, ist </w:t>
      </w:r>
      <w:proofErr w:type="gramStart"/>
      <w:r w:rsidRPr="005E66F2">
        <w:rPr>
          <w:rFonts w:ascii="Helvetica" w:hAnsi="Helvetica"/>
          <w:sz w:val="18"/>
          <w:szCs w:val="18"/>
        </w:rPr>
        <w:t>ein führender</w:t>
      </w:r>
      <w:proofErr w:type="gramEnd"/>
      <w:r w:rsidRPr="005E66F2">
        <w:rPr>
          <w:rFonts w:ascii="Helvetica" w:hAnsi="Helvetica"/>
          <w:sz w:val="18"/>
          <w:szCs w:val="18"/>
        </w:rPr>
        <w:t xml:space="preserve"> Premiumanbieter für Haushaltsprodukte, professionelle Kaffeemaschinen und Hotelequipment. WMF steht für Innovation aus Tradition und überzeugt mit Entwicklung und Design „Made in Germany“. </w:t>
      </w:r>
    </w:p>
    <w:p w14:paraId="5DE514D7" w14:textId="77777777" w:rsidR="00F3108A" w:rsidRPr="005E66F2" w:rsidRDefault="00F3108A" w:rsidP="00F3108A">
      <w:pPr>
        <w:spacing w:after="120" w:line="288" w:lineRule="auto"/>
        <w:jc w:val="both"/>
        <w:rPr>
          <w:rFonts w:ascii="Helvetica" w:hAnsi="Helvetica"/>
          <w:sz w:val="18"/>
          <w:szCs w:val="18"/>
        </w:rPr>
      </w:pPr>
      <w:r w:rsidRPr="005E66F2">
        <w:rPr>
          <w:rFonts w:ascii="Helvetica" w:hAnsi="Helvetica"/>
          <w:sz w:val="18"/>
          <w:szCs w:val="18"/>
        </w:rPr>
        <w:t xml:space="preserve">Unter den Marken WMF, </w:t>
      </w:r>
      <w:proofErr w:type="spellStart"/>
      <w:r w:rsidRPr="005E66F2">
        <w:rPr>
          <w:rFonts w:ascii="Helvetica" w:hAnsi="Helvetica"/>
          <w:sz w:val="18"/>
          <w:szCs w:val="18"/>
        </w:rPr>
        <w:t>Silit</w:t>
      </w:r>
      <w:proofErr w:type="spellEnd"/>
      <w:r w:rsidRPr="005E66F2">
        <w:rPr>
          <w:rFonts w:ascii="Helvetica" w:hAnsi="Helvetica"/>
          <w:sz w:val="18"/>
          <w:szCs w:val="18"/>
        </w:rPr>
        <w:t xml:space="preserve"> und Kaiser bietet das Unternehmen Produkte zum Zubereiten, Kochen, Essen, Trinken und Backen für den Gebrauch zu Hause. Geschäftskund*innen, insbesondere aus Gastronomie und Hotellerie, stehen Produktsortimente rund um die Kaffeezubereitung sowie für den gedeckten Tisch und das Buffet unter den Marken WMF, Schaerer, Curtis und Hepp zur Verfügung.</w:t>
      </w:r>
    </w:p>
    <w:p w14:paraId="385D54BF" w14:textId="77777777" w:rsidR="00F3108A" w:rsidRPr="005E66F2" w:rsidRDefault="00F3108A" w:rsidP="00F3108A">
      <w:pPr>
        <w:spacing w:line="288" w:lineRule="auto"/>
        <w:rPr>
          <w:rFonts w:ascii="Helvetica" w:hAnsi="Helvetica" w:cs="Arial"/>
          <w:sz w:val="18"/>
          <w:szCs w:val="18"/>
        </w:rPr>
      </w:pPr>
      <w:r w:rsidRPr="005E66F2">
        <w:rPr>
          <w:rFonts w:ascii="Helvetica" w:hAnsi="Helvetica" w:cs="Arial"/>
          <w:sz w:val="18"/>
          <w:szCs w:val="18"/>
        </w:rPr>
        <w:t>WMF ist mit seinen Produkten in über 120 Ländern vertreten und hat mehr als 6000 Mitarbeiter*innen. In Deutschland, Österreich und der Schweiz, aber auch im restlichen Europa sowie weltweit</w:t>
      </w:r>
      <w:r w:rsidR="00DA731F">
        <w:rPr>
          <w:rFonts w:ascii="Helvetica" w:hAnsi="Helvetica" w:cs="Arial"/>
          <w:sz w:val="18"/>
          <w:szCs w:val="18"/>
        </w:rPr>
        <w:t>,</w:t>
      </w:r>
      <w:r w:rsidRPr="005E66F2">
        <w:rPr>
          <w:rFonts w:ascii="Helvetica" w:hAnsi="Helvetica" w:cs="Arial"/>
          <w:sz w:val="18"/>
          <w:szCs w:val="18"/>
        </w:rPr>
        <w:t xml:space="preserve"> z.B. in China betreibt WMF insgesamt rund 350 eigene Shops. Das Unternehmen wurde 1853 in Geislingen an der Steige gegründet und gehört seit Ende 2016 zum französischen </w:t>
      </w:r>
      <w:proofErr w:type="spellStart"/>
      <w:r w:rsidRPr="005E66F2">
        <w:rPr>
          <w:rFonts w:ascii="Helvetica" w:hAnsi="Helvetica" w:cs="Arial"/>
          <w:sz w:val="18"/>
          <w:szCs w:val="18"/>
        </w:rPr>
        <w:t>Groupe</w:t>
      </w:r>
      <w:proofErr w:type="spellEnd"/>
      <w:r w:rsidRPr="005E66F2">
        <w:rPr>
          <w:rFonts w:ascii="Helvetica" w:hAnsi="Helvetica" w:cs="Arial"/>
          <w:sz w:val="18"/>
          <w:szCs w:val="18"/>
        </w:rPr>
        <w:t xml:space="preserve"> SEB Konzern. </w:t>
      </w:r>
    </w:p>
    <w:p w14:paraId="6F88F8A7" w14:textId="77777777" w:rsidR="00F3108A" w:rsidRPr="005E66F2" w:rsidRDefault="00F3108A" w:rsidP="00F3108A">
      <w:pPr>
        <w:spacing w:line="288" w:lineRule="auto"/>
        <w:rPr>
          <w:rFonts w:ascii="Helvetica" w:hAnsi="Helvetica" w:cs="Arial"/>
          <w:sz w:val="18"/>
          <w:szCs w:val="18"/>
        </w:rPr>
      </w:pPr>
    </w:p>
    <w:p w14:paraId="74B813A1" w14:textId="77777777" w:rsidR="00F3108A" w:rsidRPr="00E94260" w:rsidRDefault="00F3108A" w:rsidP="00F3108A">
      <w:pPr>
        <w:spacing w:line="288" w:lineRule="auto"/>
        <w:rPr>
          <w:rFonts w:ascii="Helvetica" w:hAnsi="Helvetica" w:cs="Arial"/>
          <w:sz w:val="18"/>
          <w:szCs w:val="18"/>
        </w:rPr>
      </w:pPr>
      <w:r w:rsidRPr="005E66F2">
        <w:rPr>
          <w:rFonts w:ascii="Helvetica" w:hAnsi="Helvetica" w:cs="Arial"/>
          <w:sz w:val="18"/>
          <w:szCs w:val="18"/>
        </w:rPr>
        <w:t xml:space="preserve">Weitere Informationen unter </w:t>
      </w:r>
      <w:hyperlink r:id="rId11" w:history="1">
        <w:r w:rsidRPr="005E66F2">
          <w:rPr>
            <w:rStyle w:val="Hyperlink"/>
            <w:rFonts w:ascii="Helvetica" w:hAnsi="Helvetica" w:cs="Arial"/>
            <w:sz w:val="18"/>
            <w:szCs w:val="18"/>
          </w:rPr>
          <w:t>wmf.com</w:t>
        </w:r>
      </w:hyperlink>
      <w:r w:rsidRPr="00070D58">
        <w:rPr>
          <w:rFonts w:ascii="Helvetica" w:hAnsi="Helvetica" w:cs="Arial"/>
          <w:sz w:val="18"/>
          <w:szCs w:val="18"/>
        </w:rPr>
        <w:t xml:space="preserve"> </w:t>
      </w:r>
    </w:p>
    <w:p w14:paraId="54D5F628" w14:textId="77777777" w:rsidR="004B58A8" w:rsidRPr="009F58C1" w:rsidRDefault="004B58A8" w:rsidP="00F3108A">
      <w:pPr>
        <w:pStyle w:val="KeinLeerraum"/>
        <w:spacing w:line="288" w:lineRule="auto"/>
        <w:rPr>
          <w:rFonts w:ascii="Helvetica" w:hAnsi="Helvetica" w:cs="Arial"/>
          <w:strike/>
          <w:sz w:val="18"/>
          <w:szCs w:val="18"/>
        </w:rPr>
      </w:pPr>
    </w:p>
    <w:sectPr w:rsidR="004B58A8" w:rsidRPr="009F58C1" w:rsidSect="00D93010">
      <w:headerReference w:type="default" r:id="rId12"/>
      <w:pgSz w:w="11906" w:h="16838"/>
      <w:pgMar w:top="2495" w:right="3119" w:bottom="964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082A10" w14:textId="77777777" w:rsidR="00780E79" w:rsidRDefault="00780E79">
      <w:r>
        <w:separator/>
      </w:r>
    </w:p>
  </w:endnote>
  <w:endnote w:type="continuationSeparator" w:id="0">
    <w:p w14:paraId="3FC251D9" w14:textId="77777777" w:rsidR="00780E79" w:rsidRDefault="00780E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2DD87B" w14:textId="77777777" w:rsidR="00780E79" w:rsidRDefault="00780E79">
      <w:r>
        <w:separator/>
      </w:r>
    </w:p>
  </w:footnote>
  <w:footnote w:type="continuationSeparator" w:id="0">
    <w:p w14:paraId="7DF41DBE" w14:textId="77777777" w:rsidR="00780E79" w:rsidRDefault="00780E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02CCF" w14:textId="77777777" w:rsidR="00BE0162" w:rsidRDefault="00EB1DDA">
    <w:pPr>
      <w:pStyle w:val="Kopfzeile"/>
      <w:rPr>
        <w:rFonts w:ascii="Helvetica" w:hAnsi="Helvetica"/>
        <w:sz w:val="36"/>
        <w:szCs w:val="28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CFCE9B2" wp14:editId="0D9E5C5C">
          <wp:simplePos x="0" y="0"/>
          <wp:positionH relativeFrom="column">
            <wp:posOffset>5332934</wp:posOffset>
          </wp:positionH>
          <wp:positionV relativeFrom="paragraph">
            <wp:posOffset>-38366</wp:posOffset>
          </wp:positionV>
          <wp:extent cx="464400" cy="550800"/>
          <wp:effectExtent l="0" t="0" r="5715" b="0"/>
          <wp:wrapNone/>
          <wp:docPr id="1" name="Bild 1" descr="WMF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WMF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4400" cy="550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8C3A637" w14:textId="77777777" w:rsidR="00BE0162" w:rsidRPr="009033EE" w:rsidRDefault="00BE0162">
    <w:pPr>
      <w:pStyle w:val="Kopfzeile"/>
      <w:rPr>
        <w:rFonts w:ascii="Helvetica" w:hAnsi="Helvetica"/>
        <w:b/>
        <w:sz w:val="28"/>
        <w:szCs w:val="28"/>
      </w:rPr>
    </w:pPr>
    <w:r w:rsidRPr="009033EE">
      <w:rPr>
        <w:rFonts w:ascii="Helvetica" w:hAnsi="Helvetica"/>
        <w:b/>
        <w:sz w:val="28"/>
        <w:szCs w:val="28"/>
      </w:rPr>
      <w:t>Presse</w:t>
    </w:r>
    <w:r w:rsidR="009257BC" w:rsidRPr="009033EE">
      <w:rPr>
        <w:rFonts w:ascii="Helvetica" w:hAnsi="Helvetica"/>
        <w:b/>
        <w:sz w:val="28"/>
        <w:szCs w:val="28"/>
      </w:rPr>
      <w:t>information</w:t>
    </w:r>
    <w:r w:rsidRPr="009033EE">
      <w:rPr>
        <w:rFonts w:ascii="Helvetica" w:hAnsi="Helvetica"/>
        <w:b/>
        <w:sz w:val="28"/>
        <w:szCs w:val="28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F616659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2800C88"/>
    <w:multiLevelType w:val="hybridMultilevel"/>
    <w:tmpl w:val="DD627C58"/>
    <w:lvl w:ilvl="0" w:tplc="14BA863A">
      <w:numFmt w:val="bullet"/>
      <w:lvlText w:val="–"/>
      <w:lvlJc w:val="left"/>
      <w:pPr>
        <w:ind w:left="4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2134014818">
    <w:abstractNumId w:val="0"/>
  </w:num>
  <w:num w:numId="2" w16cid:durableId="735562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embedSystemFonts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6" w:nlCheck="1" w:checkStyle="0"/>
  <w:activeWritingStyle w:appName="MSWord" w:lang="de-DE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3952"/>
    <w:rsid w:val="00004DC1"/>
    <w:rsid w:val="00010EB5"/>
    <w:rsid w:val="00012D54"/>
    <w:rsid w:val="00013692"/>
    <w:rsid w:val="00015FF5"/>
    <w:rsid w:val="000164AC"/>
    <w:rsid w:val="0002249B"/>
    <w:rsid w:val="000232CE"/>
    <w:rsid w:val="00033F92"/>
    <w:rsid w:val="00036718"/>
    <w:rsid w:val="00040024"/>
    <w:rsid w:val="00041B7F"/>
    <w:rsid w:val="00041CAB"/>
    <w:rsid w:val="000422DD"/>
    <w:rsid w:val="000447EC"/>
    <w:rsid w:val="00046C4F"/>
    <w:rsid w:val="00053E20"/>
    <w:rsid w:val="00054E97"/>
    <w:rsid w:val="000560A3"/>
    <w:rsid w:val="00063E05"/>
    <w:rsid w:val="0007213C"/>
    <w:rsid w:val="00073F25"/>
    <w:rsid w:val="00081732"/>
    <w:rsid w:val="00081B11"/>
    <w:rsid w:val="00083693"/>
    <w:rsid w:val="00087D27"/>
    <w:rsid w:val="00090EC1"/>
    <w:rsid w:val="00091255"/>
    <w:rsid w:val="000941CC"/>
    <w:rsid w:val="0009535F"/>
    <w:rsid w:val="0009551C"/>
    <w:rsid w:val="000A17C3"/>
    <w:rsid w:val="000A3163"/>
    <w:rsid w:val="000A347B"/>
    <w:rsid w:val="000A4C03"/>
    <w:rsid w:val="000A6255"/>
    <w:rsid w:val="000A6A0C"/>
    <w:rsid w:val="000A6ACE"/>
    <w:rsid w:val="000B026C"/>
    <w:rsid w:val="000B1AF8"/>
    <w:rsid w:val="000B3416"/>
    <w:rsid w:val="000B5678"/>
    <w:rsid w:val="000B7BCF"/>
    <w:rsid w:val="000C24BC"/>
    <w:rsid w:val="000C3DF9"/>
    <w:rsid w:val="000C533E"/>
    <w:rsid w:val="000D06BD"/>
    <w:rsid w:val="000D2208"/>
    <w:rsid w:val="000D3B4E"/>
    <w:rsid w:val="000D73C7"/>
    <w:rsid w:val="000E1907"/>
    <w:rsid w:val="000E224E"/>
    <w:rsid w:val="000E5379"/>
    <w:rsid w:val="000E5D5B"/>
    <w:rsid w:val="000E6EA9"/>
    <w:rsid w:val="000E7F3E"/>
    <w:rsid w:val="000F0A8F"/>
    <w:rsid w:val="000F1C7E"/>
    <w:rsid w:val="000F2BCF"/>
    <w:rsid w:val="000F3EC7"/>
    <w:rsid w:val="000F5A4C"/>
    <w:rsid w:val="0010302E"/>
    <w:rsid w:val="00106ACB"/>
    <w:rsid w:val="00107322"/>
    <w:rsid w:val="00114035"/>
    <w:rsid w:val="00114356"/>
    <w:rsid w:val="001151FC"/>
    <w:rsid w:val="001167BF"/>
    <w:rsid w:val="00116934"/>
    <w:rsid w:val="001207D2"/>
    <w:rsid w:val="001210B1"/>
    <w:rsid w:val="00121527"/>
    <w:rsid w:val="001216C5"/>
    <w:rsid w:val="0012282B"/>
    <w:rsid w:val="0012437B"/>
    <w:rsid w:val="001243C9"/>
    <w:rsid w:val="001255A3"/>
    <w:rsid w:val="00126162"/>
    <w:rsid w:val="001312E4"/>
    <w:rsid w:val="00131DC7"/>
    <w:rsid w:val="0013594A"/>
    <w:rsid w:val="00135F07"/>
    <w:rsid w:val="001379E8"/>
    <w:rsid w:val="00137D26"/>
    <w:rsid w:val="00140459"/>
    <w:rsid w:val="00146B91"/>
    <w:rsid w:val="00146D52"/>
    <w:rsid w:val="00153AAD"/>
    <w:rsid w:val="00155BB2"/>
    <w:rsid w:val="00157E38"/>
    <w:rsid w:val="00160D52"/>
    <w:rsid w:val="00161C9F"/>
    <w:rsid w:val="00166925"/>
    <w:rsid w:val="0017358A"/>
    <w:rsid w:val="00175E3A"/>
    <w:rsid w:val="00181F53"/>
    <w:rsid w:val="00183565"/>
    <w:rsid w:val="001847AB"/>
    <w:rsid w:val="001858E6"/>
    <w:rsid w:val="00190602"/>
    <w:rsid w:val="00190B84"/>
    <w:rsid w:val="00191B98"/>
    <w:rsid w:val="001923AB"/>
    <w:rsid w:val="00197AB3"/>
    <w:rsid w:val="001A2801"/>
    <w:rsid w:val="001A49C5"/>
    <w:rsid w:val="001A4B1F"/>
    <w:rsid w:val="001A6E2C"/>
    <w:rsid w:val="001B297A"/>
    <w:rsid w:val="001B5D4B"/>
    <w:rsid w:val="001B6113"/>
    <w:rsid w:val="001B688C"/>
    <w:rsid w:val="001B6C78"/>
    <w:rsid w:val="001C310F"/>
    <w:rsid w:val="001C3AB4"/>
    <w:rsid w:val="001C778A"/>
    <w:rsid w:val="001D0B9E"/>
    <w:rsid w:val="001D1635"/>
    <w:rsid w:val="001D1D7B"/>
    <w:rsid w:val="001D1DC0"/>
    <w:rsid w:val="001D37E2"/>
    <w:rsid w:val="001E0454"/>
    <w:rsid w:val="001E0B03"/>
    <w:rsid w:val="001E5478"/>
    <w:rsid w:val="001E72D3"/>
    <w:rsid w:val="001E7F3B"/>
    <w:rsid w:val="001F0BFD"/>
    <w:rsid w:val="001F2E2D"/>
    <w:rsid w:val="00202923"/>
    <w:rsid w:val="0020395E"/>
    <w:rsid w:val="0020494C"/>
    <w:rsid w:val="00205796"/>
    <w:rsid w:val="00210922"/>
    <w:rsid w:val="00210B37"/>
    <w:rsid w:val="00210DC9"/>
    <w:rsid w:val="0021179D"/>
    <w:rsid w:val="00215423"/>
    <w:rsid w:val="00233336"/>
    <w:rsid w:val="00233D3B"/>
    <w:rsid w:val="00240A70"/>
    <w:rsid w:val="002448CA"/>
    <w:rsid w:val="00244FBB"/>
    <w:rsid w:val="00246DDB"/>
    <w:rsid w:val="002510A6"/>
    <w:rsid w:val="002539E4"/>
    <w:rsid w:val="002572C0"/>
    <w:rsid w:val="00264EF3"/>
    <w:rsid w:val="002656F5"/>
    <w:rsid w:val="00265F29"/>
    <w:rsid w:val="00275256"/>
    <w:rsid w:val="00275FF8"/>
    <w:rsid w:val="00276C1A"/>
    <w:rsid w:val="002770FC"/>
    <w:rsid w:val="002845C6"/>
    <w:rsid w:val="00284BF5"/>
    <w:rsid w:val="002866D2"/>
    <w:rsid w:val="002920E2"/>
    <w:rsid w:val="0029418E"/>
    <w:rsid w:val="00295AE7"/>
    <w:rsid w:val="002A1A30"/>
    <w:rsid w:val="002A4350"/>
    <w:rsid w:val="002A44DC"/>
    <w:rsid w:val="002A7054"/>
    <w:rsid w:val="002B1A05"/>
    <w:rsid w:val="002B4084"/>
    <w:rsid w:val="002B41D5"/>
    <w:rsid w:val="002B5EA1"/>
    <w:rsid w:val="002C0026"/>
    <w:rsid w:val="002C2136"/>
    <w:rsid w:val="002C2444"/>
    <w:rsid w:val="002C32A7"/>
    <w:rsid w:val="002C3463"/>
    <w:rsid w:val="002C536C"/>
    <w:rsid w:val="002C60AF"/>
    <w:rsid w:val="002C66C8"/>
    <w:rsid w:val="002C79B1"/>
    <w:rsid w:val="002D1FC4"/>
    <w:rsid w:val="002D458C"/>
    <w:rsid w:val="002D6040"/>
    <w:rsid w:val="002E1103"/>
    <w:rsid w:val="002E1665"/>
    <w:rsid w:val="002E1D0A"/>
    <w:rsid w:val="002E377F"/>
    <w:rsid w:val="002E3DBF"/>
    <w:rsid w:val="002E6242"/>
    <w:rsid w:val="002F20C7"/>
    <w:rsid w:val="002F7FE6"/>
    <w:rsid w:val="00300411"/>
    <w:rsid w:val="00300B21"/>
    <w:rsid w:val="00301875"/>
    <w:rsid w:val="00306874"/>
    <w:rsid w:val="00312F86"/>
    <w:rsid w:val="00315031"/>
    <w:rsid w:val="00322FB1"/>
    <w:rsid w:val="00323E44"/>
    <w:rsid w:val="0032660D"/>
    <w:rsid w:val="00327FCC"/>
    <w:rsid w:val="00331CE1"/>
    <w:rsid w:val="00331DB2"/>
    <w:rsid w:val="00332F48"/>
    <w:rsid w:val="00335078"/>
    <w:rsid w:val="00335C59"/>
    <w:rsid w:val="00351806"/>
    <w:rsid w:val="00356F59"/>
    <w:rsid w:val="003612DF"/>
    <w:rsid w:val="00362C91"/>
    <w:rsid w:val="00364676"/>
    <w:rsid w:val="00364EE7"/>
    <w:rsid w:val="00366C3A"/>
    <w:rsid w:val="0037305F"/>
    <w:rsid w:val="00373F95"/>
    <w:rsid w:val="00373FF9"/>
    <w:rsid w:val="003750AF"/>
    <w:rsid w:val="00376AC6"/>
    <w:rsid w:val="00377303"/>
    <w:rsid w:val="003774F5"/>
    <w:rsid w:val="00384028"/>
    <w:rsid w:val="003863A0"/>
    <w:rsid w:val="0038784B"/>
    <w:rsid w:val="0039366E"/>
    <w:rsid w:val="00394658"/>
    <w:rsid w:val="003952B0"/>
    <w:rsid w:val="003966F0"/>
    <w:rsid w:val="003A18D6"/>
    <w:rsid w:val="003B15C8"/>
    <w:rsid w:val="003B1CC6"/>
    <w:rsid w:val="003B23B0"/>
    <w:rsid w:val="003B4418"/>
    <w:rsid w:val="003C1EB3"/>
    <w:rsid w:val="003C5AB0"/>
    <w:rsid w:val="003C6813"/>
    <w:rsid w:val="003C7289"/>
    <w:rsid w:val="003D2469"/>
    <w:rsid w:val="003D3221"/>
    <w:rsid w:val="003D6548"/>
    <w:rsid w:val="003D7E59"/>
    <w:rsid w:val="003E0472"/>
    <w:rsid w:val="003E287B"/>
    <w:rsid w:val="003E40EC"/>
    <w:rsid w:val="003E4119"/>
    <w:rsid w:val="003E5694"/>
    <w:rsid w:val="003E7FF2"/>
    <w:rsid w:val="003F0DB2"/>
    <w:rsid w:val="003F3136"/>
    <w:rsid w:val="003F4B43"/>
    <w:rsid w:val="003F4BD2"/>
    <w:rsid w:val="00400EDE"/>
    <w:rsid w:val="004021D7"/>
    <w:rsid w:val="004026F6"/>
    <w:rsid w:val="0040321E"/>
    <w:rsid w:val="00406372"/>
    <w:rsid w:val="00406791"/>
    <w:rsid w:val="004075A9"/>
    <w:rsid w:val="00411708"/>
    <w:rsid w:val="00411BEB"/>
    <w:rsid w:val="004152BE"/>
    <w:rsid w:val="00416C90"/>
    <w:rsid w:val="00417D0E"/>
    <w:rsid w:val="00420148"/>
    <w:rsid w:val="004261BE"/>
    <w:rsid w:val="004273A0"/>
    <w:rsid w:val="004303D8"/>
    <w:rsid w:val="004310A5"/>
    <w:rsid w:val="00433EAA"/>
    <w:rsid w:val="00434547"/>
    <w:rsid w:val="004345BB"/>
    <w:rsid w:val="00437925"/>
    <w:rsid w:val="00440B18"/>
    <w:rsid w:val="00443D6E"/>
    <w:rsid w:val="0044570E"/>
    <w:rsid w:val="004458D9"/>
    <w:rsid w:val="0045703D"/>
    <w:rsid w:val="00457152"/>
    <w:rsid w:val="00460ECC"/>
    <w:rsid w:val="00462463"/>
    <w:rsid w:val="00463475"/>
    <w:rsid w:val="0046570B"/>
    <w:rsid w:val="00465F98"/>
    <w:rsid w:val="004672A6"/>
    <w:rsid w:val="004679C1"/>
    <w:rsid w:val="004707B6"/>
    <w:rsid w:val="0047106E"/>
    <w:rsid w:val="0047248E"/>
    <w:rsid w:val="00475E5C"/>
    <w:rsid w:val="00476507"/>
    <w:rsid w:val="0047689E"/>
    <w:rsid w:val="004837D0"/>
    <w:rsid w:val="00483D03"/>
    <w:rsid w:val="0048400E"/>
    <w:rsid w:val="00484417"/>
    <w:rsid w:val="004844A8"/>
    <w:rsid w:val="004857A7"/>
    <w:rsid w:val="00487BBF"/>
    <w:rsid w:val="00490BB8"/>
    <w:rsid w:val="00492710"/>
    <w:rsid w:val="00494461"/>
    <w:rsid w:val="00494999"/>
    <w:rsid w:val="00495320"/>
    <w:rsid w:val="0049598E"/>
    <w:rsid w:val="00495997"/>
    <w:rsid w:val="004A0415"/>
    <w:rsid w:val="004A3461"/>
    <w:rsid w:val="004A4A09"/>
    <w:rsid w:val="004A5551"/>
    <w:rsid w:val="004A6F52"/>
    <w:rsid w:val="004A7384"/>
    <w:rsid w:val="004B19E6"/>
    <w:rsid w:val="004B1FDE"/>
    <w:rsid w:val="004B2BB4"/>
    <w:rsid w:val="004B58A8"/>
    <w:rsid w:val="004C1E65"/>
    <w:rsid w:val="004C22A5"/>
    <w:rsid w:val="004C4B9E"/>
    <w:rsid w:val="004D0CA1"/>
    <w:rsid w:val="004D22B6"/>
    <w:rsid w:val="004D23BF"/>
    <w:rsid w:val="004D3622"/>
    <w:rsid w:val="004D401E"/>
    <w:rsid w:val="004D4B02"/>
    <w:rsid w:val="004E0527"/>
    <w:rsid w:val="004E19B5"/>
    <w:rsid w:val="004E285F"/>
    <w:rsid w:val="004E7CE0"/>
    <w:rsid w:val="004F03B7"/>
    <w:rsid w:val="004F0CA0"/>
    <w:rsid w:val="004F4858"/>
    <w:rsid w:val="004F5E1F"/>
    <w:rsid w:val="004F618B"/>
    <w:rsid w:val="005021AC"/>
    <w:rsid w:val="00502941"/>
    <w:rsid w:val="00504ED7"/>
    <w:rsid w:val="005101F0"/>
    <w:rsid w:val="00510FBE"/>
    <w:rsid w:val="00511807"/>
    <w:rsid w:val="00514B94"/>
    <w:rsid w:val="005157DA"/>
    <w:rsid w:val="00517BBF"/>
    <w:rsid w:val="00520B83"/>
    <w:rsid w:val="005225A1"/>
    <w:rsid w:val="005236A4"/>
    <w:rsid w:val="00526704"/>
    <w:rsid w:val="00526D58"/>
    <w:rsid w:val="005270E1"/>
    <w:rsid w:val="00531C12"/>
    <w:rsid w:val="00537688"/>
    <w:rsid w:val="00540087"/>
    <w:rsid w:val="005420BE"/>
    <w:rsid w:val="005435E4"/>
    <w:rsid w:val="005438CE"/>
    <w:rsid w:val="0054510A"/>
    <w:rsid w:val="00547D54"/>
    <w:rsid w:val="00550EB3"/>
    <w:rsid w:val="005510C0"/>
    <w:rsid w:val="00553B8E"/>
    <w:rsid w:val="00555177"/>
    <w:rsid w:val="00556BA5"/>
    <w:rsid w:val="005605C3"/>
    <w:rsid w:val="00564C3E"/>
    <w:rsid w:val="0056550E"/>
    <w:rsid w:val="005703DD"/>
    <w:rsid w:val="00570A2B"/>
    <w:rsid w:val="0057230C"/>
    <w:rsid w:val="00573881"/>
    <w:rsid w:val="00573D21"/>
    <w:rsid w:val="00577669"/>
    <w:rsid w:val="00577BCB"/>
    <w:rsid w:val="00577E70"/>
    <w:rsid w:val="005812A3"/>
    <w:rsid w:val="00581EBB"/>
    <w:rsid w:val="005823B5"/>
    <w:rsid w:val="0058242A"/>
    <w:rsid w:val="00582753"/>
    <w:rsid w:val="005827EF"/>
    <w:rsid w:val="0058392C"/>
    <w:rsid w:val="00584248"/>
    <w:rsid w:val="0058592C"/>
    <w:rsid w:val="00591054"/>
    <w:rsid w:val="005939BC"/>
    <w:rsid w:val="00594930"/>
    <w:rsid w:val="005970A8"/>
    <w:rsid w:val="005A0A1A"/>
    <w:rsid w:val="005A253C"/>
    <w:rsid w:val="005A491B"/>
    <w:rsid w:val="005A61E3"/>
    <w:rsid w:val="005A6829"/>
    <w:rsid w:val="005B26E3"/>
    <w:rsid w:val="005B2E4B"/>
    <w:rsid w:val="005B3EA1"/>
    <w:rsid w:val="005B4CF4"/>
    <w:rsid w:val="005B55C2"/>
    <w:rsid w:val="005B7BE4"/>
    <w:rsid w:val="005C1149"/>
    <w:rsid w:val="005C14DD"/>
    <w:rsid w:val="005C4D0F"/>
    <w:rsid w:val="005C7BF7"/>
    <w:rsid w:val="005D3438"/>
    <w:rsid w:val="005D76E5"/>
    <w:rsid w:val="005E25B8"/>
    <w:rsid w:val="005E54C5"/>
    <w:rsid w:val="005E70D5"/>
    <w:rsid w:val="005F0A20"/>
    <w:rsid w:val="005F1C8C"/>
    <w:rsid w:val="005F4F69"/>
    <w:rsid w:val="005F4FEB"/>
    <w:rsid w:val="006004B6"/>
    <w:rsid w:val="00604E5B"/>
    <w:rsid w:val="00617BF1"/>
    <w:rsid w:val="0062089D"/>
    <w:rsid w:val="00625D20"/>
    <w:rsid w:val="006266EF"/>
    <w:rsid w:val="00631BAB"/>
    <w:rsid w:val="006367D0"/>
    <w:rsid w:val="00636A1A"/>
    <w:rsid w:val="00641F29"/>
    <w:rsid w:val="00643754"/>
    <w:rsid w:val="00643C5D"/>
    <w:rsid w:val="00645491"/>
    <w:rsid w:val="00646622"/>
    <w:rsid w:val="0064693B"/>
    <w:rsid w:val="00647432"/>
    <w:rsid w:val="006474DF"/>
    <w:rsid w:val="00650169"/>
    <w:rsid w:val="0065122B"/>
    <w:rsid w:val="006518C3"/>
    <w:rsid w:val="00653D97"/>
    <w:rsid w:val="00655700"/>
    <w:rsid w:val="00661F3F"/>
    <w:rsid w:val="006628C4"/>
    <w:rsid w:val="006634E0"/>
    <w:rsid w:val="00670B44"/>
    <w:rsid w:val="00671BC5"/>
    <w:rsid w:val="00672357"/>
    <w:rsid w:val="00672943"/>
    <w:rsid w:val="006740AB"/>
    <w:rsid w:val="00674157"/>
    <w:rsid w:val="00674B45"/>
    <w:rsid w:val="00680481"/>
    <w:rsid w:val="00681AC3"/>
    <w:rsid w:val="00683B0D"/>
    <w:rsid w:val="00684D7C"/>
    <w:rsid w:val="00685A1F"/>
    <w:rsid w:val="00687154"/>
    <w:rsid w:val="006908FB"/>
    <w:rsid w:val="00690C3A"/>
    <w:rsid w:val="006911D7"/>
    <w:rsid w:val="00691C1B"/>
    <w:rsid w:val="00693A0F"/>
    <w:rsid w:val="00694054"/>
    <w:rsid w:val="006A09EB"/>
    <w:rsid w:val="006A3D9A"/>
    <w:rsid w:val="006B2C68"/>
    <w:rsid w:val="006C1417"/>
    <w:rsid w:val="006C3F7B"/>
    <w:rsid w:val="006D0E5D"/>
    <w:rsid w:val="006D0FC9"/>
    <w:rsid w:val="006D1831"/>
    <w:rsid w:val="006D4A59"/>
    <w:rsid w:val="006D4F62"/>
    <w:rsid w:val="006E0B72"/>
    <w:rsid w:val="006E15BA"/>
    <w:rsid w:val="006E1A02"/>
    <w:rsid w:val="006E2048"/>
    <w:rsid w:val="006E56AD"/>
    <w:rsid w:val="006F1339"/>
    <w:rsid w:val="006F3FA6"/>
    <w:rsid w:val="00700AF4"/>
    <w:rsid w:val="007028F6"/>
    <w:rsid w:val="00702AE6"/>
    <w:rsid w:val="00703A1D"/>
    <w:rsid w:val="007049F2"/>
    <w:rsid w:val="007061D4"/>
    <w:rsid w:val="007113AC"/>
    <w:rsid w:val="00712016"/>
    <w:rsid w:val="007152F0"/>
    <w:rsid w:val="00715D5F"/>
    <w:rsid w:val="00716FE3"/>
    <w:rsid w:val="007204AA"/>
    <w:rsid w:val="0072416A"/>
    <w:rsid w:val="007247B4"/>
    <w:rsid w:val="007249CD"/>
    <w:rsid w:val="007256D7"/>
    <w:rsid w:val="00726065"/>
    <w:rsid w:val="00727498"/>
    <w:rsid w:val="00730BF4"/>
    <w:rsid w:val="007313AF"/>
    <w:rsid w:val="00733D68"/>
    <w:rsid w:val="007351B9"/>
    <w:rsid w:val="00736A70"/>
    <w:rsid w:val="00741679"/>
    <w:rsid w:val="007422CD"/>
    <w:rsid w:val="007437A9"/>
    <w:rsid w:val="00754A3D"/>
    <w:rsid w:val="00756535"/>
    <w:rsid w:val="00762846"/>
    <w:rsid w:val="00763820"/>
    <w:rsid w:val="00763A4F"/>
    <w:rsid w:val="00763F07"/>
    <w:rsid w:val="00764E19"/>
    <w:rsid w:val="00766316"/>
    <w:rsid w:val="0076735A"/>
    <w:rsid w:val="00772801"/>
    <w:rsid w:val="00772C03"/>
    <w:rsid w:val="00772CCD"/>
    <w:rsid w:val="0077311C"/>
    <w:rsid w:val="00773A33"/>
    <w:rsid w:val="00773C38"/>
    <w:rsid w:val="00774B97"/>
    <w:rsid w:val="00775B52"/>
    <w:rsid w:val="0077745D"/>
    <w:rsid w:val="00780E79"/>
    <w:rsid w:val="00784BA7"/>
    <w:rsid w:val="007866C7"/>
    <w:rsid w:val="00790061"/>
    <w:rsid w:val="0079297A"/>
    <w:rsid w:val="00794E96"/>
    <w:rsid w:val="00795F7C"/>
    <w:rsid w:val="00797E17"/>
    <w:rsid w:val="007A24B4"/>
    <w:rsid w:val="007A31B5"/>
    <w:rsid w:val="007A3741"/>
    <w:rsid w:val="007A3EA5"/>
    <w:rsid w:val="007B46C6"/>
    <w:rsid w:val="007C12C4"/>
    <w:rsid w:val="007C375A"/>
    <w:rsid w:val="007C4A0A"/>
    <w:rsid w:val="007C51A5"/>
    <w:rsid w:val="007D5597"/>
    <w:rsid w:val="007D6FFD"/>
    <w:rsid w:val="007E71A7"/>
    <w:rsid w:val="007F162D"/>
    <w:rsid w:val="007F50F3"/>
    <w:rsid w:val="007F5FAA"/>
    <w:rsid w:val="007F7655"/>
    <w:rsid w:val="008007CD"/>
    <w:rsid w:val="0080162A"/>
    <w:rsid w:val="008033B1"/>
    <w:rsid w:val="008073D0"/>
    <w:rsid w:val="00807644"/>
    <w:rsid w:val="00813D0D"/>
    <w:rsid w:val="00814947"/>
    <w:rsid w:val="008159AE"/>
    <w:rsid w:val="00815CC1"/>
    <w:rsid w:val="00817BBE"/>
    <w:rsid w:val="0082328D"/>
    <w:rsid w:val="0082406A"/>
    <w:rsid w:val="00824AFB"/>
    <w:rsid w:val="00827185"/>
    <w:rsid w:val="00830C3C"/>
    <w:rsid w:val="0083250B"/>
    <w:rsid w:val="00834454"/>
    <w:rsid w:val="00840A23"/>
    <w:rsid w:val="00841993"/>
    <w:rsid w:val="0084535F"/>
    <w:rsid w:val="00846B8E"/>
    <w:rsid w:val="00850942"/>
    <w:rsid w:val="008515BC"/>
    <w:rsid w:val="00851907"/>
    <w:rsid w:val="0085215A"/>
    <w:rsid w:val="00852B1C"/>
    <w:rsid w:val="008553B1"/>
    <w:rsid w:val="008559C3"/>
    <w:rsid w:val="00856631"/>
    <w:rsid w:val="00856E20"/>
    <w:rsid w:val="008610CA"/>
    <w:rsid w:val="008622EB"/>
    <w:rsid w:val="008655F3"/>
    <w:rsid w:val="00867211"/>
    <w:rsid w:val="00871914"/>
    <w:rsid w:val="00882424"/>
    <w:rsid w:val="00885EE7"/>
    <w:rsid w:val="0088655E"/>
    <w:rsid w:val="00886577"/>
    <w:rsid w:val="00886D5E"/>
    <w:rsid w:val="008871E5"/>
    <w:rsid w:val="00887386"/>
    <w:rsid w:val="008901BD"/>
    <w:rsid w:val="008912CA"/>
    <w:rsid w:val="00891DD3"/>
    <w:rsid w:val="00892764"/>
    <w:rsid w:val="00895450"/>
    <w:rsid w:val="008A29F2"/>
    <w:rsid w:val="008A40A5"/>
    <w:rsid w:val="008A477E"/>
    <w:rsid w:val="008A70EB"/>
    <w:rsid w:val="008A7F41"/>
    <w:rsid w:val="008B0706"/>
    <w:rsid w:val="008C13E7"/>
    <w:rsid w:val="008C2915"/>
    <w:rsid w:val="008C3244"/>
    <w:rsid w:val="008C5161"/>
    <w:rsid w:val="008C5C75"/>
    <w:rsid w:val="008D1A84"/>
    <w:rsid w:val="008D4086"/>
    <w:rsid w:val="008D42FC"/>
    <w:rsid w:val="008D4635"/>
    <w:rsid w:val="008D561F"/>
    <w:rsid w:val="008D57C4"/>
    <w:rsid w:val="008D6103"/>
    <w:rsid w:val="008D686B"/>
    <w:rsid w:val="008D7C57"/>
    <w:rsid w:val="008E4AE0"/>
    <w:rsid w:val="008F17B8"/>
    <w:rsid w:val="008F2F1B"/>
    <w:rsid w:val="008F397D"/>
    <w:rsid w:val="008F4327"/>
    <w:rsid w:val="008F7FA6"/>
    <w:rsid w:val="00901DDB"/>
    <w:rsid w:val="009033EE"/>
    <w:rsid w:val="00903462"/>
    <w:rsid w:val="0090618B"/>
    <w:rsid w:val="00906931"/>
    <w:rsid w:val="009106BF"/>
    <w:rsid w:val="009108FE"/>
    <w:rsid w:val="00910C15"/>
    <w:rsid w:val="009117B9"/>
    <w:rsid w:val="00912064"/>
    <w:rsid w:val="00913E10"/>
    <w:rsid w:val="0091480F"/>
    <w:rsid w:val="0091513A"/>
    <w:rsid w:val="00916663"/>
    <w:rsid w:val="009210B7"/>
    <w:rsid w:val="00921B64"/>
    <w:rsid w:val="00923B4B"/>
    <w:rsid w:val="009257BC"/>
    <w:rsid w:val="00927D0B"/>
    <w:rsid w:val="00931C80"/>
    <w:rsid w:val="00932D7F"/>
    <w:rsid w:val="00934535"/>
    <w:rsid w:val="009370D8"/>
    <w:rsid w:val="00937CCF"/>
    <w:rsid w:val="00941F92"/>
    <w:rsid w:val="00942EB8"/>
    <w:rsid w:val="00945275"/>
    <w:rsid w:val="009470A3"/>
    <w:rsid w:val="009509A2"/>
    <w:rsid w:val="00951AC9"/>
    <w:rsid w:val="00954135"/>
    <w:rsid w:val="00955999"/>
    <w:rsid w:val="00957422"/>
    <w:rsid w:val="00957DB5"/>
    <w:rsid w:val="009648CD"/>
    <w:rsid w:val="0096762E"/>
    <w:rsid w:val="00967BA9"/>
    <w:rsid w:val="00973477"/>
    <w:rsid w:val="00975A62"/>
    <w:rsid w:val="00976089"/>
    <w:rsid w:val="00977C18"/>
    <w:rsid w:val="00991B17"/>
    <w:rsid w:val="0099348B"/>
    <w:rsid w:val="00993F74"/>
    <w:rsid w:val="009A0404"/>
    <w:rsid w:val="009A2AFF"/>
    <w:rsid w:val="009A5072"/>
    <w:rsid w:val="009A5AF9"/>
    <w:rsid w:val="009B1B5E"/>
    <w:rsid w:val="009B2171"/>
    <w:rsid w:val="009B2C1F"/>
    <w:rsid w:val="009B31F0"/>
    <w:rsid w:val="009B35D4"/>
    <w:rsid w:val="009B4539"/>
    <w:rsid w:val="009B5359"/>
    <w:rsid w:val="009B79B1"/>
    <w:rsid w:val="009C2972"/>
    <w:rsid w:val="009C472B"/>
    <w:rsid w:val="009D0EF2"/>
    <w:rsid w:val="009D17A8"/>
    <w:rsid w:val="009E3772"/>
    <w:rsid w:val="009E430E"/>
    <w:rsid w:val="009F1B7E"/>
    <w:rsid w:val="009F58C1"/>
    <w:rsid w:val="00A013C6"/>
    <w:rsid w:val="00A015F3"/>
    <w:rsid w:val="00A025C2"/>
    <w:rsid w:val="00A032CB"/>
    <w:rsid w:val="00A06A18"/>
    <w:rsid w:val="00A1034B"/>
    <w:rsid w:val="00A106C3"/>
    <w:rsid w:val="00A11C4A"/>
    <w:rsid w:val="00A12898"/>
    <w:rsid w:val="00A138C7"/>
    <w:rsid w:val="00A17985"/>
    <w:rsid w:val="00A200ED"/>
    <w:rsid w:val="00A21FFA"/>
    <w:rsid w:val="00A22C8F"/>
    <w:rsid w:val="00A24CDF"/>
    <w:rsid w:val="00A34A63"/>
    <w:rsid w:val="00A37373"/>
    <w:rsid w:val="00A37A18"/>
    <w:rsid w:val="00A37A93"/>
    <w:rsid w:val="00A37C1B"/>
    <w:rsid w:val="00A4194D"/>
    <w:rsid w:val="00A426FC"/>
    <w:rsid w:val="00A440B9"/>
    <w:rsid w:val="00A45702"/>
    <w:rsid w:val="00A45989"/>
    <w:rsid w:val="00A473E9"/>
    <w:rsid w:val="00A504D9"/>
    <w:rsid w:val="00A5488A"/>
    <w:rsid w:val="00A55862"/>
    <w:rsid w:val="00A64F63"/>
    <w:rsid w:val="00A70461"/>
    <w:rsid w:val="00A746D3"/>
    <w:rsid w:val="00A74C96"/>
    <w:rsid w:val="00A804CD"/>
    <w:rsid w:val="00A82CE1"/>
    <w:rsid w:val="00A82FD7"/>
    <w:rsid w:val="00A83EF5"/>
    <w:rsid w:val="00A845D9"/>
    <w:rsid w:val="00A84FFF"/>
    <w:rsid w:val="00A87298"/>
    <w:rsid w:val="00A91F5E"/>
    <w:rsid w:val="00A93E01"/>
    <w:rsid w:val="00A94D89"/>
    <w:rsid w:val="00A95E09"/>
    <w:rsid w:val="00AA04F2"/>
    <w:rsid w:val="00AA2DB2"/>
    <w:rsid w:val="00AA3A83"/>
    <w:rsid w:val="00AA3FFE"/>
    <w:rsid w:val="00AA52AB"/>
    <w:rsid w:val="00AA5831"/>
    <w:rsid w:val="00AB0C6F"/>
    <w:rsid w:val="00AB6602"/>
    <w:rsid w:val="00AB6F0B"/>
    <w:rsid w:val="00AC0023"/>
    <w:rsid w:val="00AC114A"/>
    <w:rsid w:val="00AC1B12"/>
    <w:rsid w:val="00AC2282"/>
    <w:rsid w:val="00AC295C"/>
    <w:rsid w:val="00AC3BEB"/>
    <w:rsid w:val="00AC4292"/>
    <w:rsid w:val="00AC5051"/>
    <w:rsid w:val="00AC7A0F"/>
    <w:rsid w:val="00AD0CAB"/>
    <w:rsid w:val="00AD0EA5"/>
    <w:rsid w:val="00AD4942"/>
    <w:rsid w:val="00AD4A62"/>
    <w:rsid w:val="00AD770F"/>
    <w:rsid w:val="00AE4784"/>
    <w:rsid w:val="00AF678A"/>
    <w:rsid w:val="00AF7314"/>
    <w:rsid w:val="00B003AC"/>
    <w:rsid w:val="00B00A1A"/>
    <w:rsid w:val="00B0117F"/>
    <w:rsid w:val="00B01272"/>
    <w:rsid w:val="00B05686"/>
    <w:rsid w:val="00B057BF"/>
    <w:rsid w:val="00B06611"/>
    <w:rsid w:val="00B068CE"/>
    <w:rsid w:val="00B07C2F"/>
    <w:rsid w:val="00B1028B"/>
    <w:rsid w:val="00B10535"/>
    <w:rsid w:val="00B10A02"/>
    <w:rsid w:val="00B110A4"/>
    <w:rsid w:val="00B11926"/>
    <w:rsid w:val="00B170A7"/>
    <w:rsid w:val="00B20CB7"/>
    <w:rsid w:val="00B25EBA"/>
    <w:rsid w:val="00B27BAF"/>
    <w:rsid w:val="00B30434"/>
    <w:rsid w:val="00B34075"/>
    <w:rsid w:val="00B357C4"/>
    <w:rsid w:val="00B373BF"/>
    <w:rsid w:val="00B3760D"/>
    <w:rsid w:val="00B42E14"/>
    <w:rsid w:val="00B43FD1"/>
    <w:rsid w:val="00B45404"/>
    <w:rsid w:val="00B477D3"/>
    <w:rsid w:val="00B50B37"/>
    <w:rsid w:val="00B52882"/>
    <w:rsid w:val="00B62135"/>
    <w:rsid w:val="00B625F8"/>
    <w:rsid w:val="00B62D3D"/>
    <w:rsid w:val="00B63195"/>
    <w:rsid w:val="00B63A9C"/>
    <w:rsid w:val="00B6633A"/>
    <w:rsid w:val="00B71A91"/>
    <w:rsid w:val="00B77807"/>
    <w:rsid w:val="00B813A4"/>
    <w:rsid w:val="00B834BB"/>
    <w:rsid w:val="00B84BE6"/>
    <w:rsid w:val="00B860DE"/>
    <w:rsid w:val="00B86536"/>
    <w:rsid w:val="00B90464"/>
    <w:rsid w:val="00B945B4"/>
    <w:rsid w:val="00B94A36"/>
    <w:rsid w:val="00B94FC6"/>
    <w:rsid w:val="00B95570"/>
    <w:rsid w:val="00B95F0E"/>
    <w:rsid w:val="00B975E1"/>
    <w:rsid w:val="00BA241D"/>
    <w:rsid w:val="00BA2736"/>
    <w:rsid w:val="00BA2998"/>
    <w:rsid w:val="00BA6B8A"/>
    <w:rsid w:val="00BB5098"/>
    <w:rsid w:val="00BB6608"/>
    <w:rsid w:val="00BB6E8A"/>
    <w:rsid w:val="00BC0E3A"/>
    <w:rsid w:val="00BC2093"/>
    <w:rsid w:val="00BC29CC"/>
    <w:rsid w:val="00BC2EEB"/>
    <w:rsid w:val="00BC3268"/>
    <w:rsid w:val="00BC3FEC"/>
    <w:rsid w:val="00BC5E86"/>
    <w:rsid w:val="00BC738A"/>
    <w:rsid w:val="00BC744B"/>
    <w:rsid w:val="00BD119C"/>
    <w:rsid w:val="00BD1D8B"/>
    <w:rsid w:val="00BD2A80"/>
    <w:rsid w:val="00BD464B"/>
    <w:rsid w:val="00BD53EB"/>
    <w:rsid w:val="00BE0162"/>
    <w:rsid w:val="00BE10AD"/>
    <w:rsid w:val="00BF1C76"/>
    <w:rsid w:val="00BF4FD0"/>
    <w:rsid w:val="00BF72BE"/>
    <w:rsid w:val="00C03A28"/>
    <w:rsid w:val="00C0418E"/>
    <w:rsid w:val="00C046BB"/>
    <w:rsid w:val="00C04AFB"/>
    <w:rsid w:val="00C04EDB"/>
    <w:rsid w:val="00C07045"/>
    <w:rsid w:val="00C1296E"/>
    <w:rsid w:val="00C143BC"/>
    <w:rsid w:val="00C162B9"/>
    <w:rsid w:val="00C16B30"/>
    <w:rsid w:val="00C209F7"/>
    <w:rsid w:val="00C21FC1"/>
    <w:rsid w:val="00C24EEF"/>
    <w:rsid w:val="00C26488"/>
    <w:rsid w:val="00C271E0"/>
    <w:rsid w:val="00C31123"/>
    <w:rsid w:val="00C31C47"/>
    <w:rsid w:val="00C41B0C"/>
    <w:rsid w:val="00C42CED"/>
    <w:rsid w:val="00C44587"/>
    <w:rsid w:val="00C464DA"/>
    <w:rsid w:val="00C510ED"/>
    <w:rsid w:val="00C5149C"/>
    <w:rsid w:val="00C530F7"/>
    <w:rsid w:val="00C537E4"/>
    <w:rsid w:val="00C569AC"/>
    <w:rsid w:val="00C57A45"/>
    <w:rsid w:val="00C625ED"/>
    <w:rsid w:val="00C62936"/>
    <w:rsid w:val="00C63C64"/>
    <w:rsid w:val="00C67DF6"/>
    <w:rsid w:val="00C70340"/>
    <w:rsid w:val="00C70638"/>
    <w:rsid w:val="00C7369B"/>
    <w:rsid w:val="00C7382C"/>
    <w:rsid w:val="00C7418E"/>
    <w:rsid w:val="00C757A4"/>
    <w:rsid w:val="00C80692"/>
    <w:rsid w:val="00C81B65"/>
    <w:rsid w:val="00C8542C"/>
    <w:rsid w:val="00C8574F"/>
    <w:rsid w:val="00C90CD6"/>
    <w:rsid w:val="00C933A3"/>
    <w:rsid w:val="00C94463"/>
    <w:rsid w:val="00C96573"/>
    <w:rsid w:val="00C967F3"/>
    <w:rsid w:val="00C97A9B"/>
    <w:rsid w:val="00CA0263"/>
    <w:rsid w:val="00CA026E"/>
    <w:rsid w:val="00CA2C8E"/>
    <w:rsid w:val="00CB1FAA"/>
    <w:rsid w:val="00CB334D"/>
    <w:rsid w:val="00CB5DA7"/>
    <w:rsid w:val="00CB5F10"/>
    <w:rsid w:val="00CC04FB"/>
    <w:rsid w:val="00CC15F6"/>
    <w:rsid w:val="00CC3525"/>
    <w:rsid w:val="00CC3CB1"/>
    <w:rsid w:val="00CC4D94"/>
    <w:rsid w:val="00CC58C0"/>
    <w:rsid w:val="00CD2002"/>
    <w:rsid w:val="00CD2FB1"/>
    <w:rsid w:val="00CD5E27"/>
    <w:rsid w:val="00CD6583"/>
    <w:rsid w:val="00CD6E67"/>
    <w:rsid w:val="00CE0B75"/>
    <w:rsid w:val="00CE40ED"/>
    <w:rsid w:val="00CE6EA0"/>
    <w:rsid w:val="00CE705A"/>
    <w:rsid w:val="00CE7F9E"/>
    <w:rsid w:val="00CF52C7"/>
    <w:rsid w:val="00CF53C9"/>
    <w:rsid w:val="00D004A5"/>
    <w:rsid w:val="00D02B6D"/>
    <w:rsid w:val="00D03A76"/>
    <w:rsid w:val="00D044E1"/>
    <w:rsid w:val="00D04630"/>
    <w:rsid w:val="00D1044A"/>
    <w:rsid w:val="00D117EB"/>
    <w:rsid w:val="00D1678B"/>
    <w:rsid w:val="00D205D5"/>
    <w:rsid w:val="00D209BA"/>
    <w:rsid w:val="00D20CE7"/>
    <w:rsid w:val="00D22525"/>
    <w:rsid w:val="00D2613D"/>
    <w:rsid w:val="00D27D4F"/>
    <w:rsid w:val="00D4369E"/>
    <w:rsid w:val="00D45FD1"/>
    <w:rsid w:val="00D502CC"/>
    <w:rsid w:val="00D51954"/>
    <w:rsid w:val="00D53CD8"/>
    <w:rsid w:val="00D55927"/>
    <w:rsid w:val="00D57E41"/>
    <w:rsid w:val="00D60820"/>
    <w:rsid w:val="00D60951"/>
    <w:rsid w:val="00D61EE1"/>
    <w:rsid w:val="00D63575"/>
    <w:rsid w:val="00D635BB"/>
    <w:rsid w:val="00D6405D"/>
    <w:rsid w:val="00D64527"/>
    <w:rsid w:val="00D64757"/>
    <w:rsid w:val="00D651C4"/>
    <w:rsid w:val="00D65644"/>
    <w:rsid w:val="00D660E5"/>
    <w:rsid w:val="00D72ECB"/>
    <w:rsid w:val="00D77F31"/>
    <w:rsid w:val="00D85997"/>
    <w:rsid w:val="00D90640"/>
    <w:rsid w:val="00D90E1C"/>
    <w:rsid w:val="00D91BEB"/>
    <w:rsid w:val="00D92FAF"/>
    <w:rsid w:val="00D93010"/>
    <w:rsid w:val="00D950C3"/>
    <w:rsid w:val="00D957B2"/>
    <w:rsid w:val="00D97722"/>
    <w:rsid w:val="00D97F73"/>
    <w:rsid w:val="00DA39B6"/>
    <w:rsid w:val="00DA4497"/>
    <w:rsid w:val="00DA5407"/>
    <w:rsid w:val="00DA5E58"/>
    <w:rsid w:val="00DA6482"/>
    <w:rsid w:val="00DA731F"/>
    <w:rsid w:val="00DB2E1E"/>
    <w:rsid w:val="00DB2ED5"/>
    <w:rsid w:val="00DB37DC"/>
    <w:rsid w:val="00DB4373"/>
    <w:rsid w:val="00DB481E"/>
    <w:rsid w:val="00DB5350"/>
    <w:rsid w:val="00DC1E5E"/>
    <w:rsid w:val="00DC2DA0"/>
    <w:rsid w:val="00DC5967"/>
    <w:rsid w:val="00DC7697"/>
    <w:rsid w:val="00DD09CF"/>
    <w:rsid w:val="00DD7152"/>
    <w:rsid w:val="00DD7B4E"/>
    <w:rsid w:val="00DE1B41"/>
    <w:rsid w:val="00DE578F"/>
    <w:rsid w:val="00DE5886"/>
    <w:rsid w:val="00DE5F1C"/>
    <w:rsid w:val="00DE7B3B"/>
    <w:rsid w:val="00DF2138"/>
    <w:rsid w:val="00DF24FB"/>
    <w:rsid w:val="00DF255D"/>
    <w:rsid w:val="00DF3AFC"/>
    <w:rsid w:val="00DF6F02"/>
    <w:rsid w:val="00E013DB"/>
    <w:rsid w:val="00E031BF"/>
    <w:rsid w:val="00E06886"/>
    <w:rsid w:val="00E13D62"/>
    <w:rsid w:val="00E14897"/>
    <w:rsid w:val="00E14DD6"/>
    <w:rsid w:val="00E14F1F"/>
    <w:rsid w:val="00E1523E"/>
    <w:rsid w:val="00E2164D"/>
    <w:rsid w:val="00E21709"/>
    <w:rsid w:val="00E24E98"/>
    <w:rsid w:val="00E25A3A"/>
    <w:rsid w:val="00E26318"/>
    <w:rsid w:val="00E263BA"/>
    <w:rsid w:val="00E26677"/>
    <w:rsid w:val="00E27703"/>
    <w:rsid w:val="00E312CC"/>
    <w:rsid w:val="00E3186D"/>
    <w:rsid w:val="00E318DF"/>
    <w:rsid w:val="00E31F40"/>
    <w:rsid w:val="00E325D7"/>
    <w:rsid w:val="00E3362C"/>
    <w:rsid w:val="00E33845"/>
    <w:rsid w:val="00E37D6C"/>
    <w:rsid w:val="00E40747"/>
    <w:rsid w:val="00E409FA"/>
    <w:rsid w:val="00E41931"/>
    <w:rsid w:val="00E43E51"/>
    <w:rsid w:val="00E44DDC"/>
    <w:rsid w:val="00E4557E"/>
    <w:rsid w:val="00E4609E"/>
    <w:rsid w:val="00E5352E"/>
    <w:rsid w:val="00E537AE"/>
    <w:rsid w:val="00E56894"/>
    <w:rsid w:val="00E61C0E"/>
    <w:rsid w:val="00E62090"/>
    <w:rsid w:val="00E64925"/>
    <w:rsid w:val="00E66AA4"/>
    <w:rsid w:val="00E70198"/>
    <w:rsid w:val="00E749C7"/>
    <w:rsid w:val="00E75277"/>
    <w:rsid w:val="00E7568C"/>
    <w:rsid w:val="00E771DF"/>
    <w:rsid w:val="00E83618"/>
    <w:rsid w:val="00E83D15"/>
    <w:rsid w:val="00E8507A"/>
    <w:rsid w:val="00E858C7"/>
    <w:rsid w:val="00E8592A"/>
    <w:rsid w:val="00E87D0E"/>
    <w:rsid w:val="00E91960"/>
    <w:rsid w:val="00E95289"/>
    <w:rsid w:val="00E97002"/>
    <w:rsid w:val="00EA114E"/>
    <w:rsid w:val="00EA2B51"/>
    <w:rsid w:val="00EA6C3F"/>
    <w:rsid w:val="00EB07BC"/>
    <w:rsid w:val="00EB1DDA"/>
    <w:rsid w:val="00EB2095"/>
    <w:rsid w:val="00EB2603"/>
    <w:rsid w:val="00EB2E21"/>
    <w:rsid w:val="00EB6FF0"/>
    <w:rsid w:val="00EC1879"/>
    <w:rsid w:val="00EC2FD2"/>
    <w:rsid w:val="00EC77E4"/>
    <w:rsid w:val="00ED0A91"/>
    <w:rsid w:val="00ED3733"/>
    <w:rsid w:val="00EE0942"/>
    <w:rsid w:val="00EE4359"/>
    <w:rsid w:val="00EE7183"/>
    <w:rsid w:val="00EF1820"/>
    <w:rsid w:val="00EF1C9C"/>
    <w:rsid w:val="00EF3510"/>
    <w:rsid w:val="00EF4818"/>
    <w:rsid w:val="00EF5152"/>
    <w:rsid w:val="00F0268E"/>
    <w:rsid w:val="00F02E8B"/>
    <w:rsid w:val="00F06BDC"/>
    <w:rsid w:val="00F0744F"/>
    <w:rsid w:val="00F12628"/>
    <w:rsid w:val="00F135F8"/>
    <w:rsid w:val="00F23952"/>
    <w:rsid w:val="00F251A8"/>
    <w:rsid w:val="00F3108A"/>
    <w:rsid w:val="00F3235F"/>
    <w:rsid w:val="00F33095"/>
    <w:rsid w:val="00F424A4"/>
    <w:rsid w:val="00F42792"/>
    <w:rsid w:val="00F44007"/>
    <w:rsid w:val="00F46E17"/>
    <w:rsid w:val="00F51CB7"/>
    <w:rsid w:val="00F52DEB"/>
    <w:rsid w:val="00F557B6"/>
    <w:rsid w:val="00F56034"/>
    <w:rsid w:val="00F579A4"/>
    <w:rsid w:val="00F66232"/>
    <w:rsid w:val="00F67FFA"/>
    <w:rsid w:val="00F70ED3"/>
    <w:rsid w:val="00F7146B"/>
    <w:rsid w:val="00F71B5E"/>
    <w:rsid w:val="00F75DE3"/>
    <w:rsid w:val="00F77FBF"/>
    <w:rsid w:val="00F851C8"/>
    <w:rsid w:val="00F91C81"/>
    <w:rsid w:val="00F97571"/>
    <w:rsid w:val="00F9767D"/>
    <w:rsid w:val="00FA2950"/>
    <w:rsid w:val="00FA3846"/>
    <w:rsid w:val="00FA4E78"/>
    <w:rsid w:val="00FA6B26"/>
    <w:rsid w:val="00FB0974"/>
    <w:rsid w:val="00FB21DA"/>
    <w:rsid w:val="00FB3721"/>
    <w:rsid w:val="00FB6F06"/>
    <w:rsid w:val="00FC3543"/>
    <w:rsid w:val="00FC3E47"/>
    <w:rsid w:val="00FC4716"/>
    <w:rsid w:val="00FC5C09"/>
    <w:rsid w:val="00FC5CA5"/>
    <w:rsid w:val="00FD01F2"/>
    <w:rsid w:val="00FD04C0"/>
    <w:rsid w:val="00FD6C6C"/>
    <w:rsid w:val="00FD793E"/>
    <w:rsid w:val="00FE0216"/>
    <w:rsid w:val="00FE12A2"/>
    <w:rsid w:val="00FE678D"/>
    <w:rsid w:val="00FF1FE1"/>
    <w:rsid w:val="00FF328E"/>
    <w:rsid w:val="00FF3BEC"/>
    <w:rsid w:val="00FF4736"/>
    <w:rsid w:val="00FF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2BA82B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qFormat="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qFormat="1"/>
    <w:lsdException w:name="Colorful Grid Accent 1" w:qFormat="1"/>
    <w:lsdException w:name="Light Shading Accent 2" w:qFormat="1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 w:qFormat="1"/>
    <w:lsdException w:name="Medium Grid 2 Accent 2" w:qFormat="1"/>
    <w:lsdException w:name="Medium Grid 3 Accent 2" w:qFormat="1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956745"/>
    <w:rPr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25217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rsid w:val="001A6C2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A6C24"/>
    <w:pPr>
      <w:tabs>
        <w:tab w:val="center" w:pos="4536"/>
        <w:tab w:val="right" w:pos="9072"/>
      </w:tabs>
    </w:pPr>
  </w:style>
  <w:style w:type="character" w:styleId="Hyperlink">
    <w:name w:val="Hyperlink"/>
    <w:rsid w:val="00D62EB8"/>
    <w:rPr>
      <w:color w:val="0000FF"/>
      <w:u w:val="single"/>
    </w:rPr>
  </w:style>
  <w:style w:type="character" w:styleId="Kommentarzeichen">
    <w:name w:val="annotation reference"/>
    <w:rsid w:val="00EC5DF7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EC5DF7"/>
    <w:rPr>
      <w:sz w:val="20"/>
      <w:szCs w:val="20"/>
    </w:rPr>
  </w:style>
  <w:style w:type="character" w:customStyle="1" w:styleId="KommentartextZchn">
    <w:name w:val="Kommentartext Zchn"/>
    <w:link w:val="Kommentartext"/>
    <w:rsid w:val="00EC5DF7"/>
    <w:rPr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EC5DF7"/>
    <w:rPr>
      <w:b/>
      <w:bCs/>
    </w:rPr>
  </w:style>
  <w:style w:type="character" w:customStyle="1" w:styleId="KommentarthemaZchn">
    <w:name w:val="Kommentarthema Zchn"/>
    <w:link w:val="Kommentarthema"/>
    <w:rsid w:val="00EC5DF7"/>
    <w:rPr>
      <w:b/>
      <w:bCs/>
      <w:lang w:eastAsia="de-DE"/>
    </w:rPr>
  </w:style>
  <w:style w:type="paragraph" w:customStyle="1" w:styleId="Default">
    <w:name w:val="Default"/>
    <w:rsid w:val="00927D0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BesuchterLink">
    <w:name w:val="FollowedHyperlink"/>
    <w:basedOn w:val="Absatz-Standardschriftart"/>
    <w:rsid w:val="00494999"/>
    <w:rPr>
      <w:color w:val="800080" w:themeColor="followedHyperlink"/>
      <w:u w:val="single"/>
    </w:rPr>
  </w:style>
  <w:style w:type="character" w:customStyle="1" w:styleId="KopfzeileZchn">
    <w:name w:val="Kopfzeile Zchn"/>
    <w:basedOn w:val="Absatz-Standardschriftart"/>
    <w:link w:val="Kopfzeile"/>
    <w:rsid w:val="0091480F"/>
    <w:rPr>
      <w:sz w:val="24"/>
      <w:szCs w:val="24"/>
      <w:lang w:eastAsia="de-DE"/>
    </w:rPr>
  </w:style>
  <w:style w:type="paragraph" w:styleId="berarbeitung">
    <w:name w:val="Revision"/>
    <w:hidden/>
    <w:semiHidden/>
    <w:rsid w:val="00E318DF"/>
    <w:rPr>
      <w:sz w:val="24"/>
      <w:szCs w:val="24"/>
      <w:lang w:eastAsia="de-DE"/>
    </w:rPr>
  </w:style>
  <w:style w:type="paragraph" w:styleId="KeinLeerraum">
    <w:name w:val="No Spacing"/>
    <w:uiPriority w:val="1"/>
    <w:qFormat/>
    <w:rsid w:val="00EB1DDA"/>
    <w:rPr>
      <w:rFonts w:ascii="Calibri" w:eastAsiaTheme="minorHAnsi" w:hAnsi="Calibri"/>
      <w:sz w:val="22"/>
      <w:szCs w:val="22"/>
      <w:lang w:eastAsia="de-DE"/>
    </w:rPr>
  </w:style>
  <w:style w:type="paragraph" w:styleId="Listenabsatz">
    <w:name w:val="List Paragraph"/>
    <w:basedOn w:val="Standard"/>
    <w:qFormat/>
    <w:rsid w:val="001D16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34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2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2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38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49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14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166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766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80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766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mf@press-n-relations.de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press-n-relations.amid-pr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wmf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mf-professional.de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595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WMF AG</Company>
  <LinksUpToDate>false</LinksUpToDate>
  <CharactersWithSpaces>4336</CharactersWithSpaces>
  <SharedDoc>false</SharedDoc>
  <HLinks>
    <vt:vector size="6" baseType="variant">
      <vt:variant>
        <vt:i4>1966105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ctxhermann</dc:creator>
  <cp:lastModifiedBy>Desiree Müller</cp:lastModifiedBy>
  <cp:revision>6</cp:revision>
  <cp:lastPrinted>2022-06-07T11:27:00Z</cp:lastPrinted>
  <dcterms:created xsi:type="dcterms:W3CDTF">2022-11-21T12:38:00Z</dcterms:created>
  <dcterms:modified xsi:type="dcterms:W3CDTF">2022-12-13T13:32:00Z</dcterms:modified>
</cp:coreProperties>
</file>