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AD3A73" w14:textId="77777777" w:rsidR="000F7CF8" w:rsidRDefault="000F7CF8" w:rsidP="00DA33C4">
      <w:pPr>
        <w:spacing w:line="276" w:lineRule="auto"/>
        <w:ind w:right="139"/>
        <w:rPr>
          <w:rFonts w:ascii="Arial" w:hAnsi="Arial"/>
          <w:b/>
          <w:noProof/>
          <w:sz w:val="28"/>
          <w:szCs w:val="28"/>
          <w:lang w:val="de-DE"/>
        </w:rPr>
      </w:pPr>
    </w:p>
    <w:p w14:paraId="1F3EC0E0" w14:textId="54B1F267" w:rsidR="00E61E0E" w:rsidRPr="00FA5338" w:rsidRDefault="00C931CB" w:rsidP="00DA33C4">
      <w:pPr>
        <w:spacing w:line="276" w:lineRule="auto"/>
        <w:ind w:right="139"/>
        <w:rPr>
          <w:rFonts w:ascii="Arial" w:hAnsi="Arial"/>
          <w:noProof/>
          <w:sz w:val="24"/>
          <w:szCs w:val="24"/>
          <w:lang w:val="de-DE"/>
        </w:rPr>
      </w:pPr>
      <w:r w:rsidRPr="00A11AB6">
        <w:rPr>
          <w:rFonts w:ascii="Arial" w:hAnsi="Arial"/>
          <w:b/>
          <w:noProof/>
          <w:sz w:val="28"/>
          <w:szCs w:val="28"/>
          <w:lang w:val="de-DE"/>
        </w:rPr>
        <w:t>Tisch</w:t>
      </w:r>
      <w:r w:rsidR="00A40B51">
        <w:rPr>
          <w:rFonts w:ascii="Arial" w:hAnsi="Arial"/>
          <w:b/>
          <w:noProof/>
          <w:sz w:val="28"/>
          <w:szCs w:val="28"/>
          <w:lang w:val="de-DE"/>
        </w:rPr>
        <w:t>wäsche</w:t>
      </w:r>
      <w:r w:rsidR="00761BAB">
        <w:rPr>
          <w:rFonts w:ascii="Arial" w:hAnsi="Arial"/>
          <w:b/>
          <w:noProof/>
          <w:sz w:val="28"/>
          <w:szCs w:val="28"/>
          <w:lang w:val="de-DE"/>
        </w:rPr>
        <w:t>-Neuheiten</w:t>
      </w:r>
      <w:r w:rsidRPr="00A11AB6">
        <w:rPr>
          <w:rFonts w:ascii="Arial" w:hAnsi="Arial"/>
          <w:b/>
          <w:noProof/>
          <w:sz w:val="28"/>
          <w:szCs w:val="28"/>
          <w:lang w:val="de-DE"/>
        </w:rPr>
        <w:t xml:space="preserve"> </w:t>
      </w:r>
      <w:r w:rsidR="00761BAB">
        <w:rPr>
          <w:rFonts w:ascii="Arial" w:hAnsi="Arial"/>
          <w:b/>
          <w:noProof/>
          <w:sz w:val="28"/>
          <w:szCs w:val="28"/>
          <w:lang w:val="de-DE"/>
        </w:rPr>
        <w:t>von Wäschekrone</w:t>
      </w:r>
      <w:r w:rsidR="00226B30" w:rsidRPr="00A11AB6">
        <w:rPr>
          <w:rFonts w:ascii="Arial" w:hAnsi="Arial"/>
          <w:b/>
          <w:noProof/>
          <w:sz w:val="28"/>
          <w:szCs w:val="28"/>
          <w:lang w:val="de-DE"/>
        </w:rPr>
        <w:br/>
      </w:r>
      <w:r w:rsidR="00761BAB">
        <w:rPr>
          <w:rFonts w:ascii="Arial" w:hAnsi="Arial"/>
          <w:noProof/>
          <w:sz w:val="24"/>
          <w:szCs w:val="24"/>
          <w:lang w:val="de-DE"/>
        </w:rPr>
        <w:t>Strukturgewebe</w:t>
      </w:r>
      <w:r w:rsidR="00A40B51">
        <w:rPr>
          <w:rFonts w:ascii="Arial" w:hAnsi="Arial"/>
          <w:noProof/>
          <w:sz w:val="24"/>
          <w:szCs w:val="24"/>
          <w:lang w:val="de-DE"/>
        </w:rPr>
        <w:t>-Dessins</w:t>
      </w:r>
      <w:r w:rsidR="00761BAB">
        <w:rPr>
          <w:rFonts w:ascii="Arial" w:hAnsi="Arial"/>
          <w:noProof/>
          <w:sz w:val="24"/>
          <w:szCs w:val="24"/>
          <w:lang w:val="de-DE"/>
        </w:rPr>
        <w:t xml:space="preserve"> und Filzoptik </w:t>
      </w:r>
      <w:r w:rsidR="00A40B51">
        <w:rPr>
          <w:rFonts w:ascii="Arial" w:hAnsi="Arial"/>
          <w:noProof/>
          <w:sz w:val="24"/>
          <w:szCs w:val="24"/>
          <w:lang w:val="de-DE"/>
        </w:rPr>
        <w:t>versprühen bodenständige Eleganz im Gastraum</w:t>
      </w:r>
    </w:p>
    <w:p w14:paraId="06DB762B" w14:textId="77777777" w:rsidR="00226B30" w:rsidRPr="00FA5338" w:rsidRDefault="00226B30" w:rsidP="00DA33C4">
      <w:pPr>
        <w:spacing w:line="276" w:lineRule="auto"/>
        <w:ind w:right="139"/>
        <w:rPr>
          <w:rFonts w:ascii="Arial" w:hAnsi="Arial"/>
          <w:noProof/>
          <w:lang w:val="de-DE"/>
        </w:rPr>
      </w:pPr>
    </w:p>
    <w:p w14:paraId="3918D392" w14:textId="758C0D66" w:rsidR="00112F34" w:rsidRPr="00ED055D" w:rsidRDefault="000F7CF8" w:rsidP="00DA33C4">
      <w:pPr>
        <w:spacing w:line="276" w:lineRule="auto"/>
        <w:ind w:right="139"/>
        <w:rPr>
          <w:rFonts w:ascii="Arial" w:hAnsi="Arial" w:cs="Arial"/>
          <w:b/>
          <w:sz w:val="20"/>
          <w:szCs w:val="20"/>
          <w:lang w:val="de-DE"/>
        </w:rPr>
      </w:pPr>
      <w:r>
        <w:rPr>
          <w:rFonts w:ascii="Arial" w:hAnsi="Arial" w:cs="Arial"/>
          <w:b/>
          <w:sz w:val="20"/>
          <w:szCs w:val="20"/>
          <w:lang w:val="de-DE"/>
        </w:rPr>
        <w:t>Laichingen, 12.05.20</w:t>
      </w:r>
      <w:r w:rsidR="000F2EFB">
        <w:rPr>
          <w:rFonts w:ascii="Arial" w:hAnsi="Arial" w:cs="Arial"/>
          <w:b/>
          <w:sz w:val="20"/>
          <w:szCs w:val="20"/>
          <w:lang w:val="de-DE"/>
        </w:rPr>
        <w:t>20</w:t>
      </w:r>
      <w:r>
        <w:rPr>
          <w:rFonts w:ascii="Arial" w:hAnsi="Arial" w:cs="Arial"/>
          <w:b/>
          <w:sz w:val="20"/>
          <w:szCs w:val="20"/>
          <w:lang w:val="de-DE"/>
        </w:rPr>
        <w:t xml:space="preserve"> </w:t>
      </w:r>
      <w:r>
        <w:rPr>
          <w:rFonts w:ascii="Arial" w:hAnsi="Arial" w:cs="Arial"/>
          <w:b/>
          <w:sz w:val="20"/>
          <w:szCs w:val="20"/>
          <w:lang w:val="de-DE"/>
        </w:rPr>
        <w:softHyphen/>
        <w:t xml:space="preserve">– </w:t>
      </w:r>
      <w:r w:rsidR="00EF697A">
        <w:rPr>
          <w:rFonts w:ascii="Arial" w:hAnsi="Arial" w:cs="Arial"/>
          <w:b/>
          <w:sz w:val="20"/>
          <w:szCs w:val="20"/>
          <w:lang w:val="de-DE"/>
        </w:rPr>
        <w:t xml:space="preserve">Der Hotelwäsche-Spezialist </w:t>
      </w:r>
      <w:r w:rsidR="002B6A81">
        <w:rPr>
          <w:rFonts w:ascii="Arial" w:hAnsi="Arial" w:cs="Arial"/>
          <w:b/>
          <w:sz w:val="20"/>
          <w:szCs w:val="20"/>
          <w:lang w:val="de-DE"/>
        </w:rPr>
        <w:t xml:space="preserve">Wäschekrone erweitert </w:t>
      </w:r>
      <w:r w:rsidR="00EF697A">
        <w:rPr>
          <w:rFonts w:ascii="Arial" w:hAnsi="Arial" w:cs="Arial"/>
          <w:b/>
          <w:sz w:val="20"/>
          <w:szCs w:val="20"/>
          <w:lang w:val="de-DE"/>
        </w:rPr>
        <w:t>sein</w:t>
      </w:r>
      <w:r w:rsidR="002B6A81">
        <w:rPr>
          <w:rFonts w:ascii="Arial" w:hAnsi="Arial" w:cs="Arial"/>
          <w:b/>
          <w:sz w:val="20"/>
          <w:szCs w:val="20"/>
          <w:lang w:val="de-DE"/>
        </w:rPr>
        <w:t xml:space="preserve"> </w:t>
      </w:r>
      <w:r w:rsidR="00EF697A">
        <w:rPr>
          <w:rFonts w:ascii="Arial" w:hAnsi="Arial" w:cs="Arial"/>
          <w:b/>
          <w:sz w:val="20"/>
          <w:szCs w:val="20"/>
          <w:lang w:val="de-DE"/>
        </w:rPr>
        <w:t>Tischwäsche-</w:t>
      </w:r>
      <w:r w:rsidR="002B6A81">
        <w:rPr>
          <w:rFonts w:ascii="Arial" w:hAnsi="Arial" w:cs="Arial"/>
          <w:b/>
          <w:sz w:val="20"/>
          <w:szCs w:val="20"/>
          <w:lang w:val="de-DE"/>
        </w:rPr>
        <w:t xml:space="preserve">Sortiment </w:t>
      </w:r>
      <w:r w:rsidR="00DF668D">
        <w:rPr>
          <w:rFonts w:ascii="Arial" w:hAnsi="Arial" w:cs="Arial"/>
          <w:b/>
          <w:sz w:val="20"/>
          <w:szCs w:val="20"/>
          <w:lang w:val="de-DE"/>
        </w:rPr>
        <w:t>2020</w:t>
      </w:r>
      <w:r w:rsidR="002B6A81">
        <w:rPr>
          <w:rFonts w:ascii="Arial" w:hAnsi="Arial" w:cs="Arial"/>
          <w:b/>
          <w:sz w:val="20"/>
          <w:szCs w:val="20"/>
          <w:lang w:val="de-DE"/>
        </w:rPr>
        <w:t xml:space="preserve"> um </w:t>
      </w:r>
      <w:r w:rsidR="009E5545">
        <w:rPr>
          <w:rFonts w:ascii="Arial" w:hAnsi="Arial" w:cs="Arial"/>
          <w:b/>
          <w:sz w:val="20"/>
          <w:szCs w:val="20"/>
          <w:lang w:val="de-DE"/>
        </w:rPr>
        <w:t xml:space="preserve">zwei </w:t>
      </w:r>
      <w:r w:rsidR="002B6A81">
        <w:rPr>
          <w:rFonts w:ascii="Arial" w:hAnsi="Arial" w:cs="Arial"/>
          <w:b/>
          <w:sz w:val="20"/>
          <w:szCs w:val="20"/>
          <w:lang w:val="de-DE"/>
        </w:rPr>
        <w:t xml:space="preserve">neue </w:t>
      </w:r>
      <w:r w:rsidR="00EF697A">
        <w:rPr>
          <w:rFonts w:ascii="Arial" w:hAnsi="Arial" w:cs="Arial"/>
          <w:b/>
          <w:sz w:val="20"/>
          <w:szCs w:val="20"/>
          <w:lang w:val="de-DE"/>
        </w:rPr>
        <w:t>Dessins</w:t>
      </w:r>
      <w:r w:rsidR="002B6A81">
        <w:rPr>
          <w:rFonts w:ascii="Arial" w:hAnsi="Arial" w:cs="Arial"/>
          <w:b/>
          <w:sz w:val="20"/>
          <w:szCs w:val="20"/>
          <w:lang w:val="de-DE"/>
        </w:rPr>
        <w:t xml:space="preserve">, </w:t>
      </w:r>
      <w:r w:rsidR="00EF697A">
        <w:rPr>
          <w:rFonts w:ascii="Arial" w:hAnsi="Arial" w:cs="Arial"/>
          <w:b/>
          <w:sz w:val="20"/>
          <w:szCs w:val="20"/>
          <w:lang w:val="de-DE"/>
        </w:rPr>
        <w:t>mit denen Hoteliers und Gastronomen ihr Restaurant von bodenständig-elegant bis modern-reduziert inszenieren können. Die</w:t>
      </w:r>
      <w:r w:rsidR="00C85CB7">
        <w:rPr>
          <w:rFonts w:ascii="Arial" w:hAnsi="Arial" w:cs="Arial"/>
          <w:b/>
          <w:sz w:val="20"/>
          <w:szCs w:val="20"/>
          <w:lang w:val="de-DE"/>
        </w:rPr>
        <w:t xml:space="preserve"> beiden </w:t>
      </w:r>
      <w:r w:rsidR="00EF697A">
        <w:rPr>
          <w:rFonts w:ascii="Arial" w:hAnsi="Arial" w:cs="Arial"/>
          <w:b/>
          <w:sz w:val="20"/>
          <w:szCs w:val="20"/>
          <w:lang w:val="de-DE"/>
        </w:rPr>
        <w:t xml:space="preserve">bügelfreien </w:t>
      </w:r>
      <w:r w:rsidR="00F82BEA">
        <w:rPr>
          <w:rFonts w:ascii="Arial" w:hAnsi="Arial" w:cs="Arial"/>
          <w:b/>
          <w:sz w:val="20"/>
          <w:szCs w:val="20"/>
          <w:lang w:val="de-DE"/>
        </w:rPr>
        <w:t>Strukturgewebe-</w:t>
      </w:r>
      <w:r w:rsidR="00EF697A">
        <w:rPr>
          <w:rFonts w:ascii="Arial" w:hAnsi="Arial" w:cs="Arial"/>
          <w:b/>
          <w:sz w:val="20"/>
          <w:szCs w:val="20"/>
          <w:lang w:val="de-DE"/>
        </w:rPr>
        <w:t>Qualitäten</w:t>
      </w:r>
      <w:r w:rsidR="00C85CB7">
        <w:rPr>
          <w:rFonts w:ascii="Arial" w:hAnsi="Arial" w:cs="Arial"/>
          <w:b/>
          <w:sz w:val="20"/>
          <w:szCs w:val="20"/>
          <w:lang w:val="de-DE"/>
        </w:rPr>
        <w:t xml:space="preserve"> „</w:t>
      </w:r>
      <w:r w:rsidR="00281F45">
        <w:rPr>
          <w:rFonts w:ascii="Arial" w:hAnsi="Arial" w:cs="Arial"/>
          <w:b/>
          <w:sz w:val="20"/>
          <w:szCs w:val="20"/>
          <w:lang w:val="de-DE"/>
        </w:rPr>
        <w:t>Grafik“</w:t>
      </w:r>
      <w:r w:rsidR="00C85CB7">
        <w:rPr>
          <w:rFonts w:ascii="Arial" w:hAnsi="Arial" w:cs="Arial"/>
          <w:b/>
          <w:sz w:val="20"/>
          <w:szCs w:val="20"/>
          <w:lang w:val="de-DE"/>
        </w:rPr>
        <w:t xml:space="preserve"> und „</w:t>
      </w:r>
      <w:proofErr w:type="spellStart"/>
      <w:r w:rsidR="00281F45">
        <w:rPr>
          <w:rFonts w:ascii="Arial" w:hAnsi="Arial" w:cs="Arial"/>
          <w:b/>
          <w:sz w:val="20"/>
          <w:szCs w:val="20"/>
          <w:lang w:val="de-DE"/>
        </w:rPr>
        <w:t>Floraler</w:t>
      </w:r>
      <w:proofErr w:type="spellEnd"/>
      <w:r w:rsidR="00281F45">
        <w:rPr>
          <w:rFonts w:ascii="Arial" w:hAnsi="Arial" w:cs="Arial"/>
          <w:b/>
          <w:sz w:val="20"/>
          <w:szCs w:val="20"/>
          <w:lang w:val="de-DE"/>
        </w:rPr>
        <w:t xml:space="preserve"> </w:t>
      </w:r>
      <w:proofErr w:type="spellStart"/>
      <w:r w:rsidR="00281F45">
        <w:rPr>
          <w:rFonts w:ascii="Arial" w:hAnsi="Arial" w:cs="Arial"/>
          <w:b/>
          <w:sz w:val="20"/>
          <w:szCs w:val="20"/>
          <w:lang w:val="de-DE"/>
        </w:rPr>
        <w:t>Piqué</w:t>
      </w:r>
      <w:proofErr w:type="spellEnd"/>
      <w:r w:rsidR="00C85CB7">
        <w:rPr>
          <w:rFonts w:ascii="Arial" w:hAnsi="Arial" w:cs="Arial"/>
          <w:b/>
          <w:sz w:val="20"/>
          <w:szCs w:val="20"/>
          <w:lang w:val="de-DE"/>
        </w:rPr>
        <w:t>“</w:t>
      </w:r>
      <w:r w:rsidR="00B87019">
        <w:rPr>
          <w:rFonts w:ascii="Arial" w:hAnsi="Arial" w:cs="Arial"/>
          <w:b/>
          <w:sz w:val="20"/>
          <w:szCs w:val="20"/>
          <w:lang w:val="de-DE"/>
        </w:rPr>
        <w:t xml:space="preserve"> </w:t>
      </w:r>
      <w:r w:rsidR="00EF697A">
        <w:rPr>
          <w:rFonts w:ascii="Arial" w:hAnsi="Arial" w:cs="Arial"/>
          <w:b/>
          <w:sz w:val="20"/>
          <w:szCs w:val="20"/>
          <w:lang w:val="de-DE"/>
        </w:rPr>
        <w:t>bieten die perfekte Bühne für Tischkreationen verschiedenster Couleur</w:t>
      </w:r>
      <w:r w:rsidR="001344F2">
        <w:rPr>
          <w:rFonts w:ascii="Arial" w:hAnsi="Arial" w:cs="Arial"/>
          <w:b/>
          <w:sz w:val="20"/>
          <w:szCs w:val="20"/>
          <w:lang w:val="de-DE"/>
        </w:rPr>
        <w:t xml:space="preserve">. </w:t>
      </w:r>
      <w:r w:rsidR="00ED055D">
        <w:rPr>
          <w:rFonts w:ascii="Arial" w:hAnsi="Arial" w:cs="Arial"/>
          <w:b/>
          <w:sz w:val="20"/>
          <w:szCs w:val="20"/>
          <w:lang w:val="de-DE"/>
        </w:rPr>
        <w:t>Die</w:t>
      </w:r>
      <w:r w:rsidR="00B87019">
        <w:rPr>
          <w:rFonts w:ascii="Arial" w:hAnsi="Arial" w:cs="Arial"/>
          <w:b/>
          <w:sz w:val="20"/>
          <w:szCs w:val="20"/>
          <w:lang w:val="de-DE"/>
        </w:rPr>
        <w:t xml:space="preserve"> „Grafik“-Variante </w:t>
      </w:r>
      <w:r w:rsidR="00ED055D">
        <w:rPr>
          <w:rFonts w:ascii="Arial" w:hAnsi="Arial" w:cs="Arial"/>
          <w:b/>
          <w:sz w:val="20"/>
          <w:szCs w:val="20"/>
          <w:lang w:val="de-DE"/>
        </w:rPr>
        <w:t xml:space="preserve">überzeugt dabei </w:t>
      </w:r>
      <w:r w:rsidR="00B87019">
        <w:rPr>
          <w:rFonts w:ascii="Arial" w:hAnsi="Arial" w:cs="Arial"/>
          <w:b/>
          <w:sz w:val="20"/>
          <w:szCs w:val="20"/>
          <w:lang w:val="de-DE"/>
        </w:rPr>
        <w:t xml:space="preserve">durch ihre </w:t>
      </w:r>
      <w:r w:rsidR="00EF697A">
        <w:rPr>
          <w:rFonts w:ascii="Arial" w:hAnsi="Arial" w:cs="Arial"/>
          <w:b/>
          <w:sz w:val="20"/>
          <w:szCs w:val="20"/>
          <w:lang w:val="de-DE"/>
        </w:rPr>
        <w:t>moderne</w:t>
      </w:r>
      <w:r w:rsidR="00B87019">
        <w:rPr>
          <w:rFonts w:ascii="Arial" w:hAnsi="Arial" w:cs="Arial"/>
          <w:b/>
          <w:sz w:val="20"/>
          <w:szCs w:val="20"/>
          <w:lang w:val="de-DE"/>
        </w:rPr>
        <w:t xml:space="preserve"> Optik</w:t>
      </w:r>
      <w:r w:rsidR="00EF697A">
        <w:rPr>
          <w:rFonts w:ascii="Arial" w:hAnsi="Arial" w:cs="Arial"/>
          <w:b/>
          <w:sz w:val="20"/>
          <w:szCs w:val="20"/>
          <w:lang w:val="de-DE"/>
        </w:rPr>
        <w:t xml:space="preserve">, während </w:t>
      </w:r>
      <w:r w:rsidR="00B87019">
        <w:rPr>
          <w:rFonts w:ascii="Arial" w:hAnsi="Arial" w:cs="Arial"/>
          <w:b/>
          <w:sz w:val="20"/>
          <w:szCs w:val="20"/>
          <w:lang w:val="de-DE"/>
        </w:rPr>
        <w:t xml:space="preserve">das </w:t>
      </w:r>
      <w:r w:rsidR="00EF697A">
        <w:rPr>
          <w:rFonts w:ascii="Arial" w:hAnsi="Arial" w:cs="Arial"/>
          <w:b/>
          <w:sz w:val="20"/>
          <w:szCs w:val="20"/>
          <w:lang w:val="de-DE"/>
        </w:rPr>
        <w:t>traditionelle</w:t>
      </w:r>
      <w:r w:rsidR="00841CB4">
        <w:rPr>
          <w:rFonts w:ascii="Arial" w:hAnsi="Arial" w:cs="Arial"/>
          <w:b/>
          <w:sz w:val="20"/>
          <w:szCs w:val="20"/>
          <w:lang w:val="de-DE"/>
        </w:rPr>
        <w:t xml:space="preserve"> </w:t>
      </w:r>
      <w:proofErr w:type="spellStart"/>
      <w:r w:rsidR="00ED055D">
        <w:rPr>
          <w:rFonts w:ascii="Arial" w:hAnsi="Arial" w:cs="Arial"/>
          <w:b/>
          <w:sz w:val="20"/>
          <w:szCs w:val="20"/>
          <w:lang w:val="de-DE"/>
        </w:rPr>
        <w:t>f</w:t>
      </w:r>
      <w:r w:rsidR="00B87019">
        <w:rPr>
          <w:rFonts w:ascii="Arial" w:hAnsi="Arial" w:cs="Arial"/>
          <w:b/>
          <w:sz w:val="20"/>
          <w:szCs w:val="20"/>
          <w:lang w:val="de-DE"/>
        </w:rPr>
        <w:t>lorale</w:t>
      </w:r>
      <w:proofErr w:type="spellEnd"/>
      <w:r w:rsidR="00B87019">
        <w:rPr>
          <w:rFonts w:ascii="Arial" w:hAnsi="Arial" w:cs="Arial"/>
          <w:b/>
          <w:sz w:val="20"/>
          <w:szCs w:val="20"/>
          <w:lang w:val="de-DE"/>
        </w:rPr>
        <w:t xml:space="preserve"> Dessin </w:t>
      </w:r>
      <w:r w:rsidR="00EF697A">
        <w:rPr>
          <w:rFonts w:ascii="Arial" w:hAnsi="Arial" w:cs="Arial"/>
          <w:b/>
          <w:sz w:val="20"/>
          <w:szCs w:val="20"/>
          <w:lang w:val="de-DE"/>
        </w:rPr>
        <w:t xml:space="preserve">deutlich verspielter anmutet. </w:t>
      </w:r>
      <w:r w:rsidR="006069CC">
        <w:rPr>
          <w:rFonts w:ascii="Arial" w:hAnsi="Arial" w:cs="Arial"/>
          <w:b/>
          <w:sz w:val="20"/>
          <w:szCs w:val="20"/>
          <w:lang w:val="de-DE"/>
        </w:rPr>
        <w:t>Die</w:t>
      </w:r>
      <w:r w:rsidR="00ED055D">
        <w:rPr>
          <w:rFonts w:ascii="Arial" w:hAnsi="Arial" w:cs="Arial"/>
          <w:b/>
          <w:sz w:val="20"/>
          <w:szCs w:val="20"/>
          <w:lang w:val="de-DE"/>
        </w:rPr>
        <w:t xml:space="preserve"> neue</w:t>
      </w:r>
      <w:r w:rsidR="00EE28C6">
        <w:rPr>
          <w:rFonts w:ascii="Arial" w:hAnsi="Arial" w:cs="Arial"/>
          <w:b/>
          <w:sz w:val="20"/>
          <w:szCs w:val="20"/>
          <w:lang w:val="de-DE"/>
        </w:rPr>
        <w:t>n</w:t>
      </w:r>
      <w:r w:rsidR="00ED055D">
        <w:rPr>
          <w:rFonts w:ascii="Arial" w:hAnsi="Arial" w:cs="Arial"/>
          <w:b/>
          <w:sz w:val="20"/>
          <w:szCs w:val="20"/>
          <w:lang w:val="de-DE"/>
        </w:rPr>
        <w:t xml:space="preserve"> Tischset</w:t>
      </w:r>
      <w:r w:rsidR="00EE28C6">
        <w:rPr>
          <w:rFonts w:ascii="Arial" w:hAnsi="Arial" w:cs="Arial"/>
          <w:b/>
          <w:sz w:val="20"/>
          <w:szCs w:val="20"/>
          <w:lang w:val="de-DE"/>
        </w:rPr>
        <w:t>s</w:t>
      </w:r>
      <w:r w:rsidR="00ED055D">
        <w:rPr>
          <w:rFonts w:ascii="Arial" w:hAnsi="Arial" w:cs="Arial"/>
          <w:b/>
          <w:sz w:val="20"/>
          <w:szCs w:val="20"/>
          <w:lang w:val="de-DE"/>
        </w:rPr>
        <w:t xml:space="preserve"> in Filzoptik </w:t>
      </w:r>
      <w:r w:rsidR="006069CC">
        <w:rPr>
          <w:rFonts w:ascii="Arial" w:hAnsi="Arial" w:cs="Arial"/>
          <w:b/>
          <w:sz w:val="20"/>
          <w:szCs w:val="20"/>
          <w:lang w:val="de-DE"/>
        </w:rPr>
        <w:t>sind</w:t>
      </w:r>
      <w:r w:rsidR="00ED055D">
        <w:rPr>
          <w:rFonts w:ascii="Arial" w:hAnsi="Arial" w:cs="Arial"/>
          <w:b/>
          <w:sz w:val="20"/>
          <w:szCs w:val="20"/>
          <w:lang w:val="de-DE"/>
        </w:rPr>
        <w:t xml:space="preserve"> ein weiteres Highlight der Kollektion 2020 und </w:t>
      </w:r>
      <w:r w:rsidR="006069CC">
        <w:rPr>
          <w:rFonts w:ascii="Arial" w:hAnsi="Arial" w:cs="Arial"/>
          <w:b/>
          <w:sz w:val="20"/>
          <w:szCs w:val="20"/>
          <w:lang w:val="de-DE"/>
        </w:rPr>
        <w:t>lassen</w:t>
      </w:r>
      <w:r w:rsidR="00ED055D">
        <w:rPr>
          <w:rFonts w:ascii="Arial" w:hAnsi="Arial" w:cs="Arial"/>
          <w:b/>
          <w:sz w:val="20"/>
          <w:szCs w:val="20"/>
          <w:lang w:val="de-DE"/>
        </w:rPr>
        <w:t xml:space="preserve"> sich gleichermaßen im Innen- wie im Außenbereich einsetzen. </w:t>
      </w:r>
      <w:r w:rsidR="006069CC">
        <w:rPr>
          <w:rFonts w:ascii="Arial" w:hAnsi="Arial" w:cs="Arial"/>
          <w:b/>
          <w:sz w:val="20"/>
          <w:szCs w:val="20"/>
          <w:lang w:val="de-DE"/>
        </w:rPr>
        <w:t>Sie harmonieren</w:t>
      </w:r>
      <w:r w:rsidR="00ED055D">
        <w:rPr>
          <w:rFonts w:ascii="Arial" w:hAnsi="Arial" w:cs="Arial"/>
          <w:b/>
          <w:sz w:val="20"/>
          <w:szCs w:val="20"/>
          <w:lang w:val="de-DE"/>
        </w:rPr>
        <w:t xml:space="preserve"> perfekt mit unterschiedlichsten Einrichtungsstilen und </w:t>
      </w:r>
      <w:r w:rsidR="002F6B46">
        <w:rPr>
          <w:rFonts w:ascii="Arial" w:hAnsi="Arial" w:cs="Arial"/>
          <w:b/>
          <w:sz w:val="20"/>
          <w:szCs w:val="20"/>
          <w:lang w:val="de-DE"/>
        </w:rPr>
        <w:t>sind</w:t>
      </w:r>
      <w:r w:rsidR="00ED055D">
        <w:rPr>
          <w:rFonts w:ascii="Arial" w:hAnsi="Arial" w:cs="Arial"/>
          <w:b/>
          <w:sz w:val="20"/>
          <w:szCs w:val="20"/>
          <w:lang w:val="de-DE"/>
        </w:rPr>
        <w:t xml:space="preserve"> zudem strapazierfähig sowie nachhaltig, da </w:t>
      </w:r>
      <w:r w:rsidR="002F6B46">
        <w:rPr>
          <w:rFonts w:ascii="Arial" w:hAnsi="Arial" w:cs="Arial"/>
          <w:b/>
          <w:sz w:val="20"/>
          <w:szCs w:val="20"/>
          <w:lang w:val="de-DE"/>
        </w:rPr>
        <w:t>sie</w:t>
      </w:r>
      <w:r w:rsidR="00ED055D">
        <w:rPr>
          <w:rFonts w:ascii="Arial" w:hAnsi="Arial" w:cs="Arial"/>
          <w:b/>
          <w:sz w:val="20"/>
          <w:szCs w:val="20"/>
          <w:lang w:val="de-DE"/>
        </w:rPr>
        <w:t xml:space="preserve"> </w:t>
      </w:r>
      <w:r w:rsidR="009E5545">
        <w:rPr>
          <w:rFonts w:ascii="Arial" w:hAnsi="Arial" w:cs="Arial"/>
          <w:b/>
          <w:sz w:val="20"/>
          <w:szCs w:val="20"/>
          <w:lang w:val="de-DE"/>
        </w:rPr>
        <w:t xml:space="preserve">zum Teil </w:t>
      </w:r>
      <w:r w:rsidR="00ED055D">
        <w:rPr>
          <w:rFonts w:ascii="Arial" w:hAnsi="Arial" w:cs="Arial"/>
          <w:b/>
          <w:sz w:val="20"/>
          <w:szCs w:val="20"/>
          <w:lang w:val="de-DE"/>
        </w:rPr>
        <w:t xml:space="preserve">aus recyceltem Polyester hergestellt werden. </w:t>
      </w:r>
    </w:p>
    <w:p w14:paraId="7D1C0E2E" w14:textId="5C960DCB" w:rsidR="00DF668D" w:rsidRDefault="000C529A" w:rsidP="00DA33C4">
      <w:pPr>
        <w:spacing w:line="276" w:lineRule="auto"/>
        <w:ind w:right="139"/>
        <w:rPr>
          <w:rFonts w:ascii="Arial" w:hAnsi="Arial" w:cs="Arial"/>
          <w:bCs/>
          <w:sz w:val="20"/>
          <w:szCs w:val="20"/>
          <w:lang w:val="de-DE"/>
        </w:rPr>
      </w:pPr>
      <w:r w:rsidRPr="00F33AFD">
        <w:rPr>
          <w:rFonts w:ascii="Arial" w:hAnsi="Arial" w:cs="Arial"/>
          <w:b/>
          <w:noProof/>
          <w:color w:val="000000"/>
          <w:sz w:val="18"/>
          <w:lang w:val="de-DE" w:eastAsia="de-DE"/>
        </w:rPr>
        <w:drawing>
          <wp:anchor distT="0" distB="0" distL="114300" distR="114300" simplePos="0" relativeHeight="251659264" behindDoc="0" locked="0" layoutInCell="1" allowOverlap="1" wp14:anchorId="27069DD2" wp14:editId="36F0E7EF">
            <wp:simplePos x="0" y="0"/>
            <wp:positionH relativeFrom="column">
              <wp:posOffset>5013136</wp:posOffset>
            </wp:positionH>
            <wp:positionV relativeFrom="paragraph">
              <wp:posOffset>10160</wp:posOffset>
            </wp:positionV>
            <wp:extent cx="1102360" cy="1290955"/>
            <wp:effectExtent l="0" t="0" r="2540" b="4445"/>
            <wp:wrapNone/>
            <wp:docPr id="1" name="Grafik 1" descr="Ein Bild, das drinnen, Tisch, Wand, 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12-05 um 14.51.19.png"/>
                    <pic:cNvPicPr/>
                  </pic:nvPicPr>
                  <pic:blipFill rotWithShape="1">
                    <a:blip r:embed="rId7" cstate="print">
                      <a:extLst>
                        <a:ext uri="{28A0092B-C50C-407E-A947-70E740481C1C}">
                          <a14:useLocalDpi xmlns:a14="http://schemas.microsoft.com/office/drawing/2010/main" val="0"/>
                        </a:ext>
                      </a:extLst>
                    </a:blip>
                    <a:srcRect t="17223"/>
                    <a:stretch/>
                  </pic:blipFill>
                  <pic:spPr bwMode="auto">
                    <a:xfrm>
                      <a:off x="0" y="0"/>
                      <a:ext cx="1102360" cy="12909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CCA39B" w14:textId="2AFB56E6" w:rsidR="00DF668D" w:rsidRPr="00F33AFD" w:rsidRDefault="00DF668D" w:rsidP="00DA33C4">
      <w:pPr>
        <w:spacing w:line="288" w:lineRule="auto"/>
        <w:ind w:right="139"/>
        <w:rPr>
          <w:rFonts w:ascii="Arial" w:hAnsi="Arial" w:cs="Arial"/>
          <w:b/>
          <w:sz w:val="20"/>
          <w:szCs w:val="20"/>
          <w:lang w:val="de-DE"/>
        </w:rPr>
      </w:pPr>
      <w:r w:rsidRPr="00F33AFD">
        <w:rPr>
          <w:rFonts w:ascii="Arial" w:hAnsi="Arial" w:cs="Arial"/>
          <w:b/>
          <w:sz w:val="20"/>
          <w:szCs w:val="20"/>
          <w:lang w:val="de-DE"/>
        </w:rPr>
        <w:t>Bodenständige Eleganz</w:t>
      </w:r>
      <w:r w:rsidR="00836B2E">
        <w:rPr>
          <w:rFonts w:ascii="Arial" w:hAnsi="Arial" w:cs="Arial"/>
          <w:b/>
          <w:sz w:val="20"/>
          <w:szCs w:val="20"/>
          <w:lang w:val="de-DE"/>
        </w:rPr>
        <w:t xml:space="preserve"> trifft verspielte Leichtigkeit</w:t>
      </w:r>
    </w:p>
    <w:p w14:paraId="4B96270B" w14:textId="4D52CAC9" w:rsidR="00C41BB3" w:rsidRDefault="00DA33C4" w:rsidP="00DA33C4">
      <w:pPr>
        <w:spacing w:line="276" w:lineRule="auto"/>
        <w:ind w:right="139"/>
        <w:rPr>
          <w:rFonts w:ascii="Arial" w:hAnsi="Arial" w:cs="Arial"/>
          <w:bCs/>
          <w:sz w:val="20"/>
          <w:szCs w:val="20"/>
          <w:lang w:val="de-DE"/>
        </w:rPr>
      </w:pPr>
      <w:r>
        <w:rPr>
          <w:rFonts w:ascii="Arial" w:hAnsi="Arial" w:cs="Arial"/>
          <w:bCs/>
          <w:noProof/>
          <w:sz w:val="20"/>
          <w:szCs w:val="20"/>
          <w:lang w:val="de-DE" w:eastAsia="de-DE"/>
        </w:rPr>
        <w:drawing>
          <wp:anchor distT="0" distB="0" distL="114300" distR="114300" simplePos="0" relativeHeight="251660288" behindDoc="0" locked="0" layoutInCell="1" allowOverlap="1" wp14:anchorId="36AF775E" wp14:editId="09F3113A">
            <wp:simplePos x="0" y="0"/>
            <wp:positionH relativeFrom="column">
              <wp:posOffset>5011866</wp:posOffset>
            </wp:positionH>
            <wp:positionV relativeFrom="paragraph">
              <wp:posOffset>1036955</wp:posOffset>
            </wp:positionV>
            <wp:extent cx="1103468" cy="977265"/>
            <wp:effectExtent l="0" t="0" r="1905" b="635"/>
            <wp:wrapNone/>
            <wp:docPr id="4" name="Grafik 4" descr="Ein Bild, das Tisch, drinnen, Teller,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20-01-17 um 15.56.3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3468" cy="977265"/>
                    </a:xfrm>
                    <a:prstGeom prst="rect">
                      <a:avLst/>
                    </a:prstGeom>
                  </pic:spPr>
                </pic:pic>
              </a:graphicData>
            </a:graphic>
            <wp14:sizeRelH relativeFrom="margin">
              <wp14:pctWidth>0</wp14:pctWidth>
            </wp14:sizeRelH>
            <wp14:sizeRelV relativeFrom="margin">
              <wp14:pctHeight>0</wp14:pctHeight>
            </wp14:sizeRelV>
          </wp:anchor>
        </w:drawing>
      </w:r>
      <w:r w:rsidR="00836B2E">
        <w:rPr>
          <w:rFonts w:ascii="Arial" w:hAnsi="Arial" w:cs="Arial"/>
          <w:bCs/>
          <w:sz w:val="20"/>
          <w:szCs w:val="20"/>
          <w:lang w:val="de-DE"/>
        </w:rPr>
        <w:t xml:space="preserve">Die zwei neuen </w:t>
      </w:r>
      <w:r w:rsidR="00216432">
        <w:rPr>
          <w:rFonts w:ascii="Arial" w:hAnsi="Arial" w:cs="Arial"/>
          <w:bCs/>
          <w:sz w:val="20"/>
          <w:szCs w:val="20"/>
          <w:lang w:val="de-DE"/>
        </w:rPr>
        <w:t>Strukturgewebe</w:t>
      </w:r>
      <w:r w:rsidR="00836B2E">
        <w:rPr>
          <w:rFonts w:ascii="Arial" w:hAnsi="Arial" w:cs="Arial"/>
          <w:bCs/>
          <w:sz w:val="20"/>
          <w:szCs w:val="20"/>
          <w:lang w:val="de-DE"/>
        </w:rPr>
        <w:t>-Dessin</w:t>
      </w:r>
      <w:r w:rsidR="002F6B46">
        <w:rPr>
          <w:rFonts w:ascii="Arial" w:hAnsi="Arial" w:cs="Arial"/>
          <w:bCs/>
          <w:sz w:val="20"/>
          <w:szCs w:val="20"/>
          <w:lang w:val="de-DE"/>
        </w:rPr>
        <w:t xml:space="preserve">s </w:t>
      </w:r>
      <w:r w:rsidR="00836B2E">
        <w:rPr>
          <w:rFonts w:ascii="Arial" w:hAnsi="Arial" w:cs="Arial"/>
          <w:bCs/>
          <w:sz w:val="20"/>
          <w:szCs w:val="20"/>
          <w:lang w:val="de-DE"/>
        </w:rPr>
        <w:t xml:space="preserve">„Grafik“ und </w:t>
      </w:r>
      <w:r w:rsidR="00216432">
        <w:rPr>
          <w:rFonts w:ascii="Arial" w:hAnsi="Arial" w:cs="Arial"/>
          <w:bCs/>
          <w:sz w:val="20"/>
          <w:szCs w:val="20"/>
          <w:lang w:val="de-DE"/>
        </w:rPr>
        <w:t>„</w:t>
      </w:r>
      <w:proofErr w:type="spellStart"/>
      <w:r w:rsidR="00216432">
        <w:rPr>
          <w:rFonts w:ascii="Arial" w:hAnsi="Arial" w:cs="Arial"/>
          <w:bCs/>
          <w:sz w:val="20"/>
          <w:szCs w:val="20"/>
          <w:lang w:val="de-DE"/>
        </w:rPr>
        <w:t>Floral</w:t>
      </w:r>
      <w:r w:rsidR="00F82BEA">
        <w:rPr>
          <w:rFonts w:ascii="Arial" w:hAnsi="Arial" w:cs="Arial"/>
          <w:bCs/>
          <w:sz w:val="20"/>
          <w:szCs w:val="20"/>
          <w:lang w:val="de-DE"/>
        </w:rPr>
        <w:t>er</w:t>
      </w:r>
      <w:proofErr w:type="spellEnd"/>
      <w:r w:rsidR="00F82BEA">
        <w:rPr>
          <w:rFonts w:ascii="Arial" w:hAnsi="Arial" w:cs="Arial"/>
          <w:bCs/>
          <w:sz w:val="20"/>
          <w:szCs w:val="20"/>
          <w:lang w:val="de-DE"/>
        </w:rPr>
        <w:t xml:space="preserve"> </w:t>
      </w:r>
      <w:proofErr w:type="spellStart"/>
      <w:r w:rsidR="00F82BEA">
        <w:rPr>
          <w:rFonts w:ascii="Arial" w:hAnsi="Arial" w:cs="Arial"/>
          <w:bCs/>
          <w:sz w:val="20"/>
          <w:szCs w:val="20"/>
          <w:lang w:val="de-DE"/>
        </w:rPr>
        <w:t>Piqué</w:t>
      </w:r>
      <w:proofErr w:type="spellEnd"/>
      <w:r w:rsidR="00216432">
        <w:rPr>
          <w:rFonts w:ascii="Arial" w:hAnsi="Arial" w:cs="Arial"/>
          <w:bCs/>
          <w:sz w:val="20"/>
          <w:szCs w:val="20"/>
          <w:lang w:val="de-DE"/>
        </w:rPr>
        <w:t xml:space="preserve">“ </w:t>
      </w:r>
      <w:r w:rsidR="00836B2E">
        <w:rPr>
          <w:rFonts w:ascii="Arial" w:hAnsi="Arial" w:cs="Arial"/>
          <w:bCs/>
          <w:sz w:val="20"/>
          <w:szCs w:val="20"/>
          <w:lang w:val="de-DE"/>
        </w:rPr>
        <w:t xml:space="preserve">sorgen für eine gemütliche Atmosphäre im Restaurant. </w:t>
      </w:r>
      <w:r w:rsidR="00836B2E" w:rsidRPr="00F33AFD">
        <w:rPr>
          <w:rFonts w:ascii="Arial" w:hAnsi="Arial" w:cs="Arial"/>
          <w:bCs/>
          <w:sz w:val="20"/>
          <w:szCs w:val="20"/>
          <w:lang w:val="de-DE"/>
        </w:rPr>
        <w:t>Dank der speziellen Webtechnik und des Materials aus 100</w:t>
      </w:r>
      <w:r w:rsidR="00281F45">
        <w:rPr>
          <w:rFonts w:ascii="Arial" w:hAnsi="Arial" w:cs="Arial"/>
          <w:bCs/>
          <w:sz w:val="20"/>
          <w:szCs w:val="20"/>
          <w:lang w:val="de-DE"/>
        </w:rPr>
        <w:t xml:space="preserve"> Prozent</w:t>
      </w:r>
      <w:r w:rsidR="00836B2E" w:rsidRPr="00F33AFD">
        <w:rPr>
          <w:rFonts w:ascii="Arial" w:hAnsi="Arial" w:cs="Arial"/>
          <w:bCs/>
          <w:sz w:val="20"/>
          <w:szCs w:val="20"/>
          <w:lang w:val="de-DE"/>
        </w:rPr>
        <w:t xml:space="preserve"> Polyester ist die Tischwäsche </w:t>
      </w:r>
      <w:r w:rsidR="002F6B46">
        <w:rPr>
          <w:rFonts w:ascii="Arial" w:hAnsi="Arial" w:cs="Arial"/>
          <w:bCs/>
          <w:sz w:val="20"/>
          <w:szCs w:val="20"/>
          <w:lang w:val="de-DE"/>
        </w:rPr>
        <w:t xml:space="preserve">zudem </w:t>
      </w:r>
      <w:r w:rsidR="00836B2E" w:rsidRPr="00F33AFD">
        <w:rPr>
          <w:rFonts w:ascii="Arial" w:hAnsi="Arial" w:cs="Arial"/>
          <w:bCs/>
          <w:sz w:val="20"/>
          <w:szCs w:val="20"/>
          <w:lang w:val="de-DE"/>
        </w:rPr>
        <w:t>bügelfrei und damit pfleg</w:t>
      </w:r>
      <w:r w:rsidR="00281F45">
        <w:rPr>
          <w:rFonts w:ascii="Arial" w:hAnsi="Arial" w:cs="Arial"/>
          <w:bCs/>
          <w:sz w:val="20"/>
          <w:szCs w:val="20"/>
          <w:lang w:val="de-DE"/>
        </w:rPr>
        <w:t>e</w:t>
      </w:r>
      <w:r w:rsidR="00836B2E" w:rsidRPr="00F33AFD">
        <w:rPr>
          <w:rFonts w:ascii="Arial" w:hAnsi="Arial" w:cs="Arial"/>
          <w:bCs/>
          <w:sz w:val="20"/>
          <w:szCs w:val="20"/>
          <w:lang w:val="de-DE"/>
        </w:rPr>
        <w:t>leicht.</w:t>
      </w:r>
      <w:r>
        <w:rPr>
          <w:rFonts w:ascii="Arial" w:hAnsi="Arial" w:cs="Arial"/>
          <w:bCs/>
          <w:sz w:val="20"/>
          <w:szCs w:val="20"/>
          <w:lang w:val="de-DE"/>
        </w:rPr>
        <w:t xml:space="preserve"> </w:t>
      </w:r>
      <w:r w:rsidR="000C529A">
        <w:rPr>
          <w:rFonts w:ascii="Arial" w:hAnsi="Arial" w:cs="Arial"/>
          <w:bCs/>
          <w:sz w:val="20"/>
          <w:szCs w:val="20"/>
          <w:lang w:val="de-DE"/>
        </w:rPr>
        <w:t>Das Dessin</w:t>
      </w:r>
      <w:r w:rsidR="00836B2E" w:rsidRPr="00F33AFD">
        <w:rPr>
          <w:rFonts w:ascii="Arial" w:hAnsi="Arial" w:cs="Arial"/>
          <w:bCs/>
          <w:sz w:val="20"/>
          <w:szCs w:val="20"/>
          <w:lang w:val="de-DE"/>
        </w:rPr>
        <w:t xml:space="preserve"> „Grafik“ ist mit </w:t>
      </w:r>
      <w:r w:rsidR="000C529A">
        <w:rPr>
          <w:rFonts w:ascii="Arial" w:hAnsi="Arial" w:cs="Arial"/>
          <w:bCs/>
          <w:sz w:val="20"/>
          <w:szCs w:val="20"/>
          <w:lang w:val="de-DE"/>
        </w:rPr>
        <w:t>seinem</w:t>
      </w:r>
      <w:r w:rsidR="00836B2E" w:rsidRPr="00F33AFD">
        <w:rPr>
          <w:rFonts w:ascii="Arial" w:hAnsi="Arial" w:cs="Arial"/>
          <w:bCs/>
          <w:sz w:val="20"/>
          <w:szCs w:val="20"/>
          <w:lang w:val="de-DE"/>
        </w:rPr>
        <w:t xml:space="preserve"> stilisierten Grafikmuster eine moderne Interpretation des traditionellen und in der Gastronomie sehr beliebten Strukturmusters. In den Tönen „Natur“, „Rosenholz“, „Eisblau“ sowie „Platin“ erhältlich, setzt die Tischwäsche elegante Farbakzente im Gastraum und passt ideal zu vom </w:t>
      </w:r>
      <w:proofErr w:type="spellStart"/>
      <w:r w:rsidR="00836B2E" w:rsidRPr="00F33AFD">
        <w:rPr>
          <w:rFonts w:ascii="Arial" w:hAnsi="Arial" w:cs="Arial"/>
          <w:bCs/>
          <w:sz w:val="20"/>
          <w:szCs w:val="20"/>
          <w:lang w:val="de-DE"/>
        </w:rPr>
        <w:t>Hygge</w:t>
      </w:r>
      <w:proofErr w:type="spellEnd"/>
      <w:r w:rsidR="00836B2E" w:rsidRPr="00F33AFD">
        <w:rPr>
          <w:rFonts w:ascii="Arial" w:hAnsi="Arial" w:cs="Arial"/>
          <w:bCs/>
          <w:sz w:val="20"/>
          <w:szCs w:val="20"/>
          <w:lang w:val="de-DE"/>
        </w:rPr>
        <w:t>-Trend inspirierten Einrichtungs</w:t>
      </w:r>
      <w:r>
        <w:rPr>
          <w:rFonts w:ascii="Arial" w:hAnsi="Arial" w:cs="Arial"/>
          <w:bCs/>
          <w:sz w:val="20"/>
          <w:szCs w:val="20"/>
          <w:lang w:val="de-DE"/>
        </w:rPr>
        <w:softHyphen/>
      </w:r>
      <w:r w:rsidR="00836B2E" w:rsidRPr="00F33AFD">
        <w:rPr>
          <w:rFonts w:ascii="Arial" w:hAnsi="Arial" w:cs="Arial"/>
          <w:bCs/>
          <w:sz w:val="20"/>
          <w:szCs w:val="20"/>
          <w:lang w:val="de-DE"/>
        </w:rPr>
        <w:t>konzepten.</w:t>
      </w:r>
      <w:r w:rsidR="00C41BB3" w:rsidRPr="00F33AFD">
        <w:rPr>
          <w:rFonts w:ascii="Arial" w:hAnsi="Arial" w:cs="Arial"/>
          <w:bCs/>
          <w:sz w:val="20"/>
          <w:szCs w:val="20"/>
          <w:lang w:val="de-DE"/>
        </w:rPr>
        <w:t xml:space="preserve"> </w:t>
      </w:r>
      <w:r w:rsidR="00C33321">
        <w:rPr>
          <w:rFonts w:ascii="Arial" w:hAnsi="Arial" w:cs="Arial"/>
          <w:bCs/>
          <w:sz w:val="20"/>
          <w:szCs w:val="20"/>
          <w:lang w:val="de-DE"/>
        </w:rPr>
        <w:t xml:space="preserve">Im Kontrast hierzu </w:t>
      </w:r>
      <w:r w:rsidR="00DC081D">
        <w:rPr>
          <w:rFonts w:ascii="Arial" w:hAnsi="Arial" w:cs="Arial"/>
          <w:bCs/>
          <w:sz w:val="20"/>
          <w:szCs w:val="20"/>
          <w:lang w:val="de-DE"/>
        </w:rPr>
        <w:t>steht die verspielte Anmutung des Dessins</w:t>
      </w:r>
      <w:r w:rsidR="00C33321">
        <w:rPr>
          <w:rFonts w:ascii="Arial" w:hAnsi="Arial" w:cs="Arial"/>
          <w:bCs/>
          <w:sz w:val="20"/>
          <w:szCs w:val="20"/>
          <w:lang w:val="de-DE"/>
        </w:rPr>
        <w:t xml:space="preserve"> „</w:t>
      </w:r>
      <w:proofErr w:type="spellStart"/>
      <w:r w:rsidR="00C33321">
        <w:rPr>
          <w:rFonts w:ascii="Arial" w:hAnsi="Arial" w:cs="Arial"/>
          <w:bCs/>
          <w:sz w:val="20"/>
          <w:szCs w:val="20"/>
          <w:lang w:val="de-DE"/>
        </w:rPr>
        <w:t>Floral</w:t>
      </w:r>
      <w:r w:rsidR="00F82BEA">
        <w:rPr>
          <w:rFonts w:ascii="Arial" w:hAnsi="Arial" w:cs="Arial"/>
          <w:bCs/>
          <w:sz w:val="20"/>
          <w:szCs w:val="20"/>
          <w:lang w:val="de-DE"/>
        </w:rPr>
        <w:t>er</w:t>
      </w:r>
      <w:proofErr w:type="spellEnd"/>
      <w:r w:rsidR="00F82BEA">
        <w:rPr>
          <w:rFonts w:ascii="Arial" w:hAnsi="Arial" w:cs="Arial"/>
          <w:bCs/>
          <w:sz w:val="20"/>
          <w:szCs w:val="20"/>
          <w:lang w:val="de-DE"/>
        </w:rPr>
        <w:t xml:space="preserve"> </w:t>
      </w:r>
      <w:proofErr w:type="spellStart"/>
      <w:r w:rsidR="00F82BEA">
        <w:rPr>
          <w:rFonts w:ascii="Arial" w:hAnsi="Arial" w:cs="Arial"/>
          <w:bCs/>
          <w:sz w:val="20"/>
          <w:szCs w:val="20"/>
          <w:lang w:val="de-DE"/>
        </w:rPr>
        <w:t>Piqué</w:t>
      </w:r>
      <w:proofErr w:type="spellEnd"/>
      <w:r w:rsidR="00C33321">
        <w:rPr>
          <w:rFonts w:ascii="Arial" w:hAnsi="Arial" w:cs="Arial"/>
          <w:bCs/>
          <w:sz w:val="20"/>
          <w:szCs w:val="20"/>
          <w:lang w:val="de-DE"/>
        </w:rPr>
        <w:t xml:space="preserve">“. </w:t>
      </w:r>
      <w:r w:rsidR="00DC081D">
        <w:rPr>
          <w:rFonts w:ascii="Arial" w:hAnsi="Arial" w:cs="Arial"/>
          <w:bCs/>
          <w:sz w:val="20"/>
          <w:szCs w:val="20"/>
          <w:lang w:val="de-DE"/>
        </w:rPr>
        <w:t xml:space="preserve">In Kombination mit den </w:t>
      </w:r>
      <w:r w:rsidR="00736F4B">
        <w:rPr>
          <w:rFonts w:ascii="Arial" w:hAnsi="Arial" w:cs="Arial"/>
          <w:bCs/>
          <w:sz w:val="20"/>
          <w:szCs w:val="20"/>
          <w:lang w:val="de-DE"/>
        </w:rPr>
        <w:t xml:space="preserve">Farben </w:t>
      </w:r>
      <w:r w:rsidR="00DC081D">
        <w:rPr>
          <w:rFonts w:ascii="Arial" w:hAnsi="Arial" w:cs="Arial"/>
          <w:bCs/>
          <w:sz w:val="20"/>
          <w:szCs w:val="20"/>
          <w:lang w:val="de-DE"/>
        </w:rPr>
        <w:t xml:space="preserve">„Weiß“ </w:t>
      </w:r>
      <w:r w:rsidR="00736F4B">
        <w:rPr>
          <w:rFonts w:ascii="Arial" w:hAnsi="Arial" w:cs="Arial"/>
          <w:bCs/>
          <w:sz w:val="20"/>
          <w:szCs w:val="20"/>
          <w:lang w:val="de-DE"/>
        </w:rPr>
        <w:t xml:space="preserve">„Elfenbein“ </w:t>
      </w:r>
      <w:r w:rsidR="00DC081D">
        <w:rPr>
          <w:rFonts w:ascii="Arial" w:hAnsi="Arial" w:cs="Arial"/>
          <w:bCs/>
          <w:sz w:val="20"/>
          <w:szCs w:val="20"/>
          <w:lang w:val="de-DE"/>
        </w:rPr>
        <w:t xml:space="preserve">und </w:t>
      </w:r>
      <w:r w:rsidR="00736F4B">
        <w:rPr>
          <w:rFonts w:ascii="Arial" w:hAnsi="Arial" w:cs="Arial"/>
          <w:bCs/>
          <w:sz w:val="20"/>
          <w:szCs w:val="20"/>
          <w:lang w:val="de-DE"/>
        </w:rPr>
        <w:t xml:space="preserve">„Gelb“ </w:t>
      </w:r>
      <w:r w:rsidR="000C529A">
        <w:rPr>
          <w:rFonts w:ascii="Arial" w:hAnsi="Arial" w:cs="Arial"/>
          <w:bCs/>
          <w:sz w:val="20"/>
          <w:szCs w:val="20"/>
          <w:lang w:val="de-DE"/>
        </w:rPr>
        <w:t xml:space="preserve">versprüht die Tischwäsche verspielte Leichtigkeit und </w:t>
      </w:r>
      <w:r w:rsidR="00DC081D">
        <w:rPr>
          <w:rFonts w:ascii="Arial" w:hAnsi="Arial" w:cs="Arial"/>
          <w:bCs/>
          <w:sz w:val="20"/>
          <w:szCs w:val="20"/>
          <w:lang w:val="de-DE"/>
        </w:rPr>
        <w:t>wird</w:t>
      </w:r>
      <w:r w:rsidR="00736F4B">
        <w:rPr>
          <w:rFonts w:ascii="Arial" w:hAnsi="Arial" w:cs="Arial"/>
          <w:bCs/>
          <w:sz w:val="20"/>
          <w:szCs w:val="20"/>
          <w:lang w:val="de-DE"/>
        </w:rPr>
        <w:t xml:space="preserve"> </w:t>
      </w:r>
      <w:r w:rsidR="00DC081D">
        <w:rPr>
          <w:rFonts w:ascii="Arial" w:hAnsi="Arial" w:cs="Arial"/>
          <w:bCs/>
          <w:sz w:val="20"/>
          <w:szCs w:val="20"/>
          <w:lang w:val="de-DE"/>
        </w:rPr>
        <w:t>zum</w:t>
      </w:r>
      <w:r w:rsidR="00736F4B">
        <w:rPr>
          <w:rFonts w:ascii="Arial" w:hAnsi="Arial" w:cs="Arial"/>
          <w:bCs/>
          <w:sz w:val="20"/>
          <w:szCs w:val="20"/>
          <w:lang w:val="de-DE"/>
        </w:rPr>
        <w:t xml:space="preserve"> visuelle</w:t>
      </w:r>
      <w:r w:rsidR="00DC081D">
        <w:rPr>
          <w:rFonts w:ascii="Arial" w:hAnsi="Arial" w:cs="Arial"/>
          <w:bCs/>
          <w:sz w:val="20"/>
          <w:szCs w:val="20"/>
          <w:lang w:val="de-DE"/>
        </w:rPr>
        <w:t>n</w:t>
      </w:r>
      <w:r w:rsidR="00736F4B">
        <w:rPr>
          <w:rFonts w:ascii="Arial" w:hAnsi="Arial" w:cs="Arial"/>
          <w:bCs/>
          <w:sz w:val="20"/>
          <w:szCs w:val="20"/>
          <w:lang w:val="de-DE"/>
        </w:rPr>
        <w:t xml:space="preserve"> Mittelpunkt jeder Tafel.</w:t>
      </w:r>
      <w:r w:rsidR="00C33321">
        <w:rPr>
          <w:rFonts w:ascii="Arial" w:hAnsi="Arial" w:cs="Arial"/>
          <w:bCs/>
          <w:sz w:val="20"/>
          <w:szCs w:val="20"/>
          <w:lang w:val="de-DE"/>
        </w:rPr>
        <w:t xml:space="preserve"> </w:t>
      </w:r>
    </w:p>
    <w:p w14:paraId="70E49A70" w14:textId="77777777" w:rsidR="0074592E" w:rsidRDefault="0074592E" w:rsidP="00DA33C4">
      <w:pPr>
        <w:spacing w:line="276" w:lineRule="auto"/>
        <w:ind w:right="139"/>
        <w:rPr>
          <w:rFonts w:ascii="Arial" w:hAnsi="Arial"/>
          <w:b/>
          <w:noProof/>
          <w:sz w:val="20"/>
          <w:szCs w:val="20"/>
          <w:lang w:val="de-DE"/>
        </w:rPr>
      </w:pPr>
    </w:p>
    <w:p w14:paraId="25A7A8F3" w14:textId="38B79892" w:rsidR="00736F4B" w:rsidRPr="00E51384" w:rsidRDefault="00736F4B" w:rsidP="00DA33C4">
      <w:pPr>
        <w:spacing w:line="276" w:lineRule="auto"/>
        <w:ind w:right="139"/>
        <w:rPr>
          <w:rFonts w:ascii="Arial" w:hAnsi="Arial" w:cs="Arial"/>
          <w:b/>
          <w:sz w:val="20"/>
          <w:szCs w:val="20"/>
          <w:lang w:val="de-DE"/>
        </w:rPr>
      </w:pPr>
      <w:r>
        <w:rPr>
          <w:rFonts w:ascii="Arial" w:hAnsi="Arial" w:cs="Arial"/>
          <w:b/>
          <w:sz w:val="20"/>
          <w:szCs w:val="20"/>
          <w:lang w:val="de-DE"/>
        </w:rPr>
        <w:t xml:space="preserve">Pflegeleichte Filzoptik </w:t>
      </w:r>
    </w:p>
    <w:p w14:paraId="6A0ED199" w14:textId="39178226" w:rsidR="004F3E66" w:rsidRDefault="00A40B51" w:rsidP="00DA33C4">
      <w:pPr>
        <w:spacing w:line="276" w:lineRule="auto"/>
        <w:ind w:right="139"/>
        <w:rPr>
          <w:rFonts w:ascii="Arial" w:hAnsi="Arial" w:cs="Arial"/>
          <w:bCs/>
          <w:sz w:val="20"/>
          <w:szCs w:val="20"/>
          <w:lang w:val="de-DE"/>
        </w:rPr>
      </w:pPr>
      <w:r>
        <w:rPr>
          <w:rFonts w:ascii="Arial" w:hAnsi="Arial"/>
          <w:b/>
          <w:noProof/>
          <w:sz w:val="24"/>
          <w:szCs w:val="24"/>
          <w:lang w:val="de-DE" w:eastAsia="de-DE"/>
        </w:rPr>
        <w:drawing>
          <wp:anchor distT="0" distB="0" distL="114300" distR="114300" simplePos="0" relativeHeight="251662336" behindDoc="0" locked="0" layoutInCell="1" allowOverlap="1" wp14:anchorId="7B5B9E76" wp14:editId="5AB066FA">
            <wp:simplePos x="0" y="0"/>
            <wp:positionH relativeFrom="column">
              <wp:posOffset>5014097</wp:posOffset>
            </wp:positionH>
            <wp:positionV relativeFrom="paragraph">
              <wp:posOffset>467360</wp:posOffset>
            </wp:positionV>
            <wp:extent cx="1102360" cy="715567"/>
            <wp:effectExtent l="0" t="0" r="2540" b="0"/>
            <wp:wrapNone/>
            <wp:docPr id="5" name="Grafik 5" descr="Ein Bild, das Tisch, drinnen, aus Holz,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0-01-08 um 14.33.4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2360" cy="715567"/>
                    </a:xfrm>
                    <a:prstGeom prst="rect">
                      <a:avLst/>
                    </a:prstGeom>
                  </pic:spPr>
                </pic:pic>
              </a:graphicData>
            </a:graphic>
            <wp14:sizeRelH relativeFrom="margin">
              <wp14:pctWidth>0</wp14:pctWidth>
            </wp14:sizeRelH>
            <wp14:sizeRelV relativeFrom="margin">
              <wp14:pctHeight>0</wp14:pctHeight>
            </wp14:sizeRelV>
          </wp:anchor>
        </w:drawing>
      </w:r>
      <w:r w:rsidR="00E904FC">
        <w:rPr>
          <w:rFonts w:ascii="Arial" w:hAnsi="Arial" w:cs="Arial"/>
          <w:bCs/>
          <w:sz w:val="20"/>
          <w:szCs w:val="20"/>
          <w:lang w:val="de-DE"/>
        </w:rPr>
        <w:t>Uriges Traditionslokal mit</w:t>
      </w:r>
      <w:r w:rsidR="00736F4B">
        <w:rPr>
          <w:rFonts w:ascii="Arial" w:hAnsi="Arial" w:cs="Arial"/>
          <w:bCs/>
          <w:sz w:val="20"/>
          <w:szCs w:val="20"/>
          <w:lang w:val="de-DE"/>
        </w:rPr>
        <w:t xml:space="preserve"> </w:t>
      </w:r>
      <w:r w:rsidR="00E904FC">
        <w:rPr>
          <w:rFonts w:ascii="Arial" w:hAnsi="Arial" w:cs="Arial"/>
          <w:bCs/>
          <w:sz w:val="20"/>
          <w:szCs w:val="20"/>
          <w:lang w:val="de-DE"/>
        </w:rPr>
        <w:t>viel dunklem Holz</w:t>
      </w:r>
      <w:r w:rsidR="00736F4B">
        <w:rPr>
          <w:rFonts w:ascii="Arial" w:hAnsi="Arial" w:cs="Arial"/>
          <w:bCs/>
          <w:sz w:val="20"/>
          <w:szCs w:val="20"/>
          <w:lang w:val="de-DE"/>
        </w:rPr>
        <w:t xml:space="preserve"> oder </w:t>
      </w:r>
      <w:r w:rsidR="00E904FC">
        <w:rPr>
          <w:rFonts w:ascii="Arial" w:hAnsi="Arial" w:cs="Arial"/>
          <w:bCs/>
          <w:sz w:val="20"/>
          <w:szCs w:val="20"/>
          <w:lang w:val="de-DE"/>
        </w:rPr>
        <w:t>Szene-Restaurant</w:t>
      </w:r>
      <w:r w:rsidR="00736F4B">
        <w:rPr>
          <w:rFonts w:ascii="Arial" w:hAnsi="Arial" w:cs="Arial"/>
          <w:bCs/>
          <w:sz w:val="20"/>
          <w:szCs w:val="20"/>
          <w:lang w:val="de-DE"/>
        </w:rPr>
        <w:t xml:space="preserve"> in</w:t>
      </w:r>
      <w:r w:rsidR="00E904FC">
        <w:rPr>
          <w:rFonts w:ascii="Arial" w:hAnsi="Arial" w:cs="Arial"/>
          <w:bCs/>
          <w:sz w:val="20"/>
          <w:szCs w:val="20"/>
          <w:lang w:val="de-DE"/>
        </w:rPr>
        <w:t xml:space="preserve"> Glas-, Stahl- und</w:t>
      </w:r>
      <w:r w:rsidR="00736F4B">
        <w:rPr>
          <w:rFonts w:ascii="Arial" w:hAnsi="Arial" w:cs="Arial"/>
          <w:bCs/>
          <w:sz w:val="20"/>
          <w:szCs w:val="20"/>
          <w:lang w:val="de-DE"/>
        </w:rPr>
        <w:t xml:space="preserve"> Betonoptik</w:t>
      </w:r>
      <w:r w:rsidR="00E904FC">
        <w:rPr>
          <w:rFonts w:ascii="Arial" w:hAnsi="Arial" w:cs="Arial"/>
          <w:bCs/>
          <w:sz w:val="20"/>
          <w:szCs w:val="20"/>
          <w:lang w:val="de-DE"/>
        </w:rPr>
        <w:t xml:space="preserve"> – </w:t>
      </w:r>
      <w:r w:rsidR="0046668C">
        <w:rPr>
          <w:rFonts w:ascii="Arial" w:hAnsi="Arial" w:cs="Arial"/>
          <w:bCs/>
          <w:sz w:val="20"/>
          <w:szCs w:val="20"/>
          <w:lang w:val="de-DE"/>
        </w:rPr>
        <w:t>soll der Tisch selbst im Mittelpunkt stehen, lässt er sich mit den neuen Tischsets in angesagter Filzoptik authentisch in Szene setzen</w:t>
      </w:r>
      <w:r w:rsidR="00E904FC">
        <w:rPr>
          <w:rFonts w:ascii="Arial" w:hAnsi="Arial" w:cs="Arial"/>
          <w:bCs/>
          <w:sz w:val="20"/>
          <w:szCs w:val="20"/>
          <w:lang w:val="de-DE"/>
        </w:rPr>
        <w:t xml:space="preserve">. </w:t>
      </w:r>
      <w:r w:rsidR="00F8065C">
        <w:rPr>
          <w:rFonts w:ascii="Arial" w:hAnsi="Arial" w:cs="Arial"/>
          <w:bCs/>
          <w:sz w:val="20"/>
          <w:szCs w:val="20"/>
          <w:lang w:val="de-DE"/>
        </w:rPr>
        <w:t>Entsprechend der individuellen Gestaltungsidee und Stilrichtung kann zwischen den drei</w:t>
      </w:r>
      <w:r w:rsidR="00736F4B">
        <w:rPr>
          <w:rFonts w:ascii="Arial" w:hAnsi="Arial" w:cs="Arial"/>
          <w:bCs/>
          <w:sz w:val="20"/>
          <w:szCs w:val="20"/>
          <w:lang w:val="de-DE"/>
        </w:rPr>
        <w:t xml:space="preserve"> Farbvarianten </w:t>
      </w:r>
      <w:r w:rsidR="00F8065C">
        <w:rPr>
          <w:rFonts w:ascii="Arial" w:hAnsi="Arial" w:cs="Arial"/>
          <w:bCs/>
          <w:sz w:val="20"/>
          <w:szCs w:val="20"/>
          <w:lang w:val="de-DE"/>
        </w:rPr>
        <w:t>„</w:t>
      </w:r>
      <w:r w:rsidR="00736F4B">
        <w:rPr>
          <w:rFonts w:ascii="Arial" w:hAnsi="Arial" w:cs="Arial"/>
          <w:bCs/>
          <w:sz w:val="20"/>
          <w:szCs w:val="20"/>
          <w:lang w:val="de-DE"/>
        </w:rPr>
        <w:t>Apfel</w:t>
      </w:r>
      <w:r w:rsidR="00F8065C">
        <w:rPr>
          <w:rFonts w:ascii="Arial" w:hAnsi="Arial" w:cs="Arial"/>
          <w:bCs/>
          <w:sz w:val="20"/>
          <w:szCs w:val="20"/>
          <w:lang w:val="de-DE"/>
        </w:rPr>
        <w:t>“</w:t>
      </w:r>
      <w:r w:rsidR="00736F4B">
        <w:rPr>
          <w:rFonts w:ascii="Arial" w:hAnsi="Arial" w:cs="Arial"/>
          <w:bCs/>
          <w:sz w:val="20"/>
          <w:szCs w:val="20"/>
          <w:lang w:val="de-DE"/>
        </w:rPr>
        <w:t xml:space="preserve">, </w:t>
      </w:r>
      <w:r w:rsidR="00F8065C">
        <w:rPr>
          <w:rFonts w:ascii="Arial" w:hAnsi="Arial" w:cs="Arial"/>
          <w:bCs/>
          <w:sz w:val="20"/>
          <w:szCs w:val="20"/>
          <w:lang w:val="de-DE"/>
        </w:rPr>
        <w:t>„</w:t>
      </w:r>
      <w:r w:rsidR="00736F4B">
        <w:rPr>
          <w:rFonts w:ascii="Arial" w:hAnsi="Arial" w:cs="Arial"/>
          <w:bCs/>
          <w:sz w:val="20"/>
          <w:szCs w:val="20"/>
          <w:lang w:val="de-DE"/>
        </w:rPr>
        <w:t>Grau</w:t>
      </w:r>
      <w:r w:rsidR="00F8065C">
        <w:rPr>
          <w:rFonts w:ascii="Arial" w:hAnsi="Arial" w:cs="Arial"/>
          <w:bCs/>
          <w:sz w:val="20"/>
          <w:szCs w:val="20"/>
          <w:lang w:val="de-DE"/>
        </w:rPr>
        <w:t>“</w:t>
      </w:r>
      <w:r w:rsidR="00736F4B">
        <w:rPr>
          <w:rFonts w:ascii="Arial" w:hAnsi="Arial" w:cs="Arial"/>
          <w:bCs/>
          <w:sz w:val="20"/>
          <w:szCs w:val="20"/>
          <w:lang w:val="de-DE"/>
        </w:rPr>
        <w:t xml:space="preserve"> und </w:t>
      </w:r>
      <w:r w:rsidR="00F8065C">
        <w:rPr>
          <w:rFonts w:ascii="Arial" w:hAnsi="Arial" w:cs="Arial"/>
          <w:bCs/>
          <w:sz w:val="20"/>
          <w:szCs w:val="20"/>
          <w:lang w:val="de-DE"/>
        </w:rPr>
        <w:t>„Silber“ gewählt werden. Um das Erscheinungsbild des gedeckten Tisch</w:t>
      </w:r>
      <w:r w:rsidR="002F6B46">
        <w:rPr>
          <w:rFonts w:ascii="Arial" w:hAnsi="Arial" w:cs="Arial"/>
          <w:bCs/>
          <w:sz w:val="20"/>
          <w:szCs w:val="20"/>
          <w:lang w:val="de-DE"/>
        </w:rPr>
        <w:t>e</w:t>
      </w:r>
      <w:r w:rsidR="00F8065C">
        <w:rPr>
          <w:rFonts w:ascii="Arial" w:hAnsi="Arial" w:cs="Arial"/>
          <w:bCs/>
          <w:sz w:val="20"/>
          <w:szCs w:val="20"/>
          <w:lang w:val="de-DE"/>
        </w:rPr>
        <w:t>s optimal abzurunden, sind zudem p</w:t>
      </w:r>
      <w:r w:rsidR="00736F4B">
        <w:rPr>
          <w:rFonts w:ascii="Arial" w:hAnsi="Arial" w:cs="Arial"/>
          <w:bCs/>
          <w:sz w:val="20"/>
          <w:szCs w:val="20"/>
          <w:lang w:val="de-DE"/>
        </w:rPr>
        <w:t xml:space="preserve">assende Glasuntersetzer und Bestecktaschen </w:t>
      </w:r>
      <w:r w:rsidR="00F8065C">
        <w:rPr>
          <w:rFonts w:ascii="Arial" w:hAnsi="Arial" w:cs="Arial"/>
          <w:bCs/>
          <w:sz w:val="20"/>
          <w:szCs w:val="20"/>
          <w:lang w:val="de-DE"/>
        </w:rPr>
        <w:t>erhältlich</w:t>
      </w:r>
      <w:r w:rsidR="00736F4B">
        <w:rPr>
          <w:rFonts w:ascii="Arial" w:hAnsi="Arial" w:cs="Arial"/>
          <w:bCs/>
          <w:sz w:val="20"/>
          <w:szCs w:val="20"/>
          <w:lang w:val="de-DE"/>
        </w:rPr>
        <w:t xml:space="preserve">. </w:t>
      </w:r>
      <w:r w:rsidR="00F8065C">
        <w:rPr>
          <w:rFonts w:ascii="Arial" w:hAnsi="Arial" w:cs="Arial"/>
          <w:bCs/>
          <w:sz w:val="20"/>
          <w:szCs w:val="20"/>
          <w:lang w:val="de-DE"/>
        </w:rPr>
        <w:t>Sowohl das Set als auch die zu</w:t>
      </w:r>
      <w:r w:rsidR="007E408F">
        <w:rPr>
          <w:rFonts w:ascii="Arial" w:hAnsi="Arial" w:cs="Arial"/>
          <w:bCs/>
          <w:sz w:val="20"/>
          <w:szCs w:val="20"/>
          <w:lang w:val="de-DE"/>
        </w:rPr>
        <w:t>gehörigen</w:t>
      </w:r>
      <w:r w:rsidR="00F8065C">
        <w:rPr>
          <w:rFonts w:ascii="Arial" w:hAnsi="Arial" w:cs="Arial"/>
          <w:bCs/>
          <w:sz w:val="20"/>
          <w:szCs w:val="20"/>
          <w:lang w:val="de-DE"/>
        </w:rPr>
        <w:t xml:space="preserve"> Untersetzer und Taschen sind</w:t>
      </w:r>
      <w:r w:rsidR="00736F4B">
        <w:rPr>
          <w:rFonts w:ascii="Arial" w:hAnsi="Arial" w:cs="Arial"/>
          <w:bCs/>
          <w:sz w:val="20"/>
          <w:szCs w:val="20"/>
          <w:lang w:val="de-DE"/>
        </w:rPr>
        <w:t xml:space="preserve"> </w:t>
      </w:r>
      <w:r w:rsidR="00F8065C">
        <w:rPr>
          <w:rFonts w:ascii="Arial" w:hAnsi="Arial" w:cs="Arial"/>
          <w:bCs/>
          <w:sz w:val="20"/>
          <w:szCs w:val="20"/>
          <w:lang w:val="de-DE"/>
        </w:rPr>
        <w:t>zu</w:t>
      </w:r>
      <w:r w:rsidR="00736F4B">
        <w:rPr>
          <w:rFonts w:ascii="Arial" w:hAnsi="Arial" w:cs="Arial"/>
          <w:bCs/>
          <w:sz w:val="20"/>
          <w:szCs w:val="20"/>
          <w:lang w:val="de-DE"/>
        </w:rPr>
        <w:t xml:space="preserve"> 100 Prozent </w:t>
      </w:r>
      <w:r w:rsidR="00F8065C">
        <w:rPr>
          <w:rFonts w:ascii="Arial" w:hAnsi="Arial" w:cs="Arial"/>
          <w:bCs/>
          <w:sz w:val="20"/>
          <w:szCs w:val="20"/>
          <w:lang w:val="de-DE"/>
        </w:rPr>
        <w:t xml:space="preserve">aus </w:t>
      </w:r>
      <w:r w:rsidR="00736F4B">
        <w:rPr>
          <w:rFonts w:ascii="Arial" w:hAnsi="Arial" w:cs="Arial"/>
          <w:bCs/>
          <w:sz w:val="20"/>
          <w:szCs w:val="20"/>
          <w:lang w:val="de-DE"/>
        </w:rPr>
        <w:t xml:space="preserve">Polyester </w:t>
      </w:r>
      <w:r w:rsidR="00F8065C">
        <w:rPr>
          <w:rFonts w:ascii="Arial" w:hAnsi="Arial" w:cs="Arial"/>
          <w:bCs/>
          <w:sz w:val="20"/>
          <w:szCs w:val="20"/>
          <w:lang w:val="de-DE"/>
        </w:rPr>
        <w:t xml:space="preserve">gefertigt. Sie sind </w:t>
      </w:r>
      <w:r w:rsidR="00736F4B">
        <w:rPr>
          <w:rFonts w:ascii="Arial" w:hAnsi="Arial" w:cs="Arial"/>
          <w:bCs/>
          <w:sz w:val="20"/>
          <w:szCs w:val="20"/>
          <w:lang w:val="de-DE"/>
        </w:rPr>
        <w:t>somit reiß- und abriebfest</w:t>
      </w:r>
      <w:r w:rsidR="00F8065C">
        <w:rPr>
          <w:rFonts w:ascii="Arial" w:hAnsi="Arial" w:cs="Arial"/>
          <w:bCs/>
          <w:sz w:val="20"/>
          <w:szCs w:val="20"/>
          <w:lang w:val="de-DE"/>
        </w:rPr>
        <w:t>, einfach</w:t>
      </w:r>
      <w:r w:rsidR="00736F4B">
        <w:rPr>
          <w:rFonts w:ascii="Arial" w:hAnsi="Arial" w:cs="Arial"/>
          <w:bCs/>
          <w:sz w:val="20"/>
          <w:szCs w:val="20"/>
          <w:lang w:val="de-DE"/>
        </w:rPr>
        <w:t xml:space="preserve"> zu reinigen</w:t>
      </w:r>
      <w:r w:rsidR="00F8065C">
        <w:rPr>
          <w:rFonts w:ascii="Arial" w:hAnsi="Arial" w:cs="Arial"/>
          <w:bCs/>
          <w:sz w:val="20"/>
          <w:szCs w:val="20"/>
          <w:lang w:val="de-DE"/>
        </w:rPr>
        <w:t xml:space="preserve"> sowie allgemein pflegeleicht</w:t>
      </w:r>
      <w:r w:rsidR="00736F4B">
        <w:rPr>
          <w:rFonts w:ascii="Arial" w:hAnsi="Arial" w:cs="Arial"/>
          <w:bCs/>
          <w:sz w:val="20"/>
          <w:szCs w:val="20"/>
          <w:lang w:val="de-DE"/>
        </w:rPr>
        <w:t xml:space="preserve">. </w:t>
      </w:r>
      <w:r w:rsidR="00CA1134">
        <w:rPr>
          <w:rFonts w:ascii="Arial" w:hAnsi="Arial" w:cs="Arial"/>
          <w:bCs/>
          <w:sz w:val="20"/>
          <w:szCs w:val="20"/>
          <w:lang w:val="de-DE"/>
        </w:rPr>
        <w:t xml:space="preserve">Das Material wurde </w:t>
      </w:r>
      <w:r w:rsidR="009E5545">
        <w:rPr>
          <w:rFonts w:ascii="Arial" w:hAnsi="Arial" w:cs="Arial"/>
          <w:bCs/>
          <w:sz w:val="20"/>
          <w:szCs w:val="20"/>
          <w:lang w:val="de-DE"/>
        </w:rPr>
        <w:t xml:space="preserve">zum Teil </w:t>
      </w:r>
      <w:r w:rsidR="00CA1134">
        <w:rPr>
          <w:rFonts w:ascii="Arial" w:hAnsi="Arial" w:cs="Arial"/>
          <w:bCs/>
          <w:sz w:val="20"/>
          <w:szCs w:val="20"/>
          <w:lang w:val="de-DE"/>
        </w:rPr>
        <w:t>aus recyceltem Kunststoff gewonnen und trägt somit dem Anspruch von Wäschekrone an einen verantwortungsvollen Umgang mit Ressourcen Rechnung.</w:t>
      </w:r>
    </w:p>
    <w:p w14:paraId="6BC2E5F2" w14:textId="5A97FB6D" w:rsidR="00CA1134" w:rsidRDefault="00CA1134" w:rsidP="00DA33C4">
      <w:pPr>
        <w:spacing w:line="276" w:lineRule="auto"/>
        <w:ind w:right="139"/>
        <w:rPr>
          <w:rFonts w:ascii="Arial" w:hAnsi="Arial" w:cs="Arial"/>
          <w:bCs/>
          <w:sz w:val="20"/>
          <w:szCs w:val="20"/>
          <w:lang w:val="de-DE"/>
        </w:rPr>
      </w:pPr>
    </w:p>
    <w:p w14:paraId="2819BF07" w14:textId="55ABDB57" w:rsidR="00B20D64" w:rsidRDefault="00B20D64" w:rsidP="00DA33C4">
      <w:pPr>
        <w:spacing w:line="276" w:lineRule="auto"/>
        <w:ind w:right="139"/>
        <w:rPr>
          <w:rFonts w:ascii="Arial" w:hAnsi="Arial" w:cs="Arial"/>
          <w:b/>
          <w:bCs/>
          <w:sz w:val="20"/>
          <w:szCs w:val="20"/>
          <w:lang w:val="de-DE"/>
        </w:rPr>
      </w:pPr>
    </w:p>
    <w:p w14:paraId="3BAED734" w14:textId="1FA76A52" w:rsidR="002F6B46" w:rsidRDefault="002F6B46" w:rsidP="00DA33C4">
      <w:pPr>
        <w:spacing w:line="276" w:lineRule="auto"/>
        <w:ind w:right="139"/>
        <w:rPr>
          <w:rFonts w:ascii="Arial" w:hAnsi="Arial" w:cs="Arial"/>
          <w:b/>
          <w:bCs/>
          <w:sz w:val="20"/>
          <w:szCs w:val="20"/>
          <w:lang w:val="de-DE"/>
        </w:rPr>
      </w:pPr>
    </w:p>
    <w:p w14:paraId="1ABE1278" w14:textId="001F1249" w:rsidR="00C24D9C" w:rsidRPr="00FA5338" w:rsidRDefault="009A6E15" w:rsidP="00DA33C4">
      <w:pPr>
        <w:spacing w:line="276" w:lineRule="auto"/>
        <w:ind w:right="139"/>
        <w:rPr>
          <w:rFonts w:ascii="Arial" w:hAnsi="Arial" w:cs="Arial"/>
          <w:b/>
          <w:bCs/>
          <w:sz w:val="20"/>
          <w:szCs w:val="20"/>
          <w:lang w:val="de-DE"/>
        </w:rPr>
      </w:pPr>
      <w:r>
        <w:rPr>
          <w:rFonts w:ascii="Arial" w:hAnsi="Arial" w:cs="Arial"/>
          <w:noProof/>
          <w:sz w:val="20"/>
          <w:szCs w:val="20"/>
          <w:lang w:val="de-DE" w:eastAsia="de-DE"/>
        </w:rPr>
        <w:lastRenderedPageBreak/>
        <w:drawing>
          <wp:anchor distT="0" distB="0" distL="114300" distR="114300" simplePos="0" relativeHeight="251663360" behindDoc="0" locked="0" layoutInCell="1" allowOverlap="1" wp14:anchorId="6431F87E" wp14:editId="34514884">
            <wp:simplePos x="0" y="0"/>
            <wp:positionH relativeFrom="column">
              <wp:posOffset>5172710</wp:posOffset>
            </wp:positionH>
            <wp:positionV relativeFrom="paragraph">
              <wp:posOffset>121113</wp:posOffset>
            </wp:positionV>
            <wp:extent cx="932815" cy="1405255"/>
            <wp:effectExtent l="0" t="0" r="0" b="4445"/>
            <wp:wrapNone/>
            <wp:docPr id="3" name="Grafik 3"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20-01-20 um 15.52.05.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32815" cy="1405255"/>
                    </a:xfrm>
                    <a:prstGeom prst="rect">
                      <a:avLst/>
                    </a:prstGeom>
                  </pic:spPr>
                </pic:pic>
              </a:graphicData>
            </a:graphic>
            <wp14:sizeRelH relativeFrom="margin">
              <wp14:pctWidth>0</wp14:pctWidth>
            </wp14:sizeRelH>
            <wp14:sizeRelV relativeFrom="margin">
              <wp14:pctHeight>0</wp14:pctHeight>
            </wp14:sizeRelV>
          </wp:anchor>
        </w:drawing>
      </w:r>
      <w:r w:rsidR="00B320E7" w:rsidRPr="00FA5338">
        <w:rPr>
          <w:rFonts w:ascii="Arial" w:hAnsi="Arial" w:cs="Arial"/>
          <w:b/>
          <w:bCs/>
          <w:sz w:val="20"/>
          <w:szCs w:val="20"/>
          <w:lang w:val="de-DE"/>
        </w:rPr>
        <w:t>Dekokissen</w:t>
      </w:r>
      <w:r w:rsidR="00DE4A49">
        <w:rPr>
          <w:rFonts w:ascii="Arial" w:hAnsi="Arial" w:cs="Arial"/>
          <w:b/>
          <w:bCs/>
          <w:sz w:val="20"/>
          <w:szCs w:val="20"/>
          <w:lang w:val="de-DE"/>
        </w:rPr>
        <w:t xml:space="preserve"> für extra Wohlfühlatmosphäre</w:t>
      </w:r>
    </w:p>
    <w:p w14:paraId="589492F9" w14:textId="6ECE1BD6" w:rsidR="005E08B0" w:rsidRPr="00FA5338" w:rsidRDefault="00DE4A49" w:rsidP="00DA33C4">
      <w:pPr>
        <w:spacing w:line="276" w:lineRule="auto"/>
        <w:ind w:right="139"/>
        <w:rPr>
          <w:rFonts w:ascii="Arial" w:hAnsi="Arial" w:cs="Arial"/>
          <w:bCs/>
          <w:sz w:val="20"/>
          <w:szCs w:val="20"/>
          <w:lang w:val="de-DE"/>
        </w:rPr>
      </w:pPr>
      <w:r>
        <w:rPr>
          <w:rFonts w:ascii="Arial" w:hAnsi="Arial" w:cs="Arial"/>
          <w:bCs/>
          <w:sz w:val="20"/>
          <w:szCs w:val="20"/>
          <w:lang w:val="de-DE"/>
        </w:rPr>
        <w:t xml:space="preserve">Vom </w:t>
      </w:r>
      <w:r w:rsidR="00E02A8B">
        <w:rPr>
          <w:rFonts w:ascii="Arial" w:hAnsi="Arial" w:cs="Arial"/>
          <w:bCs/>
          <w:sz w:val="20"/>
          <w:szCs w:val="20"/>
          <w:lang w:val="de-DE"/>
        </w:rPr>
        <w:t xml:space="preserve">hippen </w:t>
      </w:r>
      <w:r>
        <w:rPr>
          <w:rFonts w:ascii="Arial" w:hAnsi="Arial" w:cs="Arial"/>
          <w:bCs/>
          <w:sz w:val="20"/>
          <w:szCs w:val="20"/>
          <w:lang w:val="de-DE"/>
        </w:rPr>
        <w:t>Café</w:t>
      </w:r>
      <w:r w:rsidR="00EC5EB0" w:rsidRPr="00FA5338">
        <w:rPr>
          <w:rFonts w:ascii="Arial" w:hAnsi="Arial" w:cs="Arial"/>
          <w:bCs/>
          <w:sz w:val="20"/>
          <w:szCs w:val="20"/>
          <w:lang w:val="de-DE"/>
        </w:rPr>
        <w:t xml:space="preserve"> </w:t>
      </w:r>
      <w:r>
        <w:rPr>
          <w:rFonts w:ascii="Arial" w:hAnsi="Arial" w:cs="Arial"/>
          <w:bCs/>
          <w:sz w:val="20"/>
          <w:szCs w:val="20"/>
          <w:lang w:val="de-DE"/>
        </w:rPr>
        <w:t>bis zum</w:t>
      </w:r>
      <w:r w:rsidR="00007026">
        <w:rPr>
          <w:rFonts w:ascii="Arial" w:hAnsi="Arial" w:cs="Arial"/>
          <w:bCs/>
          <w:sz w:val="20"/>
          <w:szCs w:val="20"/>
          <w:lang w:val="de-DE"/>
        </w:rPr>
        <w:t xml:space="preserve"> </w:t>
      </w:r>
      <w:r w:rsidR="00E02A8B">
        <w:rPr>
          <w:rFonts w:ascii="Arial" w:hAnsi="Arial" w:cs="Arial"/>
          <w:bCs/>
          <w:sz w:val="20"/>
          <w:szCs w:val="20"/>
          <w:lang w:val="de-DE"/>
        </w:rPr>
        <w:t xml:space="preserve">schicken </w:t>
      </w:r>
      <w:r w:rsidR="00EC5EB0" w:rsidRPr="00FA5338">
        <w:rPr>
          <w:rFonts w:ascii="Arial" w:hAnsi="Arial" w:cs="Arial"/>
          <w:bCs/>
          <w:sz w:val="20"/>
          <w:szCs w:val="20"/>
          <w:lang w:val="de-DE"/>
        </w:rPr>
        <w:t>Hotelzimmer</w:t>
      </w:r>
      <w:r w:rsidR="00281F45">
        <w:rPr>
          <w:rFonts w:ascii="Arial" w:hAnsi="Arial" w:cs="Arial"/>
          <w:bCs/>
          <w:sz w:val="20"/>
          <w:szCs w:val="20"/>
          <w:lang w:val="de-DE"/>
        </w:rPr>
        <w:t xml:space="preserve">: </w:t>
      </w:r>
      <w:r w:rsidR="00E02A8B">
        <w:rPr>
          <w:rFonts w:ascii="Arial" w:hAnsi="Arial" w:cs="Arial"/>
          <w:bCs/>
          <w:sz w:val="20"/>
          <w:szCs w:val="20"/>
          <w:lang w:val="de-DE"/>
        </w:rPr>
        <w:t>Gemütlichkeit und einladende Stimmung sind ein Muss.</w:t>
      </w:r>
      <w:r w:rsidR="00C24D9C" w:rsidRPr="00FA5338">
        <w:rPr>
          <w:rFonts w:ascii="Arial" w:hAnsi="Arial" w:cs="Arial"/>
          <w:bCs/>
          <w:sz w:val="20"/>
          <w:szCs w:val="20"/>
          <w:lang w:val="de-DE"/>
        </w:rPr>
        <w:t xml:space="preserve"> </w:t>
      </w:r>
      <w:r w:rsidR="00E02A8B">
        <w:rPr>
          <w:rFonts w:ascii="Arial" w:hAnsi="Arial" w:cs="Arial"/>
          <w:bCs/>
          <w:sz w:val="20"/>
          <w:szCs w:val="20"/>
          <w:lang w:val="de-DE"/>
        </w:rPr>
        <w:t xml:space="preserve">Sich einfach </w:t>
      </w:r>
      <w:r w:rsidR="00667DBC">
        <w:rPr>
          <w:rFonts w:ascii="Arial" w:hAnsi="Arial" w:cs="Arial"/>
          <w:bCs/>
          <w:sz w:val="20"/>
          <w:szCs w:val="20"/>
          <w:lang w:val="de-DE"/>
        </w:rPr>
        <w:t xml:space="preserve">zurücklehnen und </w:t>
      </w:r>
      <w:r w:rsidR="00E02A8B">
        <w:rPr>
          <w:rFonts w:ascii="Arial" w:hAnsi="Arial" w:cs="Arial"/>
          <w:bCs/>
          <w:sz w:val="20"/>
          <w:szCs w:val="20"/>
          <w:lang w:val="de-DE"/>
        </w:rPr>
        <w:t>v</w:t>
      </w:r>
      <w:r w:rsidR="00667DBC">
        <w:rPr>
          <w:rFonts w:ascii="Arial" w:hAnsi="Arial" w:cs="Arial"/>
          <w:bCs/>
          <w:sz w:val="20"/>
          <w:szCs w:val="20"/>
          <w:lang w:val="de-DE"/>
        </w:rPr>
        <w:t>erweilen</w:t>
      </w:r>
      <w:r w:rsidR="00E02A8B">
        <w:rPr>
          <w:rFonts w:ascii="Arial" w:hAnsi="Arial" w:cs="Arial"/>
          <w:bCs/>
          <w:sz w:val="20"/>
          <w:szCs w:val="20"/>
          <w:lang w:val="de-DE"/>
        </w:rPr>
        <w:t xml:space="preserve">, egal ob auf der weichen Couch oder einer warmen Fensterbank, ist nicht erst seit dem </w:t>
      </w:r>
      <w:proofErr w:type="spellStart"/>
      <w:r w:rsidR="00E02A8B">
        <w:rPr>
          <w:rFonts w:ascii="Arial" w:hAnsi="Arial" w:cs="Arial"/>
          <w:bCs/>
          <w:sz w:val="20"/>
          <w:szCs w:val="20"/>
          <w:lang w:val="de-DE"/>
        </w:rPr>
        <w:t>Hygge</w:t>
      </w:r>
      <w:proofErr w:type="spellEnd"/>
      <w:r w:rsidR="00E02A8B">
        <w:rPr>
          <w:rFonts w:ascii="Arial" w:hAnsi="Arial" w:cs="Arial"/>
          <w:bCs/>
          <w:sz w:val="20"/>
          <w:szCs w:val="20"/>
          <w:lang w:val="de-DE"/>
        </w:rPr>
        <w:t>-Trend wichtig für Gäste</w:t>
      </w:r>
      <w:r w:rsidR="00667DBC">
        <w:rPr>
          <w:rFonts w:ascii="Arial" w:hAnsi="Arial" w:cs="Arial"/>
          <w:bCs/>
          <w:sz w:val="20"/>
          <w:szCs w:val="20"/>
          <w:lang w:val="de-DE"/>
        </w:rPr>
        <w:t xml:space="preserve">. </w:t>
      </w:r>
      <w:r w:rsidR="00E02A8B">
        <w:rPr>
          <w:rFonts w:ascii="Arial" w:hAnsi="Arial" w:cs="Arial"/>
          <w:bCs/>
          <w:sz w:val="20"/>
          <w:szCs w:val="20"/>
          <w:lang w:val="de-DE"/>
        </w:rPr>
        <w:t>Die</w:t>
      </w:r>
      <w:r w:rsidR="00A45DB0">
        <w:rPr>
          <w:rFonts w:ascii="Arial" w:hAnsi="Arial" w:cs="Arial"/>
          <w:bCs/>
          <w:sz w:val="20"/>
          <w:szCs w:val="20"/>
          <w:lang w:val="de-DE"/>
        </w:rPr>
        <w:t xml:space="preserve"> Zierkissen im Landhausstil</w:t>
      </w:r>
      <w:r w:rsidR="00E02A8B">
        <w:rPr>
          <w:rFonts w:ascii="Arial" w:hAnsi="Arial" w:cs="Arial"/>
          <w:bCs/>
          <w:sz w:val="20"/>
          <w:szCs w:val="20"/>
          <w:lang w:val="de-DE"/>
        </w:rPr>
        <w:t xml:space="preserve"> von Wäschekrone sind bestens geeignet</w:t>
      </w:r>
      <w:r w:rsidR="00DD51F2">
        <w:rPr>
          <w:rFonts w:ascii="Arial" w:hAnsi="Arial" w:cs="Arial"/>
          <w:bCs/>
          <w:sz w:val="20"/>
          <w:szCs w:val="20"/>
          <w:lang w:val="de-DE"/>
        </w:rPr>
        <w:t xml:space="preserve">, </w:t>
      </w:r>
      <w:r w:rsidR="00E02A8B">
        <w:rPr>
          <w:rFonts w:ascii="Arial" w:hAnsi="Arial" w:cs="Arial"/>
          <w:bCs/>
          <w:sz w:val="20"/>
          <w:szCs w:val="20"/>
          <w:lang w:val="de-DE"/>
        </w:rPr>
        <w:t>um dafür passende Stimmung zu schaffen</w:t>
      </w:r>
      <w:r w:rsidR="00A45DB0">
        <w:rPr>
          <w:rFonts w:ascii="Arial" w:hAnsi="Arial" w:cs="Arial"/>
          <w:bCs/>
          <w:sz w:val="20"/>
          <w:szCs w:val="20"/>
          <w:lang w:val="de-DE"/>
        </w:rPr>
        <w:t xml:space="preserve">. </w:t>
      </w:r>
      <w:r w:rsidR="004F1151">
        <w:rPr>
          <w:rFonts w:ascii="Arial" w:hAnsi="Arial" w:cs="Arial"/>
          <w:bCs/>
          <w:sz w:val="20"/>
          <w:szCs w:val="20"/>
          <w:lang w:val="de-DE"/>
        </w:rPr>
        <w:t>In</w:t>
      </w:r>
      <w:r w:rsidR="00A45DB0">
        <w:rPr>
          <w:rFonts w:ascii="Arial" w:hAnsi="Arial" w:cs="Arial"/>
          <w:bCs/>
          <w:sz w:val="20"/>
          <w:szCs w:val="20"/>
          <w:lang w:val="de-DE"/>
        </w:rPr>
        <w:t xml:space="preserve"> uni oder mit dezent</w:t>
      </w:r>
      <w:r w:rsidR="004F1151">
        <w:rPr>
          <w:rFonts w:ascii="Arial" w:hAnsi="Arial" w:cs="Arial"/>
          <w:bCs/>
          <w:sz w:val="20"/>
          <w:szCs w:val="20"/>
          <w:lang w:val="de-DE"/>
        </w:rPr>
        <w:t>em</w:t>
      </w:r>
      <w:r w:rsidR="00A45DB0">
        <w:rPr>
          <w:rFonts w:ascii="Arial" w:hAnsi="Arial" w:cs="Arial"/>
          <w:bCs/>
          <w:sz w:val="20"/>
          <w:szCs w:val="20"/>
          <w:lang w:val="de-DE"/>
        </w:rPr>
        <w:t xml:space="preserve"> </w:t>
      </w:r>
      <w:r w:rsidR="009E5545">
        <w:rPr>
          <w:rFonts w:ascii="Arial" w:hAnsi="Arial" w:cs="Arial"/>
          <w:bCs/>
          <w:sz w:val="20"/>
          <w:szCs w:val="20"/>
          <w:lang w:val="de-DE"/>
        </w:rPr>
        <w:t xml:space="preserve">eingewebten </w:t>
      </w:r>
      <w:r w:rsidR="00A45DB0">
        <w:rPr>
          <w:rFonts w:ascii="Arial" w:hAnsi="Arial" w:cs="Arial"/>
          <w:bCs/>
          <w:sz w:val="20"/>
          <w:szCs w:val="20"/>
          <w:lang w:val="de-DE"/>
        </w:rPr>
        <w:t>Blümchen</w:t>
      </w:r>
      <w:r w:rsidR="004F1151">
        <w:rPr>
          <w:rFonts w:ascii="Arial" w:hAnsi="Arial" w:cs="Arial"/>
          <w:bCs/>
          <w:sz w:val="20"/>
          <w:szCs w:val="20"/>
          <w:lang w:val="de-DE"/>
        </w:rPr>
        <w:t>muster,</w:t>
      </w:r>
      <w:r w:rsidR="00A45DB0">
        <w:rPr>
          <w:rFonts w:ascii="Arial" w:hAnsi="Arial" w:cs="Arial"/>
          <w:bCs/>
          <w:sz w:val="20"/>
          <w:szCs w:val="20"/>
          <w:lang w:val="de-DE"/>
        </w:rPr>
        <w:t xml:space="preserve"> lassen </w:t>
      </w:r>
      <w:r w:rsidR="004F1151">
        <w:rPr>
          <w:rFonts w:ascii="Arial" w:hAnsi="Arial" w:cs="Arial"/>
          <w:bCs/>
          <w:sz w:val="20"/>
          <w:szCs w:val="20"/>
          <w:lang w:val="de-DE"/>
        </w:rPr>
        <w:t xml:space="preserve">sie </w:t>
      </w:r>
      <w:r w:rsidR="00A45DB0">
        <w:rPr>
          <w:rFonts w:ascii="Arial" w:hAnsi="Arial" w:cs="Arial"/>
          <w:bCs/>
          <w:sz w:val="20"/>
          <w:szCs w:val="20"/>
          <w:lang w:val="de-DE"/>
        </w:rPr>
        <w:t>sich</w:t>
      </w:r>
      <w:r w:rsidR="004F1151">
        <w:rPr>
          <w:rFonts w:ascii="Arial" w:hAnsi="Arial" w:cs="Arial"/>
          <w:bCs/>
          <w:sz w:val="20"/>
          <w:szCs w:val="20"/>
          <w:lang w:val="de-DE"/>
        </w:rPr>
        <w:t xml:space="preserve"> aufgrund ihrer</w:t>
      </w:r>
      <w:r w:rsidR="00A45DB0">
        <w:rPr>
          <w:rFonts w:ascii="Arial" w:hAnsi="Arial" w:cs="Arial"/>
          <w:bCs/>
          <w:sz w:val="20"/>
          <w:szCs w:val="20"/>
          <w:lang w:val="de-DE"/>
        </w:rPr>
        <w:t xml:space="preserve"> acht aufeinander abgestimmten Pastelltöne harmonisch kombinieren. </w:t>
      </w:r>
      <w:r w:rsidR="004F1151">
        <w:rPr>
          <w:rFonts w:ascii="Arial" w:hAnsi="Arial" w:cs="Arial"/>
          <w:bCs/>
          <w:sz w:val="20"/>
          <w:szCs w:val="20"/>
          <w:lang w:val="de-DE"/>
        </w:rPr>
        <w:t xml:space="preserve">Alle Kissenhüllen wurden aus einem pflegeleichten Baumwoll-Polyester-Gemisch gefertigt und </w:t>
      </w:r>
      <w:r w:rsidR="00BC31EE" w:rsidRPr="00FA5338">
        <w:rPr>
          <w:rFonts w:ascii="Arial" w:hAnsi="Arial" w:cs="Arial"/>
          <w:bCs/>
          <w:sz w:val="20"/>
          <w:szCs w:val="20"/>
          <w:lang w:val="de-DE"/>
        </w:rPr>
        <w:t xml:space="preserve">sind mit einem </w:t>
      </w:r>
      <w:r w:rsidR="004F1151">
        <w:rPr>
          <w:rFonts w:ascii="Arial" w:hAnsi="Arial" w:cs="Arial"/>
          <w:bCs/>
          <w:sz w:val="20"/>
          <w:szCs w:val="20"/>
          <w:lang w:val="de-DE"/>
        </w:rPr>
        <w:t xml:space="preserve">praktischen </w:t>
      </w:r>
      <w:r w:rsidR="00BC31EE" w:rsidRPr="00FA5338">
        <w:rPr>
          <w:rFonts w:ascii="Arial" w:hAnsi="Arial" w:cs="Arial"/>
          <w:bCs/>
          <w:sz w:val="20"/>
          <w:szCs w:val="20"/>
          <w:lang w:val="de-DE"/>
        </w:rPr>
        <w:t>Reißverschluss versehen</w:t>
      </w:r>
      <w:r w:rsidR="004F1151">
        <w:rPr>
          <w:rFonts w:ascii="Arial" w:hAnsi="Arial" w:cs="Arial"/>
          <w:bCs/>
          <w:sz w:val="20"/>
          <w:szCs w:val="20"/>
          <w:lang w:val="de-DE"/>
        </w:rPr>
        <w:t>. Erhältlich sind die</w:t>
      </w:r>
      <w:r w:rsidR="005E08B0" w:rsidRPr="00FA5338">
        <w:rPr>
          <w:rFonts w:ascii="Arial" w:hAnsi="Arial" w:cs="Arial"/>
          <w:bCs/>
          <w:sz w:val="20"/>
          <w:szCs w:val="20"/>
          <w:lang w:val="de-DE"/>
        </w:rPr>
        <w:t xml:space="preserve"> </w:t>
      </w:r>
      <w:r w:rsidR="001D36C5">
        <w:rPr>
          <w:rFonts w:ascii="Arial" w:hAnsi="Arial" w:cs="Arial"/>
          <w:bCs/>
          <w:sz w:val="20"/>
          <w:szCs w:val="20"/>
          <w:lang w:val="de-DE"/>
        </w:rPr>
        <w:t>G</w:t>
      </w:r>
      <w:r w:rsidR="005E08B0" w:rsidRPr="00FA5338">
        <w:rPr>
          <w:rFonts w:ascii="Arial" w:hAnsi="Arial" w:cs="Arial"/>
          <w:bCs/>
          <w:sz w:val="20"/>
          <w:szCs w:val="20"/>
          <w:lang w:val="de-DE"/>
        </w:rPr>
        <w:t>rößen 38 cm x 38 cm</w:t>
      </w:r>
      <w:r w:rsidR="004F1151">
        <w:rPr>
          <w:rFonts w:ascii="Arial" w:hAnsi="Arial" w:cs="Arial"/>
          <w:bCs/>
          <w:sz w:val="20"/>
          <w:szCs w:val="20"/>
          <w:lang w:val="de-DE"/>
        </w:rPr>
        <w:t>,</w:t>
      </w:r>
      <w:r w:rsidR="005E08B0" w:rsidRPr="00FA5338">
        <w:rPr>
          <w:rFonts w:ascii="Arial" w:hAnsi="Arial" w:cs="Arial"/>
          <w:bCs/>
          <w:sz w:val="20"/>
          <w:szCs w:val="20"/>
          <w:lang w:val="de-DE"/>
        </w:rPr>
        <w:t xml:space="preserve"> 48 </w:t>
      </w:r>
      <w:r w:rsidR="00A45DB0">
        <w:rPr>
          <w:rFonts w:ascii="Arial" w:hAnsi="Arial" w:cs="Arial"/>
          <w:bCs/>
          <w:sz w:val="20"/>
          <w:szCs w:val="20"/>
          <w:lang w:val="de-DE"/>
        </w:rPr>
        <w:t xml:space="preserve">cm </w:t>
      </w:r>
      <w:r w:rsidR="005E08B0" w:rsidRPr="00FA5338">
        <w:rPr>
          <w:rFonts w:ascii="Arial" w:hAnsi="Arial" w:cs="Arial"/>
          <w:bCs/>
          <w:sz w:val="20"/>
          <w:szCs w:val="20"/>
          <w:lang w:val="de-DE"/>
        </w:rPr>
        <w:t>x 48 cm</w:t>
      </w:r>
      <w:r w:rsidR="00BC31EE" w:rsidRPr="00FA5338">
        <w:rPr>
          <w:rFonts w:ascii="Arial" w:hAnsi="Arial" w:cs="Arial"/>
          <w:bCs/>
          <w:sz w:val="20"/>
          <w:szCs w:val="20"/>
          <w:lang w:val="de-DE"/>
        </w:rPr>
        <w:t xml:space="preserve"> </w:t>
      </w:r>
      <w:r w:rsidR="004F1151">
        <w:rPr>
          <w:rFonts w:ascii="Arial" w:hAnsi="Arial" w:cs="Arial"/>
          <w:bCs/>
          <w:sz w:val="20"/>
          <w:szCs w:val="20"/>
          <w:lang w:val="de-DE"/>
        </w:rPr>
        <w:t xml:space="preserve">und </w:t>
      </w:r>
      <w:r w:rsidR="004F1151" w:rsidRPr="00FA5338">
        <w:rPr>
          <w:rFonts w:ascii="Arial" w:hAnsi="Arial" w:cs="Arial"/>
          <w:bCs/>
          <w:sz w:val="20"/>
          <w:szCs w:val="20"/>
          <w:lang w:val="de-DE"/>
        </w:rPr>
        <w:t>40 cm x 60 cm</w:t>
      </w:r>
      <w:r w:rsidR="005E08B0" w:rsidRPr="00FA5338">
        <w:rPr>
          <w:rFonts w:ascii="Arial" w:hAnsi="Arial" w:cs="Arial"/>
          <w:bCs/>
          <w:sz w:val="20"/>
          <w:szCs w:val="20"/>
          <w:lang w:val="de-DE"/>
        </w:rPr>
        <w:t>.</w:t>
      </w:r>
      <w:r w:rsidR="00C646F2" w:rsidRPr="00FA5338">
        <w:rPr>
          <w:rFonts w:ascii="Arial" w:hAnsi="Arial" w:cs="Arial"/>
          <w:bCs/>
          <w:sz w:val="20"/>
          <w:szCs w:val="20"/>
          <w:lang w:val="de-DE"/>
        </w:rPr>
        <w:t xml:space="preserve"> </w:t>
      </w:r>
    </w:p>
    <w:p w14:paraId="0D10DA4F" w14:textId="09AE8700" w:rsidR="005C0538" w:rsidRDefault="005C0538" w:rsidP="00DA33C4">
      <w:pPr>
        <w:spacing w:line="288" w:lineRule="auto"/>
        <w:ind w:right="139"/>
        <w:rPr>
          <w:rFonts w:ascii="Arial" w:hAnsi="Arial" w:cs="Arial"/>
          <w:sz w:val="20"/>
          <w:szCs w:val="20"/>
          <w:lang w:val="de-DE"/>
        </w:rPr>
      </w:pPr>
    </w:p>
    <w:p w14:paraId="0BCAE3D4" w14:textId="77777777" w:rsidR="000F2EFB" w:rsidRDefault="00153A78" w:rsidP="00DA33C4">
      <w:pPr>
        <w:spacing w:line="312" w:lineRule="auto"/>
        <w:ind w:right="139"/>
        <w:rPr>
          <w:rFonts w:ascii="Arial" w:hAnsi="Arial" w:cs="Arial"/>
          <w:b/>
          <w:sz w:val="20"/>
          <w:szCs w:val="20"/>
          <w:lang w:val="de-DE"/>
        </w:rPr>
      </w:pPr>
      <w:r w:rsidRPr="00FA5338">
        <w:rPr>
          <w:rFonts w:ascii="Arial" w:hAnsi="Arial" w:cs="Arial"/>
          <w:b/>
          <w:sz w:val="20"/>
          <w:szCs w:val="20"/>
          <w:lang w:val="de-DE"/>
        </w:rPr>
        <w:t>wäschekrone.de</w:t>
      </w:r>
    </w:p>
    <w:p w14:paraId="6C640C4C" w14:textId="06C26B53" w:rsidR="00153A78" w:rsidRPr="00FA5338" w:rsidRDefault="000F2EFB" w:rsidP="00DA33C4">
      <w:pPr>
        <w:spacing w:line="312" w:lineRule="auto"/>
        <w:ind w:right="139"/>
        <w:rPr>
          <w:rFonts w:ascii="Arial" w:hAnsi="Arial" w:cs="Arial"/>
          <w:b/>
          <w:sz w:val="20"/>
          <w:szCs w:val="20"/>
          <w:lang w:val="de-DE"/>
        </w:rPr>
      </w:pPr>
      <w:r>
        <w:rPr>
          <w:rFonts w:ascii="Arial" w:hAnsi="Arial" w:cs="Arial"/>
          <w:b/>
          <w:sz w:val="20"/>
          <w:szCs w:val="20"/>
          <w:lang w:val="de-DE"/>
        </w:rPr>
        <w:t>waeschekrone.at</w:t>
      </w:r>
      <w:r w:rsidR="000110E5" w:rsidRPr="00FA5338">
        <w:rPr>
          <w:rFonts w:ascii="Arial" w:hAnsi="Arial" w:cs="Arial"/>
          <w:b/>
          <w:sz w:val="20"/>
          <w:szCs w:val="20"/>
          <w:lang w:val="de-DE"/>
        </w:rPr>
        <w:t xml:space="preserve"> </w:t>
      </w:r>
    </w:p>
    <w:p w14:paraId="349A0D0E" w14:textId="7B510654" w:rsidR="00153A78" w:rsidRPr="00FA5338" w:rsidRDefault="00153A78" w:rsidP="00DA33C4">
      <w:pPr>
        <w:spacing w:line="288" w:lineRule="auto"/>
        <w:ind w:right="139"/>
        <w:rPr>
          <w:rFonts w:ascii="Arial" w:hAnsi="Arial" w:cs="Arial"/>
          <w:b/>
          <w:sz w:val="20"/>
          <w:szCs w:val="20"/>
          <w:lang w:val="de-DE"/>
        </w:rPr>
      </w:pPr>
    </w:p>
    <w:p w14:paraId="5A579547" w14:textId="77777777" w:rsidR="005309D4" w:rsidRDefault="005309D4" w:rsidP="00DA33C4">
      <w:pPr>
        <w:spacing w:line="288" w:lineRule="auto"/>
        <w:ind w:right="139"/>
        <w:rPr>
          <w:rFonts w:ascii="Arial" w:hAnsi="Arial" w:cs="Arial"/>
          <w:b/>
          <w:sz w:val="20"/>
          <w:szCs w:val="20"/>
          <w:lang w:val="de-DE"/>
        </w:rPr>
      </w:pPr>
    </w:p>
    <w:p w14:paraId="07CC2DD3" w14:textId="455D30B5" w:rsidR="002932E2" w:rsidRPr="00FA5338" w:rsidRDefault="007A49F6" w:rsidP="00DA33C4">
      <w:pPr>
        <w:spacing w:line="288" w:lineRule="auto"/>
        <w:ind w:right="139"/>
        <w:rPr>
          <w:rFonts w:ascii="Arial" w:hAnsi="Arial" w:cs="Arial"/>
          <w:b/>
          <w:sz w:val="20"/>
          <w:szCs w:val="20"/>
          <w:lang w:val="de-DE"/>
        </w:rPr>
      </w:pPr>
      <w:r>
        <w:rPr>
          <w:rFonts w:ascii="Arial" w:hAnsi="Arial" w:cs="Arial"/>
          <w:b/>
          <w:sz w:val="20"/>
          <w:szCs w:val="20"/>
          <w:lang w:val="de-DE"/>
        </w:rPr>
        <w:t>B</w:t>
      </w:r>
      <w:r w:rsidR="002932E2" w:rsidRPr="00FA5338">
        <w:rPr>
          <w:rFonts w:ascii="Arial" w:hAnsi="Arial" w:cs="Arial"/>
          <w:b/>
          <w:sz w:val="20"/>
          <w:szCs w:val="20"/>
          <w:lang w:val="de-DE"/>
        </w:rPr>
        <w:t>ildanforderung</w:t>
      </w:r>
    </w:p>
    <w:p w14:paraId="62764138" w14:textId="52910C50" w:rsidR="00BD097E" w:rsidRPr="00FA5338" w:rsidRDefault="002932E2" w:rsidP="00DA33C4">
      <w:pPr>
        <w:spacing w:line="288" w:lineRule="auto"/>
        <w:ind w:right="139"/>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w:t>
      </w:r>
      <w:r w:rsidR="00500057" w:rsidRPr="00FA5338">
        <w:rPr>
          <w:rFonts w:ascii="Arial" w:hAnsi="Arial" w:cs="Arial"/>
          <w:sz w:val="20"/>
          <w:szCs w:val="20"/>
          <w:lang w:val="de-DE"/>
        </w:rPr>
        <w:t>.amid-pr.co</w:t>
      </w:r>
      <w:r w:rsidR="00ED6556" w:rsidRPr="00FA5338">
        <w:rPr>
          <w:rFonts w:ascii="Arial" w:hAnsi="Arial" w:cs="Arial"/>
          <w:sz w:val="20"/>
          <w:szCs w:val="20"/>
          <w:lang w:val="de-DE"/>
        </w:rPr>
        <w:t>m (Suchbegriff „</w:t>
      </w:r>
      <w:r w:rsidR="00747DC6">
        <w:rPr>
          <w:rFonts w:ascii="Arial" w:hAnsi="Arial" w:cs="Arial"/>
          <w:sz w:val="20"/>
          <w:szCs w:val="20"/>
          <w:lang w:val="de-DE"/>
        </w:rPr>
        <w:t>W</w:t>
      </w:r>
      <w:r w:rsidR="00193CAB">
        <w:rPr>
          <w:rFonts w:ascii="Arial" w:hAnsi="Arial" w:cs="Arial"/>
          <w:sz w:val="20"/>
          <w:szCs w:val="20"/>
          <w:lang w:val="de-DE"/>
        </w:rPr>
        <w:t>ae</w:t>
      </w:r>
      <w:r w:rsidR="00747DC6">
        <w:rPr>
          <w:rFonts w:ascii="Arial" w:hAnsi="Arial" w:cs="Arial"/>
          <w:sz w:val="20"/>
          <w:szCs w:val="20"/>
          <w:lang w:val="de-DE"/>
        </w:rPr>
        <w:t>schekrone-Tischw</w:t>
      </w:r>
      <w:r w:rsidR="00193CAB">
        <w:rPr>
          <w:rFonts w:ascii="Arial" w:hAnsi="Arial" w:cs="Arial"/>
          <w:sz w:val="20"/>
          <w:szCs w:val="20"/>
          <w:lang w:val="de-DE"/>
        </w:rPr>
        <w:t>ae</w:t>
      </w:r>
      <w:r w:rsidR="00747DC6">
        <w:rPr>
          <w:rFonts w:ascii="Arial" w:hAnsi="Arial" w:cs="Arial"/>
          <w:sz w:val="20"/>
          <w:szCs w:val="20"/>
          <w:lang w:val="de-DE"/>
        </w:rPr>
        <w:t>sche-2020“</w:t>
      </w:r>
      <w:r w:rsidRPr="00FA5338">
        <w:rPr>
          <w:rFonts w:ascii="Arial" w:hAnsi="Arial" w:cs="Arial"/>
          <w:sz w:val="20"/>
          <w:szCs w:val="20"/>
          <w:lang w:val="de-DE"/>
        </w:rPr>
        <w:t>). Selbstverständlich schicke</w:t>
      </w:r>
      <w:r w:rsidR="00F51654" w:rsidRPr="00FA5338">
        <w:rPr>
          <w:rFonts w:ascii="Arial" w:hAnsi="Arial" w:cs="Arial"/>
          <w:sz w:val="20"/>
          <w:szCs w:val="20"/>
          <w:lang w:val="de-DE"/>
        </w:rPr>
        <w:t>n</w:t>
      </w:r>
      <w:r w:rsidRPr="00FA5338">
        <w:rPr>
          <w:rFonts w:ascii="Arial" w:hAnsi="Arial" w:cs="Arial"/>
          <w:sz w:val="20"/>
          <w:szCs w:val="20"/>
          <w:lang w:val="de-DE"/>
        </w:rPr>
        <w:t xml:space="preserve"> </w:t>
      </w:r>
      <w:r w:rsidR="00F51654" w:rsidRPr="00FA5338">
        <w:rPr>
          <w:rFonts w:ascii="Arial" w:hAnsi="Arial" w:cs="Arial"/>
          <w:sz w:val="20"/>
          <w:szCs w:val="20"/>
          <w:lang w:val="de-DE"/>
        </w:rPr>
        <w:t>wir</w:t>
      </w:r>
      <w:r w:rsidRPr="00FA5338">
        <w:rPr>
          <w:rFonts w:ascii="Arial" w:hAnsi="Arial" w:cs="Arial"/>
          <w:sz w:val="20"/>
          <w:szCs w:val="20"/>
          <w:lang w:val="de-DE"/>
        </w:rPr>
        <w:t xml:space="preserve"> Ihnen die Dateien auch gerne per E-Mail zu. Kontakt: </w:t>
      </w:r>
      <w:r w:rsidR="00E61961" w:rsidRPr="00FA5338">
        <w:rPr>
          <w:rFonts w:ascii="Arial" w:hAnsi="Arial" w:cs="Arial"/>
          <w:sz w:val="20"/>
          <w:szCs w:val="20"/>
          <w:lang w:val="de-DE"/>
        </w:rPr>
        <w:t>waeschekrone</w:t>
      </w:r>
      <w:r w:rsidRPr="00FA5338">
        <w:rPr>
          <w:rFonts w:ascii="Arial" w:hAnsi="Arial" w:cs="Arial"/>
          <w:sz w:val="20"/>
          <w:szCs w:val="20"/>
          <w:lang w:val="de-DE"/>
        </w:rPr>
        <w:t>@press-n-relations.de</w:t>
      </w:r>
    </w:p>
    <w:p w14:paraId="37777205" w14:textId="43534933" w:rsidR="007411E5" w:rsidRDefault="007411E5" w:rsidP="00DA33C4">
      <w:pPr>
        <w:spacing w:line="288" w:lineRule="auto"/>
        <w:ind w:right="139"/>
        <w:rPr>
          <w:rFonts w:ascii="Arial" w:hAnsi="Arial" w:cs="Arial"/>
          <w:sz w:val="20"/>
          <w:szCs w:val="20"/>
          <w:lang w:val="de-DE"/>
        </w:rPr>
      </w:pPr>
    </w:p>
    <w:p w14:paraId="7763F39A" w14:textId="23227C2D" w:rsidR="00B70A53" w:rsidRDefault="00B70A53" w:rsidP="00DA33C4">
      <w:pPr>
        <w:spacing w:line="288" w:lineRule="auto"/>
        <w:ind w:right="139"/>
        <w:rPr>
          <w:rFonts w:ascii="Arial" w:hAnsi="Arial" w:cs="Arial"/>
          <w:sz w:val="20"/>
          <w:szCs w:val="20"/>
          <w:lang w:val="de-DE"/>
        </w:rPr>
      </w:pPr>
    </w:p>
    <w:p w14:paraId="68627769" w14:textId="77777777" w:rsidR="007A49F6" w:rsidRPr="00FA5338" w:rsidRDefault="007A49F6" w:rsidP="00DA33C4">
      <w:pPr>
        <w:spacing w:line="288" w:lineRule="auto"/>
        <w:ind w:right="13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FA5338" w14:paraId="442792F3" w14:textId="77777777" w:rsidTr="00E34D6B">
        <w:tc>
          <w:tcPr>
            <w:tcW w:w="4181" w:type="dxa"/>
            <w:tcBorders>
              <w:top w:val="nil"/>
              <w:left w:val="nil"/>
              <w:bottom w:val="nil"/>
              <w:right w:val="nil"/>
            </w:tcBorders>
          </w:tcPr>
          <w:p w14:paraId="3224F27F" w14:textId="77777777" w:rsidR="006A5A25" w:rsidRPr="00FA5338" w:rsidRDefault="006A5A25" w:rsidP="00DA33C4">
            <w:pPr>
              <w:pStyle w:val="berschrift2"/>
              <w:spacing w:line="264" w:lineRule="auto"/>
              <w:ind w:right="139"/>
              <w:rPr>
                <w:rFonts w:ascii="Arial" w:hAnsi="Arial" w:cs="Arial"/>
                <w:color w:val="000000"/>
                <w:sz w:val="18"/>
              </w:rPr>
            </w:pPr>
            <w:bookmarkStart w:id="0" w:name="OLE_LINK1"/>
            <w:bookmarkStart w:id="1" w:name="OLE_LINK2"/>
            <w:r w:rsidRPr="00FA5338">
              <w:rPr>
                <w:rFonts w:ascii="Arial" w:hAnsi="Arial" w:cs="Arial"/>
                <w:color w:val="000000"/>
                <w:sz w:val="18"/>
              </w:rPr>
              <w:t>Weitere Informationen:</w:t>
            </w:r>
          </w:p>
          <w:p w14:paraId="27E4A304" w14:textId="07D76A8F" w:rsidR="00090042" w:rsidRPr="00FA5338" w:rsidRDefault="008855E2"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Wäschekrone GmbH &amp; Co. KG</w:t>
            </w:r>
          </w:p>
          <w:p w14:paraId="4E77CFB9" w14:textId="6F532C23" w:rsidR="006A5A25" w:rsidRPr="00FA5338" w:rsidRDefault="004C71BD"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Katrin</w:t>
            </w:r>
            <w:r w:rsidR="00DB0FD0" w:rsidRPr="00FA5338">
              <w:rPr>
                <w:rFonts w:ascii="Arial" w:hAnsi="Arial" w:cs="Arial"/>
                <w:color w:val="000000"/>
                <w:sz w:val="18"/>
                <w:lang w:val="de-DE"/>
              </w:rPr>
              <w:t xml:space="preserve"> Fischer</w:t>
            </w:r>
          </w:p>
          <w:p w14:paraId="634E9AC8" w14:textId="78FB649D" w:rsidR="002B71CC" w:rsidRPr="00FA5338" w:rsidRDefault="008855E2"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Hirschstraße 98</w:t>
            </w:r>
          </w:p>
          <w:p w14:paraId="6568C106" w14:textId="16133F7A" w:rsidR="006A5A25" w:rsidRPr="00FA5338" w:rsidRDefault="002B71CC"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D-</w:t>
            </w:r>
            <w:r w:rsidR="008855E2" w:rsidRPr="00FA5338">
              <w:rPr>
                <w:rFonts w:ascii="Arial" w:hAnsi="Arial" w:cs="Arial"/>
                <w:color w:val="000000"/>
                <w:sz w:val="18"/>
                <w:lang w:val="de-DE"/>
              </w:rPr>
              <w:t>89150 Laichingen</w:t>
            </w:r>
          </w:p>
          <w:p w14:paraId="7EC1F4B1" w14:textId="78FD2F18" w:rsidR="006A5A25" w:rsidRPr="000F7CF8" w:rsidRDefault="006A5A25" w:rsidP="00DA33C4">
            <w:pPr>
              <w:spacing w:line="264" w:lineRule="auto"/>
              <w:ind w:right="139"/>
              <w:rPr>
                <w:rFonts w:ascii="Arial" w:hAnsi="Arial" w:cs="Arial"/>
                <w:color w:val="000000"/>
                <w:sz w:val="18"/>
                <w:lang w:val="en-US"/>
              </w:rPr>
            </w:pPr>
            <w:r w:rsidRPr="000F7CF8">
              <w:rPr>
                <w:rFonts w:ascii="Arial" w:hAnsi="Arial" w:cs="Arial"/>
                <w:color w:val="000000"/>
                <w:sz w:val="18"/>
                <w:lang w:val="en-US"/>
              </w:rPr>
              <w:t>Tel.: +49</w:t>
            </w:r>
            <w:r w:rsidRPr="000F7CF8">
              <w:rPr>
                <w:rFonts w:ascii="Arial" w:hAnsi="Arial" w:cs="Arial"/>
                <w:lang w:val="en-US"/>
              </w:rPr>
              <w:t xml:space="preserve"> </w:t>
            </w:r>
            <w:r w:rsidR="008855E2" w:rsidRPr="000F7CF8">
              <w:rPr>
                <w:rFonts w:ascii="Arial" w:hAnsi="Arial" w:cs="Arial"/>
                <w:color w:val="000000"/>
                <w:sz w:val="18"/>
                <w:lang w:val="en-US"/>
              </w:rPr>
              <w:t>7333 804-8</w:t>
            </w:r>
            <w:r w:rsidR="00606343" w:rsidRPr="000F7CF8">
              <w:rPr>
                <w:rFonts w:ascii="Arial" w:hAnsi="Arial" w:cs="Arial"/>
                <w:color w:val="000000"/>
                <w:sz w:val="18"/>
                <w:lang w:val="en-US"/>
              </w:rPr>
              <w:t>73</w:t>
            </w:r>
          </w:p>
          <w:p w14:paraId="71D5319E" w14:textId="24C194BB" w:rsidR="006A5A25" w:rsidRPr="00753F41" w:rsidRDefault="006A5A25" w:rsidP="00DA33C4">
            <w:pPr>
              <w:spacing w:line="264"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004C71BD" w:rsidRPr="00753F41">
              <w:rPr>
                <w:rFonts w:ascii="Arial" w:hAnsi="Arial" w:cs="Arial"/>
                <w:color w:val="000000"/>
                <w:sz w:val="18"/>
                <w:lang w:val="en-US"/>
              </w:rPr>
              <w:t>7333 804-973</w:t>
            </w:r>
          </w:p>
          <w:p w14:paraId="1ADD7C67" w14:textId="30AB116B" w:rsidR="006A5A25" w:rsidRPr="00753F41" w:rsidRDefault="00F0711E" w:rsidP="00DA33C4">
            <w:pPr>
              <w:spacing w:line="264" w:lineRule="auto"/>
              <w:ind w:right="139"/>
              <w:rPr>
                <w:rFonts w:ascii="Arial" w:hAnsi="Arial" w:cs="Arial"/>
                <w:color w:val="000000"/>
                <w:sz w:val="18"/>
                <w:lang w:val="en-US"/>
              </w:rPr>
            </w:pPr>
            <w:r w:rsidRPr="00753F41">
              <w:rPr>
                <w:rFonts w:ascii="Arial" w:hAnsi="Arial" w:cs="Arial"/>
                <w:color w:val="000000"/>
                <w:sz w:val="18"/>
                <w:lang w:val="en-US"/>
              </w:rPr>
              <w:t>presse@waeschekrone.de</w:t>
            </w:r>
          </w:p>
          <w:p w14:paraId="3DFA3497" w14:textId="6BAE51B7" w:rsidR="006A5A25" w:rsidRPr="00753F41" w:rsidRDefault="000163AE" w:rsidP="00DA33C4">
            <w:pPr>
              <w:spacing w:line="264" w:lineRule="auto"/>
              <w:ind w:right="139"/>
              <w:rPr>
                <w:rFonts w:ascii="Arial" w:hAnsi="Arial" w:cs="Arial"/>
                <w:color w:val="000000"/>
                <w:sz w:val="18"/>
                <w:lang w:val="en-US"/>
              </w:rPr>
            </w:pPr>
            <w:r w:rsidRPr="00753F41">
              <w:rPr>
                <w:rFonts w:ascii="Arial" w:hAnsi="Arial" w:cs="Arial"/>
                <w:color w:val="000000"/>
                <w:sz w:val="18"/>
                <w:lang w:val="en-US"/>
              </w:rPr>
              <w:t>www.</w:t>
            </w:r>
            <w:r w:rsidR="00F0711E" w:rsidRPr="00753F41">
              <w:rPr>
                <w:rFonts w:ascii="Arial" w:hAnsi="Arial" w:cs="Arial"/>
                <w:color w:val="000000"/>
                <w:sz w:val="18"/>
                <w:lang w:val="en-US"/>
              </w:rPr>
              <w:t>waeschekrone</w:t>
            </w:r>
            <w:r w:rsidRPr="00753F41">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FA5338" w:rsidRDefault="006A5A25" w:rsidP="00DA33C4">
            <w:pPr>
              <w:widowControl w:val="0"/>
              <w:spacing w:line="264" w:lineRule="auto"/>
              <w:ind w:right="139"/>
              <w:rPr>
                <w:rFonts w:ascii="Arial" w:hAnsi="Arial" w:cs="Arial"/>
                <w:b/>
                <w:color w:val="000000"/>
                <w:sz w:val="18"/>
                <w:lang w:val="de-DE"/>
              </w:rPr>
            </w:pPr>
            <w:r w:rsidRPr="00FA5338">
              <w:rPr>
                <w:rFonts w:ascii="Arial" w:hAnsi="Arial" w:cs="Arial"/>
                <w:b/>
                <w:color w:val="000000"/>
                <w:sz w:val="18"/>
                <w:lang w:val="de-DE"/>
              </w:rPr>
              <w:t>Presse- und Öffentlichkeitsarbeit:</w:t>
            </w:r>
          </w:p>
          <w:p w14:paraId="5400FEB9" w14:textId="77777777" w:rsidR="002B71CC" w:rsidRPr="00FA5338" w:rsidRDefault="002B71CC"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Press’n’Relations GmbH </w:t>
            </w:r>
          </w:p>
          <w:p w14:paraId="5E19DD7B" w14:textId="4538DD51" w:rsidR="006A5A25" w:rsidRPr="00FA5338" w:rsidRDefault="006A5A25"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Natasa Forstner</w:t>
            </w:r>
          </w:p>
          <w:p w14:paraId="3B123002" w14:textId="689BB468" w:rsidR="002B71CC" w:rsidRPr="00FA5338" w:rsidRDefault="002B71CC"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Magirusstraße 33</w:t>
            </w:r>
            <w:r w:rsidR="006A5A25" w:rsidRPr="00FA5338">
              <w:rPr>
                <w:rFonts w:ascii="Arial" w:hAnsi="Arial" w:cs="Arial"/>
                <w:color w:val="000000"/>
                <w:sz w:val="18"/>
                <w:lang w:val="de-DE"/>
              </w:rPr>
              <w:t xml:space="preserve"> </w:t>
            </w:r>
          </w:p>
          <w:p w14:paraId="2152AAB3" w14:textId="43C88F73" w:rsidR="006A5A25" w:rsidRPr="00FA5338" w:rsidRDefault="006A5A25"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D-89077 Ulm</w:t>
            </w:r>
          </w:p>
          <w:p w14:paraId="7B6B67E5" w14:textId="77777777" w:rsidR="006A5A25" w:rsidRPr="00FA5338" w:rsidRDefault="006A5A25" w:rsidP="00DA33C4">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627DB859" w14:textId="77777777" w:rsidR="006A5A25" w:rsidRPr="00FA5338" w:rsidRDefault="006A5A25" w:rsidP="00DA33C4">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0C16076D" w14:textId="1E6CB86E" w:rsidR="006A5A25" w:rsidRPr="00FA5338" w:rsidRDefault="00F0711E"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waeschekrone</w:t>
            </w:r>
            <w:r w:rsidR="006A5A25" w:rsidRPr="00FA5338">
              <w:rPr>
                <w:rFonts w:ascii="Arial" w:hAnsi="Arial" w:cs="Arial"/>
                <w:color w:val="000000"/>
                <w:sz w:val="18"/>
                <w:lang w:val="de-DE"/>
              </w:rPr>
              <w:t>@press-n-relations.de</w:t>
            </w:r>
            <w:r w:rsidR="006A5A25" w:rsidRPr="00FA5338">
              <w:rPr>
                <w:rFonts w:ascii="Arial" w:hAnsi="Arial" w:cs="Arial"/>
                <w:color w:val="000000"/>
                <w:sz w:val="18"/>
                <w:lang w:val="de-DE"/>
              </w:rPr>
              <w:br/>
              <w:t>www.press-n-relations.de</w:t>
            </w:r>
          </w:p>
        </w:tc>
      </w:tr>
      <w:bookmarkEnd w:id="0"/>
      <w:bookmarkEnd w:id="1"/>
    </w:tbl>
    <w:p w14:paraId="7446A26E" w14:textId="77777777" w:rsidR="006A5A25" w:rsidRPr="00FA5338" w:rsidRDefault="006A5A25" w:rsidP="00DA33C4">
      <w:pPr>
        <w:widowControl w:val="0"/>
        <w:spacing w:line="264" w:lineRule="auto"/>
        <w:ind w:right="139"/>
        <w:rPr>
          <w:rFonts w:ascii="Arial" w:hAnsi="Arial" w:cs="Arial"/>
          <w:b/>
          <w:color w:val="000000"/>
          <w:sz w:val="18"/>
          <w:lang w:val="de-DE"/>
        </w:rPr>
      </w:pPr>
    </w:p>
    <w:p w14:paraId="54D244EE" w14:textId="77777777" w:rsidR="006A5A25" w:rsidRPr="00FA5338" w:rsidRDefault="006A5A25" w:rsidP="00DA33C4">
      <w:pPr>
        <w:widowControl w:val="0"/>
        <w:spacing w:line="264" w:lineRule="auto"/>
        <w:ind w:right="139"/>
        <w:rPr>
          <w:rFonts w:ascii="Arial" w:hAnsi="Arial" w:cs="Arial"/>
          <w:b/>
          <w:color w:val="000000"/>
          <w:sz w:val="18"/>
          <w:lang w:val="de-DE"/>
        </w:rPr>
      </w:pPr>
    </w:p>
    <w:p w14:paraId="3958AB05" w14:textId="77777777" w:rsidR="00874F61" w:rsidRPr="00FA5338" w:rsidRDefault="00874F61" w:rsidP="00DA33C4">
      <w:pPr>
        <w:ind w:right="139"/>
        <w:rPr>
          <w:rFonts w:ascii="Arial" w:hAnsi="Arial" w:cs="Arial"/>
          <w:b/>
          <w:color w:val="000000"/>
          <w:sz w:val="18"/>
          <w:lang w:val="de-DE"/>
        </w:rPr>
      </w:pPr>
      <w:r w:rsidRPr="00FA5338">
        <w:rPr>
          <w:rFonts w:ascii="Arial" w:hAnsi="Arial" w:cs="Arial"/>
          <w:b/>
          <w:color w:val="000000"/>
          <w:sz w:val="18"/>
          <w:lang w:val="de-DE"/>
        </w:rPr>
        <w:t>Wäschekrone</w:t>
      </w:r>
    </w:p>
    <w:p w14:paraId="222A32EB" w14:textId="5A725BAF" w:rsidR="008F6A7A" w:rsidRPr="00FA5338" w:rsidRDefault="00874F61" w:rsidP="00977245">
      <w:pPr>
        <w:ind w:right="-995"/>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sidR="00EA17D6">
        <w:rPr>
          <w:rFonts w:ascii="Arial" w:hAnsi="Arial" w:cs="Arial"/>
          <w:color w:val="000000"/>
          <w:sz w:val="18"/>
          <w:lang w:val="de-DE"/>
        </w:rPr>
        <w:t>80</w:t>
      </w:r>
      <w:r w:rsidR="00EA17D6" w:rsidRPr="00FA5338">
        <w:rPr>
          <w:rFonts w:ascii="Arial" w:hAnsi="Arial" w:cs="Arial"/>
          <w:color w:val="000000"/>
          <w:sz w:val="18"/>
          <w:lang w:val="de-DE"/>
        </w:rPr>
        <w:t xml:space="preserve"> </w:t>
      </w:r>
      <w:r w:rsidRPr="00FA5338">
        <w:rPr>
          <w:rFonts w:ascii="Arial" w:hAnsi="Arial" w:cs="Arial"/>
          <w:color w:val="000000"/>
          <w:sz w:val="18"/>
          <w:lang w:val="de-DE"/>
        </w:rPr>
        <w:t xml:space="preserve">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DD5AC5">
        <w:rPr>
          <w:rFonts w:ascii="Arial" w:hAnsi="Arial" w:cs="Arial"/>
          <w:color w:val="000000"/>
          <w:sz w:val="18"/>
          <w:lang w:val="de-DE"/>
        </w:rPr>
        <w:t xml:space="preserve">Die </w:t>
      </w:r>
      <w:proofErr w:type="spellStart"/>
      <w:r w:rsidR="00DD5AC5">
        <w:rPr>
          <w:rFonts w:ascii="Arial" w:hAnsi="Arial" w:cs="Arial"/>
          <w:color w:val="000000"/>
          <w:sz w:val="18"/>
          <w:lang w:val="de-DE"/>
        </w:rPr>
        <w:t>proRent</w:t>
      </w:r>
      <w:proofErr w:type="spellEnd"/>
      <w:r w:rsidR="00DD5AC5">
        <w:rPr>
          <w:rFonts w:ascii="Arial" w:hAnsi="Arial" w:cs="Arial"/>
          <w:color w:val="000000"/>
          <w:sz w:val="18"/>
          <w:lang w:val="de-DE"/>
        </w:rPr>
        <w:t xml:space="preserve"> </w:t>
      </w:r>
      <w:proofErr w:type="spellStart"/>
      <w:r w:rsidR="00DD5AC5">
        <w:rPr>
          <w:rFonts w:ascii="Arial" w:hAnsi="Arial" w:cs="Arial"/>
          <w:color w:val="000000"/>
          <w:sz w:val="18"/>
          <w:lang w:val="de-DE"/>
        </w:rPr>
        <w:t>by</w:t>
      </w:r>
      <w:proofErr w:type="spellEnd"/>
      <w:r w:rsidR="00DD5AC5">
        <w:rPr>
          <w:rFonts w:ascii="Arial" w:hAnsi="Arial" w:cs="Arial"/>
          <w:color w:val="000000"/>
          <w:sz w:val="18"/>
          <w:lang w:val="de-DE"/>
        </w:rPr>
        <w:t xml:space="preserve"> Wäschekrone Kollektion umfasst </w:t>
      </w:r>
      <w:r w:rsidR="00DD5AC5" w:rsidRPr="009B5D74">
        <w:rPr>
          <w:rFonts w:ascii="Arial" w:hAnsi="Arial" w:cs="Arial"/>
          <w:color w:val="000000"/>
          <w:sz w:val="18"/>
          <w:lang w:val="de-DE"/>
        </w:rPr>
        <w:t>robuste, pflegeleichte Tisch-, Bett- und Frottierwäsche-Qualitäten mit einem sehr guten Preis-/Leistungsverhältnis</w:t>
      </w:r>
      <w:r w:rsidR="00DD5AC5">
        <w:rPr>
          <w:rFonts w:ascii="Arial" w:hAnsi="Arial" w:cs="Arial"/>
          <w:color w:val="000000"/>
          <w:sz w:val="18"/>
          <w:lang w:val="de-DE"/>
        </w:rPr>
        <w:t>, die von Hoteliers oder Wäschereien auch gemietet werden kann</w:t>
      </w:r>
      <w:r w:rsidR="00DD5AC5" w:rsidRPr="009B5D74">
        <w:rPr>
          <w:rFonts w:ascii="Arial" w:hAnsi="Arial" w:cs="Arial"/>
          <w:color w:val="000000"/>
          <w:sz w:val="18"/>
          <w:lang w:val="de-DE"/>
        </w:rPr>
        <w:t xml:space="preserve">. </w:t>
      </w:r>
      <w:r w:rsidR="00DD5AC5">
        <w:rPr>
          <w:rFonts w:ascii="Arial" w:hAnsi="Arial" w:cs="Arial"/>
          <w:color w:val="000000"/>
          <w:sz w:val="18"/>
          <w:lang w:val="de-DE"/>
        </w:rPr>
        <w:t xml:space="preserve">Damit erweitert Wäschekrone das Angebotsspektrum um individuelle Mietwäschelösungen inklusive Waschdienstleistung. </w:t>
      </w:r>
      <w:r w:rsidR="00DD5AC5"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5421F75C" w14:textId="7DF6CCE3" w:rsidR="009504BD" w:rsidRPr="00FA5338" w:rsidRDefault="009504BD" w:rsidP="00DA33C4">
      <w:pPr>
        <w:ind w:right="139"/>
        <w:rPr>
          <w:rFonts w:ascii="Arial" w:hAnsi="Arial" w:cs="Arial"/>
          <w:color w:val="000000"/>
          <w:sz w:val="18"/>
          <w:lang w:val="de-DE"/>
        </w:rPr>
      </w:pPr>
    </w:p>
    <w:sectPr w:rsidR="009504BD" w:rsidRPr="00FA5338" w:rsidSect="00A40987">
      <w:headerReference w:type="default" r:id="rId11"/>
      <w:footerReference w:type="even" r:id="rId12"/>
      <w:footerReference w:type="default" r:id="rId13"/>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0F3109" w14:textId="77777777" w:rsidR="00D5768A" w:rsidRDefault="00D5768A">
      <w:r>
        <w:separator/>
      </w:r>
    </w:p>
  </w:endnote>
  <w:endnote w:type="continuationSeparator" w:id="0">
    <w:p w14:paraId="73559C58" w14:textId="77777777" w:rsidR="00D5768A" w:rsidRDefault="00D576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EA17D6">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A01ED0" w:rsidRPr="00C43493" w:rsidRDefault="00D5768A"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161BE5" w14:textId="77777777" w:rsidR="00D5768A" w:rsidRDefault="00D5768A">
      <w:r>
        <w:separator/>
      </w:r>
    </w:p>
  </w:footnote>
  <w:footnote w:type="continuationSeparator" w:id="0">
    <w:p w14:paraId="1E7D214C" w14:textId="77777777" w:rsidR="00D5768A" w:rsidRDefault="00D576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13D76DC"/>
    <w:multiLevelType w:val="hybridMultilevel"/>
    <w:tmpl w:val="352A18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2"/>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97"/>
    <w:rsid w:val="000057D0"/>
    <w:rsid w:val="00005E14"/>
    <w:rsid w:val="00007026"/>
    <w:rsid w:val="00010573"/>
    <w:rsid w:val="00010BA7"/>
    <w:rsid w:val="000110E5"/>
    <w:rsid w:val="0001224D"/>
    <w:rsid w:val="000127BF"/>
    <w:rsid w:val="00013E75"/>
    <w:rsid w:val="000145B4"/>
    <w:rsid w:val="0001476A"/>
    <w:rsid w:val="0001496B"/>
    <w:rsid w:val="00014DB3"/>
    <w:rsid w:val="000163AE"/>
    <w:rsid w:val="0001722A"/>
    <w:rsid w:val="000173E1"/>
    <w:rsid w:val="0001763A"/>
    <w:rsid w:val="00017FFE"/>
    <w:rsid w:val="00021717"/>
    <w:rsid w:val="00021EA4"/>
    <w:rsid w:val="00023817"/>
    <w:rsid w:val="000240E5"/>
    <w:rsid w:val="0002557A"/>
    <w:rsid w:val="0002588E"/>
    <w:rsid w:val="00026985"/>
    <w:rsid w:val="00026A1D"/>
    <w:rsid w:val="000274A1"/>
    <w:rsid w:val="00027C8B"/>
    <w:rsid w:val="00027D83"/>
    <w:rsid w:val="00030875"/>
    <w:rsid w:val="000334B3"/>
    <w:rsid w:val="0003373A"/>
    <w:rsid w:val="00033BD8"/>
    <w:rsid w:val="00037A69"/>
    <w:rsid w:val="0004124C"/>
    <w:rsid w:val="00043F3F"/>
    <w:rsid w:val="0004560E"/>
    <w:rsid w:val="00046AE9"/>
    <w:rsid w:val="000476E6"/>
    <w:rsid w:val="00050AD0"/>
    <w:rsid w:val="00050C82"/>
    <w:rsid w:val="000518BF"/>
    <w:rsid w:val="00051BBD"/>
    <w:rsid w:val="00052381"/>
    <w:rsid w:val="00052F60"/>
    <w:rsid w:val="00055521"/>
    <w:rsid w:val="00057513"/>
    <w:rsid w:val="00060CF1"/>
    <w:rsid w:val="000621FF"/>
    <w:rsid w:val="00064CD2"/>
    <w:rsid w:val="0006584A"/>
    <w:rsid w:val="00065B32"/>
    <w:rsid w:val="00065F92"/>
    <w:rsid w:val="00067F0E"/>
    <w:rsid w:val="00072BAF"/>
    <w:rsid w:val="00072F32"/>
    <w:rsid w:val="00077131"/>
    <w:rsid w:val="0007787A"/>
    <w:rsid w:val="000778AF"/>
    <w:rsid w:val="000808C5"/>
    <w:rsid w:val="00080A9F"/>
    <w:rsid w:val="00081C69"/>
    <w:rsid w:val="00081C89"/>
    <w:rsid w:val="0008218F"/>
    <w:rsid w:val="000866A4"/>
    <w:rsid w:val="00090042"/>
    <w:rsid w:val="000900A9"/>
    <w:rsid w:val="000946D3"/>
    <w:rsid w:val="00095522"/>
    <w:rsid w:val="00097E30"/>
    <w:rsid w:val="000A01D2"/>
    <w:rsid w:val="000A5784"/>
    <w:rsid w:val="000A6D69"/>
    <w:rsid w:val="000A6ED5"/>
    <w:rsid w:val="000B247E"/>
    <w:rsid w:val="000B3CCD"/>
    <w:rsid w:val="000B6758"/>
    <w:rsid w:val="000B730A"/>
    <w:rsid w:val="000B74A4"/>
    <w:rsid w:val="000B74C5"/>
    <w:rsid w:val="000C5261"/>
    <w:rsid w:val="000C529A"/>
    <w:rsid w:val="000C52C1"/>
    <w:rsid w:val="000C5482"/>
    <w:rsid w:val="000C6E21"/>
    <w:rsid w:val="000D0FE2"/>
    <w:rsid w:val="000D2524"/>
    <w:rsid w:val="000D2ABC"/>
    <w:rsid w:val="000D2DBB"/>
    <w:rsid w:val="000D404A"/>
    <w:rsid w:val="000D4E31"/>
    <w:rsid w:val="000D514E"/>
    <w:rsid w:val="000E2B59"/>
    <w:rsid w:val="000E319D"/>
    <w:rsid w:val="000F1E7F"/>
    <w:rsid w:val="000F2EFB"/>
    <w:rsid w:val="000F4561"/>
    <w:rsid w:val="000F6404"/>
    <w:rsid w:val="000F7CF8"/>
    <w:rsid w:val="001008DB"/>
    <w:rsid w:val="00100FAE"/>
    <w:rsid w:val="001014CE"/>
    <w:rsid w:val="00101C30"/>
    <w:rsid w:val="001036EF"/>
    <w:rsid w:val="001048EA"/>
    <w:rsid w:val="0010585F"/>
    <w:rsid w:val="00110F78"/>
    <w:rsid w:val="001116B3"/>
    <w:rsid w:val="00111D29"/>
    <w:rsid w:val="00111E07"/>
    <w:rsid w:val="00112F34"/>
    <w:rsid w:val="00113516"/>
    <w:rsid w:val="00117383"/>
    <w:rsid w:val="00117D1A"/>
    <w:rsid w:val="001207E3"/>
    <w:rsid w:val="00120D74"/>
    <w:rsid w:val="00124B2D"/>
    <w:rsid w:val="00125183"/>
    <w:rsid w:val="00126130"/>
    <w:rsid w:val="0012718D"/>
    <w:rsid w:val="0013015C"/>
    <w:rsid w:val="0013094A"/>
    <w:rsid w:val="00130BC3"/>
    <w:rsid w:val="001344F2"/>
    <w:rsid w:val="001344F6"/>
    <w:rsid w:val="00136284"/>
    <w:rsid w:val="00137185"/>
    <w:rsid w:val="0014286F"/>
    <w:rsid w:val="00143CEE"/>
    <w:rsid w:val="00145651"/>
    <w:rsid w:val="001458E1"/>
    <w:rsid w:val="001474EE"/>
    <w:rsid w:val="0015044C"/>
    <w:rsid w:val="00153A78"/>
    <w:rsid w:val="00156E5A"/>
    <w:rsid w:val="0016092C"/>
    <w:rsid w:val="00166C8F"/>
    <w:rsid w:val="00167D94"/>
    <w:rsid w:val="00170CE6"/>
    <w:rsid w:val="00173D31"/>
    <w:rsid w:val="00174827"/>
    <w:rsid w:val="00174965"/>
    <w:rsid w:val="0017528E"/>
    <w:rsid w:val="00177721"/>
    <w:rsid w:val="00180F55"/>
    <w:rsid w:val="00181108"/>
    <w:rsid w:val="00181D24"/>
    <w:rsid w:val="00182C8E"/>
    <w:rsid w:val="00185B53"/>
    <w:rsid w:val="0018717B"/>
    <w:rsid w:val="00187A9B"/>
    <w:rsid w:val="001911E9"/>
    <w:rsid w:val="00191AD9"/>
    <w:rsid w:val="001935A8"/>
    <w:rsid w:val="00193CAB"/>
    <w:rsid w:val="001940FF"/>
    <w:rsid w:val="0019518E"/>
    <w:rsid w:val="001956D6"/>
    <w:rsid w:val="00195C35"/>
    <w:rsid w:val="0019671B"/>
    <w:rsid w:val="00196D8D"/>
    <w:rsid w:val="00197394"/>
    <w:rsid w:val="001A21B9"/>
    <w:rsid w:val="001A4B7E"/>
    <w:rsid w:val="001B1912"/>
    <w:rsid w:val="001B3B37"/>
    <w:rsid w:val="001B456F"/>
    <w:rsid w:val="001B7FB6"/>
    <w:rsid w:val="001C25B0"/>
    <w:rsid w:val="001C33CE"/>
    <w:rsid w:val="001C3A75"/>
    <w:rsid w:val="001C42FF"/>
    <w:rsid w:val="001D10B8"/>
    <w:rsid w:val="001D36C5"/>
    <w:rsid w:val="001D40F1"/>
    <w:rsid w:val="001D49B6"/>
    <w:rsid w:val="001D4F78"/>
    <w:rsid w:val="001D50FB"/>
    <w:rsid w:val="001D52D1"/>
    <w:rsid w:val="001D70CC"/>
    <w:rsid w:val="001D7326"/>
    <w:rsid w:val="001D743F"/>
    <w:rsid w:val="001E081B"/>
    <w:rsid w:val="001E4F1C"/>
    <w:rsid w:val="001E68D4"/>
    <w:rsid w:val="001E6B5E"/>
    <w:rsid w:val="001F16B0"/>
    <w:rsid w:val="001F338B"/>
    <w:rsid w:val="001F438E"/>
    <w:rsid w:val="001F718B"/>
    <w:rsid w:val="001F7688"/>
    <w:rsid w:val="0020074F"/>
    <w:rsid w:val="00200DD6"/>
    <w:rsid w:val="002018BD"/>
    <w:rsid w:val="00203A1C"/>
    <w:rsid w:val="0020507C"/>
    <w:rsid w:val="00205E23"/>
    <w:rsid w:val="0020619F"/>
    <w:rsid w:val="00206486"/>
    <w:rsid w:val="002109D5"/>
    <w:rsid w:val="0021324B"/>
    <w:rsid w:val="002135AD"/>
    <w:rsid w:val="00216432"/>
    <w:rsid w:val="0021659B"/>
    <w:rsid w:val="00216BC4"/>
    <w:rsid w:val="00221A58"/>
    <w:rsid w:val="002222DB"/>
    <w:rsid w:val="002225AB"/>
    <w:rsid w:val="00226B30"/>
    <w:rsid w:val="00227E6D"/>
    <w:rsid w:val="002305CB"/>
    <w:rsid w:val="002356A7"/>
    <w:rsid w:val="00235E27"/>
    <w:rsid w:val="00236473"/>
    <w:rsid w:val="00241AA5"/>
    <w:rsid w:val="002444F8"/>
    <w:rsid w:val="002452FF"/>
    <w:rsid w:val="00246EBB"/>
    <w:rsid w:val="0025049A"/>
    <w:rsid w:val="00250862"/>
    <w:rsid w:val="00250D83"/>
    <w:rsid w:val="0025118A"/>
    <w:rsid w:val="00251D39"/>
    <w:rsid w:val="00254535"/>
    <w:rsid w:val="00254566"/>
    <w:rsid w:val="00254BF1"/>
    <w:rsid w:val="00255DF7"/>
    <w:rsid w:val="00256D7D"/>
    <w:rsid w:val="00257A22"/>
    <w:rsid w:val="00262C8E"/>
    <w:rsid w:val="0026329F"/>
    <w:rsid w:val="00264E52"/>
    <w:rsid w:val="002651F4"/>
    <w:rsid w:val="0026747B"/>
    <w:rsid w:val="002700F9"/>
    <w:rsid w:val="00272D5C"/>
    <w:rsid w:val="00274550"/>
    <w:rsid w:val="0027585E"/>
    <w:rsid w:val="00275F50"/>
    <w:rsid w:val="0028180B"/>
    <w:rsid w:val="00281F45"/>
    <w:rsid w:val="00285163"/>
    <w:rsid w:val="0028589F"/>
    <w:rsid w:val="00285942"/>
    <w:rsid w:val="00287B79"/>
    <w:rsid w:val="0029077A"/>
    <w:rsid w:val="0029086C"/>
    <w:rsid w:val="0029096C"/>
    <w:rsid w:val="00290F7D"/>
    <w:rsid w:val="00291DA8"/>
    <w:rsid w:val="002932E2"/>
    <w:rsid w:val="002938EE"/>
    <w:rsid w:val="002A1492"/>
    <w:rsid w:val="002A318C"/>
    <w:rsid w:val="002A4EBD"/>
    <w:rsid w:val="002A59F2"/>
    <w:rsid w:val="002A6A3C"/>
    <w:rsid w:val="002A7563"/>
    <w:rsid w:val="002B50A4"/>
    <w:rsid w:val="002B60A7"/>
    <w:rsid w:val="002B6A81"/>
    <w:rsid w:val="002B71CC"/>
    <w:rsid w:val="002B72DA"/>
    <w:rsid w:val="002B743F"/>
    <w:rsid w:val="002C1D17"/>
    <w:rsid w:val="002C66A8"/>
    <w:rsid w:val="002D26F4"/>
    <w:rsid w:val="002D364C"/>
    <w:rsid w:val="002D3721"/>
    <w:rsid w:val="002D3F79"/>
    <w:rsid w:val="002D4127"/>
    <w:rsid w:val="002D63F1"/>
    <w:rsid w:val="002D6CF1"/>
    <w:rsid w:val="002E0E4E"/>
    <w:rsid w:val="002E368F"/>
    <w:rsid w:val="002E379E"/>
    <w:rsid w:val="002E4FEA"/>
    <w:rsid w:val="002E707E"/>
    <w:rsid w:val="002E7395"/>
    <w:rsid w:val="002F27A8"/>
    <w:rsid w:val="002F308F"/>
    <w:rsid w:val="002F3E58"/>
    <w:rsid w:val="002F48CF"/>
    <w:rsid w:val="002F4D52"/>
    <w:rsid w:val="002F673E"/>
    <w:rsid w:val="002F6B46"/>
    <w:rsid w:val="002F74D9"/>
    <w:rsid w:val="003006AB"/>
    <w:rsid w:val="00302526"/>
    <w:rsid w:val="00303B92"/>
    <w:rsid w:val="00304A0C"/>
    <w:rsid w:val="00306F88"/>
    <w:rsid w:val="003101A9"/>
    <w:rsid w:val="00312275"/>
    <w:rsid w:val="003144C1"/>
    <w:rsid w:val="003155B7"/>
    <w:rsid w:val="00317787"/>
    <w:rsid w:val="00320187"/>
    <w:rsid w:val="00323AA1"/>
    <w:rsid w:val="00326B39"/>
    <w:rsid w:val="003309F1"/>
    <w:rsid w:val="00332436"/>
    <w:rsid w:val="00332948"/>
    <w:rsid w:val="00332A74"/>
    <w:rsid w:val="00333114"/>
    <w:rsid w:val="00334034"/>
    <w:rsid w:val="0033471A"/>
    <w:rsid w:val="003357BD"/>
    <w:rsid w:val="00335F0F"/>
    <w:rsid w:val="00336652"/>
    <w:rsid w:val="003424EC"/>
    <w:rsid w:val="00344484"/>
    <w:rsid w:val="00344DCC"/>
    <w:rsid w:val="0034589A"/>
    <w:rsid w:val="0034604E"/>
    <w:rsid w:val="00351623"/>
    <w:rsid w:val="00351A0A"/>
    <w:rsid w:val="00352561"/>
    <w:rsid w:val="0035276E"/>
    <w:rsid w:val="003542BA"/>
    <w:rsid w:val="00355619"/>
    <w:rsid w:val="00355E67"/>
    <w:rsid w:val="003562F2"/>
    <w:rsid w:val="00356902"/>
    <w:rsid w:val="003573D9"/>
    <w:rsid w:val="003579C9"/>
    <w:rsid w:val="00360420"/>
    <w:rsid w:val="00361D9C"/>
    <w:rsid w:val="00362145"/>
    <w:rsid w:val="00363004"/>
    <w:rsid w:val="00363401"/>
    <w:rsid w:val="003636B4"/>
    <w:rsid w:val="00365074"/>
    <w:rsid w:val="003651EF"/>
    <w:rsid w:val="0037387B"/>
    <w:rsid w:val="00373A6E"/>
    <w:rsid w:val="00375B3B"/>
    <w:rsid w:val="0037658E"/>
    <w:rsid w:val="0038013E"/>
    <w:rsid w:val="003807E2"/>
    <w:rsid w:val="00382405"/>
    <w:rsid w:val="00382CC1"/>
    <w:rsid w:val="00383316"/>
    <w:rsid w:val="003834E5"/>
    <w:rsid w:val="00383E54"/>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A02A7"/>
    <w:rsid w:val="003A2623"/>
    <w:rsid w:val="003A5169"/>
    <w:rsid w:val="003A6B88"/>
    <w:rsid w:val="003A6CC8"/>
    <w:rsid w:val="003A7D4C"/>
    <w:rsid w:val="003B293B"/>
    <w:rsid w:val="003B447C"/>
    <w:rsid w:val="003C02DE"/>
    <w:rsid w:val="003C0580"/>
    <w:rsid w:val="003C1B47"/>
    <w:rsid w:val="003C5DF1"/>
    <w:rsid w:val="003C60C8"/>
    <w:rsid w:val="003C6526"/>
    <w:rsid w:val="003D0C9B"/>
    <w:rsid w:val="003D2974"/>
    <w:rsid w:val="003D5ED4"/>
    <w:rsid w:val="003D5FE4"/>
    <w:rsid w:val="003D6ECA"/>
    <w:rsid w:val="003E2E06"/>
    <w:rsid w:val="003E3B22"/>
    <w:rsid w:val="003E55D1"/>
    <w:rsid w:val="003E73BE"/>
    <w:rsid w:val="003E7829"/>
    <w:rsid w:val="003E78AE"/>
    <w:rsid w:val="003F0FC8"/>
    <w:rsid w:val="003F12C4"/>
    <w:rsid w:val="003F16C3"/>
    <w:rsid w:val="003F1DF9"/>
    <w:rsid w:val="003F2536"/>
    <w:rsid w:val="003F5832"/>
    <w:rsid w:val="003F5B70"/>
    <w:rsid w:val="00401791"/>
    <w:rsid w:val="00402A4C"/>
    <w:rsid w:val="00402D0E"/>
    <w:rsid w:val="00403AC2"/>
    <w:rsid w:val="00410B79"/>
    <w:rsid w:val="00414FE1"/>
    <w:rsid w:val="00415A60"/>
    <w:rsid w:val="00420BE7"/>
    <w:rsid w:val="004220F5"/>
    <w:rsid w:val="0042399D"/>
    <w:rsid w:val="004245FA"/>
    <w:rsid w:val="00424CDB"/>
    <w:rsid w:val="00425651"/>
    <w:rsid w:val="00426529"/>
    <w:rsid w:val="0043101E"/>
    <w:rsid w:val="004349B3"/>
    <w:rsid w:val="00436E7A"/>
    <w:rsid w:val="00440FAB"/>
    <w:rsid w:val="004410CE"/>
    <w:rsid w:val="004428A3"/>
    <w:rsid w:val="00443239"/>
    <w:rsid w:val="00444A1F"/>
    <w:rsid w:val="00447CDA"/>
    <w:rsid w:val="004514C2"/>
    <w:rsid w:val="00453594"/>
    <w:rsid w:val="00454BE9"/>
    <w:rsid w:val="00455047"/>
    <w:rsid w:val="004561A3"/>
    <w:rsid w:val="00456646"/>
    <w:rsid w:val="00456F02"/>
    <w:rsid w:val="00457BFB"/>
    <w:rsid w:val="0046030C"/>
    <w:rsid w:val="00460905"/>
    <w:rsid w:val="00461051"/>
    <w:rsid w:val="004613A5"/>
    <w:rsid w:val="00463902"/>
    <w:rsid w:val="004646CC"/>
    <w:rsid w:val="00464C30"/>
    <w:rsid w:val="0046668C"/>
    <w:rsid w:val="0046727A"/>
    <w:rsid w:val="00472970"/>
    <w:rsid w:val="0047377F"/>
    <w:rsid w:val="0047467A"/>
    <w:rsid w:val="00474DDF"/>
    <w:rsid w:val="004772A5"/>
    <w:rsid w:val="00482963"/>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B4DCD"/>
    <w:rsid w:val="004C0B70"/>
    <w:rsid w:val="004C12AA"/>
    <w:rsid w:val="004C1362"/>
    <w:rsid w:val="004C22A7"/>
    <w:rsid w:val="004C2482"/>
    <w:rsid w:val="004C2E1C"/>
    <w:rsid w:val="004C32F2"/>
    <w:rsid w:val="004C62D5"/>
    <w:rsid w:val="004C71BD"/>
    <w:rsid w:val="004C7D57"/>
    <w:rsid w:val="004C7ED3"/>
    <w:rsid w:val="004D2B20"/>
    <w:rsid w:val="004D2EDF"/>
    <w:rsid w:val="004D3382"/>
    <w:rsid w:val="004D342A"/>
    <w:rsid w:val="004D360D"/>
    <w:rsid w:val="004D3F12"/>
    <w:rsid w:val="004D4BEC"/>
    <w:rsid w:val="004D53C2"/>
    <w:rsid w:val="004D5F63"/>
    <w:rsid w:val="004E0827"/>
    <w:rsid w:val="004E0C68"/>
    <w:rsid w:val="004E195E"/>
    <w:rsid w:val="004E1CFF"/>
    <w:rsid w:val="004E28C2"/>
    <w:rsid w:val="004E2DD7"/>
    <w:rsid w:val="004E4F97"/>
    <w:rsid w:val="004E53AD"/>
    <w:rsid w:val="004E649E"/>
    <w:rsid w:val="004E64DC"/>
    <w:rsid w:val="004E73C9"/>
    <w:rsid w:val="004E7E89"/>
    <w:rsid w:val="004E7FA9"/>
    <w:rsid w:val="004F1151"/>
    <w:rsid w:val="004F2711"/>
    <w:rsid w:val="004F2C6C"/>
    <w:rsid w:val="004F3E66"/>
    <w:rsid w:val="00500057"/>
    <w:rsid w:val="00500060"/>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09D4"/>
    <w:rsid w:val="00536776"/>
    <w:rsid w:val="00541546"/>
    <w:rsid w:val="00547D00"/>
    <w:rsid w:val="00550CFB"/>
    <w:rsid w:val="00550F2F"/>
    <w:rsid w:val="00553007"/>
    <w:rsid w:val="00555B8B"/>
    <w:rsid w:val="00560320"/>
    <w:rsid w:val="00560CEF"/>
    <w:rsid w:val="00563E21"/>
    <w:rsid w:val="0056575C"/>
    <w:rsid w:val="005708C4"/>
    <w:rsid w:val="00570AF3"/>
    <w:rsid w:val="0057132C"/>
    <w:rsid w:val="00576C45"/>
    <w:rsid w:val="00580C94"/>
    <w:rsid w:val="005814A3"/>
    <w:rsid w:val="0058275D"/>
    <w:rsid w:val="005857BE"/>
    <w:rsid w:val="00590A80"/>
    <w:rsid w:val="0059627B"/>
    <w:rsid w:val="00596586"/>
    <w:rsid w:val="005A087A"/>
    <w:rsid w:val="005A0DCC"/>
    <w:rsid w:val="005A0E3A"/>
    <w:rsid w:val="005A10CD"/>
    <w:rsid w:val="005A2BEC"/>
    <w:rsid w:val="005A2BFB"/>
    <w:rsid w:val="005A2E78"/>
    <w:rsid w:val="005A41C5"/>
    <w:rsid w:val="005A47D5"/>
    <w:rsid w:val="005A6B2E"/>
    <w:rsid w:val="005A74B5"/>
    <w:rsid w:val="005B16D7"/>
    <w:rsid w:val="005B1FC6"/>
    <w:rsid w:val="005B4C74"/>
    <w:rsid w:val="005B588E"/>
    <w:rsid w:val="005B58F4"/>
    <w:rsid w:val="005B6F4D"/>
    <w:rsid w:val="005B71D1"/>
    <w:rsid w:val="005C0538"/>
    <w:rsid w:val="005C1B37"/>
    <w:rsid w:val="005C4AA8"/>
    <w:rsid w:val="005C52E3"/>
    <w:rsid w:val="005C615C"/>
    <w:rsid w:val="005C62BD"/>
    <w:rsid w:val="005D0973"/>
    <w:rsid w:val="005D26CC"/>
    <w:rsid w:val="005D3354"/>
    <w:rsid w:val="005D51DE"/>
    <w:rsid w:val="005D5A86"/>
    <w:rsid w:val="005D6135"/>
    <w:rsid w:val="005E08B0"/>
    <w:rsid w:val="005E2C3D"/>
    <w:rsid w:val="005E325A"/>
    <w:rsid w:val="005E3667"/>
    <w:rsid w:val="005E4542"/>
    <w:rsid w:val="005E52B0"/>
    <w:rsid w:val="005E5563"/>
    <w:rsid w:val="005F1330"/>
    <w:rsid w:val="005F35FC"/>
    <w:rsid w:val="005F37A0"/>
    <w:rsid w:val="005F57F0"/>
    <w:rsid w:val="0060030E"/>
    <w:rsid w:val="00600F41"/>
    <w:rsid w:val="00606343"/>
    <w:rsid w:val="006067F7"/>
    <w:rsid w:val="006069CC"/>
    <w:rsid w:val="00607681"/>
    <w:rsid w:val="00611424"/>
    <w:rsid w:val="00611660"/>
    <w:rsid w:val="00616D25"/>
    <w:rsid w:val="006176D9"/>
    <w:rsid w:val="00620154"/>
    <w:rsid w:val="006250BB"/>
    <w:rsid w:val="00625C27"/>
    <w:rsid w:val="00626152"/>
    <w:rsid w:val="00630644"/>
    <w:rsid w:val="00632969"/>
    <w:rsid w:val="00633E25"/>
    <w:rsid w:val="0063556A"/>
    <w:rsid w:val="006375D7"/>
    <w:rsid w:val="006435CE"/>
    <w:rsid w:val="00647A2C"/>
    <w:rsid w:val="0065028A"/>
    <w:rsid w:val="00650B3D"/>
    <w:rsid w:val="0065268D"/>
    <w:rsid w:val="00652870"/>
    <w:rsid w:val="00652D42"/>
    <w:rsid w:val="00653767"/>
    <w:rsid w:val="00653EF9"/>
    <w:rsid w:val="00656458"/>
    <w:rsid w:val="00657B1F"/>
    <w:rsid w:val="0066297B"/>
    <w:rsid w:val="0066485A"/>
    <w:rsid w:val="00665A3D"/>
    <w:rsid w:val="006667CD"/>
    <w:rsid w:val="00667DBC"/>
    <w:rsid w:val="00667E3F"/>
    <w:rsid w:val="00674002"/>
    <w:rsid w:val="00674FD4"/>
    <w:rsid w:val="00675575"/>
    <w:rsid w:val="006758F6"/>
    <w:rsid w:val="0067626D"/>
    <w:rsid w:val="00677DA8"/>
    <w:rsid w:val="00682160"/>
    <w:rsid w:val="00682FB4"/>
    <w:rsid w:val="00683158"/>
    <w:rsid w:val="006844D1"/>
    <w:rsid w:val="0068741B"/>
    <w:rsid w:val="00693B77"/>
    <w:rsid w:val="00693C8F"/>
    <w:rsid w:val="00693EAB"/>
    <w:rsid w:val="00694637"/>
    <w:rsid w:val="00694D00"/>
    <w:rsid w:val="0069544C"/>
    <w:rsid w:val="006957D1"/>
    <w:rsid w:val="00696676"/>
    <w:rsid w:val="00696844"/>
    <w:rsid w:val="006A2C8F"/>
    <w:rsid w:val="006A459D"/>
    <w:rsid w:val="006A463D"/>
    <w:rsid w:val="006A5A25"/>
    <w:rsid w:val="006A6849"/>
    <w:rsid w:val="006B0378"/>
    <w:rsid w:val="006B2464"/>
    <w:rsid w:val="006B3D66"/>
    <w:rsid w:val="006B59AA"/>
    <w:rsid w:val="006B7A02"/>
    <w:rsid w:val="006C0AAE"/>
    <w:rsid w:val="006C1DCA"/>
    <w:rsid w:val="006C208E"/>
    <w:rsid w:val="006C2B6E"/>
    <w:rsid w:val="006C49EB"/>
    <w:rsid w:val="006C4CFC"/>
    <w:rsid w:val="006C5165"/>
    <w:rsid w:val="006D002B"/>
    <w:rsid w:val="006D0958"/>
    <w:rsid w:val="006D12D1"/>
    <w:rsid w:val="006D1A58"/>
    <w:rsid w:val="006D2F90"/>
    <w:rsid w:val="006D475B"/>
    <w:rsid w:val="006D4886"/>
    <w:rsid w:val="006D58F4"/>
    <w:rsid w:val="006E0C54"/>
    <w:rsid w:val="006E0F00"/>
    <w:rsid w:val="006E2AAE"/>
    <w:rsid w:val="006E309E"/>
    <w:rsid w:val="006E357A"/>
    <w:rsid w:val="006E3D1F"/>
    <w:rsid w:val="006E4D4A"/>
    <w:rsid w:val="006E6F9E"/>
    <w:rsid w:val="006F048E"/>
    <w:rsid w:val="006F149B"/>
    <w:rsid w:val="006F182F"/>
    <w:rsid w:val="006F1989"/>
    <w:rsid w:val="006F314D"/>
    <w:rsid w:val="006F3352"/>
    <w:rsid w:val="006F3A47"/>
    <w:rsid w:val="006F41E9"/>
    <w:rsid w:val="006F5644"/>
    <w:rsid w:val="006F56EC"/>
    <w:rsid w:val="006F6D0D"/>
    <w:rsid w:val="006F78CA"/>
    <w:rsid w:val="007024EF"/>
    <w:rsid w:val="00704180"/>
    <w:rsid w:val="00706793"/>
    <w:rsid w:val="0070742A"/>
    <w:rsid w:val="007118A4"/>
    <w:rsid w:val="007120C6"/>
    <w:rsid w:val="0071296F"/>
    <w:rsid w:val="00713E54"/>
    <w:rsid w:val="00716449"/>
    <w:rsid w:val="00721226"/>
    <w:rsid w:val="00722306"/>
    <w:rsid w:val="00731EE3"/>
    <w:rsid w:val="00732245"/>
    <w:rsid w:val="00733579"/>
    <w:rsid w:val="00734565"/>
    <w:rsid w:val="00735436"/>
    <w:rsid w:val="00735C56"/>
    <w:rsid w:val="00736F4B"/>
    <w:rsid w:val="00737144"/>
    <w:rsid w:val="007405E4"/>
    <w:rsid w:val="00740A58"/>
    <w:rsid w:val="007411E5"/>
    <w:rsid w:val="00741546"/>
    <w:rsid w:val="0074161C"/>
    <w:rsid w:val="00744C41"/>
    <w:rsid w:val="007456FA"/>
    <w:rsid w:val="0074592E"/>
    <w:rsid w:val="00747760"/>
    <w:rsid w:val="00747DC6"/>
    <w:rsid w:val="00752059"/>
    <w:rsid w:val="007523BF"/>
    <w:rsid w:val="00753A1E"/>
    <w:rsid w:val="00753F41"/>
    <w:rsid w:val="007547AB"/>
    <w:rsid w:val="00756A51"/>
    <w:rsid w:val="00756B60"/>
    <w:rsid w:val="00756BF3"/>
    <w:rsid w:val="00756F01"/>
    <w:rsid w:val="00761BAB"/>
    <w:rsid w:val="0076680F"/>
    <w:rsid w:val="00772139"/>
    <w:rsid w:val="007731FF"/>
    <w:rsid w:val="00773862"/>
    <w:rsid w:val="007823F5"/>
    <w:rsid w:val="0078407C"/>
    <w:rsid w:val="00785D08"/>
    <w:rsid w:val="007860E3"/>
    <w:rsid w:val="007865D4"/>
    <w:rsid w:val="00786EF2"/>
    <w:rsid w:val="007873A5"/>
    <w:rsid w:val="00787B9A"/>
    <w:rsid w:val="007929E6"/>
    <w:rsid w:val="00792AA9"/>
    <w:rsid w:val="00794F49"/>
    <w:rsid w:val="007978BF"/>
    <w:rsid w:val="007A08B4"/>
    <w:rsid w:val="007A0B56"/>
    <w:rsid w:val="007A1585"/>
    <w:rsid w:val="007A2695"/>
    <w:rsid w:val="007A49F6"/>
    <w:rsid w:val="007A5203"/>
    <w:rsid w:val="007A6ECA"/>
    <w:rsid w:val="007A731E"/>
    <w:rsid w:val="007A79E5"/>
    <w:rsid w:val="007B0C54"/>
    <w:rsid w:val="007B5402"/>
    <w:rsid w:val="007B6FB1"/>
    <w:rsid w:val="007C06B7"/>
    <w:rsid w:val="007C3420"/>
    <w:rsid w:val="007C4311"/>
    <w:rsid w:val="007C43FC"/>
    <w:rsid w:val="007C4EBB"/>
    <w:rsid w:val="007C4FB1"/>
    <w:rsid w:val="007C5622"/>
    <w:rsid w:val="007C69C4"/>
    <w:rsid w:val="007C6F01"/>
    <w:rsid w:val="007D106C"/>
    <w:rsid w:val="007D3580"/>
    <w:rsid w:val="007D37E5"/>
    <w:rsid w:val="007D45D6"/>
    <w:rsid w:val="007D536E"/>
    <w:rsid w:val="007D5681"/>
    <w:rsid w:val="007D728D"/>
    <w:rsid w:val="007E408F"/>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5128"/>
    <w:rsid w:val="00806BEE"/>
    <w:rsid w:val="0080792A"/>
    <w:rsid w:val="0081013A"/>
    <w:rsid w:val="00811452"/>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2508"/>
    <w:rsid w:val="00832516"/>
    <w:rsid w:val="008343D5"/>
    <w:rsid w:val="00835EB3"/>
    <w:rsid w:val="00836B2E"/>
    <w:rsid w:val="00837C16"/>
    <w:rsid w:val="008405F6"/>
    <w:rsid w:val="008406A2"/>
    <w:rsid w:val="0084175F"/>
    <w:rsid w:val="00841CB4"/>
    <w:rsid w:val="008430ED"/>
    <w:rsid w:val="008500FB"/>
    <w:rsid w:val="00850CF0"/>
    <w:rsid w:val="00850EBB"/>
    <w:rsid w:val="00851A4E"/>
    <w:rsid w:val="008543CC"/>
    <w:rsid w:val="00855A3E"/>
    <w:rsid w:val="0085616B"/>
    <w:rsid w:val="00856236"/>
    <w:rsid w:val="00857DDB"/>
    <w:rsid w:val="00860072"/>
    <w:rsid w:val="008621B9"/>
    <w:rsid w:val="008635DB"/>
    <w:rsid w:val="00864186"/>
    <w:rsid w:val="00865D37"/>
    <w:rsid w:val="00866F76"/>
    <w:rsid w:val="00871390"/>
    <w:rsid w:val="00873397"/>
    <w:rsid w:val="00874F61"/>
    <w:rsid w:val="00875E31"/>
    <w:rsid w:val="00876DA6"/>
    <w:rsid w:val="00877B70"/>
    <w:rsid w:val="00881482"/>
    <w:rsid w:val="00882F8E"/>
    <w:rsid w:val="00883427"/>
    <w:rsid w:val="008855E2"/>
    <w:rsid w:val="008921F6"/>
    <w:rsid w:val="008923DE"/>
    <w:rsid w:val="00892E44"/>
    <w:rsid w:val="008945F2"/>
    <w:rsid w:val="00894C40"/>
    <w:rsid w:val="00895225"/>
    <w:rsid w:val="008A118E"/>
    <w:rsid w:val="008B1363"/>
    <w:rsid w:val="008B25AF"/>
    <w:rsid w:val="008B3535"/>
    <w:rsid w:val="008B4D90"/>
    <w:rsid w:val="008B6747"/>
    <w:rsid w:val="008B6B55"/>
    <w:rsid w:val="008B7E9B"/>
    <w:rsid w:val="008C4DC2"/>
    <w:rsid w:val="008C5A77"/>
    <w:rsid w:val="008C71E5"/>
    <w:rsid w:val="008D02DE"/>
    <w:rsid w:val="008D06A4"/>
    <w:rsid w:val="008D178B"/>
    <w:rsid w:val="008D2506"/>
    <w:rsid w:val="008D2782"/>
    <w:rsid w:val="008D3128"/>
    <w:rsid w:val="008D3CE7"/>
    <w:rsid w:val="008D68E8"/>
    <w:rsid w:val="008D775E"/>
    <w:rsid w:val="008E067B"/>
    <w:rsid w:val="008E1196"/>
    <w:rsid w:val="008E16B4"/>
    <w:rsid w:val="008E17B4"/>
    <w:rsid w:val="008E4251"/>
    <w:rsid w:val="008E5EE9"/>
    <w:rsid w:val="008E656B"/>
    <w:rsid w:val="008E688E"/>
    <w:rsid w:val="008E69AD"/>
    <w:rsid w:val="008E70A0"/>
    <w:rsid w:val="008F4F3E"/>
    <w:rsid w:val="008F54ED"/>
    <w:rsid w:val="008F611C"/>
    <w:rsid w:val="008F6A7A"/>
    <w:rsid w:val="009018EB"/>
    <w:rsid w:val="009050D4"/>
    <w:rsid w:val="009069B8"/>
    <w:rsid w:val="009100B4"/>
    <w:rsid w:val="00910FAC"/>
    <w:rsid w:val="009113DF"/>
    <w:rsid w:val="0091340B"/>
    <w:rsid w:val="00914610"/>
    <w:rsid w:val="009151DD"/>
    <w:rsid w:val="00916BD5"/>
    <w:rsid w:val="00916E3E"/>
    <w:rsid w:val="00917434"/>
    <w:rsid w:val="009177F5"/>
    <w:rsid w:val="00920C96"/>
    <w:rsid w:val="00920EA0"/>
    <w:rsid w:val="009217B3"/>
    <w:rsid w:val="00921DD9"/>
    <w:rsid w:val="00922573"/>
    <w:rsid w:val="009229CE"/>
    <w:rsid w:val="00925E90"/>
    <w:rsid w:val="00926378"/>
    <w:rsid w:val="00926D4B"/>
    <w:rsid w:val="00927261"/>
    <w:rsid w:val="00930276"/>
    <w:rsid w:val="00930A3A"/>
    <w:rsid w:val="00931FC9"/>
    <w:rsid w:val="00932D7A"/>
    <w:rsid w:val="00940F02"/>
    <w:rsid w:val="0094174E"/>
    <w:rsid w:val="00941E09"/>
    <w:rsid w:val="00942EAA"/>
    <w:rsid w:val="00943701"/>
    <w:rsid w:val="00943E98"/>
    <w:rsid w:val="0094447D"/>
    <w:rsid w:val="00944AA3"/>
    <w:rsid w:val="00944C51"/>
    <w:rsid w:val="00944D25"/>
    <w:rsid w:val="00945962"/>
    <w:rsid w:val="00945E34"/>
    <w:rsid w:val="00946DA7"/>
    <w:rsid w:val="00950366"/>
    <w:rsid w:val="009504BD"/>
    <w:rsid w:val="00950B58"/>
    <w:rsid w:val="00953204"/>
    <w:rsid w:val="00954B28"/>
    <w:rsid w:val="00954DD9"/>
    <w:rsid w:val="00961A10"/>
    <w:rsid w:val="009666ED"/>
    <w:rsid w:val="0096703E"/>
    <w:rsid w:val="009711E8"/>
    <w:rsid w:val="0097281E"/>
    <w:rsid w:val="009729AD"/>
    <w:rsid w:val="00974061"/>
    <w:rsid w:val="0097411A"/>
    <w:rsid w:val="009750B8"/>
    <w:rsid w:val="00975BB3"/>
    <w:rsid w:val="00977245"/>
    <w:rsid w:val="0098007E"/>
    <w:rsid w:val="00981F27"/>
    <w:rsid w:val="00982055"/>
    <w:rsid w:val="00983317"/>
    <w:rsid w:val="0098334D"/>
    <w:rsid w:val="00983B72"/>
    <w:rsid w:val="00984E61"/>
    <w:rsid w:val="009858A8"/>
    <w:rsid w:val="009860F0"/>
    <w:rsid w:val="00990B8A"/>
    <w:rsid w:val="00991123"/>
    <w:rsid w:val="0099395F"/>
    <w:rsid w:val="00997575"/>
    <w:rsid w:val="009A0193"/>
    <w:rsid w:val="009A21A7"/>
    <w:rsid w:val="009A271D"/>
    <w:rsid w:val="009A2D1E"/>
    <w:rsid w:val="009A33F9"/>
    <w:rsid w:val="009A6765"/>
    <w:rsid w:val="009A6E15"/>
    <w:rsid w:val="009A6EA7"/>
    <w:rsid w:val="009B075B"/>
    <w:rsid w:val="009B0838"/>
    <w:rsid w:val="009B30EE"/>
    <w:rsid w:val="009B31A4"/>
    <w:rsid w:val="009B5B2C"/>
    <w:rsid w:val="009B647B"/>
    <w:rsid w:val="009B758A"/>
    <w:rsid w:val="009C17CF"/>
    <w:rsid w:val="009C1CC6"/>
    <w:rsid w:val="009C3030"/>
    <w:rsid w:val="009C46C0"/>
    <w:rsid w:val="009C53A7"/>
    <w:rsid w:val="009C6041"/>
    <w:rsid w:val="009C649D"/>
    <w:rsid w:val="009D0EF3"/>
    <w:rsid w:val="009D289E"/>
    <w:rsid w:val="009D30D2"/>
    <w:rsid w:val="009D539E"/>
    <w:rsid w:val="009D7252"/>
    <w:rsid w:val="009E01EF"/>
    <w:rsid w:val="009E4BB8"/>
    <w:rsid w:val="009E5545"/>
    <w:rsid w:val="009E6EB4"/>
    <w:rsid w:val="009F0DA5"/>
    <w:rsid w:val="009F1D7B"/>
    <w:rsid w:val="009F3050"/>
    <w:rsid w:val="009F3C9D"/>
    <w:rsid w:val="009F5FB2"/>
    <w:rsid w:val="009F72A9"/>
    <w:rsid w:val="00A000AF"/>
    <w:rsid w:val="00A01B68"/>
    <w:rsid w:val="00A022BA"/>
    <w:rsid w:val="00A02B6B"/>
    <w:rsid w:val="00A03076"/>
    <w:rsid w:val="00A04462"/>
    <w:rsid w:val="00A0609B"/>
    <w:rsid w:val="00A11AB6"/>
    <w:rsid w:val="00A13DE0"/>
    <w:rsid w:val="00A17CE2"/>
    <w:rsid w:val="00A2134E"/>
    <w:rsid w:val="00A21565"/>
    <w:rsid w:val="00A224C9"/>
    <w:rsid w:val="00A24270"/>
    <w:rsid w:val="00A25CC5"/>
    <w:rsid w:val="00A2686D"/>
    <w:rsid w:val="00A27818"/>
    <w:rsid w:val="00A27F75"/>
    <w:rsid w:val="00A31163"/>
    <w:rsid w:val="00A31431"/>
    <w:rsid w:val="00A330BF"/>
    <w:rsid w:val="00A37055"/>
    <w:rsid w:val="00A37601"/>
    <w:rsid w:val="00A40987"/>
    <w:rsid w:val="00A40B51"/>
    <w:rsid w:val="00A45DB0"/>
    <w:rsid w:val="00A5467C"/>
    <w:rsid w:val="00A5632A"/>
    <w:rsid w:val="00A604D2"/>
    <w:rsid w:val="00A6057B"/>
    <w:rsid w:val="00A679F0"/>
    <w:rsid w:val="00A67E7D"/>
    <w:rsid w:val="00A72051"/>
    <w:rsid w:val="00A743BB"/>
    <w:rsid w:val="00A74FE5"/>
    <w:rsid w:val="00A76846"/>
    <w:rsid w:val="00A81C95"/>
    <w:rsid w:val="00A824B8"/>
    <w:rsid w:val="00A825B3"/>
    <w:rsid w:val="00A83C66"/>
    <w:rsid w:val="00A850BF"/>
    <w:rsid w:val="00A86FB0"/>
    <w:rsid w:val="00A8776D"/>
    <w:rsid w:val="00A90088"/>
    <w:rsid w:val="00AA15E7"/>
    <w:rsid w:val="00AA17E0"/>
    <w:rsid w:val="00AA2B2E"/>
    <w:rsid w:val="00AA41FF"/>
    <w:rsid w:val="00AA659A"/>
    <w:rsid w:val="00AA6822"/>
    <w:rsid w:val="00AA68B6"/>
    <w:rsid w:val="00AB003C"/>
    <w:rsid w:val="00AB088F"/>
    <w:rsid w:val="00AB20ED"/>
    <w:rsid w:val="00AB4C3C"/>
    <w:rsid w:val="00AB5029"/>
    <w:rsid w:val="00AB7E9E"/>
    <w:rsid w:val="00AC6950"/>
    <w:rsid w:val="00AC73BC"/>
    <w:rsid w:val="00AC7D18"/>
    <w:rsid w:val="00AD0532"/>
    <w:rsid w:val="00AD1E3D"/>
    <w:rsid w:val="00AD40D7"/>
    <w:rsid w:val="00AD6870"/>
    <w:rsid w:val="00AD7B46"/>
    <w:rsid w:val="00AE1F9C"/>
    <w:rsid w:val="00AE27CC"/>
    <w:rsid w:val="00AE2A7F"/>
    <w:rsid w:val="00AE5F43"/>
    <w:rsid w:val="00AE65CA"/>
    <w:rsid w:val="00AE7CE4"/>
    <w:rsid w:val="00AF0CD7"/>
    <w:rsid w:val="00AF128A"/>
    <w:rsid w:val="00AF16DF"/>
    <w:rsid w:val="00AF32E9"/>
    <w:rsid w:val="00AF340B"/>
    <w:rsid w:val="00AF3646"/>
    <w:rsid w:val="00AF54B1"/>
    <w:rsid w:val="00AF6A56"/>
    <w:rsid w:val="00AF6AEB"/>
    <w:rsid w:val="00AF7E0E"/>
    <w:rsid w:val="00B01E64"/>
    <w:rsid w:val="00B02DC1"/>
    <w:rsid w:val="00B039D9"/>
    <w:rsid w:val="00B03B41"/>
    <w:rsid w:val="00B05F5B"/>
    <w:rsid w:val="00B06CFB"/>
    <w:rsid w:val="00B101DE"/>
    <w:rsid w:val="00B105B8"/>
    <w:rsid w:val="00B11C89"/>
    <w:rsid w:val="00B12F04"/>
    <w:rsid w:val="00B14713"/>
    <w:rsid w:val="00B14D18"/>
    <w:rsid w:val="00B15370"/>
    <w:rsid w:val="00B16D97"/>
    <w:rsid w:val="00B17327"/>
    <w:rsid w:val="00B178CC"/>
    <w:rsid w:val="00B209AC"/>
    <w:rsid w:val="00B20D64"/>
    <w:rsid w:val="00B20E48"/>
    <w:rsid w:val="00B21578"/>
    <w:rsid w:val="00B224F2"/>
    <w:rsid w:val="00B229CF"/>
    <w:rsid w:val="00B25B96"/>
    <w:rsid w:val="00B2747E"/>
    <w:rsid w:val="00B27521"/>
    <w:rsid w:val="00B30BE4"/>
    <w:rsid w:val="00B31A3B"/>
    <w:rsid w:val="00B31CDB"/>
    <w:rsid w:val="00B320E7"/>
    <w:rsid w:val="00B338A0"/>
    <w:rsid w:val="00B338BD"/>
    <w:rsid w:val="00B34798"/>
    <w:rsid w:val="00B36365"/>
    <w:rsid w:val="00B37401"/>
    <w:rsid w:val="00B37A47"/>
    <w:rsid w:val="00B4129C"/>
    <w:rsid w:val="00B45F77"/>
    <w:rsid w:val="00B4773C"/>
    <w:rsid w:val="00B47A49"/>
    <w:rsid w:val="00B501C1"/>
    <w:rsid w:val="00B5081C"/>
    <w:rsid w:val="00B51397"/>
    <w:rsid w:val="00B53183"/>
    <w:rsid w:val="00B533F7"/>
    <w:rsid w:val="00B538DB"/>
    <w:rsid w:val="00B54C89"/>
    <w:rsid w:val="00B55100"/>
    <w:rsid w:val="00B60922"/>
    <w:rsid w:val="00B60CB3"/>
    <w:rsid w:val="00B6172C"/>
    <w:rsid w:val="00B6479B"/>
    <w:rsid w:val="00B66F03"/>
    <w:rsid w:val="00B66FD9"/>
    <w:rsid w:val="00B67156"/>
    <w:rsid w:val="00B70A53"/>
    <w:rsid w:val="00B714B3"/>
    <w:rsid w:val="00B73A5D"/>
    <w:rsid w:val="00B813C9"/>
    <w:rsid w:val="00B83B9E"/>
    <w:rsid w:val="00B85909"/>
    <w:rsid w:val="00B87019"/>
    <w:rsid w:val="00B877B4"/>
    <w:rsid w:val="00B90BEB"/>
    <w:rsid w:val="00B93567"/>
    <w:rsid w:val="00B939D3"/>
    <w:rsid w:val="00B93C98"/>
    <w:rsid w:val="00B94560"/>
    <w:rsid w:val="00B94F74"/>
    <w:rsid w:val="00B9703F"/>
    <w:rsid w:val="00BA00B5"/>
    <w:rsid w:val="00BA0239"/>
    <w:rsid w:val="00BA0882"/>
    <w:rsid w:val="00BA09E0"/>
    <w:rsid w:val="00BA1243"/>
    <w:rsid w:val="00BA33DC"/>
    <w:rsid w:val="00BA64FA"/>
    <w:rsid w:val="00BA690F"/>
    <w:rsid w:val="00BB0D11"/>
    <w:rsid w:val="00BB1E3B"/>
    <w:rsid w:val="00BB20B4"/>
    <w:rsid w:val="00BB5406"/>
    <w:rsid w:val="00BB542A"/>
    <w:rsid w:val="00BC02CC"/>
    <w:rsid w:val="00BC14AC"/>
    <w:rsid w:val="00BC1D5E"/>
    <w:rsid w:val="00BC2D30"/>
    <w:rsid w:val="00BC31EE"/>
    <w:rsid w:val="00BC41AC"/>
    <w:rsid w:val="00BC45CC"/>
    <w:rsid w:val="00BC4EA0"/>
    <w:rsid w:val="00BC7446"/>
    <w:rsid w:val="00BD097E"/>
    <w:rsid w:val="00BD160D"/>
    <w:rsid w:val="00BD193B"/>
    <w:rsid w:val="00BD1C48"/>
    <w:rsid w:val="00BD2145"/>
    <w:rsid w:val="00BD2C46"/>
    <w:rsid w:val="00BD46E7"/>
    <w:rsid w:val="00BD6617"/>
    <w:rsid w:val="00BD748F"/>
    <w:rsid w:val="00BD7A57"/>
    <w:rsid w:val="00BD7B50"/>
    <w:rsid w:val="00BE4273"/>
    <w:rsid w:val="00BE5B2C"/>
    <w:rsid w:val="00BE625C"/>
    <w:rsid w:val="00BE743F"/>
    <w:rsid w:val="00BF0826"/>
    <w:rsid w:val="00BF1898"/>
    <w:rsid w:val="00BF1899"/>
    <w:rsid w:val="00BF7107"/>
    <w:rsid w:val="00BF75CC"/>
    <w:rsid w:val="00C004F3"/>
    <w:rsid w:val="00C10086"/>
    <w:rsid w:val="00C11502"/>
    <w:rsid w:val="00C11D27"/>
    <w:rsid w:val="00C12620"/>
    <w:rsid w:val="00C15358"/>
    <w:rsid w:val="00C16F37"/>
    <w:rsid w:val="00C23AC8"/>
    <w:rsid w:val="00C24D9C"/>
    <w:rsid w:val="00C24F38"/>
    <w:rsid w:val="00C25877"/>
    <w:rsid w:val="00C25FC6"/>
    <w:rsid w:val="00C274C4"/>
    <w:rsid w:val="00C3103D"/>
    <w:rsid w:val="00C317C9"/>
    <w:rsid w:val="00C32DCC"/>
    <w:rsid w:val="00C33321"/>
    <w:rsid w:val="00C336EB"/>
    <w:rsid w:val="00C34D8A"/>
    <w:rsid w:val="00C3665D"/>
    <w:rsid w:val="00C3679F"/>
    <w:rsid w:val="00C36854"/>
    <w:rsid w:val="00C36D0B"/>
    <w:rsid w:val="00C41BB3"/>
    <w:rsid w:val="00C43493"/>
    <w:rsid w:val="00C44199"/>
    <w:rsid w:val="00C44610"/>
    <w:rsid w:val="00C46543"/>
    <w:rsid w:val="00C473B4"/>
    <w:rsid w:val="00C504A7"/>
    <w:rsid w:val="00C50C1D"/>
    <w:rsid w:val="00C5161C"/>
    <w:rsid w:val="00C52317"/>
    <w:rsid w:val="00C5599C"/>
    <w:rsid w:val="00C56CDC"/>
    <w:rsid w:val="00C56D10"/>
    <w:rsid w:val="00C576BD"/>
    <w:rsid w:val="00C6279D"/>
    <w:rsid w:val="00C63132"/>
    <w:rsid w:val="00C646F2"/>
    <w:rsid w:val="00C67BF0"/>
    <w:rsid w:val="00C70F5E"/>
    <w:rsid w:val="00C71CF6"/>
    <w:rsid w:val="00C75C57"/>
    <w:rsid w:val="00C76D9B"/>
    <w:rsid w:val="00C77DC6"/>
    <w:rsid w:val="00C8059C"/>
    <w:rsid w:val="00C828C2"/>
    <w:rsid w:val="00C82EDC"/>
    <w:rsid w:val="00C837C1"/>
    <w:rsid w:val="00C85CB7"/>
    <w:rsid w:val="00C8606A"/>
    <w:rsid w:val="00C86C8D"/>
    <w:rsid w:val="00C91C96"/>
    <w:rsid w:val="00C931CB"/>
    <w:rsid w:val="00C9738C"/>
    <w:rsid w:val="00C97669"/>
    <w:rsid w:val="00CA069E"/>
    <w:rsid w:val="00CA1134"/>
    <w:rsid w:val="00CA2DDF"/>
    <w:rsid w:val="00CA6A07"/>
    <w:rsid w:val="00CA7838"/>
    <w:rsid w:val="00CB0FE5"/>
    <w:rsid w:val="00CB327B"/>
    <w:rsid w:val="00CB337E"/>
    <w:rsid w:val="00CB3A6C"/>
    <w:rsid w:val="00CB6272"/>
    <w:rsid w:val="00CB6369"/>
    <w:rsid w:val="00CB6416"/>
    <w:rsid w:val="00CC0C8D"/>
    <w:rsid w:val="00CC2480"/>
    <w:rsid w:val="00CC2A8C"/>
    <w:rsid w:val="00CC2AC5"/>
    <w:rsid w:val="00CC4A8D"/>
    <w:rsid w:val="00CC5B74"/>
    <w:rsid w:val="00CD099A"/>
    <w:rsid w:val="00CD09F3"/>
    <w:rsid w:val="00CD0B05"/>
    <w:rsid w:val="00CD2C1F"/>
    <w:rsid w:val="00CD341E"/>
    <w:rsid w:val="00CD36C0"/>
    <w:rsid w:val="00CD5085"/>
    <w:rsid w:val="00CD52D7"/>
    <w:rsid w:val="00CD5D87"/>
    <w:rsid w:val="00CD60A3"/>
    <w:rsid w:val="00CD742D"/>
    <w:rsid w:val="00CD7B5E"/>
    <w:rsid w:val="00CE0B2F"/>
    <w:rsid w:val="00CE1B52"/>
    <w:rsid w:val="00CE21BC"/>
    <w:rsid w:val="00CE37E7"/>
    <w:rsid w:val="00CE4DDF"/>
    <w:rsid w:val="00CE4E09"/>
    <w:rsid w:val="00CE6ADB"/>
    <w:rsid w:val="00CE78CF"/>
    <w:rsid w:val="00CF1366"/>
    <w:rsid w:val="00CF1B93"/>
    <w:rsid w:val="00CF24D3"/>
    <w:rsid w:val="00CF2CCC"/>
    <w:rsid w:val="00CF4123"/>
    <w:rsid w:val="00CF48AC"/>
    <w:rsid w:val="00CF77B0"/>
    <w:rsid w:val="00D0041E"/>
    <w:rsid w:val="00D01576"/>
    <w:rsid w:val="00D034C6"/>
    <w:rsid w:val="00D0368E"/>
    <w:rsid w:val="00D0398A"/>
    <w:rsid w:val="00D06207"/>
    <w:rsid w:val="00D07324"/>
    <w:rsid w:val="00D1056A"/>
    <w:rsid w:val="00D1560F"/>
    <w:rsid w:val="00D2127A"/>
    <w:rsid w:val="00D23F8F"/>
    <w:rsid w:val="00D24AD9"/>
    <w:rsid w:val="00D24F95"/>
    <w:rsid w:val="00D25915"/>
    <w:rsid w:val="00D269A0"/>
    <w:rsid w:val="00D26B28"/>
    <w:rsid w:val="00D27D0F"/>
    <w:rsid w:val="00D340AF"/>
    <w:rsid w:val="00D34194"/>
    <w:rsid w:val="00D345CE"/>
    <w:rsid w:val="00D35BE0"/>
    <w:rsid w:val="00D372A2"/>
    <w:rsid w:val="00D455AF"/>
    <w:rsid w:val="00D47173"/>
    <w:rsid w:val="00D50C7B"/>
    <w:rsid w:val="00D536E2"/>
    <w:rsid w:val="00D53A8A"/>
    <w:rsid w:val="00D5582D"/>
    <w:rsid w:val="00D55CCD"/>
    <w:rsid w:val="00D5675E"/>
    <w:rsid w:val="00D5768A"/>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3C4"/>
    <w:rsid w:val="00DA37FF"/>
    <w:rsid w:val="00DA54B6"/>
    <w:rsid w:val="00DA60D1"/>
    <w:rsid w:val="00DA7188"/>
    <w:rsid w:val="00DB003B"/>
    <w:rsid w:val="00DB096B"/>
    <w:rsid w:val="00DB0FD0"/>
    <w:rsid w:val="00DB12DE"/>
    <w:rsid w:val="00DB1891"/>
    <w:rsid w:val="00DB18AF"/>
    <w:rsid w:val="00DB4B1B"/>
    <w:rsid w:val="00DB506C"/>
    <w:rsid w:val="00DB6F0E"/>
    <w:rsid w:val="00DB74FF"/>
    <w:rsid w:val="00DC024D"/>
    <w:rsid w:val="00DC081D"/>
    <w:rsid w:val="00DC2EC7"/>
    <w:rsid w:val="00DC4D62"/>
    <w:rsid w:val="00DC4FDD"/>
    <w:rsid w:val="00DC55BB"/>
    <w:rsid w:val="00DC5F06"/>
    <w:rsid w:val="00DC5FA0"/>
    <w:rsid w:val="00DD0B9A"/>
    <w:rsid w:val="00DD1569"/>
    <w:rsid w:val="00DD18D7"/>
    <w:rsid w:val="00DD2D79"/>
    <w:rsid w:val="00DD3AE6"/>
    <w:rsid w:val="00DD51F2"/>
    <w:rsid w:val="00DD5AC5"/>
    <w:rsid w:val="00DD62E0"/>
    <w:rsid w:val="00DD6727"/>
    <w:rsid w:val="00DD717D"/>
    <w:rsid w:val="00DD77B3"/>
    <w:rsid w:val="00DE153B"/>
    <w:rsid w:val="00DE1EE7"/>
    <w:rsid w:val="00DE2095"/>
    <w:rsid w:val="00DE4A49"/>
    <w:rsid w:val="00DE65CE"/>
    <w:rsid w:val="00DE7819"/>
    <w:rsid w:val="00DE7FA0"/>
    <w:rsid w:val="00DF0941"/>
    <w:rsid w:val="00DF41F5"/>
    <w:rsid w:val="00DF4D08"/>
    <w:rsid w:val="00DF668D"/>
    <w:rsid w:val="00E01188"/>
    <w:rsid w:val="00E01845"/>
    <w:rsid w:val="00E02A8B"/>
    <w:rsid w:val="00E047FD"/>
    <w:rsid w:val="00E05234"/>
    <w:rsid w:val="00E0614F"/>
    <w:rsid w:val="00E06400"/>
    <w:rsid w:val="00E0691B"/>
    <w:rsid w:val="00E12070"/>
    <w:rsid w:val="00E12600"/>
    <w:rsid w:val="00E13F18"/>
    <w:rsid w:val="00E14319"/>
    <w:rsid w:val="00E1536E"/>
    <w:rsid w:val="00E174A5"/>
    <w:rsid w:val="00E2472D"/>
    <w:rsid w:val="00E3066B"/>
    <w:rsid w:val="00E3076B"/>
    <w:rsid w:val="00E31A58"/>
    <w:rsid w:val="00E34D6B"/>
    <w:rsid w:val="00E359DD"/>
    <w:rsid w:val="00E36C80"/>
    <w:rsid w:val="00E37113"/>
    <w:rsid w:val="00E37BD0"/>
    <w:rsid w:val="00E411C1"/>
    <w:rsid w:val="00E41A35"/>
    <w:rsid w:val="00E42EF6"/>
    <w:rsid w:val="00E42FEF"/>
    <w:rsid w:val="00E43620"/>
    <w:rsid w:val="00E43C55"/>
    <w:rsid w:val="00E4626A"/>
    <w:rsid w:val="00E46966"/>
    <w:rsid w:val="00E47321"/>
    <w:rsid w:val="00E506A8"/>
    <w:rsid w:val="00E5206F"/>
    <w:rsid w:val="00E52DCC"/>
    <w:rsid w:val="00E52E72"/>
    <w:rsid w:val="00E53E30"/>
    <w:rsid w:val="00E54535"/>
    <w:rsid w:val="00E551A0"/>
    <w:rsid w:val="00E6063D"/>
    <w:rsid w:val="00E61810"/>
    <w:rsid w:val="00E61961"/>
    <w:rsid w:val="00E61E0E"/>
    <w:rsid w:val="00E63DCC"/>
    <w:rsid w:val="00E6489A"/>
    <w:rsid w:val="00E73251"/>
    <w:rsid w:val="00E73572"/>
    <w:rsid w:val="00E74503"/>
    <w:rsid w:val="00E75842"/>
    <w:rsid w:val="00E75FE8"/>
    <w:rsid w:val="00E76494"/>
    <w:rsid w:val="00E76518"/>
    <w:rsid w:val="00E8004F"/>
    <w:rsid w:val="00E80AF0"/>
    <w:rsid w:val="00E83E35"/>
    <w:rsid w:val="00E83F88"/>
    <w:rsid w:val="00E842E7"/>
    <w:rsid w:val="00E8757E"/>
    <w:rsid w:val="00E87A5F"/>
    <w:rsid w:val="00E904FC"/>
    <w:rsid w:val="00E91D91"/>
    <w:rsid w:val="00E9266B"/>
    <w:rsid w:val="00E93607"/>
    <w:rsid w:val="00E940A5"/>
    <w:rsid w:val="00E9484D"/>
    <w:rsid w:val="00E95DED"/>
    <w:rsid w:val="00E96878"/>
    <w:rsid w:val="00E97E04"/>
    <w:rsid w:val="00EA0464"/>
    <w:rsid w:val="00EA08C4"/>
    <w:rsid w:val="00EA17D6"/>
    <w:rsid w:val="00EA1DA5"/>
    <w:rsid w:val="00EA6AE5"/>
    <w:rsid w:val="00EA723D"/>
    <w:rsid w:val="00EB05B4"/>
    <w:rsid w:val="00EB0C67"/>
    <w:rsid w:val="00EB4433"/>
    <w:rsid w:val="00EB4C32"/>
    <w:rsid w:val="00EB6889"/>
    <w:rsid w:val="00EB6B7D"/>
    <w:rsid w:val="00EB7E16"/>
    <w:rsid w:val="00EC07E2"/>
    <w:rsid w:val="00EC0A8F"/>
    <w:rsid w:val="00EC2815"/>
    <w:rsid w:val="00EC2B1B"/>
    <w:rsid w:val="00EC3CFF"/>
    <w:rsid w:val="00EC44A2"/>
    <w:rsid w:val="00EC5468"/>
    <w:rsid w:val="00EC5D63"/>
    <w:rsid w:val="00EC5EB0"/>
    <w:rsid w:val="00EC7ABA"/>
    <w:rsid w:val="00ED055D"/>
    <w:rsid w:val="00ED103D"/>
    <w:rsid w:val="00ED148D"/>
    <w:rsid w:val="00ED191E"/>
    <w:rsid w:val="00ED1B58"/>
    <w:rsid w:val="00ED23DF"/>
    <w:rsid w:val="00ED3C3D"/>
    <w:rsid w:val="00ED59BD"/>
    <w:rsid w:val="00ED6556"/>
    <w:rsid w:val="00ED691A"/>
    <w:rsid w:val="00ED7256"/>
    <w:rsid w:val="00ED7E6D"/>
    <w:rsid w:val="00EE072B"/>
    <w:rsid w:val="00EE1653"/>
    <w:rsid w:val="00EE28C6"/>
    <w:rsid w:val="00EE3336"/>
    <w:rsid w:val="00EE3E1A"/>
    <w:rsid w:val="00EE5EAA"/>
    <w:rsid w:val="00EE608F"/>
    <w:rsid w:val="00EF0DE0"/>
    <w:rsid w:val="00EF1202"/>
    <w:rsid w:val="00EF2A77"/>
    <w:rsid w:val="00EF48BF"/>
    <w:rsid w:val="00EF697A"/>
    <w:rsid w:val="00EF7612"/>
    <w:rsid w:val="00EF7723"/>
    <w:rsid w:val="00F01710"/>
    <w:rsid w:val="00F02102"/>
    <w:rsid w:val="00F025C7"/>
    <w:rsid w:val="00F03DC6"/>
    <w:rsid w:val="00F04995"/>
    <w:rsid w:val="00F04C7A"/>
    <w:rsid w:val="00F0668A"/>
    <w:rsid w:val="00F0711E"/>
    <w:rsid w:val="00F078B7"/>
    <w:rsid w:val="00F13ECD"/>
    <w:rsid w:val="00F23531"/>
    <w:rsid w:val="00F23D27"/>
    <w:rsid w:val="00F26092"/>
    <w:rsid w:val="00F26820"/>
    <w:rsid w:val="00F272C8"/>
    <w:rsid w:val="00F31E8F"/>
    <w:rsid w:val="00F32922"/>
    <w:rsid w:val="00F330CF"/>
    <w:rsid w:val="00F3737B"/>
    <w:rsid w:val="00F44DFB"/>
    <w:rsid w:val="00F45775"/>
    <w:rsid w:val="00F45D67"/>
    <w:rsid w:val="00F46F86"/>
    <w:rsid w:val="00F47041"/>
    <w:rsid w:val="00F47777"/>
    <w:rsid w:val="00F5073D"/>
    <w:rsid w:val="00F51654"/>
    <w:rsid w:val="00F52105"/>
    <w:rsid w:val="00F529A3"/>
    <w:rsid w:val="00F532E1"/>
    <w:rsid w:val="00F53554"/>
    <w:rsid w:val="00F53CC4"/>
    <w:rsid w:val="00F64F43"/>
    <w:rsid w:val="00F71887"/>
    <w:rsid w:val="00F73E11"/>
    <w:rsid w:val="00F766DA"/>
    <w:rsid w:val="00F77201"/>
    <w:rsid w:val="00F77A98"/>
    <w:rsid w:val="00F77B4F"/>
    <w:rsid w:val="00F8065C"/>
    <w:rsid w:val="00F82824"/>
    <w:rsid w:val="00F82BEA"/>
    <w:rsid w:val="00F853DB"/>
    <w:rsid w:val="00F85B27"/>
    <w:rsid w:val="00F8664A"/>
    <w:rsid w:val="00F87977"/>
    <w:rsid w:val="00F87A07"/>
    <w:rsid w:val="00F92200"/>
    <w:rsid w:val="00F962F3"/>
    <w:rsid w:val="00F964E2"/>
    <w:rsid w:val="00F969AA"/>
    <w:rsid w:val="00F96A48"/>
    <w:rsid w:val="00F96DFE"/>
    <w:rsid w:val="00FA0E0C"/>
    <w:rsid w:val="00FA2EAF"/>
    <w:rsid w:val="00FA3236"/>
    <w:rsid w:val="00FA5338"/>
    <w:rsid w:val="00FA5582"/>
    <w:rsid w:val="00FB0C03"/>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3677"/>
    <w:rsid w:val="00FD391A"/>
    <w:rsid w:val="00FE0555"/>
    <w:rsid w:val="00FE3E3B"/>
    <w:rsid w:val="00FE50E3"/>
    <w:rsid w:val="00FE543C"/>
    <w:rsid w:val="00FE6924"/>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747</Words>
  <Characters>5266</Characters>
  <Application>Microsoft Office Word</Application>
  <DocSecurity>0</DocSecurity>
  <Lines>114</Lines>
  <Paragraphs>29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6</cp:revision>
  <cp:lastPrinted>2020-01-20T14:54:00Z</cp:lastPrinted>
  <dcterms:created xsi:type="dcterms:W3CDTF">2020-01-24T12:50:00Z</dcterms:created>
  <dcterms:modified xsi:type="dcterms:W3CDTF">2020-05-12T08:54:00Z</dcterms:modified>
</cp:coreProperties>
</file>