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B10F05" w14:textId="77777777" w:rsidR="003A02A7" w:rsidRPr="00174827" w:rsidRDefault="003A02A7" w:rsidP="001464DF">
      <w:pPr>
        <w:spacing w:line="360" w:lineRule="auto"/>
        <w:ind w:right="-428"/>
        <w:rPr>
          <w:rFonts w:ascii="Arial" w:hAnsi="Arial" w:cs="Arial"/>
          <w:sz w:val="20"/>
          <w:szCs w:val="24"/>
          <w:lang w:val="de-DE"/>
        </w:rPr>
      </w:pPr>
      <w:r w:rsidRPr="00174827">
        <w:rPr>
          <w:rFonts w:ascii="Arial" w:hAnsi="Arial" w:cs="Arial"/>
          <w:sz w:val="20"/>
          <w:szCs w:val="24"/>
          <w:lang w:val="de-DE"/>
        </w:rPr>
        <w:t xml:space="preserve">INTERNORGA – Leitmesse für den Außer-Haus-Markt </w:t>
      </w:r>
      <w:bookmarkStart w:id="0" w:name="_GoBack"/>
      <w:bookmarkEnd w:id="0"/>
    </w:p>
    <w:p w14:paraId="609A2F58" w14:textId="274D5907" w:rsidR="003A02A7" w:rsidRPr="00174827" w:rsidRDefault="00077131" w:rsidP="001464DF">
      <w:pPr>
        <w:spacing w:line="360" w:lineRule="auto"/>
        <w:ind w:right="-428"/>
        <w:rPr>
          <w:rFonts w:ascii="Arial" w:hAnsi="Arial" w:cs="Arial"/>
          <w:sz w:val="20"/>
          <w:szCs w:val="24"/>
          <w:lang w:val="de-DE"/>
        </w:rPr>
      </w:pPr>
      <w:r>
        <w:rPr>
          <w:rFonts w:ascii="Arial" w:hAnsi="Arial" w:cs="Arial"/>
          <w:sz w:val="20"/>
          <w:szCs w:val="24"/>
          <w:lang w:val="de-DE"/>
        </w:rPr>
        <w:t>1</w:t>
      </w:r>
      <w:r w:rsidR="0079367F">
        <w:rPr>
          <w:rFonts w:ascii="Arial" w:hAnsi="Arial" w:cs="Arial"/>
          <w:sz w:val="20"/>
          <w:szCs w:val="24"/>
          <w:lang w:val="de-DE"/>
        </w:rPr>
        <w:t>3</w:t>
      </w:r>
      <w:r w:rsidR="006E4D4A" w:rsidRPr="00174827">
        <w:rPr>
          <w:rFonts w:ascii="Arial" w:hAnsi="Arial" w:cs="Arial"/>
          <w:sz w:val="20"/>
          <w:szCs w:val="24"/>
          <w:lang w:val="de-DE"/>
        </w:rPr>
        <w:t>. bis 1</w:t>
      </w:r>
      <w:r w:rsidR="0079367F">
        <w:rPr>
          <w:rFonts w:ascii="Arial" w:hAnsi="Arial" w:cs="Arial"/>
          <w:sz w:val="20"/>
          <w:szCs w:val="24"/>
          <w:lang w:val="de-DE"/>
        </w:rPr>
        <w:t>7</w:t>
      </w:r>
      <w:r w:rsidR="003A02A7" w:rsidRPr="00174827">
        <w:rPr>
          <w:rFonts w:ascii="Arial" w:hAnsi="Arial" w:cs="Arial"/>
          <w:sz w:val="20"/>
          <w:szCs w:val="24"/>
          <w:lang w:val="de-DE"/>
        </w:rPr>
        <w:t>. März 20</w:t>
      </w:r>
      <w:r w:rsidR="0079367F">
        <w:rPr>
          <w:rFonts w:ascii="Arial" w:hAnsi="Arial" w:cs="Arial"/>
          <w:sz w:val="20"/>
          <w:szCs w:val="24"/>
          <w:lang w:val="de-DE"/>
        </w:rPr>
        <w:t>20</w:t>
      </w:r>
      <w:r w:rsidR="003A02A7" w:rsidRPr="00174827">
        <w:rPr>
          <w:rFonts w:ascii="Arial" w:hAnsi="Arial" w:cs="Arial"/>
          <w:sz w:val="20"/>
          <w:szCs w:val="24"/>
          <w:lang w:val="de-DE"/>
        </w:rPr>
        <w:t xml:space="preserve">, Hamburg, </w:t>
      </w:r>
      <w:r w:rsidR="003A02A7" w:rsidRPr="007F473C">
        <w:rPr>
          <w:rFonts w:ascii="Arial" w:hAnsi="Arial" w:cs="Arial"/>
          <w:sz w:val="20"/>
          <w:szCs w:val="20"/>
          <w:lang w:val="de-DE"/>
        </w:rPr>
        <w:t xml:space="preserve">Halle </w:t>
      </w:r>
      <w:r w:rsidR="00B04909">
        <w:rPr>
          <w:rFonts w:ascii="Arial" w:hAnsi="Arial" w:cs="Arial"/>
          <w:sz w:val="20"/>
          <w:szCs w:val="20"/>
          <w:lang w:val="de-DE"/>
        </w:rPr>
        <w:t>B7</w:t>
      </w:r>
      <w:r w:rsidR="003A02A7" w:rsidRPr="007F473C">
        <w:rPr>
          <w:rFonts w:ascii="Arial" w:hAnsi="Arial" w:cs="Arial"/>
          <w:sz w:val="20"/>
          <w:szCs w:val="20"/>
          <w:lang w:val="de-DE"/>
        </w:rPr>
        <w:t xml:space="preserve">, Stand </w:t>
      </w:r>
      <w:r w:rsidR="00321DE4">
        <w:rPr>
          <w:rFonts w:ascii="Arial" w:hAnsi="Arial" w:cs="Arial"/>
          <w:sz w:val="20"/>
          <w:szCs w:val="20"/>
          <w:lang w:val="de-DE"/>
        </w:rPr>
        <w:t>215</w:t>
      </w:r>
    </w:p>
    <w:p w14:paraId="05920CA6" w14:textId="3632C868" w:rsidR="00C75C57" w:rsidRDefault="00C75C57" w:rsidP="001464DF">
      <w:pPr>
        <w:spacing w:line="288" w:lineRule="auto"/>
        <w:ind w:right="-428"/>
        <w:rPr>
          <w:rFonts w:ascii="Arial" w:hAnsi="Arial"/>
          <w:b/>
          <w:noProof/>
          <w:sz w:val="28"/>
          <w:szCs w:val="28"/>
          <w:lang w:val="de-DE"/>
        </w:rPr>
      </w:pPr>
    </w:p>
    <w:p w14:paraId="656699BC" w14:textId="77777777" w:rsidR="00412B47" w:rsidRPr="00456EB5" w:rsidRDefault="00412B47" w:rsidP="00412B47">
      <w:pPr>
        <w:spacing w:line="288" w:lineRule="auto"/>
        <w:ind w:right="-428"/>
        <w:rPr>
          <w:rFonts w:ascii="Arial" w:hAnsi="Arial"/>
          <w:b/>
          <w:noProof/>
          <w:sz w:val="24"/>
          <w:szCs w:val="24"/>
          <w:lang w:val="de-DE"/>
        </w:rPr>
      </w:pPr>
      <w:r w:rsidRPr="00456EB5">
        <w:rPr>
          <w:rFonts w:ascii="Arial" w:hAnsi="Arial"/>
          <w:b/>
          <w:noProof/>
          <w:sz w:val="24"/>
          <w:szCs w:val="24"/>
          <w:lang w:val="de-DE"/>
        </w:rPr>
        <w:t>Wäschekrone auf der Internorga 2020:</w:t>
      </w:r>
    </w:p>
    <w:p w14:paraId="2C24A926" w14:textId="77777777" w:rsidR="00412B47" w:rsidRDefault="00412B47" w:rsidP="00412B47">
      <w:pPr>
        <w:spacing w:line="288" w:lineRule="auto"/>
        <w:ind w:right="-428"/>
        <w:rPr>
          <w:rFonts w:ascii="Arial" w:hAnsi="Arial" w:cs="Arial"/>
          <w:sz w:val="24"/>
          <w:szCs w:val="24"/>
          <w:lang w:val="de-DE"/>
        </w:rPr>
      </w:pPr>
      <w:r>
        <w:rPr>
          <w:rFonts w:ascii="Arial" w:hAnsi="Arial"/>
          <w:b/>
          <w:noProof/>
          <w:sz w:val="28"/>
          <w:szCs w:val="28"/>
          <w:lang w:val="de-DE"/>
        </w:rPr>
        <w:t>Pflegeleichte Tischwäsche mit natürlicher Optik setzt Akzente im Innen- und Außenbereich</w:t>
      </w:r>
    </w:p>
    <w:p w14:paraId="1579E735" w14:textId="77777777" w:rsidR="00412B47" w:rsidRPr="00174827" w:rsidRDefault="00412B47" w:rsidP="00412B47">
      <w:pPr>
        <w:spacing w:line="288" w:lineRule="auto"/>
        <w:ind w:right="-428"/>
        <w:rPr>
          <w:rFonts w:ascii="Arial" w:hAnsi="Arial" w:cs="Arial"/>
          <w:sz w:val="24"/>
          <w:szCs w:val="24"/>
          <w:lang w:val="de-DE"/>
        </w:rPr>
      </w:pPr>
    </w:p>
    <w:p w14:paraId="00A78BEA" w14:textId="284D00E8" w:rsidR="00412B47" w:rsidRDefault="00412B47" w:rsidP="00412B47">
      <w:pPr>
        <w:spacing w:line="288" w:lineRule="auto"/>
        <w:ind w:right="-428"/>
        <w:rPr>
          <w:rFonts w:ascii="Arial" w:hAnsi="Arial" w:cs="Arial"/>
          <w:b/>
          <w:sz w:val="20"/>
          <w:szCs w:val="20"/>
          <w:lang w:val="de-DE"/>
        </w:rPr>
      </w:pPr>
      <w:r w:rsidRPr="00174827">
        <w:rPr>
          <w:rFonts w:ascii="Arial" w:hAnsi="Arial" w:cs="Arial"/>
          <w:color w:val="222222"/>
          <w:sz w:val="20"/>
          <w:lang w:val="de-DE"/>
        </w:rPr>
        <w:t xml:space="preserve">Laichingen, </w:t>
      </w:r>
      <w:r w:rsidR="00A16E3E">
        <w:rPr>
          <w:rFonts w:ascii="Arial" w:hAnsi="Arial" w:cs="Arial"/>
          <w:color w:val="222222"/>
          <w:sz w:val="20"/>
          <w:lang w:val="de-DE"/>
        </w:rPr>
        <w:t>15</w:t>
      </w:r>
      <w:r>
        <w:rPr>
          <w:rFonts w:ascii="Arial" w:hAnsi="Arial" w:cs="Arial"/>
          <w:color w:val="222222"/>
          <w:sz w:val="20"/>
          <w:lang w:val="de-DE"/>
        </w:rPr>
        <w:t>. Januar</w:t>
      </w:r>
      <w:r w:rsidRPr="00174827">
        <w:rPr>
          <w:rFonts w:ascii="Arial" w:hAnsi="Arial" w:cs="Arial"/>
          <w:color w:val="222222"/>
          <w:sz w:val="20"/>
          <w:lang w:val="de-DE"/>
        </w:rPr>
        <w:t xml:space="preserve"> 20</w:t>
      </w:r>
      <w:r>
        <w:rPr>
          <w:rFonts w:ascii="Arial" w:hAnsi="Arial" w:cs="Arial"/>
          <w:color w:val="222222"/>
          <w:sz w:val="20"/>
          <w:lang w:val="de-DE"/>
        </w:rPr>
        <w:t>20</w:t>
      </w:r>
      <w:r w:rsidRPr="00174827">
        <w:rPr>
          <w:rFonts w:ascii="Arial" w:hAnsi="Arial" w:cs="Arial"/>
          <w:color w:val="222222"/>
          <w:sz w:val="20"/>
          <w:lang w:val="de-DE"/>
        </w:rPr>
        <w:t xml:space="preserve"> </w:t>
      </w:r>
      <w:r w:rsidRPr="00174827">
        <w:rPr>
          <w:rFonts w:ascii="Arial" w:hAnsi="Arial" w:cs="Arial"/>
          <w:b/>
          <w:sz w:val="20"/>
          <w:szCs w:val="20"/>
          <w:lang w:val="de-DE"/>
        </w:rPr>
        <w:t xml:space="preserve">– </w:t>
      </w:r>
      <w:r>
        <w:rPr>
          <w:rFonts w:ascii="Arial" w:hAnsi="Arial" w:cs="Arial"/>
          <w:b/>
          <w:sz w:val="20"/>
          <w:szCs w:val="20"/>
          <w:lang w:val="de-DE"/>
        </w:rPr>
        <w:t xml:space="preserve">Wäschekrone rückt auf der Internorga am Stand 215 in Halle B7 </w:t>
      </w:r>
      <w:r w:rsidR="00046118">
        <w:rPr>
          <w:rFonts w:ascii="Arial" w:hAnsi="Arial" w:cs="Arial"/>
          <w:b/>
          <w:bCs/>
          <w:sz w:val="20"/>
          <w:szCs w:val="20"/>
          <w:lang w:val="de-DE"/>
        </w:rPr>
        <w:t>das</w:t>
      </w:r>
      <w:r>
        <w:rPr>
          <w:rFonts w:ascii="Arial" w:hAnsi="Arial" w:cs="Arial"/>
          <w:b/>
          <w:bCs/>
          <w:sz w:val="20"/>
          <w:szCs w:val="20"/>
          <w:lang w:val="de-DE"/>
        </w:rPr>
        <w:t xml:space="preserve"> neue</w:t>
      </w:r>
      <w:r w:rsidRPr="00321DE4">
        <w:rPr>
          <w:rFonts w:ascii="Arial" w:hAnsi="Arial" w:cs="Arial"/>
          <w:b/>
          <w:bCs/>
          <w:sz w:val="20"/>
          <w:szCs w:val="20"/>
        </w:rPr>
        <w:t xml:space="preserve"> </w:t>
      </w:r>
      <w:r>
        <w:rPr>
          <w:rFonts w:ascii="Arial" w:hAnsi="Arial" w:cs="Arial"/>
          <w:b/>
          <w:bCs/>
          <w:sz w:val="20"/>
          <w:szCs w:val="20"/>
        </w:rPr>
        <w:t xml:space="preserve">Portfolio an </w:t>
      </w:r>
      <w:r w:rsidRPr="00321DE4">
        <w:rPr>
          <w:rFonts w:ascii="Arial" w:hAnsi="Arial" w:cs="Arial"/>
          <w:b/>
          <w:bCs/>
          <w:sz w:val="20"/>
          <w:szCs w:val="20"/>
        </w:rPr>
        <w:t>pflegeleichte</w:t>
      </w:r>
      <w:r>
        <w:rPr>
          <w:rFonts w:ascii="Arial" w:hAnsi="Arial" w:cs="Arial"/>
          <w:b/>
          <w:bCs/>
          <w:sz w:val="20"/>
          <w:szCs w:val="20"/>
        </w:rPr>
        <w:t>n</w:t>
      </w:r>
      <w:r w:rsidR="00372B9B">
        <w:rPr>
          <w:rFonts w:ascii="Arial" w:hAnsi="Arial" w:cs="Arial"/>
          <w:b/>
          <w:bCs/>
          <w:sz w:val="20"/>
          <w:szCs w:val="20"/>
        </w:rPr>
        <w:t xml:space="preserve"> </w:t>
      </w:r>
      <w:r>
        <w:rPr>
          <w:rFonts w:ascii="Arial" w:hAnsi="Arial" w:cs="Arial"/>
          <w:b/>
          <w:bCs/>
          <w:sz w:val="20"/>
          <w:szCs w:val="20"/>
        </w:rPr>
        <w:t xml:space="preserve">Gartentischwäsche-Qualitäten in den Fokus </w:t>
      </w:r>
      <w:r w:rsidRPr="00321DE4">
        <w:rPr>
          <w:rFonts w:ascii="Arial" w:hAnsi="Arial" w:cs="Arial"/>
          <w:b/>
          <w:bCs/>
          <w:sz w:val="20"/>
          <w:szCs w:val="20"/>
        </w:rPr>
        <w:t>– darunter ein</w:t>
      </w:r>
      <w:r>
        <w:rPr>
          <w:rFonts w:ascii="Arial" w:hAnsi="Arial" w:cs="Arial"/>
          <w:b/>
          <w:bCs/>
          <w:sz w:val="20"/>
          <w:szCs w:val="20"/>
        </w:rPr>
        <w:t xml:space="preserve"> Dessin mit feiner Leinenoptik sowie ein Wachstuch mit Leinenstruktur-Print. Die</w:t>
      </w:r>
      <w:r w:rsidRPr="00321DE4">
        <w:rPr>
          <w:rFonts w:ascii="Arial" w:hAnsi="Arial" w:cs="Arial"/>
          <w:b/>
          <w:bCs/>
          <w:sz w:val="20"/>
          <w:szCs w:val="20"/>
        </w:rPr>
        <w:t xml:space="preserve"> neuen </w:t>
      </w:r>
      <w:r>
        <w:rPr>
          <w:rFonts w:ascii="Arial" w:hAnsi="Arial" w:cs="Arial"/>
          <w:b/>
          <w:bCs/>
          <w:sz w:val="20"/>
          <w:szCs w:val="20"/>
        </w:rPr>
        <w:t>Dessins</w:t>
      </w:r>
      <w:r w:rsidRPr="00321DE4">
        <w:rPr>
          <w:rFonts w:ascii="Arial" w:hAnsi="Arial" w:cs="Arial"/>
          <w:b/>
          <w:bCs/>
          <w:sz w:val="20"/>
          <w:szCs w:val="20"/>
        </w:rPr>
        <w:t xml:space="preserve"> verein</w:t>
      </w:r>
      <w:r>
        <w:rPr>
          <w:rFonts w:ascii="Arial" w:hAnsi="Arial" w:cs="Arial"/>
          <w:b/>
          <w:bCs/>
          <w:sz w:val="20"/>
          <w:szCs w:val="20"/>
        </w:rPr>
        <w:t>en</w:t>
      </w:r>
      <w:r w:rsidRPr="00321DE4">
        <w:rPr>
          <w:rFonts w:ascii="Arial" w:hAnsi="Arial" w:cs="Arial"/>
          <w:b/>
          <w:bCs/>
          <w:sz w:val="20"/>
          <w:szCs w:val="20"/>
        </w:rPr>
        <w:t xml:space="preserve"> die optische Anmutung eines Leinenstoffes mit den wachsenden Anforderungen von Hoteliers und Gastronomen </w:t>
      </w:r>
      <w:r>
        <w:rPr>
          <w:rFonts w:ascii="Arial" w:hAnsi="Arial" w:cs="Arial"/>
          <w:b/>
          <w:bCs/>
          <w:sz w:val="20"/>
          <w:szCs w:val="20"/>
        </w:rPr>
        <w:t>an Pflege und Langlebigkeit von Tischwäsche.</w:t>
      </w:r>
      <w:r w:rsidRPr="00456EB5">
        <w:rPr>
          <w:rFonts w:ascii="Arial" w:hAnsi="Arial" w:cs="Arial"/>
          <w:b/>
          <w:sz w:val="20"/>
          <w:szCs w:val="20"/>
          <w:lang w:val="de-DE"/>
        </w:rPr>
        <w:t xml:space="preserve"> </w:t>
      </w:r>
      <w:r>
        <w:rPr>
          <w:rFonts w:ascii="Arial" w:hAnsi="Arial" w:cs="Arial"/>
          <w:b/>
          <w:sz w:val="20"/>
          <w:szCs w:val="20"/>
          <w:lang w:val="de-DE"/>
        </w:rPr>
        <w:t xml:space="preserve">Mit dem neuen Tischset in Filzoptik hält Wäschekrone zudem noch ein weiteres Highlight bereit, das im Außen- wie im Innenbereich eingesetzt werden kann. Die hochwertigen Tischsets harmonieren perfekt mit unterschiedlichsten Einrichtungsstilen und sind zudem strapazierfähig sowie nachhaltig, da sie aus recyceltem Polyester hergestellt werden. </w:t>
      </w:r>
    </w:p>
    <w:p w14:paraId="36AF3134" w14:textId="77777777" w:rsidR="00412B47" w:rsidRPr="00321DE4" w:rsidRDefault="00412B47" w:rsidP="00412B47">
      <w:pPr>
        <w:spacing w:line="288" w:lineRule="auto"/>
        <w:ind w:right="-428"/>
        <w:rPr>
          <w:rFonts w:ascii="Arial" w:hAnsi="Arial" w:cs="Arial"/>
          <w:b/>
          <w:bCs/>
          <w:sz w:val="20"/>
          <w:szCs w:val="20"/>
        </w:rPr>
      </w:pPr>
    </w:p>
    <w:p w14:paraId="79FF5D46" w14:textId="77777777" w:rsidR="00412B47" w:rsidRDefault="00412B47" w:rsidP="00412B47">
      <w:pPr>
        <w:spacing w:line="288" w:lineRule="auto"/>
        <w:ind w:right="-428"/>
        <w:rPr>
          <w:rFonts w:ascii="Arial" w:hAnsi="Arial" w:cs="Arial"/>
          <w:b/>
          <w:noProof/>
          <w:sz w:val="20"/>
          <w:szCs w:val="20"/>
          <w:lang w:val="de-DE" w:eastAsia="de-DE"/>
        </w:rPr>
      </w:pPr>
      <w:r>
        <w:rPr>
          <w:rFonts w:ascii="Arial" w:hAnsi="Arial" w:cs="Arial"/>
          <w:b/>
          <w:noProof/>
          <w:sz w:val="20"/>
          <w:szCs w:val="20"/>
          <w:lang w:val="de-DE" w:eastAsia="de-DE"/>
        </w:rPr>
        <w:t>Feine Leinenoptik in vielfältigen Farben</w:t>
      </w:r>
    </w:p>
    <w:p w14:paraId="54AA3360" w14:textId="6708C503" w:rsidR="00412B47" w:rsidRDefault="00412B47" w:rsidP="00412B47">
      <w:pPr>
        <w:spacing w:line="288" w:lineRule="auto"/>
        <w:ind w:right="-428"/>
        <w:rPr>
          <w:rFonts w:ascii="Arial" w:hAnsi="Arial" w:cs="Arial"/>
          <w:bCs/>
          <w:noProof/>
          <w:sz w:val="20"/>
          <w:szCs w:val="20"/>
          <w:lang w:val="de-DE" w:eastAsia="de-DE"/>
        </w:rPr>
      </w:pPr>
      <w:r>
        <w:rPr>
          <w:rFonts w:ascii="Arial" w:hAnsi="Arial" w:cs="Arial"/>
          <w:bCs/>
          <w:noProof/>
          <w:sz w:val="20"/>
          <w:szCs w:val="20"/>
          <w:lang w:val="de-DE" w:eastAsia="de-DE"/>
        </w:rPr>
        <w:drawing>
          <wp:anchor distT="0" distB="0" distL="114300" distR="114300" simplePos="0" relativeHeight="251660288" behindDoc="0" locked="0" layoutInCell="1" allowOverlap="1" wp14:anchorId="3623BDA3" wp14:editId="1A3B0643">
            <wp:simplePos x="0" y="0"/>
            <wp:positionH relativeFrom="column">
              <wp:posOffset>5220627</wp:posOffset>
            </wp:positionH>
            <wp:positionV relativeFrom="paragraph">
              <wp:posOffset>253365</wp:posOffset>
            </wp:positionV>
            <wp:extent cx="1050925" cy="1439545"/>
            <wp:effectExtent l="0" t="0" r="3175" b="0"/>
            <wp:wrapNone/>
            <wp:docPr id="3" name="Grafik 3" descr="Ein Bild, das drinne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20-01-08 um 14.34.3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50925" cy="143954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Cs/>
          <w:noProof/>
          <w:sz w:val="20"/>
          <w:szCs w:val="20"/>
          <w:lang w:val="de-DE" w:eastAsia="de-DE"/>
        </w:rPr>
        <w:t>Leinenstoffe überzeugen mit ihrem natürlichem Look sowie ihrer Haptik und bleiben auch 2020 weiter im Trend. Mit den neuen Gartentischwäsche-Dessins von Wäschekrone</w:t>
      </w:r>
      <w:r w:rsidR="00CA57B1">
        <w:rPr>
          <w:rFonts w:ascii="Arial" w:hAnsi="Arial" w:cs="Arial"/>
          <w:bCs/>
          <w:noProof/>
          <w:sz w:val="20"/>
          <w:szCs w:val="20"/>
          <w:lang w:val="de-DE" w:eastAsia="de-DE"/>
        </w:rPr>
        <w:t xml:space="preserve"> mit Leinenstruktur</w:t>
      </w:r>
      <w:r>
        <w:rPr>
          <w:rFonts w:ascii="Arial" w:hAnsi="Arial" w:cs="Arial"/>
          <w:bCs/>
          <w:noProof/>
          <w:sz w:val="20"/>
          <w:szCs w:val="20"/>
          <w:lang w:val="de-DE" w:eastAsia="de-DE"/>
        </w:rPr>
        <w:t xml:space="preserve"> profitieren Hoteliers und Gastronomen vom anmutigen Erscheinungsbild des Leinenstoffes bei gleichzeitig einfacher Pflege und Langlebigkeit. Das Dessin „feine Leinenoptik“ ist aus 100 Prozent Polyester gefertigt und weist dank der Garnfärbung eine gute Farbstabilität auf. In Kombination mit der Fleckschutz</w:t>
      </w:r>
      <w:r w:rsidR="004E714C">
        <w:rPr>
          <w:rFonts w:ascii="Arial" w:hAnsi="Arial" w:cs="Arial"/>
          <w:bCs/>
          <w:noProof/>
          <w:sz w:val="20"/>
          <w:szCs w:val="20"/>
          <w:lang w:val="de-DE" w:eastAsia="de-DE"/>
        </w:rPr>
        <w:softHyphen/>
      </w:r>
      <w:r>
        <w:rPr>
          <w:rFonts w:ascii="Arial" w:hAnsi="Arial" w:cs="Arial"/>
          <w:bCs/>
          <w:noProof/>
          <w:sz w:val="20"/>
          <w:szCs w:val="20"/>
          <w:lang w:val="de-DE" w:eastAsia="de-DE"/>
        </w:rPr>
        <w:t>ausrüstung punktet die bei 60°C waschbare Gartentischwäsche zudem mit sehr guten Pflegeeigenschaften. Die Farbvariationen reichen</w:t>
      </w:r>
      <w:r w:rsidR="00046118">
        <w:rPr>
          <w:rFonts w:ascii="Arial" w:hAnsi="Arial" w:cs="Arial"/>
          <w:bCs/>
          <w:noProof/>
          <w:sz w:val="20"/>
          <w:szCs w:val="20"/>
          <w:lang w:val="de-DE" w:eastAsia="de-DE"/>
        </w:rPr>
        <w:t xml:space="preserve"> von</w:t>
      </w:r>
      <w:r>
        <w:rPr>
          <w:rFonts w:ascii="Arial" w:hAnsi="Arial" w:cs="Arial"/>
          <w:bCs/>
          <w:noProof/>
          <w:sz w:val="20"/>
          <w:szCs w:val="20"/>
          <w:lang w:val="de-DE" w:eastAsia="de-DE"/>
        </w:rPr>
        <w:t xml:space="preserve"> </w:t>
      </w:r>
      <w:r w:rsidR="00372B9B">
        <w:rPr>
          <w:rFonts w:ascii="Arial" w:hAnsi="Arial" w:cs="Arial"/>
          <w:bCs/>
          <w:noProof/>
          <w:sz w:val="20"/>
          <w:szCs w:val="20"/>
          <w:lang w:val="de-DE" w:eastAsia="de-DE"/>
        </w:rPr>
        <w:t>ruhigeren Tönen</w:t>
      </w:r>
      <w:r>
        <w:rPr>
          <w:rFonts w:ascii="Arial" w:hAnsi="Arial" w:cs="Arial"/>
          <w:bCs/>
          <w:noProof/>
          <w:sz w:val="20"/>
          <w:szCs w:val="20"/>
          <w:lang w:val="de-DE" w:eastAsia="de-DE"/>
        </w:rPr>
        <w:t xml:space="preserve"> wie Mokka</w:t>
      </w:r>
      <w:r w:rsidR="00372B9B">
        <w:rPr>
          <w:rFonts w:ascii="Arial" w:hAnsi="Arial" w:cs="Arial"/>
          <w:bCs/>
          <w:noProof/>
          <w:sz w:val="20"/>
          <w:szCs w:val="20"/>
          <w:lang w:val="de-DE" w:eastAsia="de-DE"/>
        </w:rPr>
        <w:t xml:space="preserve">, </w:t>
      </w:r>
      <w:r>
        <w:rPr>
          <w:rFonts w:ascii="Arial" w:hAnsi="Arial" w:cs="Arial"/>
          <w:bCs/>
          <w:noProof/>
          <w:sz w:val="20"/>
          <w:szCs w:val="20"/>
          <w:lang w:val="de-DE" w:eastAsia="de-DE"/>
        </w:rPr>
        <w:t xml:space="preserve">Rost </w:t>
      </w:r>
      <w:r w:rsidR="00372B9B">
        <w:rPr>
          <w:rFonts w:ascii="Arial" w:hAnsi="Arial" w:cs="Arial"/>
          <w:bCs/>
          <w:noProof/>
          <w:sz w:val="20"/>
          <w:szCs w:val="20"/>
          <w:lang w:val="de-DE" w:eastAsia="de-DE"/>
        </w:rPr>
        <w:t xml:space="preserve">oder Grau </w:t>
      </w:r>
      <w:r>
        <w:rPr>
          <w:rFonts w:ascii="Arial" w:hAnsi="Arial" w:cs="Arial"/>
          <w:bCs/>
          <w:noProof/>
          <w:sz w:val="20"/>
          <w:szCs w:val="20"/>
          <w:lang w:val="de-DE" w:eastAsia="de-DE"/>
        </w:rPr>
        <w:t>bis zu frischen Sommerfarben wie Kiwi und Orange, so dass die Tisch</w:t>
      </w:r>
      <w:r w:rsidR="004E714C">
        <w:rPr>
          <w:rFonts w:ascii="Arial" w:hAnsi="Arial" w:cs="Arial"/>
          <w:bCs/>
          <w:noProof/>
          <w:sz w:val="20"/>
          <w:szCs w:val="20"/>
          <w:lang w:val="de-DE" w:eastAsia="de-DE"/>
        </w:rPr>
        <w:softHyphen/>
      </w:r>
      <w:r>
        <w:rPr>
          <w:rFonts w:ascii="Arial" w:hAnsi="Arial" w:cs="Arial"/>
          <w:bCs/>
          <w:noProof/>
          <w:sz w:val="20"/>
          <w:szCs w:val="20"/>
          <w:lang w:val="de-DE" w:eastAsia="de-DE"/>
        </w:rPr>
        <w:t xml:space="preserve">wäsche verschiedenste Gastronomiekonzepte perfekt abrundet. Zudem stehen ein umfangreiches Größensortiment sowie individuelle Sondergrößen mit einer maximalen Breite von 300 cm zur Wahl. Passend dazu bietet Wäschekrone Dekokissen in korrespondierenden Farben in uni oder mit floralem Dessin an.  </w:t>
      </w:r>
    </w:p>
    <w:p w14:paraId="2081C7EA" w14:textId="77777777" w:rsidR="00412B47" w:rsidRDefault="00412B47" w:rsidP="00412B47">
      <w:pPr>
        <w:spacing w:line="288" w:lineRule="auto"/>
        <w:ind w:right="-428"/>
        <w:rPr>
          <w:rFonts w:ascii="Arial" w:hAnsi="Arial" w:cs="Arial"/>
          <w:b/>
          <w:noProof/>
          <w:sz w:val="20"/>
          <w:szCs w:val="20"/>
          <w:lang w:val="de-DE" w:eastAsia="de-DE"/>
        </w:rPr>
      </w:pPr>
    </w:p>
    <w:p w14:paraId="2DDF0DE9" w14:textId="77777777" w:rsidR="00412B47" w:rsidRDefault="00412B47" w:rsidP="00412B47">
      <w:pPr>
        <w:spacing w:line="312" w:lineRule="auto"/>
        <w:ind w:right="-428"/>
        <w:rPr>
          <w:rFonts w:ascii="Arial" w:hAnsi="Arial" w:cs="Arial"/>
          <w:b/>
          <w:noProof/>
          <w:sz w:val="20"/>
          <w:szCs w:val="20"/>
          <w:lang w:val="de-DE" w:eastAsia="de-DE"/>
        </w:rPr>
      </w:pPr>
      <w:r>
        <w:rPr>
          <w:rFonts w:ascii="Arial" w:hAnsi="Arial" w:cs="Arial"/>
          <w:bCs/>
          <w:noProof/>
          <w:sz w:val="20"/>
          <w:szCs w:val="20"/>
          <w:lang w:val="de-DE" w:eastAsia="de-DE"/>
        </w:rPr>
        <w:drawing>
          <wp:anchor distT="0" distB="0" distL="114300" distR="114300" simplePos="0" relativeHeight="251661312" behindDoc="0" locked="0" layoutInCell="1" allowOverlap="1" wp14:anchorId="6806D765" wp14:editId="76E24EC2">
            <wp:simplePos x="0" y="0"/>
            <wp:positionH relativeFrom="column">
              <wp:posOffset>5287473</wp:posOffset>
            </wp:positionH>
            <wp:positionV relativeFrom="paragraph">
              <wp:posOffset>257175</wp:posOffset>
            </wp:positionV>
            <wp:extent cx="1049655" cy="1229360"/>
            <wp:effectExtent l="0" t="0" r="4445" b="2540"/>
            <wp:wrapNone/>
            <wp:docPr id="4" name="Grafik 4" descr="Ein Bild, das Tisch, Baum, r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20-01-08 um 14.38.3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9655" cy="122936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noProof/>
          <w:sz w:val="20"/>
          <w:szCs w:val="20"/>
          <w:lang w:val="de-DE" w:eastAsia="de-DE"/>
        </w:rPr>
        <w:t>Abwischbares Wachstuch im Leinen-Look</w:t>
      </w:r>
    </w:p>
    <w:p w14:paraId="61257C6F" w14:textId="613D1844" w:rsidR="00412B47" w:rsidRDefault="00412B47" w:rsidP="00412B47">
      <w:pPr>
        <w:spacing w:line="288" w:lineRule="auto"/>
        <w:ind w:right="-428"/>
        <w:rPr>
          <w:rFonts w:ascii="Arial" w:hAnsi="Arial" w:cs="Arial"/>
          <w:bCs/>
          <w:noProof/>
          <w:sz w:val="20"/>
          <w:szCs w:val="20"/>
          <w:lang w:val="de-DE" w:eastAsia="de-DE"/>
        </w:rPr>
      </w:pPr>
      <w:r>
        <w:rPr>
          <w:rFonts w:ascii="Arial" w:hAnsi="Arial" w:cs="Arial"/>
          <w:bCs/>
          <w:noProof/>
          <w:sz w:val="20"/>
          <w:szCs w:val="20"/>
          <w:lang w:val="de-DE" w:eastAsia="de-DE"/>
        </w:rPr>
        <w:t>Für Hoteliers und Gastronomen, die die Tischwäsche im Außenbereich während der Saison weitestgehend auf den Tischen belassen möchten, ist das neue Wachstuch von Wäschekrone eine ideale Lösung. Dank seiner Oberflächenversiegelung ist es fleckabweisend und lässt sich einfach mit einem feuchten Tuch abwischen – beides erlaubt ein besonders unkompliziertes Handling und entlastet so das Servicepersonal. Die aufgedruckte dezente Leinenstruktur der Tischwäsche kreiert dabei ein gleicher</w:t>
      </w:r>
      <w:r w:rsidR="004E714C">
        <w:rPr>
          <w:rFonts w:ascii="Arial" w:hAnsi="Arial" w:cs="Arial"/>
          <w:bCs/>
          <w:noProof/>
          <w:sz w:val="20"/>
          <w:szCs w:val="20"/>
          <w:lang w:val="de-DE" w:eastAsia="de-DE"/>
        </w:rPr>
        <w:softHyphen/>
      </w:r>
      <w:r>
        <w:rPr>
          <w:rFonts w:ascii="Arial" w:hAnsi="Arial" w:cs="Arial"/>
          <w:bCs/>
          <w:noProof/>
          <w:sz w:val="20"/>
          <w:szCs w:val="20"/>
          <w:lang w:val="de-DE" w:eastAsia="de-DE"/>
        </w:rPr>
        <w:t xml:space="preserve">maßen modernes wie natürliches Erscheinungsbild und erfüllt somit auch hohe optische Ansprüche. Zur Auswahl stehen sieben Farbtöne, darunter Beige, Mokka, Kaminrot, Rauchblau oder Grau. Das Wachstuch aus 100 Prozent PVC ist unterseitig mit einem rutschhemmenden Vlies versehen und wird in verschiedenen Standardgrößen sowie indivduellen Zuschnitten mit einer maximalen Breite von 140 cm angeboten. </w:t>
      </w:r>
    </w:p>
    <w:p w14:paraId="4D92D4C3" w14:textId="77777777" w:rsidR="00412B47" w:rsidRPr="00E51384" w:rsidRDefault="00412B47" w:rsidP="00412B47">
      <w:pPr>
        <w:spacing w:line="312" w:lineRule="auto"/>
        <w:ind w:right="-428"/>
        <w:rPr>
          <w:rFonts w:ascii="Arial" w:hAnsi="Arial" w:cs="Arial"/>
          <w:b/>
          <w:sz w:val="20"/>
          <w:szCs w:val="20"/>
          <w:lang w:val="de-DE"/>
        </w:rPr>
      </w:pPr>
      <w:r>
        <w:rPr>
          <w:rFonts w:ascii="Arial" w:hAnsi="Arial" w:cs="Arial"/>
          <w:b/>
          <w:sz w:val="20"/>
          <w:szCs w:val="20"/>
          <w:lang w:val="de-DE"/>
        </w:rPr>
        <w:lastRenderedPageBreak/>
        <w:t xml:space="preserve">Pflegeleichte Tischsets in Filzoptik </w:t>
      </w:r>
    </w:p>
    <w:p w14:paraId="14F92C43" w14:textId="0175EF7C" w:rsidR="00412B47" w:rsidRDefault="00412B47" w:rsidP="00412B47">
      <w:pPr>
        <w:spacing w:line="312" w:lineRule="auto"/>
        <w:ind w:right="-428"/>
        <w:rPr>
          <w:rFonts w:ascii="Arial" w:hAnsi="Arial" w:cs="Arial"/>
          <w:bCs/>
          <w:sz w:val="20"/>
          <w:szCs w:val="20"/>
          <w:lang w:val="de-DE"/>
        </w:rPr>
      </w:pPr>
      <w:r>
        <w:rPr>
          <w:rFonts w:ascii="Arial" w:hAnsi="Arial"/>
          <w:b/>
          <w:noProof/>
          <w:sz w:val="24"/>
          <w:szCs w:val="24"/>
          <w:lang w:val="de-DE" w:eastAsia="de-DE"/>
        </w:rPr>
        <w:drawing>
          <wp:anchor distT="0" distB="0" distL="114300" distR="114300" simplePos="0" relativeHeight="251659264" behindDoc="0" locked="0" layoutInCell="1" allowOverlap="1" wp14:anchorId="3FED0125" wp14:editId="7535D126">
            <wp:simplePos x="0" y="0"/>
            <wp:positionH relativeFrom="column">
              <wp:posOffset>5148288</wp:posOffset>
            </wp:positionH>
            <wp:positionV relativeFrom="paragraph">
              <wp:posOffset>596900</wp:posOffset>
            </wp:positionV>
            <wp:extent cx="1237345" cy="803189"/>
            <wp:effectExtent l="0" t="0" r="0" b="0"/>
            <wp:wrapNone/>
            <wp:docPr id="1" name="Grafik 1" descr="Ein Bild, das Tisch, drinnen, aus Holz,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1-08 um 14.33.4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7345" cy="803189"/>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Cs/>
          <w:sz w:val="20"/>
          <w:szCs w:val="20"/>
          <w:lang w:val="de-DE"/>
        </w:rPr>
        <w:t xml:space="preserve">Ob rustikale Massivholztafeln im urigen Traditionslokal oder </w:t>
      </w:r>
      <w:r w:rsidR="00046118">
        <w:rPr>
          <w:rFonts w:ascii="Arial" w:hAnsi="Arial" w:cs="Arial"/>
          <w:bCs/>
          <w:sz w:val="20"/>
          <w:szCs w:val="20"/>
          <w:lang w:val="de-DE"/>
        </w:rPr>
        <w:t xml:space="preserve">die </w:t>
      </w:r>
      <w:r>
        <w:rPr>
          <w:rFonts w:ascii="Arial" w:hAnsi="Arial" w:cs="Arial"/>
          <w:bCs/>
          <w:sz w:val="20"/>
          <w:szCs w:val="20"/>
          <w:lang w:val="de-DE"/>
        </w:rPr>
        <w:t>Tische mit Oberflächen</w:t>
      </w:r>
      <w:r w:rsidR="004E714C">
        <w:rPr>
          <w:rFonts w:ascii="Arial" w:hAnsi="Arial" w:cs="Arial"/>
          <w:bCs/>
          <w:sz w:val="20"/>
          <w:szCs w:val="20"/>
          <w:lang w:val="de-DE"/>
        </w:rPr>
        <w:softHyphen/>
      </w:r>
      <w:r>
        <w:rPr>
          <w:rFonts w:ascii="Arial" w:hAnsi="Arial" w:cs="Arial"/>
          <w:bCs/>
          <w:sz w:val="20"/>
          <w:szCs w:val="20"/>
          <w:lang w:val="de-DE"/>
        </w:rPr>
        <w:t xml:space="preserve">beschichtung in Betonoptik eines Szene-Restaurants: Soll der Tisch selbst im Mittelpunkt stehen, lässt er sich mit den neuen Tischsets in angesagter Filzoptik authentisch in Szene setzen. Die </w:t>
      </w:r>
      <w:r w:rsidR="00C04169">
        <w:rPr>
          <w:rFonts w:ascii="Arial" w:hAnsi="Arial" w:cs="Arial"/>
          <w:bCs/>
          <w:sz w:val="20"/>
          <w:szCs w:val="20"/>
          <w:lang w:val="de-DE"/>
        </w:rPr>
        <w:t xml:space="preserve">drei </w:t>
      </w:r>
      <w:r>
        <w:rPr>
          <w:rFonts w:ascii="Arial" w:hAnsi="Arial" w:cs="Arial"/>
          <w:bCs/>
          <w:sz w:val="20"/>
          <w:szCs w:val="20"/>
          <w:lang w:val="de-DE"/>
        </w:rPr>
        <w:t xml:space="preserve">Farbvarianten Apfel, Grau und </w:t>
      </w:r>
      <w:r w:rsidR="00C04169">
        <w:rPr>
          <w:rFonts w:ascii="Arial" w:hAnsi="Arial" w:cs="Arial"/>
          <w:bCs/>
          <w:sz w:val="20"/>
          <w:szCs w:val="20"/>
          <w:lang w:val="de-DE"/>
        </w:rPr>
        <w:t xml:space="preserve">Silber </w:t>
      </w:r>
      <w:r>
        <w:rPr>
          <w:rFonts w:ascii="Arial" w:hAnsi="Arial" w:cs="Arial"/>
          <w:bCs/>
          <w:sz w:val="20"/>
          <w:szCs w:val="20"/>
          <w:lang w:val="de-DE"/>
        </w:rPr>
        <w:t xml:space="preserve">eröffnen dabei einen großen Spielraum für individuelle Gestaltungsideen. Passende Glasuntersetzer und Bestecktaschen runden das Erscheinungsbild der gedeckten Tafel optimal ab. Die Serie besteht aus 100 Prozent Polyester und ist somit reiß- und abriebfest sowie leicht zu reinigen. Ein Plus für die Umwelt: Das Material wurde aus recyceltem Kunststoff gewonnen und trägt somit dem Anspruch von Wäschekrone an einen verantwortungsvollen Umgang mit Ressourcen Rechnung. </w:t>
      </w:r>
    </w:p>
    <w:p w14:paraId="0D10DA4F" w14:textId="5B0A1449" w:rsidR="005C0538" w:rsidRPr="00174827" w:rsidRDefault="005C0538" w:rsidP="001464DF">
      <w:pPr>
        <w:spacing w:line="288" w:lineRule="auto"/>
        <w:ind w:right="-428"/>
        <w:rPr>
          <w:rFonts w:ascii="Arial" w:hAnsi="Arial" w:cs="Arial"/>
          <w:sz w:val="20"/>
          <w:szCs w:val="20"/>
          <w:lang w:val="de-DE"/>
        </w:rPr>
      </w:pPr>
    </w:p>
    <w:p w14:paraId="6C640C4C" w14:textId="2CCAB494" w:rsidR="00153A78" w:rsidRPr="00174827" w:rsidRDefault="00153A78" w:rsidP="001464DF">
      <w:pPr>
        <w:spacing w:line="312" w:lineRule="auto"/>
        <w:ind w:right="-428"/>
        <w:rPr>
          <w:rFonts w:ascii="Arial" w:hAnsi="Arial" w:cs="Arial"/>
          <w:b/>
          <w:sz w:val="20"/>
          <w:szCs w:val="20"/>
          <w:lang w:val="de-DE"/>
        </w:rPr>
      </w:pPr>
      <w:r w:rsidRPr="00174827">
        <w:rPr>
          <w:rFonts w:ascii="Arial" w:hAnsi="Arial" w:cs="Arial"/>
          <w:b/>
          <w:sz w:val="20"/>
          <w:szCs w:val="20"/>
          <w:lang w:val="de-DE"/>
        </w:rPr>
        <w:t>wäschekrone.de</w:t>
      </w:r>
      <w:r w:rsidR="000110E5" w:rsidRPr="00174827">
        <w:rPr>
          <w:rFonts w:ascii="Arial" w:hAnsi="Arial" w:cs="Arial"/>
          <w:b/>
          <w:sz w:val="20"/>
          <w:szCs w:val="20"/>
          <w:lang w:val="de-DE"/>
        </w:rPr>
        <w:t xml:space="preserve"> </w:t>
      </w:r>
    </w:p>
    <w:p w14:paraId="349A0D0E" w14:textId="250D4549" w:rsidR="00153A78" w:rsidRDefault="00153A78" w:rsidP="001464DF">
      <w:pPr>
        <w:spacing w:line="288" w:lineRule="auto"/>
        <w:ind w:right="-428"/>
        <w:rPr>
          <w:rFonts w:ascii="Arial" w:hAnsi="Arial" w:cs="Arial"/>
          <w:b/>
          <w:sz w:val="20"/>
          <w:szCs w:val="20"/>
          <w:lang w:val="de-DE"/>
        </w:rPr>
      </w:pPr>
    </w:p>
    <w:p w14:paraId="59415962" w14:textId="77777777" w:rsidR="004E1952" w:rsidRPr="00174827" w:rsidRDefault="004E1952" w:rsidP="001464DF">
      <w:pPr>
        <w:spacing w:line="288" w:lineRule="auto"/>
        <w:ind w:right="-428"/>
        <w:rPr>
          <w:rFonts w:ascii="Arial" w:hAnsi="Arial" w:cs="Arial"/>
          <w:b/>
          <w:sz w:val="20"/>
          <w:szCs w:val="20"/>
          <w:lang w:val="de-DE"/>
        </w:rPr>
      </w:pPr>
    </w:p>
    <w:p w14:paraId="07CC2DD3" w14:textId="77777777" w:rsidR="002932E2" w:rsidRPr="00174827" w:rsidRDefault="002932E2" w:rsidP="001464DF">
      <w:pPr>
        <w:spacing w:line="288" w:lineRule="auto"/>
        <w:ind w:right="-428"/>
        <w:rPr>
          <w:rFonts w:ascii="Arial" w:hAnsi="Arial" w:cs="Arial"/>
          <w:b/>
          <w:sz w:val="20"/>
          <w:szCs w:val="20"/>
          <w:lang w:val="de-DE"/>
        </w:rPr>
      </w:pPr>
      <w:r w:rsidRPr="00174827">
        <w:rPr>
          <w:rFonts w:ascii="Arial" w:hAnsi="Arial" w:cs="Arial"/>
          <w:b/>
          <w:sz w:val="20"/>
          <w:szCs w:val="20"/>
          <w:lang w:val="de-DE"/>
        </w:rPr>
        <w:t>Bildanforderung</w:t>
      </w:r>
    </w:p>
    <w:p w14:paraId="62764138" w14:textId="3F16A078" w:rsidR="00BD097E" w:rsidRPr="00174827" w:rsidRDefault="002932E2" w:rsidP="001464DF">
      <w:pPr>
        <w:spacing w:line="288" w:lineRule="auto"/>
        <w:ind w:right="-428"/>
        <w:rPr>
          <w:rFonts w:ascii="Arial" w:hAnsi="Arial" w:cs="Arial"/>
          <w:sz w:val="20"/>
          <w:szCs w:val="20"/>
          <w:lang w:val="de-DE"/>
        </w:rPr>
      </w:pPr>
      <w:r w:rsidRPr="00174827">
        <w:rPr>
          <w:rFonts w:ascii="Arial" w:hAnsi="Arial" w:cs="Arial"/>
          <w:sz w:val="20"/>
          <w:szCs w:val="20"/>
          <w:lang w:val="de-DE"/>
        </w:rPr>
        <w:t>Bildmaterial zum Download finden Sie in unserem Medienportal press-n-relations</w:t>
      </w:r>
      <w:r w:rsidR="00500057" w:rsidRPr="00174827">
        <w:rPr>
          <w:rFonts w:ascii="Arial" w:hAnsi="Arial" w:cs="Arial"/>
          <w:sz w:val="20"/>
          <w:szCs w:val="20"/>
          <w:lang w:val="de-DE"/>
        </w:rPr>
        <w:t>.amid-pr.co</w:t>
      </w:r>
      <w:r w:rsidR="00ED6556" w:rsidRPr="00174827">
        <w:rPr>
          <w:rFonts w:ascii="Arial" w:hAnsi="Arial" w:cs="Arial"/>
          <w:sz w:val="20"/>
          <w:szCs w:val="20"/>
          <w:lang w:val="de-DE"/>
        </w:rPr>
        <w:t>m (Suchbegriff „Waeschekrone-</w:t>
      </w:r>
      <w:r w:rsidR="00812FE1" w:rsidRPr="00174827">
        <w:rPr>
          <w:rFonts w:ascii="Arial" w:hAnsi="Arial" w:cs="Arial"/>
          <w:sz w:val="20"/>
          <w:szCs w:val="20"/>
          <w:lang w:val="de-DE"/>
        </w:rPr>
        <w:t>Inter</w:t>
      </w:r>
      <w:r w:rsidR="00AF54B1" w:rsidRPr="00174827">
        <w:rPr>
          <w:rFonts w:ascii="Arial" w:hAnsi="Arial" w:cs="Arial"/>
          <w:sz w:val="20"/>
          <w:szCs w:val="20"/>
          <w:lang w:val="de-DE"/>
        </w:rPr>
        <w:t>norga</w:t>
      </w:r>
      <w:r w:rsidR="00812FE1" w:rsidRPr="00174827">
        <w:rPr>
          <w:rFonts w:ascii="Arial" w:hAnsi="Arial" w:cs="Arial"/>
          <w:sz w:val="20"/>
          <w:szCs w:val="20"/>
          <w:lang w:val="de-DE"/>
        </w:rPr>
        <w:t>-20</w:t>
      </w:r>
      <w:r w:rsidR="00613765">
        <w:rPr>
          <w:rFonts w:ascii="Arial" w:hAnsi="Arial" w:cs="Arial"/>
          <w:sz w:val="20"/>
          <w:szCs w:val="20"/>
          <w:lang w:val="de-DE"/>
        </w:rPr>
        <w:t>20</w:t>
      </w:r>
      <w:r w:rsidRPr="00174827">
        <w:rPr>
          <w:rFonts w:ascii="Arial" w:hAnsi="Arial" w:cs="Arial"/>
          <w:sz w:val="20"/>
          <w:szCs w:val="20"/>
          <w:lang w:val="de-DE"/>
        </w:rPr>
        <w:t>“). Selbstverständlich schicke</w:t>
      </w:r>
      <w:r w:rsidR="00F51654" w:rsidRPr="00174827">
        <w:rPr>
          <w:rFonts w:ascii="Arial" w:hAnsi="Arial" w:cs="Arial"/>
          <w:sz w:val="20"/>
          <w:szCs w:val="20"/>
          <w:lang w:val="de-DE"/>
        </w:rPr>
        <w:t>n</w:t>
      </w:r>
      <w:r w:rsidRPr="00174827">
        <w:rPr>
          <w:rFonts w:ascii="Arial" w:hAnsi="Arial" w:cs="Arial"/>
          <w:sz w:val="20"/>
          <w:szCs w:val="20"/>
          <w:lang w:val="de-DE"/>
        </w:rPr>
        <w:t xml:space="preserve"> </w:t>
      </w:r>
      <w:r w:rsidR="00F51654" w:rsidRPr="00174827">
        <w:rPr>
          <w:rFonts w:ascii="Arial" w:hAnsi="Arial" w:cs="Arial"/>
          <w:sz w:val="20"/>
          <w:szCs w:val="20"/>
          <w:lang w:val="de-DE"/>
        </w:rPr>
        <w:t>wir</w:t>
      </w:r>
      <w:r w:rsidRPr="00174827">
        <w:rPr>
          <w:rFonts w:ascii="Arial" w:hAnsi="Arial" w:cs="Arial"/>
          <w:sz w:val="20"/>
          <w:szCs w:val="20"/>
          <w:lang w:val="de-DE"/>
        </w:rPr>
        <w:t xml:space="preserve"> Ihnen die Dateien auch gerne per E-Mail zu. Kontakt: </w:t>
      </w:r>
      <w:r w:rsidR="00E61961" w:rsidRPr="00174827">
        <w:rPr>
          <w:rFonts w:ascii="Arial" w:hAnsi="Arial" w:cs="Arial"/>
          <w:sz w:val="20"/>
          <w:szCs w:val="20"/>
          <w:lang w:val="de-DE"/>
        </w:rPr>
        <w:t>waeschekrone</w:t>
      </w:r>
      <w:r w:rsidRPr="00174827">
        <w:rPr>
          <w:rFonts w:ascii="Arial" w:hAnsi="Arial" w:cs="Arial"/>
          <w:sz w:val="20"/>
          <w:szCs w:val="20"/>
          <w:lang w:val="de-DE"/>
        </w:rPr>
        <w:t>@press-n-relations.de</w:t>
      </w:r>
    </w:p>
    <w:p w14:paraId="37777205" w14:textId="77777777" w:rsidR="007411E5" w:rsidRPr="00174827" w:rsidRDefault="007411E5" w:rsidP="001464DF">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74827" w14:paraId="442792F3" w14:textId="77777777" w:rsidTr="00E34D6B">
        <w:tc>
          <w:tcPr>
            <w:tcW w:w="4181" w:type="dxa"/>
            <w:tcBorders>
              <w:top w:val="nil"/>
              <w:left w:val="nil"/>
              <w:bottom w:val="nil"/>
              <w:right w:val="nil"/>
            </w:tcBorders>
          </w:tcPr>
          <w:p w14:paraId="3224F27F" w14:textId="77777777" w:rsidR="006A5A25" w:rsidRPr="00174827" w:rsidRDefault="006A5A25" w:rsidP="001464DF">
            <w:pPr>
              <w:pStyle w:val="berschrift2"/>
              <w:spacing w:line="264" w:lineRule="auto"/>
              <w:ind w:right="-428"/>
              <w:rPr>
                <w:rFonts w:ascii="Arial" w:hAnsi="Arial" w:cs="Arial"/>
                <w:color w:val="000000"/>
                <w:sz w:val="18"/>
              </w:rPr>
            </w:pPr>
            <w:bookmarkStart w:id="1" w:name="OLE_LINK1"/>
            <w:bookmarkStart w:id="2" w:name="OLE_LINK2"/>
            <w:r w:rsidRPr="00174827">
              <w:rPr>
                <w:rFonts w:ascii="Arial" w:hAnsi="Arial" w:cs="Arial"/>
                <w:color w:val="000000"/>
                <w:sz w:val="18"/>
              </w:rPr>
              <w:t>Weitere Informationen:</w:t>
            </w:r>
          </w:p>
          <w:p w14:paraId="27E4A304" w14:textId="07D76A8F" w:rsidR="00090042" w:rsidRPr="00174827" w:rsidRDefault="008855E2"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Wäschekrone GmbH &amp; Co. KG</w:t>
            </w:r>
          </w:p>
          <w:p w14:paraId="4E77CFB9" w14:textId="6F532C23" w:rsidR="006A5A25" w:rsidRPr="00174827" w:rsidRDefault="004C71BD"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Katrin</w:t>
            </w:r>
            <w:r w:rsidR="00DB0FD0" w:rsidRPr="00174827">
              <w:rPr>
                <w:rFonts w:ascii="Arial" w:hAnsi="Arial" w:cs="Arial"/>
                <w:color w:val="000000"/>
                <w:sz w:val="18"/>
                <w:lang w:val="de-DE"/>
              </w:rPr>
              <w:t xml:space="preserve"> Fischer</w:t>
            </w:r>
          </w:p>
          <w:p w14:paraId="634E9AC8" w14:textId="78FB649D" w:rsidR="002B71CC" w:rsidRPr="00174827" w:rsidRDefault="008855E2"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Hirschstraße 98</w:t>
            </w:r>
          </w:p>
          <w:p w14:paraId="6568C106" w14:textId="16133F7A" w:rsidR="006A5A25" w:rsidRPr="00174827" w:rsidRDefault="002B71CC"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D-</w:t>
            </w:r>
            <w:r w:rsidR="008855E2" w:rsidRPr="00174827">
              <w:rPr>
                <w:rFonts w:ascii="Arial" w:hAnsi="Arial" w:cs="Arial"/>
                <w:color w:val="000000"/>
                <w:sz w:val="18"/>
                <w:lang w:val="de-DE"/>
              </w:rPr>
              <w:t>89150 Laichingen</w:t>
            </w:r>
          </w:p>
          <w:p w14:paraId="7EC1F4B1" w14:textId="78FD2F18" w:rsidR="006A5A25" w:rsidRPr="00392A18" w:rsidRDefault="006A5A25" w:rsidP="001464DF">
            <w:pPr>
              <w:spacing w:line="264" w:lineRule="auto"/>
              <w:ind w:right="-428"/>
              <w:rPr>
                <w:rFonts w:ascii="Arial" w:hAnsi="Arial" w:cs="Arial"/>
                <w:color w:val="000000"/>
                <w:sz w:val="18"/>
                <w:lang w:val="en-US"/>
              </w:rPr>
            </w:pPr>
            <w:r w:rsidRPr="00392A18">
              <w:rPr>
                <w:rFonts w:ascii="Arial" w:hAnsi="Arial" w:cs="Arial"/>
                <w:color w:val="000000"/>
                <w:sz w:val="18"/>
                <w:lang w:val="en-US"/>
              </w:rPr>
              <w:t>Tel.: +49</w:t>
            </w:r>
            <w:r w:rsidRPr="00392A18">
              <w:rPr>
                <w:rFonts w:ascii="Arial" w:hAnsi="Arial" w:cs="Arial"/>
                <w:lang w:val="en-US"/>
              </w:rPr>
              <w:t xml:space="preserve"> </w:t>
            </w:r>
            <w:r w:rsidR="008855E2" w:rsidRPr="00392A18">
              <w:rPr>
                <w:rFonts w:ascii="Arial" w:hAnsi="Arial" w:cs="Arial"/>
                <w:color w:val="000000"/>
                <w:sz w:val="18"/>
                <w:lang w:val="en-US"/>
              </w:rPr>
              <w:t>7333 804-8</w:t>
            </w:r>
            <w:r w:rsidR="00606343" w:rsidRPr="00392A18">
              <w:rPr>
                <w:rFonts w:ascii="Arial" w:hAnsi="Arial" w:cs="Arial"/>
                <w:color w:val="000000"/>
                <w:sz w:val="18"/>
                <w:lang w:val="en-US"/>
              </w:rPr>
              <w:t>73</w:t>
            </w:r>
          </w:p>
          <w:p w14:paraId="71D5319E" w14:textId="24C194BB" w:rsidR="006A5A25" w:rsidRPr="005A47D5" w:rsidRDefault="006A5A25" w:rsidP="001464DF">
            <w:pPr>
              <w:spacing w:line="264" w:lineRule="auto"/>
              <w:ind w:right="-428"/>
              <w:rPr>
                <w:rFonts w:ascii="Arial" w:hAnsi="Arial" w:cs="Arial"/>
                <w:color w:val="000000"/>
                <w:sz w:val="18"/>
                <w:lang w:val="en-US"/>
              </w:rPr>
            </w:pPr>
            <w:r w:rsidRPr="005A47D5">
              <w:rPr>
                <w:rFonts w:ascii="Arial" w:hAnsi="Arial" w:cs="Arial"/>
                <w:color w:val="000000"/>
                <w:sz w:val="18"/>
                <w:lang w:val="en-US"/>
              </w:rPr>
              <w:t>Fax: +49</w:t>
            </w:r>
            <w:r w:rsidRPr="005A47D5">
              <w:rPr>
                <w:rFonts w:ascii="Arial" w:hAnsi="Arial" w:cs="Arial"/>
                <w:lang w:val="en-US"/>
              </w:rPr>
              <w:t xml:space="preserve"> </w:t>
            </w:r>
            <w:r w:rsidR="004C71BD" w:rsidRPr="005A47D5">
              <w:rPr>
                <w:rFonts w:ascii="Arial" w:hAnsi="Arial" w:cs="Arial"/>
                <w:color w:val="000000"/>
                <w:sz w:val="18"/>
                <w:lang w:val="en-US"/>
              </w:rPr>
              <w:t>7333 804-973</w:t>
            </w:r>
          </w:p>
          <w:p w14:paraId="1ADD7C67" w14:textId="30AB116B" w:rsidR="006A5A25" w:rsidRPr="005A47D5" w:rsidRDefault="00F0711E" w:rsidP="001464DF">
            <w:pPr>
              <w:spacing w:line="264" w:lineRule="auto"/>
              <w:ind w:right="-428"/>
              <w:rPr>
                <w:rFonts w:ascii="Arial" w:hAnsi="Arial" w:cs="Arial"/>
                <w:color w:val="000000"/>
                <w:sz w:val="18"/>
                <w:lang w:val="en-US"/>
              </w:rPr>
            </w:pPr>
            <w:r w:rsidRPr="005A47D5">
              <w:rPr>
                <w:rFonts w:ascii="Arial" w:hAnsi="Arial" w:cs="Arial"/>
                <w:color w:val="000000"/>
                <w:sz w:val="18"/>
                <w:lang w:val="en-US"/>
              </w:rPr>
              <w:t>presse@waeschekrone.de</w:t>
            </w:r>
          </w:p>
          <w:p w14:paraId="3DFA3497" w14:textId="6BAE51B7" w:rsidR="006A5A25" w:rsidRPr="005A47D5" w:rsidRDefault="000163AE" w:rsidP="001464DF">
            <w:pPr>
              <w:spacing w:line="264" w:lineRule="auto"/>
              <w:ind w:right="-428"/>
              <w:rPr>
                <w:rFonts w:ascii="Arial" w:hAnsi="Arial" w:cs="Arial"/>
                <w:color w:val="000000"/>
                <w:sz w:val="18"/>
                <w:lang w:val="en-US"/>
              </w:rPr>
            </w:pPr>
            <w:r w:rsidRPr="005A47D5">
              <w:rPr>
                <w:rFonts w:ascii="Arial" w:hAnsi="Arial" w:cs="Arial"/>
                <w:color w:val="000000"/>
                <w:sz w:val="18"/>
                <w:lang w:val="en-US"/>
              </w:rPr>
              <w:t>www.</w:t>
            </w:r>
            <w:r w:rsidR="00F0711E" w:rsidRPr="005A47D5">
              <w:rPr>
                <w:rFonts w:ascii="Arial" w:hAnsi="Arial" w:cs="Arial"/>
                <w:color w:val="000000"/>
                <w:sz w:val="18"/>
                <w:lang w:val="en-US"/>
              </w:rPr>
              <w:t>waeschekrone</w:t>
            </w:r>
            <w:r w:rsidRPr="005A47D5">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174827" w:rsidRDefault="006A5A25" w:rsidP="001464DF">
            <w:pPr>
              <w:widowControl w:val="0"/>
              <w:spacing w:line="264" w:lineRule="auto"/>
              <w:ind w:right="-428"/>
              <w:rPr>
                <w:rFonts w:ascii="Arial" w:hAnsi="Arial" w:cs="Arial"/>
                <w:b/>
                <w:color w:val="000000"/>
                <w:sz w:val="18"/>
                <w:lang w:val="de-DE"/>
              </w:rPr>
            </w:pPr>
            <w:r w:rsidRPr="00174827">
              <w:rPr>
                <w:rFonts w:ascii="Arial" w:hAnsi="Arial" w:cs="Arial"/>
                <w:b/>
                <w:color w:val="000000"/>
                <w:sz w:val="18"/>
                <w:lang w:val="de-DE"/>
              </w:rPr>
              <w:t>Presse- und Öffentlichkeitsarbeit:</w:t>
            </w:r>
          </w:p>
          <w:p w14:paraId="5400FEB9" w14:textId="77777777" w:rsidR="002B71CC" w:rsidRPr="00174827" w:rsidRDefault="002B71CC"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Press’n’Relations GmbH </w:t>
            </w:r>
          </w:p>
          <w:p w14:paraId="5E19DD7B" w14:textId="4538DD51" w:rsidR="006A5A25" w:rsidRPr="00174827" w:rsidRDefault="006A5A25"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Natasa Forstner</w:t>
            </w:r>
          </w:p>
          <w:p w14:paraId="3B123002" w14:textId="689BB468" w:rsidR="002B71CC" w:rsidRPr="00174827" w:rsidRDefault="002B71CC"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Magirusstraße 33</w:t>
            </w:r>
            <w:r w:rsidR="006A5A25" w:rsidRPr="00174827">
              <w:rPr>
                <w:rFonts w:ascii="Arial" w:hAnsi="Arial" w:cs="Arial"/>
                <w:color w:val="000000"/>
                <w:sz w:val="18"/>
                <w:lang w:val="de-DE"/>
              </w:rPr>
              <w:t xml:space="preserve"> </w:t>
            </w:r>
          </w:p>
          <w:p w14:paraId="2152AAB3" w14:textId="43C88F73" w:rsidR="006A5A25" w:rsidRPr="00174827" w:rsidRDefault="006A5A25"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D-89077 Ulm</w:t>
            </w:r>
          </w:p>
          <w:p w14:paraId="7B6B67E5" w14:textId="77777777" w:rsidR="006A5A25" w:rsidRPr="00174827" w:rsidRDefault="006A5A25" w:rsidP="001464DF">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Tel.: +49 731 96 287-17 </w:t>
            </w:r>
          </w:p>
          <w:p w14:paraId="627DB859" w14:textId="77777777" w:rsidR="006A5A25" w:rsidRPr="00174827" w:rsidRDefault="006A5A25" w:rsidP="001464DF">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Fax: +49 731 96 287-97</w:t>
            </w:r>
          </w:p>
          <w:p w14:paraId="0C16076D" w14:textId="1E6CB86E" w:rsidR="006A5A25" w:rsidRPr="00174827" w:rsidRDefault="00F0711E" w:rsidP="001464DF">
            <w:pPr>
              <w:spacing w:line="264" w:lineRule="auto"/>
              <w:ind w:right="-428"/>
              <w:rPr>
                <w:rFonts w:ascii="Arial" w:hAnsi="Arial" w:cs="Arial"/>
                <w:color w:val="000000"/>
                <w:sz w:val="18"/>
                <w:lang w:val="de-DE"/>
              </w:rPr>
            </w:pPr>
            <w:r w:rsidRPr="00174827">
              <w:rPr>
                <w:rFonts w:ascii="Arial" w:hAnsi="Arial" w:cs="Arial"/>
                <w:color w:val="000000"/>
                <w:sz w:val="18"/>
                <w:lang w:val="de-DE"/>
              </w:rPr>
              <w:t>waeschekrone</w:t>
            </w:r>
            <w:r w:rsidR="006A5A25" w:rsidRPr="00174827">
              <w:rPr>
                <w:rFonts w:ascii="Arial" w:hAnsi="Arial" w:cs="Arial"/>
                <w:color w:val="000000"/>
                <w:sz w:val="18"/>
                <w:lang w:val="de-DE"/>
              </w:rPr>
              <w:t>@press-n-relations.de</w:t>
            </w:r>
            <w:r w:rsidR="006A5A25" w:rsidRPr="00174827">
              <w:rPr>
                <w:rFonts w:ascii="Arial" w:hAnsi="Arial" w:cs="Arial"/>
                <w:color w:val="000000"/>
                <w:sz w:val="18"/>
                <w:lang w:val="de-DE"/>
              </w:rPr>
              <w:br/>
              <w:t>www.press-n-relations.de</w:t>
            </w:r>
          </w:p>
        </w:tc>
      </w:tr>
      <w:bookmarkEnd w:id="1"/>
      <w:bookmarkEnd w:id="2"/>
    </w:tbl>
    <w:p w14:paraId="7446A26E" w14:textId="77777777" w:rsidR="006A5A25" w:rsidRPr="00174827" w:rsidRDefault="006A5A25" w:rsidP="001464DF">
      <w:pPr>
        <w:widowControl w:val="0"/>
        <w:spacing w:line="264" w:lineRule="auto"/>
        <w:ind w:right="-428"/>
        <w:rPr>
          <w:rFonts w:ascii="Arial" w:hAnsi="Arial" w:cs="Arial"/>
          <w:b/>
          <w:color w:val="000000"/>
          <w:sz w:val="18"/>
          <w:lang w:val="de-DE"/>
        </w:rPr>
      </w:pPr>
    </w:p>
    <w:p w14:paraId="54D244EE" w14:textId="77777777" w:rsidR="006A5A25" w:rsidRPr="00174827" w:rsidRDefault="006A5A25" w:rsidP="001464DF">
      <w:pPr>
        <w:widowControl w:val="0"/>
        <w:spacing w:line="264" w:lineRule="auto"/>
        <w:ind w:right="-428"/>
        <w:rPr>
          <w:rFonts w:ascii="Arial" w:hAnsi="Arial" w:cs="Arial"/>
          <w:b/>
          <w:color w:val="000000"/>
          <w:sz w:val="18"/>
          <w:lang w:val="de-DE"/>
        </w:rPr>
      </w:pPr>
    </w:p>
    <w:p w14:paraId="3958AB05" w14:textId="77777777" w:rsidR="00874F61" w:rsidRPr="00174827" w:rsidRDefault="00874F61" w:rsidP="001464DF">
      <w:pPr>
        <w:ind w:right="-428"/>
        <w:rPr>
          <w:rFonts w:ascii="Arial" w:hAnsi="Arial" w:cs="Arial"/>
          <w:b/>
          <w:color w:val="000000"/>
          <w:sz w:val="18"/>
          <w:lang w:val="de-DE"/>
        </w:rPr>
      </w:pPr>
      <w:r w:rsidRPr="00174827">
        <w:rPr>
          <w:rFonts w:ascii="Arial" w:hAnsi="Arial" w:cs="Arial"/>
          <w:b/>
          <w:color w:val="000000"/>
          <w:sz w:val="18"/>
          <w:lang w:val="de-DE"/>
        </w:rPr>
        <w:t>Wäschekrone</w:t>
      </w:r>
    </w:p>
    <w:p w14:paraId="222A32EB" w14:textId="75A79BDC" w:rsidR="008F6A7A" w:rsidRPr="00174827" w:rsidRDefault="00874F61" w:rsidP="001464DF">
      <w:pPr>
        <w:ind w:right="-428"/>
        <w:rPr>
          <w:rFonts w:ascii="Arial" w:hAnsi="Arial" w:cs="Arial"/>
          <w:color w:val="000000"/>
          <w:sz w:val="18"/>
          <w:lang w:val="de-DE"/>
        </w:rPr>
      </w:pPr>
      <w:r w:rsidRPr="00174827">
        <w:rPr>
          <w:rFonts w:ascii="Arial" w:hAnsi="Arial" w:cs="Arial"/>
          <w:color w:val="000000"/>
          <w:sz w:val="18"/>
          <w:lang w:val="de-DE"/>
        </w:rPr>
        <w:t xml:space="preserve">Das Laichinger Unternehmen Wäschekrone steht seit 1960 für hochwertige Hotel- und Gastronomiewäsche. Heute zählt das Unternehmen mit über </w:t>
      </w:r>
      <w:r w:rsidR="005F2E7D">
        <w:rPr>
          <w:rFonts w:ascii="Arial" w:hAnsi="Arial" w:cs="Arial"/>
          <w:color w:val="000000"/>
          <w:sz w:val="18"/>
          <w:lang w:val="de-DE"/>
        </w:rPr>
        <w:t>9</w:t>
      </w:r>
      <w:r w:rsidRPr="00174827">
        <w:rPr>
          <w:rFonts w:ascii="Arial" w:hAnsi="Arial" w:cs="Arial"/>
          <w:color w:val="000000"/>
          <w:sz w:val="18"/>
          <w:lang w:val="de-DE"/>
        </w:rPr>
        <w:t xml:space="preserve">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174827">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174827">
        <w:rPr>
          <w:rFonts w:ascii="Arial" w:hAnsi="Arial" w:cs="Arial"/>
          <w:color w:val="000000"/>
          <w:sz w:val="18"/>
          <w:lang w:val="de-DE"/>
        </w:rPr>
        <w:t xml:space="preserve">als Ergänzung </w:t>
      </w:r>
      <w:r w:rsidR="005C0538" w:rsidRPr="00174827">
        <w:rPr>
          <w:rFonts w:ascii="Arial" w:hAnsi="Arial" w:cs="Arial"/>
          <w:color w:val="000000"/>
          <w:sz w:val="18"/>
          <w:lang w:val="de-DE"/>
        </w:rPr>
        <w:t xml:space="preserve">dazu eine sehr </w:t>
      </w:r>
      <w:r w:rsidR="00E14319" w:rsidRPr="00174827">
        <w:rPr>
          <w:rFonts w:ascii="Arial" w:hAnsi="Arial" w:cs="Arial"/>
          <w:color w:val="000000"/>
          <w:sz w:val="18"/>
          <w:lang w:val="de-DE"/>
        </w:rPr>
        <w:t>umfangreiche Kollektion an exklusiven Heimtextilien bedeutender Markenhersteller.</w:t>
      </w:r>
    </w:p>
    <w:sectPr w:rsidR="008F6A7A" w:rsidRPr="00174827" w:rsidSect="00A40987">
      <w:headerReference w:type="default" r:id="rId10"/>
      <w:footerReference w:type="even" r:id="rId11"/>
      <w:footerReference w:type="default" r:id="rId12"/>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CBBB34" w14:textId="77777777" w:rsidR="00A371E3" w:rsidRDefault="00A371E3">
      <w:r>
        <w:separator/>
      </w:r>
    </w:p>
  </w:endnote>
  <w:endnote w:type="continuationSeparator" w:id="0">
    <w:p w14:paraId="7370CA63" w14:textId="77777777" w:rsidR="00A371E3" w:rsidRDefault="00A37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B04909">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A371E3"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A161AD" w14:textId="77777777" w:rsidR="00A371E3" w:rsidRDefault="00A371E3">
      <w:r>
        <w:separator/>
      </w:r>
    </w:p>
  </w:footnote>
  <w:footnote w:type="continuationSeparator" w:id="0">
    <w:p w14:paraId="68772BA3" w14:textId="77777777" w:rsidR="00A371E3" w:rsidRDefault="00A371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118"/>
    <w:rsid w:val="00046AE9"/>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76D02"/>
    <w:rsid w:val="00077131"/>
    <w:rsid w:val="0007787A"/>
    <w:rsid w:val="000778AF"/>
    <w:rsid w:val="000808C5"/>
    <w:rsid w:val="00080A9F"/>
    <w:rsid w:val="000815C7"/>
    <w:rsid w:val="00081C69"/>
    <w:rsid w:val="0008218F"/>
    <w:rsid w:val="000866A4"/>
    <w:rsid w:val="00086E88"/>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C1"/>
    <w:rsid w:val="000C5482"/>
    <w:rsid w:val="000C6543"/>
    <w:rsid w:val="000C6E21"/>
    <w:rsid w:val="000D0FE2"/>
    <w:rsid w:val="000D2524"/>
    <w:rsid w:val="000D2ABC"/>
    <w:rsid w:val="000D2DBB"/>
    <w:rsid w:val="000D404A"/>
    <w:rsid w:val="000D4E31"/>
    <w:rsid w:val="000D514E"/>
    <w:rsid w:val="000E2B59"/>
    <w:rsid w:val="000E319D"/>
    <w:rsid w:val="000E6629"/>
    <w:rsid w:val="000F1E7F"/>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6B69"/>
    <w:rsid w:val="0012718D"/>
    <w:rsid w:val="0013015C"/>
    <w:rsid w:val="0013094A"/>
    <w:rsid w:val="00130BC3"/>
    <w:rsid w:val="001344F6"/>
    <w:rsid w:val="00136284"/>
    <w:rsid w:val="00137185"/>
    <w:rsid w:val="0014286F"/>
    <w:rsid w:val="00143CEE"/>
    <w:rsid w:val="00145651"/>
    <w:rsid w:val="001458E1"/>
    <w:rsid w:val="001464DF"/>
    <w:rsid w:val="001474EE"/>
    <w:rsid w:val="0015044C"/>
    <w:rsid w:val="00153A78"/>
    <w:rsid w:val="00156E5A"/>
    <w:rsid w:val="0016092C"/>
    <w:rsid w:val="00166C8F"/>
    <w:rsid w:val="00170CE6"/>
    <w:rsid w:val="00173D31"/>
    <w:rsid w:val="00174827"/>
    <w:rsid w:val="00174965"/>
    <w:rsid w:val="0017528E"/>
    <w:rsid w:val="00177721"/>
    <w:rsid w:val="00181108"/>
    <w:rsid w:val="00181D24"/>
    <w:rsid w:val="00182C8E"/>
    <w:rsid w:val="00185B53"/>
    <w:rsid w:val="00185CD3"/>
    <w:rsid w:val="00186E5C"/>
    <w:rsid w:val="0018717B"/>
    <w:rsid w:val="00187A9B"/>
    <w:rsid w:val="001911E9"/>
    <w:rsid w:val="001935A8"/>
    <w:rsid w:val="0019518E"/>
    <w:rsid w:val="001956D6"/>
    <w:rsid w:val="00195C35"/>
    <w:rsid w:val="0019671B"/>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6760"/>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5AB"/>
    <w:rsid w:val="00227E6D"/>
    <w:rsid w:val="002305CB"/>
    <w:rsid w:val="002356A7"/>
    <w:rsid w:val="00235E27"/>
    <w:rsid w:val="00236473"/>
    <w:rsid w:val="00241AA5"/>
    <w:rsid w:val="00242310"/>
    <w:rsid w:val="002444F8"/>
    <w:rsid w:val="002452FF"/>
    <w:rsid w:val="00246EBB"/>
    <w:rsid w:val="0025049A"/>
    <w:rsid w:val="00250862"/>
    <w:rsid w:val="00250D83"/>
    <w:rsid w:val="0025118A"/>
    <w:rsid w:val="00251D39"/>
    <w:rsid w:val="00254535"/>
    <w:rsid w:val="00254566"/>
    <w:rsid w:val="00254BF1"/>
    <w:rsid w:val="00255DF7"/>
    <w:rsid w:val="00256D7D"/>
    <w:rsid w:val="00257A22"/>
    <w:rsid w:val="00262C8E"/>
    <w:rsid w:val="0026329F"/>
    <w:rsid w:val="00264A4D"/>
    <w:rsid w:val="00264E52"/>
    <w:rsid w:val="002651F4"/>
    <w:rsid w:val="0026747B"/>
    <w:rsid w:val="00272D5C"/>
    <w:rsid w:val="00274550"/>
    <w:rsid w:val="0027585E"/>
    <w:rsid w:val="00275F50"/>
    <w:rsid w:val="0028180B"/>
    <w:rsid w:val="00285163"/>
    <w:rsid w:val="0028589F"/>
    <w:rsid w:val="00285942"/>
    <w:rsid w:val="00287B79"/>
    <w:rsid w:val="0029077A"/>
    <w:rsid w:val="0029086C"/>
    <w:rsid w:val="0029096C"/>
    <w:rsid w:val="00290F7D"/>
    <w:rsid w:val="00291DA8"/>
    <w:rsid w:val="002932E2"/>
    <w:rsid w:val="002936B7"/>
    <w:rsid w:val="002938EE"/>
    <w:rsid w:val="00293CC7"/>
    <w:rsid w:val="002A1492"/>
    <w:rsid w:val="002A318C"/>
    <w:rsid w:val="002A4EBD"/>
    <w:rsid w:val="002A59F2"/>
    <w:rsid w:val="002A7563"/>
    <w:rsid w:val="002B50A4"/>
    <w:rsid w:val="002B60A7"/>
    <w:rsid w:val="002B71CC"/>
    <w:rsid w:val="002B72DA"/>
    <w:rsid w:val="002B743F"/>
    <w:rsid w:val="002C1D17"/>
    <w:rsid w:val="002C55BB"/>
    <w:rsid w:val="002D26F4"/>
    <w:rsid w:val="002D3721"/>
    <w:rsid w:val="002D3F79"/>
    <w:rsid w:val="002D63F1"/>
    <w:rsid w:val="002D6CF1"/>
    <w:rsid w:val="002E368F"/>
    <w:rsid w:val="002E379E"/>
    <w:rsid w:val="002E4FEA"/>
    <w:rsid w:val="002E707E"/>
    <w:rsid w:val="002E7395"/>
    <w:rsid w:val="002F27A8"/>
    <w:rsid w:val="002F3E58"/>
    <w:rsid w:val="002F4D52"/>
    <w:rsid w:val="002F58C1"/>
    <w:rsid w:val="002F673E"/>
    <w:rsid w:val="002F74D9"/>
    <w:rsid w:val="003006AB"/>
    <w:rsid w:val="00302526"/>
    <w:rsid w:val="00303B92"/>
    <w:rsid w:val="00304A0C"/>
    <w:rsid w:val="00306F88"/>
    <w:rsid w:val="003101A9"/>
    <w:rsid w:val="00312275"/>
    <w:rsid w:val="003140BF"/>
    <w:rsid w:val="003144C1"/>
    <w:rsid w:val="003155B7"/>
    <w:rsid w:val="00317787"/>
    <w:rsid w:val="00320187"/>
    <w:rsid w:val="00321DE4"/>
    <w:rsid w:val="00323AA1"/>
    <w:rsid w:val="003249AB"/>
    <w:rsid w:val="00326283"/>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28D5"/>
    <w:rsid w:val="00372B9B"/>
    <w:rsid w:val="0037387B"/>
    <w:rsid w:val="00373A6E"/>
    <w:rsid w:val="00375202"/>
    <w:rsid w:val="00375B3B"/>
    <w:rsid w:val="0037658E"/>
    <w:rsid w:val="0038013E"/>
    <w:rsid w:val="003807E2"/>
    <w:rsid w:val="00382405"/>
    <w:rsid w:val="00382CC1"/>
    <w:rsid w:val="00382ED7"/>
    <w:rsid w:val="00383316"/>
    <w:rsid w:val="003834E5"/>
    <w:rsid w:val="00384730"/>
    <w:rsid w:val="0038540C"/>
    <w:rsid w:val="003854E9"/>
    <w:rsid w:val="0038699D"/>
    <w:rsid w:val="00387344"/>
    <w:rsid w:val="00390FEB"/>
    <w:rsid w:val="003912BF"/>
    <w:rsid w:val="003916CE"/>
    <w:rsid w:val="00392A18"/>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580"/>
    <w:rsid w:val="003C288B"/>
    <w:rsid w:val="003C5DF1"/>
    <w:rsid w:val="003C60C8"/>
    <w:rsid w:val="003D0C9B"/>
    <w:rsid w:val="003D2974"/>
    <w:rsid w:val="003D5ED4"/>
    <w:rsid w:val="003D5FE4"/>
    <w:rsid w:val="003D6ECA"/>
    <w:rsid w:val="003E3B22"/>
    <w:rsid w:val="003E55D1"/>
    <w:rsid w:val="003E72CD"/>
    <w:rsid w:val="003E73BE"/>
    <w:rsid w:val="003E78AE"/>
    <w:rsid w:val="003F12C4"/>
    <w:rsid w:val="003F16C3"/>
    <w:rsid w:val="003F1DF9"/>
    <w:rsid w:val="003F2536"/>
    <w:rsid w:val="003F5832"/>
    <w:rsid w:val="003F5B70"/>
    <w:rsid w:val="00401791"/>
    <w:rsid w:val="00402A4C"/>
    <w:rsid w:val="00402D0E"/>
    <w:rsid w:val="00403AC2"/>
    <w:rsid w:val="00410B79"/>
    <w:rsid w:val="00412B47"/>
    <w:rsid w:val="00414FE1"/>
    <w:rsid w:val="00415A60"/>
    <w:rsid w:val="00415F32"/>
    <w:rsid w:val="00420BE7"/>
    <w:rsid w:val="0042399D"/>
    <w:rsid w:val="004245FA"/>
    <w:rsid w:val="00424CDB"/>
    <w:rsid w:val="00425651"/>
    <w:rsid w:val="00426529"/>
    <w:rsid w:val="0043101E"/>
    <w:rsid w:val="00431472"/>
    <w:rsid w:val="00431DA8"/>
    <w:rsid w:val="004349B3"/>
    <w:rsid w:val="00436E7A"/>
    <w:rsid w:val="00440F45"/>
    <w:rsid w:val="00440FAB"/>
    <w:rsid w:val="004410CE"/>
    <w:rsid w:val="004428A3"/>
    <w:rsid w:val="00443239"/>
    <w:rsid w:val="00444A1F"/>
    <w:rsid w:val="00447CDA"/>
    <w:rsid w:val="004514C2"/>
    <w:rsid w:val="00453594"/>
    <w:rsid w:val="00454BE9"/>
    <w:rsid w:val="00455047"/>
    <w:rsid w:val="004561A3"/>
    <w:rsid w:val="00456646"/>
    <w:rsid w:val="00456EB5"/>
    <w:rsid w:val="00456F02"/>
    <w:rsid w:val="00457BFB"/>
    <w:rsid w:val="0046030C"/>
    <w:rsid w:val="00461051"/>
    <w:rsid w:val="004646CC"/>
    <w:rsid w:val="00464C30"/>
    <w:rsid w:val="0046727A"/>
    <w:rsid w:val="004726C1"/>
    <w:rsid w:val="00472970"/>
    <w:rsid w:val="0047377F"/>
    <w:rsid w:val="00474DDF"/>
    <w:rsid w:val="004772A5"/>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C0B70"/>
    <w:rsid w:val="004C12AA"/>
    <w:rsid w:val="004C22A7"/>
    <w:rsid w:val="004C2482"/>
    <w:rsid w:val="004C2E1C"/>
    <w:rsid w:val="004C32F2"/>
    <w:rsid w:val="004C71BD"/>
    <w:rsid w:val="004C7D57"/>
    <w:rsid w:val="004C7ED3"/>
    <w:rsid w:val="004D2B20"/>
    <w:rsid w:val="004D2EDF"/>
    <w:rsid w:val="004D3382"/>
    <w:rsid w:val="004D342A"/>
    <w:rsid w:val="004D360D"/>
    <w:rsid w:val="004D4BEC"/>
    <w:rsid w:val="004D5F63"/>
    <w:rsid w:val="004E0827"/>
    <w:rsid w:val="004E0C68"/>
    <w:rsid w:val="004E1952"/>
    <w:rsid w:val="004E1CFF"/>
    <w:rsid w:val="004E28C2"/>
    <w:rsid w:val="004E2DD7"/>
    <w:rsid w:val="004E4F97"/>
    <w:rsid w:val="004E53AD"/>
    <w:rsid w:val="004E649E"/>
    <w:rsid w:val="004E64DC"/>
    <w:rsid w:val="004E714C"/>
    <w:rsid w:val="004E7E89"/>
    <w:rsid w:val="004E7FA9"/>
    <w:rsid w:val="004F2711"/>
    <w:rsid w:val="004F2C6C"/>
    <w:rsid w:val="00500057"/>
    <w:rsid w:val="005012F6"/>
    <w:rsid w:val="00502185"/>
    <w:rsid w:val="005031E2"/>
    <w:rsid w:val="0050599F"/>
    <w:rsid w:val="00506996"/>
    <w:rsid w:val="00507228"/>
    <w:rsid w:val="00507B17"/>
    <w:rsid w:val="00507E4A"/>
    <w:rsid w:val="00511543"/>
    <w:rsid w:val="00511883"/>
    <w:rsid w:val="00511A78"/>
    <w:rsid w:val="00513788"/>
    <w:rsid w:val="005142BE"/>
    <w:rsid w:val="005150C0"/>
    <w:rsid w:val="00516D33"/>
    <w:rsid w:val="00517B3E"/>
    <w:rsid w:val="005248B9"/>
    <w:rsid w:val="00524C8E"/>
    <w:rsid w:val="00525A3D"/>
    <w:rsid w:val="00526668"/>
    <w:rsid w:val="005301AE"/>
    <w:rsid w:val="00536776"/>
    <w:rsid w:val="00541546"/>
    <w:rsid w:val="00547D00"/>
    <w:rsid w:val="00550CFB"/>
    <w:rsid w:val="00550F2F"/>
    <w:rsid w:val="00553007"/>
    <w:rsid w:val="00555B8B"/>
    <w:rsid w:val="00560317"/>
    <w:rsid w:val="00560320"/>
    <w:rsid w:val="00560CEF"/>
    <w:rsid w:val="00563E21"/>
    <w:rsid w:val="0056575C"/>
    <w:rsid w:val="005708C4"/>
    <w:rsid w:val="00570AF3"/>
    <w:rsid w:val="0057132C"/>
    <w:rsid w:val="00576C45"/>
    <w:rsid w:val="005814A3"/>
    <w:rsid w:val="0058275D"/>
    <w:rsid w:val="005857BE"/>
    <w:rsid w:val="00585C0E"/>
    <w:rsid w:val="00590A80"/>
    <w:rsid w:val="00595275"/>
    <w:rsid w:val="0059627B"/>
    <w:rsid w:val="005A087A"/>
    <w:rsid w:val="005A0DCC"/>
    <w:rsid w:val="005A0E3A"/>
    <w:rsid w:val="005A2BEC"/>
    <w:rsid w:val="005A2BFB"/>
    <w:rsid w:val="005A2E78"/>
    <w:rsid w:val="005A47D5"/>
    <w:rsid w:val="005A6B2E"/>
    <w:rsid w:val="005A74B5"/>
    <w:rsid w:val="005B16D7"/>
    <w:rsid w:val="005B1FC6"/>
    <w:rsid w:val="005B4C74"/>
    <w:rsid w:val="005B588E"/>
    <w:rsid w:val="005B6F4D"/>
    <w:rsid w:val="005B71D1"/>
    <w:rsid w:val="005C0538"/>
    <w:rsid w:val="005C4AA8"/>
    <w:rsid w:val="005C52E3"/>
    <w:rsid w:val="005C615C"/>
    <w:rsid w:val="005C62BD"/>
    <w:rsid w:val="005D0973"/>
    <w:rsid w:val="005D26CC"/>
    <w:rsid w:val="005D3354"/>
    <w:rsid w:val="005D51DE"/>
    <w:rsid w:val="005D5A86"/>
    <w:rsid w:val="005D6135"/>
    <w:rsid w:val="005E3667"/>
    <w:rsid w:val="005E4542"/>
    <w:rsid w:val="005E52B0"/>
    <w:rsid w:val="005E5563"/>
    <w:rsid w:val="005F1330"/>
    <w:rsid w:val="005F2E7D"/>
    <w:rsid w:val="005F35FC"/>
    <w:rsid w:val="005F37A0"/>
    <w:rsid w:val="005F57F0"/>
    <w:rsid w:val="005F6090"/>
    <w:rsid w:val="0060030E"/>
    <w:rsid w:val="00600F41"/>
    <w:rsid w:val="00605F16"/>
    <w:rsid w:val="00606343"/>
    <w:rsid w:val="006067F7"/>
    <w:rsid w:val="00607681"/>
    <w:rsid w:val="00611424"/>
    <w:rsid w:val="00611660"/>
    <w:rsid w:val="00612DEB"/>
    <w:rsid w:val="00613765"/>
    <w:rsid w:val="00616D25"/>
    <w:rsid w:val="006176D9"/>
    <w:rsid w:val="00620154"/>
    <w:rsid w:val="006250BB"/>
    <w:rsid w:val="00626152"/>
    <w:rsid w:val="00633E25"/>
    <w:rsid w:val="006375D7"/>
    <w:rsid w:val="006435CE"/>
    <w:rsid w:val="00647A2C"/>
    <w:rsid w:val="0065028A"/>
    <w:rsid w:val="00650B3D"/>
    <w:rsid w:val="0065268D"/>
    <w:rsid w:val="00652870"/>
    <w:rsid w:val="00652D42"/>
    <w:rsid w:val="00653767"/>
    <w:rsid w:val="00653EF9"/>
    <w:rsid w:val="00656458"/>
    <w:rsid w:val="00657B1F"/>
    <w:rsid w:val="0066297B"/>
    <w:rsid w:val="0066485A"/>
    <w:rsid w:val="00665A3D"/>
    <w:rsid w:val="006667CD"/>
    <w:rsid w:val="00667E3F"/>
    <w:rsid w:val="0067147E"/>
    <w:rsid w:val="00671E3D"/>
    <w:rsid w:val="00674FD4"/>
    <w:rsid w:val="00675575"/>
    <w:rsid w:val="006755B6"/>
    <w:rsid w:val="006758F6"/>
    <w:rsid w:val="00675A16"/>
    <w:rsid w:val="0067626D"/>
    <w:rsid w:val="00677DA8"/>
    <w:rsid w:val="006820C2"/>
    <w:rsid w:val="0068289D"/>
    <w:rsid w:val="00682FB4"/>
    <w:rsid w:val="00683158"/>
    <w:rsid w:val="0068741B"/>
    <w:rsid w:val="00693B77"/>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79BE"/>
    <w:rsid w:val="006B7A02"/>
    <w:rsid w:val="006C0AAE"/>
    <w:rsid w:val="006C1DCA"/>
    <w:rsid w:val="006C208E"/>
    <w:rsid w:val="006C2B6E"/>
    <w:rsid w:val="006C49EB"/>
    <w:rsid w:val="006C4CFC"/>
    <w:rsid w:val="006C5165"/>
    <w:rsid w:val="006D002B"/>
    <w:rsid w:val="006D0958"/>
    <w:rsid w:val="006D12D1"/>
    <w:rsid w:val="006D1A58"/>
    <w:rsid w:val="006D21B6"/>
    <w:rsid w:val="006D2F90"/>
    <w:rsid w:val="006D475B"/>
    <w:rsid w:val="006D4886"/>
    <w:rsid w:val="006D58F4"/>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6793"/>
    <w:rsid w:val="00707246"/>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7144"/>
    <w:rsid w:val="00740A58"/>
    <w:rsid w:val="007411E5"/>
    <w:rsid w:val="00741546"/>
    <w:rsid w:val="00744C41"/>
    <w:rsid w:val="007456FA"/>
    <w:rsid w:val="00746E45"/>
    <w:rsid w:val="00747760"/>
    <w:rsid w:val="00752059"/>
    <w:rsid w:val="007523BF"/>
    <w:rsid w:val="007547AB"/>
    <w:rsid w:val="00756A51"/>
    <w:rsid w:val="00756BF3"/>
    <w:rsid w:val="00756F01"/>
    <w:rsid w:val="0076680F"/>
    <w:rsid w:val="00772139"/>
    <w:rsid w:val="007731FF"/>
    <w:rsid w:val="00773862"/>
    <w:rsid w:val="007823F5"/>
    <w:rsid w:val="0078407C"/>
    <w:rsid w:val="00785D08"/>
    <w:rsid w:val="007860E3"/>
    <w:rsid w:val="007865D4"/>
    <w:rsid w:val="00786EF2"/>
    <w:rsid w:val="00787B9A"/>
    <w:rsid w:val="0079367F"/>
    <w:rsid w:val="00794F49"/>
    <w:rsid w:val="007978BF"/>
    <w:rsid w:val="007A0B56"/>
    <w:rsid w:val="007A2695"/>
    <w:rsid w:val="007A30F4"/>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F01"/>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2EDB"/>
    <w:rsid w:val="0080545A"/>
    <w:rsid w:val="008054A0"/>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5EB3"/>
    <w:rsid w:val="00837C16"/>
    <w:rsid w:val="008405F6"/>
    <w:rsid w:val="008406A2"/>
    <w:rsid w:val="0084175F"/>
    <w:rsid w:val="008430ED"/>
    <w:rsid w:val="0084762B"/>
    <w:rsid w:val="008500FB"/>
    <w:rsid w:val="00850CF0"/>
    <w:rsid w:val="00850EBB"/>
    <w:rsid w:val="00851A4E"/>
    <w:rsid w:val="008530CD"/>
    <w:rsid w:val="00855A3E"/>
    <w:rsid w:val="0085616B"/>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1F6"/>
    <w:rsid w:val="008923DE"/>
    <w:rsid w:val="00892E44"/>
    <w:rsid w:val="008945F2"/>
    <w:rsid w:val="00894A1D"/>
    <w:rsid w:val="00895205"/>
    <w:rsid w:val="00895225"/>
    <w:rsid w:val="008A118E"/>
    <w:rsid w:val="008B1363"/>
    <w:rsid w:val="008B25AF"/>
    <w:rsid w:val="008B4D90"/>
    <w:rsid w:val="008B6747"/>
    <w:rsid w:val="008B6B55"/>
    <w:rsid w:val="008B7E9B"/>
    <w:rsid w:val="008C4DC2"/>
    <w:rsid w:val="008C5A77"/>
    <w:rsid w:val="008C71E5"/>
    <w:rsid w:val="008C7D10"/>
    <w:rsid w:val="008D02DE"/>
    <w:rsid w:val="008D06A4"/>
    <w:rsid w:val="008D2506"/>
    <w:rsid w:val="008D2782"/>
    <w:rsid w:val="008D3128"/>
    <w:rsid w:val="008D3CE7"/>
    <w:rsid w:val="008D548C"/>
    <w:rsid w:val="008D775E"/>
    <w:rsid w:val="008E067B"/>
    <w:rsid w:val="008E1196"/>
    <w:rsid w:val="008E16B4"/>
    <w:rsid w:val="008E17B4"/>
    <w:rsid w:val="008E4251"/>
    <w:rsid w:val="008E508B"/>
    <w:rsid w:val="008E5EE9"/>
    <w:rsid w:val="008E656B"/>
    <w:rsid w:val="008E69AD"/>
    <w:rsid w:val="008E70A0"/>
    <w:rsid w:val="008F4F3E"/>
    <w:rsid w:val="008F54ED"/>
    <w:rsid w:val="008F611C"/>
    <w:rsid w:val="008F6A7A"/>
    <w:rsid w:val="009018EB"/>
    <w:rsid w:val="009050D4"/>
    <w:rsid w:val="009050F8"/>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5E90"/>
    <w:rsid w:val="00926378"/>
    <w:rsid w:val="00926D4B"/>
    <w:rsid w:val="00927261"/>
    <w:rsid w:val="00930276"/>
    <w:rsid w:val="00930A3A"/>
    <w:rsid w:val="00931FC9"/>
    <w:rsid w:val="00932D7A"/>
    <w:rsid w:val="0094174E"/>
    <w:rsid w:val="00941E09"/>
    <w:rsid w:val="00943701"/>
    <w:rsid w:val="00943E98"/>
    <w:rsid w:val="0094447D"/>
    <w:rsid w:val="00944AA3"/>
    <w:rsid w:val="00944C51"/>
    <w:rsid w:val="00944FDE"/>
    <w:rsid w:val="00945962"/>
    <w:rsid w:val="00945E34"/>
    <w:rsid w:val="00946DA7"/>
    <w:rsid w:val="00950366"/>
    <w:rsid w:val="00950B58"/>
    <w:rsid w:val="00953204"/>
    <w:rsid w:val="00954B28"/>
    <w:rsid w:val="00954DD9"/>
    <w:rsid w:val="00961A10"/>
    <w:rsid w:val="0096703E"/>
    <w:rsid w:val="0097281E"/>
    <w:rsid w:val="009729AD"/>
    <w:rsid w:val="00974061"/>
    <w:rsid w:val="009750B8"/>
    <w:rsid w:val="0098007E"/>
    <w:rsid w:val="00981F27"/>
    <w:rsid w:val="00982055"/>
    <w:rsid w:val="00983317"/>
    <w:rsid w:val="0098334D"/>
    <w:rsid w:val="00983B72"/>
    <w:rsid w:val="00984E61"/>
    <w:rsid w:val="009858A8"/>
    <w:rsid w:val="009860F0"/>
    <w:rsid w:val="00990B8A"/>
    <w:rsid w:val="00991123"/>
    <w:rsid w:val="0099395F"/>
    <w:rsid w:val="00993B75"/>
    <w:rsid w:val="009967C2"/>
    <w:rsid w:val="00997575"/>
    <w:rsid w:val="009A0193"/>
    <w:rsid w:val="009A2D1E"/>
    <w:rsid w:val="009A33F9"/>
    <w:rsid w:val="009A6765"/>
    <w:rsid w:val="009A6EA7"/>
    <w:rsid w:val="009B075B"/>
    <w:rsid w:val="009B0838"/>
    <w:rsid w:val="009B30EE"/>
    <w:rsid w:val="009B31A4"/>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C9D"/>
    <w:rsid w:val="009F5FB2"/>
    <w:rsid w:val="009F72A9"/>
    <w:rsid w:val="00A01B68"/>
    <w:rsid w:val="00A022BA"/>
    <w:rsid w:val="00A04462"/>
    <w:rsid w:val="00A0609B"/>
    <w:rsid w:val="00A16E3E"/>
    <w:rsid w:val="00A2134E"/>
    <w:rsid w:val="00A24270"/>
    <w:rsid w:val="00A25CC5"/>
    <w:rsid w:val="00A2686D"/>
    <w:rsid w:val="00A27818"/>
    <w:rsid w:val="00A27F75"/>
    <w:rsid w:val="00A31163"/>
    <w:rsid w:val="00A31431"/>
    <w:rsid w:val="00A330BF"/>
    <w:rsid w:val="00A37055"/>
    <w:rsid w:val="00A371E3"/>
    <w:rsid w:val="00A37601"/>
    <w:rsid w:val="00A40987"/>
    <w:rsid w:val="00A5467C"/>
    <w:rsid w:val="00A5632A"/>
    <w:rsid w:val="00A604D2"/>
    <w:rsid w:val="00A6057B"/>
    <w:rsid w:val="00A679F0"/>
    <w:rsid w:val="00A67E7D"/>
    <w:rsid w:val="00A72051"/>
    <w:rsid w:val="00A743BB"/>
    <w:rsid w:val="00A74FE5"/>
    <w:rsid w:val="00A76846"/>
    <w:rsid w:val="00A81C95"/>
    <w:rsid w:val="00A824B8"/>
    <w:rsid w:val="00A825B3"/>
    <w:rsid w:val="00A83C66"/>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513F"/>
    <w:rsid w:val="00AB7E9E"/>
    <w:rsid w:val="00AC6950"/>
    <w:rsid w:val="00AC7D18"/>
    <w:rsid w:val="00AD0532"/>
    <w:rsid w:val="00AD1E3D"/>
    <w:rsid w:val="00AD40D7"/>
    <w:rsid w:val="00AD6870"/>
    <w:rsid w:val="00AD7B46"/>
    <w:rsid w:val="00AE1F9C"/>
    <w:rsid w:val="00AE27CC"/>
    <w:rsid w:val="00AE5F43"/>
    <w:rsid w:val="00AE65CA"/>
    <w:rsid w:val="00AE7CE4"/>
    <w:rsid w:val="00AF0CD7"/>
    <w:rsid w:val="00AF128A"/>
    <w:rsid w:val="00AF16DF"/>
    <w:rsid w:val="00AF32E9"/>
    <w:rsid w:val="00AF3646"/>
    <w:rsid w:val="00AF54B1"/>
    <w:rsid w:val="00AF6A56"/>
    <w:rsid w:val="00AF6AEB"/>
    <w:rsid w:val="00AF7E0E"/>
    <w:rsid w:val="00B02DC1"/>
    <w:rsid w:val="00B039D9"/>
    <w:rsid w:val="00B03B41"/>
    <w:rsid w:val="00B04909"/>
    <w:rsid w:val="00B06CFB"/>
    <w:rsid w:val="00B101DE"/>
    <w:rsid w:val="00B105B8"/>
    <w:rsid w:val="00B11C89"/>
    <w:rsid w:val="00B12F04"/>
    <w:rsid w:val="00B14713"/>
    <w:rsid w:val="00B14D18"/>
    <w:rsid w:val="00B15370"/>
    <w:rsid w:val="00B16D97"/>
    <w:rsid w:val="00B17327"/>
    <w:rsid w:val="00B21578"/>
    <w:rsid w:val="00B224F2"/>
    <w:rsid w:val="00B229CF"/>
    <w:rsid w:val="00B25B96"/>
    <w:rsid w:val="00B2747E"/>
    <w:rsid w:val="00B27521"/>
    <w:rsid w:val="00B30BE4"/>
    <w:rsid w:val="00B31CDB"/>
    <w:rsid w:val="00B338A0"/>
    <w:rsid w:val="00B338BD"/>
    <w:rsid w:val="00B34798"/>
    <w:rsid w:val="00B37401"/>
    <w:rsid w:val="00B37A47"/>
    <w:rsid w:val="00B37A62"/>
    <w:rsid w:val="00B4129C"/>
    <w:rsid w:val="00B45F77"/>
    <w:rsid w:val="00B4773C"/>
    <w:rsid w:val="00B47A49"/>
    <w:rsid w:val="00B501C1"/>
    <w:rsid w:val="00B5081C"/>
    <w:rsid w:val="00B51397"/>
    <w:rsid w:val="00B533F7"/>
    <w:rsid w:val="00B538DB"/>
    <w:rsid w:val="00B54C89"/>
    <w:rsid w:val="00B55100"/>
    <w:rsid w:val="00B60922"/>
    <w:rsid w:val="00B60CB3"/>
    <w:rsid w:val="00B65C11"/>
    <w:rsid w:val="00B6691B"/>
    <w:rsid w:val="00B66F03"/>
    <w:rsid w:val="00B66FD9"/>
    <w:rsid w:val="00B67156"/>
    <w:rsid w:val="00B714B3"/>
    <w:rsid w:val="00B73A5D"/>
    <w:rsid w:val="00B813C9"/>
    <w:rsid w:val="00B83B9E"/>
    <w:rsid w:val="00B85909"/>
    <w:rsid w:val="00B877B4"/>
    <w:rsid w:val="00B90BEB"/>
    <w:rsid w:val="00B9138F"/>
    <w:rsid w:val="00B93567"/>
    <w:rsid w:val="00B93C98"/>
    <w:rsid w:val="00B94560"/>
    <w:rsid w:val="00B94F74"/>
    <w:rsid w:val="00B95A04"/>
    <w:rsid w:val="00BA00B5"/>
    <w:rsid w:val="00BA0882"/>
    <w:rsid w:val="00BA09E0"/>
    <w:rsid w:val="00BA1243"/>
    <w:rsid w:val="00BA33DC"/>
    <w:rsid w:val="00BA64FA"/>
    <w:rsid w:val="00BA690F"/>
    <w:rsid w:val="00BB0D11"/>
    <w:rsid w:val="00BB1E3B"/>
    <w:rsid w:val="00BB352F"/>
    <w:rsid w:val="00BB5406"/>
    <w:rsid w:val="00BB542A"/>
    <w:rsid w:val="00BC02CC"/>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4273"/>
    <w:rsid w:val="00BE5B2C"/>
    <w:rsid w:val="00BE625C"/>
    <w:rsid w:val="00BE743F"/>
    <w:rsid w:val="00BF0826"/>
    <w:rsid w:val="00BF1899"/>
    <w:rsid w:val="00BF3564"/>
    <w:rsid w:val="00BF7107"/>
    <w:rsid w:val="00BF75CC"/>
    <w:rsid w:val="00C004F3"/>
    <w:rsid w:val="00C04169"/>
    <w:rsid w:val="00C10086"/>
    <w:rsid w:val="00C11502"/>
    <w:rsid w:val="00C11D27"/>
    <w:rsid w:val="00C12620"/>
    <w:rsid w:val="00C15358"/>
    <w:rsid w:val="00C16F37"/>
    <w:rsid w:val="00C23AC8"/>
    <w:rsid w:val="00C24F38"/>
    <w:rsid w:val="00C25877"/>
    <w:rsid w:val="00C25FC6"/>
    <w:rsid w:val="00C274C4"/>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599C"/>
    <w:rsid w:val="00C56CDC"/>
    <w:rsid w:val="00C56D10"/>
    <w:rsid w:val="00C576BD"/>
    <w:rsid w:val="00C6279D"/>
    <w:rsid w:val="00C63132"/>
    <w:rsid w:val="00C70F5E"/>
    <w:rsid w:val="00C71CF6"/>
    <w:rsid w:val="00C75C57"/>
    <w:rsid w:val="00C76D9B"/>
    <w:rsid w:val="00C77DC6"/>
    <w:rsid w:val="00C8059C"/>
    <w:rsid w:val="00C828C2"/>
    <w:rsid w:val="00C82EDC"/>
    <w:rsid w:val="00C837C1"/>
    <w:rsid w:val="00C8606A"/>
    <w:rsid w:val="00C86C8D"/>
    <w:rsid w:val="00C9738C"/>
    <w:rsid w:val="00C97669"/>
    <w:rsid w:val="00CA069E"/>
    <w:rsid w:val="00CA2DDF"/>
    <w:rsid w:val="00CA36DF"/>
    <w:rsid w:val="00CA57B1"/>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0F65"/>
    <w:rsid w:val="00CE1B52"/>
    <w:rsid w:val="00CE21BC"/>
    <w:rsid w:val="00CE37E7"/>
    <w:rsid w:val="00CE4DDF"/>
    <w:rsid w:val="00CE4E09"/>
    <w:rsid w:val="00CE6ADB"/>
    <w:rsid w:val="00CE78CF"/>
    <w:rsid w:val="00CF24D3"/>
    <w:rsid w:val="00CF2CCC"/>
    <w:rsid w:val="00CF4123"/>
    <w:rsid w:val="00CF48AC"/>
    <w:rsid w:val="00CF77B0"/>
    <w:rsid w:val="00D0041E"/>
    <w:rsid w:val="00D01576"/>
    <w:rsid w:val="00D034C6"/>
    <w:rsid w:val="00D0368E"/>
    <w:rsid w:val="00D0398A"/>
    <w:rsid w:val="00D06207"/>
    <w:rsid w:val="00D07324"/>
    <w:rsid w:val="00D1056A"/>
    <w:rsid w:val="00D1560F"/>
    <w:rsid w:val="00D2127A"/>
    <w:rsid w:val="00D23A54"/>
    <w:rsid w:val="00D23F8F"/>
    <w:rsid w:val="00D23FB9"/>
    <w:rsid w:val="00D24AD9"/>
    <w:rsid w:val="00D24F95"/>
    <w:rsid w:val="00D25915"/>
    <w:rsid w:val="00D269A0"/>
    <w:rsid w:val="00D27D0F"/>
    <w:rsid w:val="00D340AF"/>
    <w:rsid w:val="00D34194"/>
    <w:rsid w:val="00D35BE0"/>
    <w:rsid w:val="00D372A2"/>
    <w:rsid w:val="00D455AF"/>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15F8"/>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B003B"/>
    <w:rsid w:val="00DB096B"/>
    <w:rsid w:val="00DB0FD0"/>
    <w:rsid w:val="00DB147A"/>
    <w:rsid w:val="00DB1891"/>
    <w:rsid w:val="00DB18AF"/>
    <w:rsid w:val="00DB4B1B"/>
    <w:rsid w:val="00DB506C"/>
    <w:rsid w:val="00DB6F0E"/>
    <w:rsid w:val="00DB74FF"/>
    <w:rsid w:val="00DC2EC7"/>
    <w:rsid w:val="00DC45EA"/>
    <w:rsid w:val="00DC4D62"/>
    <w:rsid w:val="00DC4FDD"/>
    <w:rsid w:val="00DC55BB"/>
    <w:rsid w:val="00DC5FA0"/>
    <w:rsid w:val="00DD18D7"/>
    <w:rsid w:val="00DD3AE6"/>
    <w:rsid w:val="00DD62E0"/>
    <w:rsid w:val="00DD6727"/>
    <w:rsid w:val="00DD717D"/>
    <w:rsid w:val="00DE153B"/>
    <w:rsid w:val="00DE1EE7"/>
    <w:rsid w:val="00DE2095"/>
    <w:rsid w:val="00DE65CE"/>
    <w:rsid w:val="00DE76C7"/>
    <w:rsid w:val="00DE7819"/>
    <w:rsid w:val="00DE7FA0"/>
    <w:rsid w:val="00DF0941"/>
    <w:rsid w:val="00DF41F5"/>
    <w:rsid w:val="00DF4D08"/>
    <w:rsid w:val="00E01188"/>
    <w:rsid w:val="00E01845"/>
    <w:rsid w:val="00E047FD"/>
    <w:rsid w:val="00E05234"/>
    <w:rsid w:val="00E0614F"/>
    <w:rsid w:val="00E06400"/>
    <w:rsid w:val="00E0691B"/>
    <w:rsid w:val="00E12070"/>
    <w:rsid w:val="00E12600"/>
    <w:rsid w:val="00E13F18"/>
    <w:rsid w:val="00E14319"/>
    <w:rsid w:val="00E1536E"/>
    <w:rsid w:val="00E2472D"/>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1384"/>
    <w:rsid w:val="00E52DCC"/>
    <w:rsid w:val="00E53E30"/>
    <w:rsid w:val="00E551A0"/>
    <w:rsid w:val="00E61810"/>
    <w:rsid w:val="00E61961"/>
    <w:rsid w:val="00E63DCC"/>
    <w:rsid w:val="00E6489A"/>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2600"/>
    <w:rsid w:val="00EB4C32"/>
    <w:rsid w:val="00EB6889"/>
    <w:rsid w:val="00EB6B7D"/>
    <w:rsid w:val="00EB7E16"/>
    <w:rsid w:val="00EC07E2"/>
    <w:rsid w:val="00EC2815"/>
    <w:rsid w:val="00EC3CFF"/>
    <w:rsid w:val="00EC44A2"/>
    <w:rsid w:val="00EC5468"/>
    <w:rsid w:val="00EC5D63"/>
    <w:rsid w:val="00EC7ABA"/>
    <w:rsid w:val="00ED103D"/>
    <w:rsid w:val="00ED148D"/>
    <w:rsid w:val="00ED191E"/>
    <w:rsid w:val="00ED1B58"/>
    <w:rsid w:val="00ED3C3D"/>
    <w:rsid w:val="00ED59BD"/>
    <w:rsid w:val="00ED6556"/>
    <w:rsid w:val="00ED691A"/>
    <w:rsid w:val="00ED7E6D"/>
    <w:rsid w:val="00EE072B"/>
    <w:rsid w:val="00EE1653"/>
    <w:rsid w:val="00EE3336"/>
    <w:rsid w:val="00EE3E1A"/>
    <w:rsid w:val="00EE5EAA"/>
    <w:rsid w:val="00EE608F"/>
    <w:rsid w:val="00EF0DE0"/>
    <w:rsid w:val="00EF21B4"/>
    <w:rsid w:val="00EF2A77"/>
    <w:rsid w:val="00EF48BF"/>
    <w:rsid w:val="00EF7612"/>
    <w:rsid w:val="00EF7723"/>
    <w:rsid w:val="00F01710"/>
    <w:rsid w:val="00F02102"/>
    <w:rsid w:val="00F025C7"/>
    <w:rsid w:val="00F04C7A"/>
    <w:rsid w:val="00F0711E"/>
    <w:rsid w:val="00F078B7"/>
    <w:rsid w:val="00F13CCB"/>
    <w:rsid w:val="00F13ECD"/>
    <w:rsid w:val="00F23531"/>
    <w:rsid w:val="00F23D27"/>
    <w:rsid w:val="00F26092"/>
    <w:rsid w:val="00F26820"/>
    <w:rsid w:val="00F272C8"/>
    <w:rsid w:val="00F31E8F"/>
    <w:rsid w:val="00F32922"/>
    <w:rsid w:val="00F330CF"/>
    <w:rsid w:val="00F330F1"/>
    <w:rsid w:val="00F3737B"/>
    <w:rsid w:val="00F44DFB"/>
    <w:rsid w:val="00F45775"/>
    <w:rsid w:val="00F46F86"/>
    <w:rsid w:val="00F47041"/>
    <w:rsid w:val="00F47777"/>
    <w:rsid w:val="00F51654"/>
    <w:rsid w:val="00F52105"/>
    <w:rsid w:val="00F529A3"/>
    <w:rsid w:val="00F532E1"/>
    <w:rsid w:val="00F53554"/>
    <w:rsid w:val="00F53CC4"/>
    <w:rsid w:val="00F64F43"/>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582"/>
    <w:rsid w:val="00FB0C03"/>
    <w:rsid w:val="00FB1C5F"/>
    <w:rsid w:val="00FB26A4"/>
    <w:rsid w:val="00FB2F0C"/>
    <w:rsid w:val="00FB3001"/>
    <w:rsid w:val="00FB44C3"/>
    <w:rsid w:val="00FB5BF5"/>
    <w:rsid w:val="00FB716B"/>
    <w:rsid w:val="00FB7C7A"/>
    <w:rsid w:val="00FC137D"/>
    <w:rsid w:val="00FC219F"/>
    <w:rsid w:val="00FC2A1D"/>
    <w:rsid w:val="00FC30B1"/>
    <w:rsid w:val="00FC4268"/>
    <w:rsid w:val="00FC486C"/>
    <w:rsid w:val="00FC7581"/>
    <w:rsid w:val="00FD07C4"/>
    <w:rsid w:val="00FD1F90"/>
    <w:rsid w:val="00FD3677"/>
    <w:rsid w:val="00FD391A"/>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809</Words>
  <Characters>5103</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2020-01-08T13:52:00Z</cp:lastPrinted>
  <dcterms:created xsi:type="dcterms:W3CDTF">2020-01-15T08:13:00Z</dcterms:created>
  <dcterms:modified xsi:type="dcterms:W3CDTF">2020-01-15T08:14:00Z</dcterms:modified>
</cp:coreProperties>
</file>