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96839" w14:textId="77777777" w:rsidR="009245A7" w:rsidRPr="00FA6A0B" w:rsidRDefault="009245A7" w:rsidP="009245A7">
      <w:pPr>
        <w:spacing w:line="360" w:lineRule="auto"/>
        <w:rPr>
          <w:rFonts w:ascii="Arial" w:hAnsi="Arial" w:cs="Arial"/>
          <w:sz w:val="20"/>
          <w:szCs w:val="24"/>
          <w:lang w:val="de-DE"/>
        </w:rPr>
      </w:pPr>
      <w:r w:rsidRPr="00FA6A0B">
        <w:rPr>
          <w:rFonts w:ascii="Arial" w:hAnsi="Arial" w:cs="Arial"/>
          <w:sz w:val="20"/>
          <w:szCs w:val="24"/>
          <w:lang w:val="de-DE"/>
        </w:rPr>
        <w:t>„</w:t>
      </w:r>
      <w:r>
        <w:rPr>
          <w:rFonts w:ascii="Arial" w:hAnsi="Arial" w:cs="Arial"/>
          <w:sz w:val="20"/>
          <w:szCs w:val="24"/>
          <w:lang w:val="de-DE"/>
        </w:rPr>
        <w:t>Alles für den Gast</w:t>
      </w:r>
      <w:r w:rsidRPr="00FA6A0B">
        <w:rPr>
          <w:rFonts w:ascii="Arial" w:hAnsi="Arial" w:cs="Arial"/>
          <w:sz w:val="20"/>
          <w:szCs w:val="24"/>
          <w:lang w:val="de-DE"/>
        </w:rPr>
        <w:t>“,</w:t>
      </w:r>
      <w:r>
        <w:rPr>
          <w:rFonts w:ascii="Arial" w:hAnsi="Arial" w:cs="Arial"/>
          <w:sz w:val="20"/>
          <w:szCs w:val="24"/>
          <w:lang w:val="de-DE"/>
        </w:rPr>
        <w:t xml:space="preserve"> </w:t>
      </w:r>
      <w:r w:rsidRPr="00FA6A0B">
        <w:rPr>
          <w:rFonts w:ascii="Arial" w:hAnsi="Arial" w:cs="Arial"/>
          <w:bCs/>
          <w:sz w:val="20"/>
          <w:szCs w:val="24"/>
          <w:lang w:val="de-DE"/>
        </w:rPr>
        <w:t>Branchen-Leitfachmesse für die Hotellerie und Gastronomie</w:t>
      </w:r>
      <w:r w:rsidRPr="00FA6A0B">
        <w:rPr>
          <w:rFonts w:ascii="Arial" w:hAnsi="Arial" w:cs="Arial"/>
          <w:b/>
          <w:bCs/>
          <w:sz w:val="20"/>
          <w:szCs w:val="24"/>
          <w:lang w:val="de-DE"/>
        </w:rPr>
        <w:t xml:space="preserve"> </w:t>
      </w:r>
    </w:p>
    <w:p w14:paraId="16202774" w14:textId="77777777" w:rsidR="009245A7" w:rsidRPr="00723D10" w:rsidRDefault="009245A7" w:rsidP="009245A7">
      <w:pPr>
        <w:spacing w:line="360" w:lineRule="auto"/>
        <w:rPr>
          <w:rFonts w:ascii="Arial" w:hAnsi="Arial" w:cs="Arial"/>
          <w:sz w:val="20"/>
          <w:szCs w:val="24"/>
          <w:lang w:val="de-DE"/>
        </w:rPr>
      </w:pPr>
      <w:r>
        <w:rPr>
          <w:rFonts w:ascii="Arial" w:hAnsi="Arial" w:cs="Arial"/>
          <w:sz w:val="20"/>
          <w:szCs w:val="24"/>
          <w:lang w:val="de-DE"/>
        </w:rPr>
        <w:t>10. bis 14</w:t>
      </w:r>
      <w:r w:rsidRPr="00723D10">
        <w:rPr>
          <w:rFonts w:ascii="Arial" w:hAnsi="Arial" w:cs="Arial"/>
          <w:sz w:val="20"/>
          <w:szCs w:val="24"/>
          <w:lang w:val="de-DE"/>
        </w:rPr>
        <w:t xml:space="preserve">. </w:t>
      </w:r>
      <w:r>
        <w:rPr>
          <w:rFonts w:ascii="Arial" w:hAnsi="Arial" w:cs="Arial"/>
          <w:sz w:val="20"/>
          <w:szCs w:val="24"/>
          <w:lang w:val="de-DE"/>
        </w:rPr>
        <w:t xml:space="preserve">November </w:t>
      </w:r>
      <w:r w:rsidRPr="009C7033">
        <w:rPr>
          <w:rFonts w:ascii="Arial" w:hAnsi="Arial" w:cs="Arial"/>
          <w:sz w:val="20"/>
          <w:szCs w:val="24"/>
          <w:lang w:val="de-DE"/>
        </w:rPr>
        <w:t>201</w:t>
      </w:r>
      <w:r>
        <w:rPr>
          <w:rFonts w:ascii="Arial" w:hAnsi="Arial" w:cs="Arial"/>
          <w:sz w:val="20"/>
          <w:szCs w:val="24"/>
          <w:lang w:val="de-DE"/>
        </w:rPr>
        <w:t>8</w:t>
      </w:r>
      <w:r w:rsidRPr="009C7033">
        <w:rPr>
          <w:rFonts w:ascii="Arial" w:hAnsi="Arial" w:cs="Arial"/>
          <w:sz w:val="20"/>
          <w:szCs w:val="24"/>
          <w:lang w:val="de-DE"/>
        </w:rPr>
        <w:t>,</w:t>
      </w:r>
      <w:r>
        <w:rPr>
          <w:rFonts w:ascii="Arial" w:hAnsi="Arial" w:cs="Arial"/>
          <w:sz w:val="20"/>
          <w:szCs w:val="24"/>
          <w:lang w:val="de-DE"/>
        </w:rPr>
        <w:t xml:space="preserve"> Salzburg</w:t>
      </w:r>
      <w:r w:rsidRPr="00723D10">
        <w:rPr>
          <w:rFonts w:ascii="Arial" w:hAnsi="Arial" w:cs="Arial"/>
          <w:sz w:val="20"/>
          <w:szCs w:val="24"/>
          <w:lang w:val="de-DE"/>
        </w:rPr>
        <w:t xml:space="preserve">, </w:t>
      </w:r>
      <w:r w:rsidRPr="00A92FD3">
        <w:rPr>
          <w:rFonts w:ascii="Arial" w:hAnsi="Arial" w:cs="Arial"/>
          <w:sz w:val="20"/>
          <w:szCs w:val="24"/>
          <w:lang w:val="de-DE"/>
        </w:rPr>
        <w:t>Halle 8, Stand 503</w:t>
      </w:r>
    </w:p>
    <w:p w14:paraId="6A965153" w14:textId="77777777" w:rsidR="009245A7" w:rsidRDefault="009245A7" w:rsidP="009245A7">
      <w:pPr>
        <w:spacing w:line="288" w:lineRule="auto"/>
        <w:ind w:right="-2"/>
        <w:rPr>
          <w:rFonts w:ascii="Arial" w:hAnsi="Arial"/>
          <w:b/>
          <w:noProof/>
          <w:sz w:val="24"/>
          <w:szCs w:val="24"/>
          <w:lang w:val="de-DE"/>
        </w:rPr>
      </w:pPr>
    </w:p>
    <w:p w14:paraId="23BAC23C" w14:textId="77777777" w:rsidR="009245A7" w:rsidRPr="000829E5" w:rsidRDefault="009245A7" w:rsidP="009245A7">
      <w:pPr>
        <w:spacing w:line="288" w:lineRule="auto"/>
        <w:ind w:right="-2"/>
        <w:rPr>
          <w:rFonts w:ascii="Arial" w:hAnsi="Arial"/>
          <w:noProof/>
          <w:sz w:val="24"/>
          <w:szCs w:val="24"/>
          <w:lang w:val="de-DE"/>
        </w:rPr>
      </w:pPr>
      <w:r w:rsidRPr="000829E5">
        <w:rPr>
          <w:rFonts w:ascii="Arial" w:hAnsi="Arial"/>
          <w:noProof/>
          <w:sz w:val="24"/>
          <w:szCs w:val="24"/>
          <w:lang w:val="de-DE"/>
        </w:rPr>
        <w:t>Wäschekrone auf der „Alles für den Gast“:</w:t>
      </w:r>
    </w:p>
    <w:p w14:paraId="4EBA2C8C" w14:textId="77777777" w:rsidR="009245A7" w:rsidRPr="000A794C" w:rsidRDefault="009245A7" w:rsidP="009245A7">
      <w:pPr>
        <w:spacing w:line="288" w:lineRule="auto"/>
        <w:ind w:right="-2"/>
        <w:rPr>
          <w:rFonts w:ascii="Arial" w:hAnsi="Arial"/>
          <w:b/>
          <w:noProof/>
          <w:sz w:val="28"/>
          <w:szCs w:val="28"/>
        </w:rPr>
      </w:pPr>
      <w:r w:rsidRPr="000A794C">
        <w:rPr>
          <w:rFonts w:ascii="Arial" w:hAnsi="Arial"/>
          <w:b/>
          <w:noProof/>
          <w:sz w:val="28"/>
          <w:szCs w:val="28"/>
        </w:rPr>
        <w:t>Neuheiten für Spa und Gästebad</w:t>
      </w:r>
      <w:r>
        <w:rPr>
          <w:rFonts w:ascii="Arial" w:hAnsi="Arial"/>
          <w:b/>
          <w:noProof/>
          <w:sz w:val="28"/>
          <w:szCs w:val="28"/>
        </w:rPr>
        <w:t xml:space="preserve"> ergänzen breites </w:t>
      </w:r>
      <w:bookmarkStart w:id="0" w:name="_GoBack"/>
      <w:bookmarkEnd w:id="0"/>
      <w:r>
        <w:rPr>
          <w:rFonts w:ascii="Arial" w:hAnsi="Arial"/>
          <w:b/>
          <w:noProof/>
          <w:sz w:val="28"/>
          <w:szCs w:val="28"/>
        </w:rPr>
        <w:t>Hotelwäsche-Portfolio</w:t>
      </w:r>
    </w:p>
    <w:p w14:paraId="574BCBE7" w14:textId="77777777" w:rsidR="009245A7" w:rsidRDefault="009245A7" w:rsidP="009245A7">
      <w:pPr>
        <w:spacing w:line="288" w:lineRule="auto"/>
        <w:ind w:right="-2"/>
        <w:rPr>
          <w:rFonts w:ascii="Arial" w:hAnsi="Arial"/>
          <w:b/>
          <w:noProof/>
          <w:sz w:val="24"/>
          <w:szCs w:val="24"/>
        </w:rPr>
      </w:pPr>
    </w:p>
    <w:p w14:paraId="11DA3CFB" w14:textId="77777777" w:rsidR="009245A7" w:rsidRDefault="009245A7" w:rsidP="009245A7">
      <w:pPr>
        <w:spacing w:line="288" w:lineRule="auto"/>
        <w:rPr>
          <w:rFonts w:ascii="Arial" w:hAnsi="Arial" w:cs="Arial"/>
          <w:bCs/>
          <w:sz w:val="20"/>
          <w:szCs w:val="20"/>
          <w:lang w:val="de-DE"/>
        </w:rPr>
      </w:pPr>
      <w:r w:rsidRPr="002C7631">
        <w:rPr>
          <w:rFonts w:ascii="Arial" w:hAnsi="Arial" w:cs="Arial"/>
          <w:color w:val="222222"/>
          <w:sz w:val="20"/>
          <w:szCs w:val="20"/>
        </w:rPr>
        <w:t>Laichingen,</w:t>
      </w:r>
      <w:r>
        <w:rPr>
          <w:rFonts w:ascii="Arial" w:hAnsi="Arial" w:cs="Arial"/>
          <w:color w:val="222222"/>
          <w:sz w:val="20"/>
          <w:szCs w:val="20"/>
        </w:rPr>
        <w:t xml:space="preserve"> 19</w:t>
      </w:r>
      <w:r w:rsidRPr="002C7631">
        <w:rPr>
          <w:rFonts w:ascii="Arial" w:hAnsi="Arial" w:cs="Arial"/>
          <w:color w:val="222222"/>
          <w:sz w:val="20"/>
          <w:szCs w:val="20"/>
        </w:rPr>
        <w:t xml:space="preserve">. </w:t>
      </w:r>
      <w:r>
        <w:rPr>
          <w:rFonts w:ascii="Arial" w:hAnsi="Arial" w:cs="Arial"/>
          <w:color w:val="222222"/>
          <w:sz w:val="20"/>
          <w:szCs w:val="20"/>
        </w:rPr>
        <w:t>September 2018</w:t>
      </w:r>
      <w:r w:rsidRPr="002C7631">
        <w:rPr>
          <w:rFonts w:ascii="Arial" w:hAnsi="Arial" w:cs="Arial"/>
          <w:color w:val="222222"/>
          <w:sz w:val="20"/>
          <w:szCs w:val="20"/>
        </w:rPr>
        <w:t xml:space="preserve"> </w:t>
      </w:r>
      <w:r w:rsidRPr="002C7631">
        <w:rPr>
          <w:rFonts w:ascii="Arial" w:hAnsi="Arial" w:cs="Arial"/>
          <w:sz w:val="20"/>
          <w:szCs w:val="20"/>
        </w:rPr>
        <w:t>–</w:t>
      </w:r>
      <w:r>
        <w:rPr>
          <w:rFonts w:ascii="Arial" w:hAnsi="Arial" w:cs="Arial"/>
          <w:b/>
          <w:sz w:val="20"/>
          <w:szCs w:val="20"/>
        </w:rPr>
        <w:t xml:space="preserve"> Auf der diesjährigen „Alles für den Gast“ </w:t>
      </w:r>
      <w:r w:rsidRPr="00CA4C93">
        <w:rPr>
          <w:rFonts w:ascii="Arial" w:hAnsi="Arial" w:cs="Arial"/>
          <w:b/>
          <w:sz w:val="20"/>
          <w:szCs w:val="20"/>
        </w:rPr>
        <w:t>(Halle 8, Stand 503)</w:t>
      </w:r>
      <w:r>
        <w:rPr>
          <w:rFonts w:ascii="Arial" w:hAnsi="Arial" w:cs="Arial"/>
          <w:b/>
          <w:sz w:val="20"/>
          <w:szCs w:val="20"/>
        </w:rPr>
        <w:t xml:space="preserve"> präsentiert der Hotelwäsche-Spezialist Wäschekrone neben seinem umfangreichen Sortiment an hochwertiger Tisch- und Bettwäsche sowie Bettwaren die aktuelle Wellnesskollektion: </w:t>
      </w:r>
      <w:r w:rsidRPr="009A7D8B">
        <w:rPr>
          <w:rFonts w:ascii="Arial" w:hAnsi="Arial" w:cs="Arial"/>
          <w:b/>
          <w:bCs/>
          <w:sz w:val="20"/>
          <w:szCs w:val="20"/>
          <w:lang w:val="de-DE"/>
        </w:rPr>
        <w:t xml:space="preserve">Neue saugfähige Pool-Liegetücher mit eingenähter Kopfteil-Kappe und Saunatücher aus funktional-elegantem Waffelpiqué kreieren eine Wohlfühlatmosphäre für erholsame, tiefenentspannte Stunden. Die besonders flauschigen Frottiertücher der Serie „Flausch-Cotton“ hinterlassen ein samtweiches Gefühl auf der Haut und verleihen dem Wellnessbereich oder Gästebad mit den neuen Farben </w:t>
      </w:r>
      <w:r w:rsidRPr="009A7D8B">
        <w:rPr>
          <w:rFonts w:ascii="Arial" w:hAnsi="Arial" w:cs="Arial"/>
          <w:b/>
          <w:bCs/>
          <w:noProof/>
          <w:sz w:val="20"/>
          <w:szCs w:val="20"/>
          <w:lang w:val="de-DE" w:eastAsia="de-DE"/>
        </w:rPr>
        <w:t xml:space="preserve">Vanille, Mokka, Lemon und Türkisblau </w:t>
      </w:r>
      <w:r w:rsidRPr="009A7D8B">
        <w:rPr>
          <w:rFonts w:ascii="Arial" w:hAnsi="Arial" w:cs="Arial"/>
          <w:b/>
          <w:bCs/>
          <w:sz w:val="20"/>
          <w:szCs w:val="20"/>
          <w:lang w:val="de-DE"/>
        </w:rPr>
        <w:t>eine luxuriöse Note.</w:t>
      </w:r>
      <w:r>
        <w:rPr>
          <w:rFonts w:ascii="Arial" w:hAnsi="Arial" w:cs="Arial"/>
          <w:bCs/>
          <w:sz w:val="20"/>
          <w:szCs w:val="20"/>
          <w:lang w:val="de-DE"/>
        </w:rPr>
        <w:t xml:space="preserve"> </w:t>
      </w:r>
    </w:p>
    <w:p w14:paraId="7C621769" w14:textId="77777777" w:rsidR="009245A7" w:rsidRDefault="009245A7" w:rsidP="009245A7">
      <w:pPr>
        <w:spacing w:line="288" w:lineRule="auto"/>
        <w:rPr>
          <w:rFonts w:ascii="Arial" w:hAnsi="Arial" w:cs="Arial"/>
          <w:bCs/>
          <w:sz w:val="20"/>
          <w:szCs w:val="20"/>
          <w:lang w:val="de-DE"/>
        </w:rPr>
      </w:pPr>
    </w:p>
    <w:p w14:paraId="5A291A1E" w14:textId="77777777" w:rsidR="009245A7" w:rsidRPr="006433F8" w:rsidRDefault="009245A7" w:rsidP="009245A7">
      <w:pPr>
        <w:spacing w:line="288" w:lineRule="auto"/>
        <w:rPr>
          <w:rFonts w:ascii="Arial" w:hAnsi="Arial" w:cs="Arial"/>
          <w:b/>
          <w:bCs/>
          <w:sz w:val="20"/>
          <w:szCs w:val="20"/>
          <w:lang w:val="de-DE"/>
        </w:rPr>
      </w:pPr>
      <w:r>
        <w:rPr>
          <w:rFonts w:ascii="Arial" w:hAnsi="Arial" w:cs="Arial"/>
          <w:b/>
          <w:bCs/>
          <w:noProof/>
          <w:sz w:val="20"/>
          <w:szCs w:val="20"/>
          <w:lang w:val="de-DE" w:eastAsia="de-DE"/>
        </w:rPr>
        <w:drawing>
          <wp:anchor distT="0" distB="0" distL="114300" distR="114300" simplePos="0" relativeHeight="251660288" behindDoc="0" locked="0" layoutInCell="1" allowOverlap="1" wp14:anchorId="6FB70064" wp14:editId="5A96EB85">
            <wp:simplePos x="0" y="0"/>
            <wp:positionH relativeFrom="column">
              <wp:posOffset>5212817</wp:posOffset>
            </wp:positionH>
            <wp:positionV relativeFrom="paragraph">
              <wp:posOffset>166912</wp:posOffset>
            </wp:positionV>
            <wp:extent cx="726686" cy="1094874"/>
            <wp:effectExtent l="0" t="0" r="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8-02-23 um 09.29.05.png"/>
                    <pic:cNvPicPr/>
                  </pic:nvPicPr>
                  <pic:blipFill>
                    <a:blip r:embed="rId7"/>
                    <a:stretch>
                      <a:fillRect/>
                    </a:stretch>
                  </pic:blipFill>
                  <pic:spPr>
                    <a:xfrm>
                      <a:off x="0" y="0"/>
                      <a:ext cx="726686" cy="1094874"/>
                    </a:xfrm>
                    <a:prstGeom prst="rect">
                      <a:avLst/>
                    </a:prstGeom>
                  </pic:spPr>
                </pic:pic>
              </a:graphicData>
            </a:graphic>
            <wp14:sizeRelH relativeFrom="margin">
              <wp14:pctWidth>0</wp14:pctWidth>
            </wp14:sizeRelH>
            <wp14:sizeRelV relativeFrom="margin">
              <wp14:pctHeight>0</wp14:pctHeight>
            </wp14:sizeRelV>
          </wp:anchor>
        </w:drawing>
      </w:r>
      <w:r w:rsidRPr="006433F8">
        <w:rPr>
          <w:rFonts w:ascii="Arial" w:hAnsi="Arial" w:cs="Arial"/>
          <w:b/>
          <w:bCs/>
          <w:sz w:val="20"/>
          <w:szCs w:val="20"/>
          <w:lang w:val="de-DE"/>
        </w:rPr>
        <w:t>Charmeoffensive in Wellnessbereich und Gästebad</w:t>
      </w:r>
    </w:p>
    <w:p w14:paraId="75DBDE37" w14:textId="77777777" w:rsidR="009245A7" w:rsidRPr="00F546F4" w:rsidRDefault="009245A7" w:rsidP="009245A7">
      <w:pPr>
        <w:spacing w:line="288" w:lineRule="auto"/>
        <w:rPr>
          <w:rFonts w:ascii="Arial" w:hAnsi="Arial" w:cs="Arial"/>
          <w:sz w:val="20"/>
          <w:szCs w:val="20"/>
          <w:lang w:val="de-DE"/>
        </w:rPr>
      </w:pPr>
      <w:r w:rsidRPr="00320BC5">
        <w:rPr>
          <w:rFonts w:ascii="Arial" w:hAnsi="Arial" w:cs="Arial"/>
          <w:bCs/>
          <w:noProof/>
          <w:sz w:val="20"/>
          <w:szCs w:val="20"/>
          <w:lang w:val="de-DE" w:eastAsia="de-DE"/>
        </w:rPr>
        <w:drawing>
          <wp:anchor distT="0" distB="0" distL="114300" distR="114300" simplePos="0" relativeHeight="251661312" behindDoc="0" locked="0" layoutInCell="1" allowOverlap="1" wp14:anchorId="6AD63C6F" wp14:editId="37D9567A">
            <wp:simplePos x="0" y="0"/>
            <wp:positionH relativeFrom="column">
              <wp:posOffset>5060315</wp:posOffset>
            </wp:positionH>
            <wp:positionV relativeFrom="paragraph">
              <wp:posOffset>1323975</wp:posOffset>
            </wp:positionV>
            <wp:extent cx="1040886" cy="697064"/>
            <wp:effectExtent l="0" t="0" r="635"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2-21 um 09.05.00.png"/>
                    <pic:cNvPicPr/>
                  </pic:nvPicPr>
                  <pic:blipFill>
                    <a:blip r:embed="rId8"/>
                    <a:stretch>
                      <a:fillRect/>
                    </a:stretch>
                  </pic:blipFill>
                  <pic:spPr>
                    <a:xfrm>
                      <a:off x="0" y="0"/>
                      <a:ext cx="1040886" cy="697064"/>
                    </a:xfrm>
                    <a:prstGeom prst="rect">
                      <a:avLst/>
                    </a:prstGeom>
                  </pic:spPr>
                </pic:pic>
              </a:graphicData>
            </a:graphic>
            <wp14:sizeRelH relativeFrom="margin">
              <wp14:pctWidth>0</wp14:pctWidth>
            </wp14:sizeRelH>
            <wp14:sizeRelV relativeFrom="margin">
              <wp14:pctHeight>0</wp14:pctHeight>
            </wp14:sizeRelV>
          </wp:anchor>
        </w:drawing>
      </w:r>
      <w:r w:rsidRPr="00320BC5">
        <w:rPr>
          <w:rFonts w:ascii="Arial" w:hAnsi="Arial" w:cs="Arial"/>
          <w:bCs/>
          <w:noProof/>
          <w:sz w:val="20"/>
          <w:szCs w:val="20"/>
          <w:lang w:val="de-DE" w:eastAsia="de-DE"/>
        </w:rPr>
        <w:drawing>
          <wp:anchor distT="0" distB="0" distL="114300" distR="114300" simplePos="0" relativeHeight="251662336" behindDoc="0" locked="0" layoutInCell="1" allowOverlap="1" wp14:anchorId="27D74C61" wp14:editId="0999F8B6">
            <wp:simplePos x="0" y="0"/>
            <wp:positionH relativeFrom="column">
              <wp:posOffset>5208752</wp:posOffset>
            </wp:positionH>
            <wp:positionV relativeFrom="paragraph">
              <wp:posOffset>2312897</wp:posOffset>
            </wp:positionV>
            <wp:extent cx="743173" cy="1112214"/>
            <wp:effectExtent l="0" t="0" r="6350" b="571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8-02-21 um 09.05.10.png"/>
                    <pic:cNvPicPr/>
                  </pic:nvPicPr>
                  <pic:blipFill>
                    <a:blip r:embed="rId9"/>
                    <a:stretch>
                      <a:fillRect/>
                    </a:stretch>
                  </pic:blipFill>
                  <pic:spPr>
                    <a:xfrm>
                      <a:off x="0" y="0"/>
                      <a:ext cx="743173" cy="1112214"/>
                    </a:xfrm>
                    <a:prstGeom prst="rect">
                      <a:avLst/>
                    </a:prstGeom>
                  </pic:spPr>
                </pic:pic>
              </a:graphicData>
            </a:graphic>
            <wp14:sizeRelH relativeFrom="margin">
              <wp14:pctWidth>0</wp14:pctWidth>
            </wp14:sizeRelH>
            <wp14:sizeRelV relativeFrom="margin">
              <wp14:pctHeight>0</wp14:pctHeight>
            </wp14:sizeRelV>
          </wp:anchor>
        </w:drawing>
      </w:r>
      <w:r w:rsidRPr="00F546F4">
        <w:rPr>
          <w:rFonts w:ascii="Arial" w:hAnsi="Arial" w:cs="Arial"/>
          <w:bCs/>
          <w:sz w:val="20"/>
          <w:szCs w:val="20"/>
          <w:lang w:val="de-DE"/>
        </w:rPr>
        <w:t xml:space="preserve">Die </w:t>
      </w:r>
      <w:r>
        <w:rPr>
          <w:rFonts w:ascii="Arial" w:hAnsi="Arial" w:cs="Arial"/>
          <w:bCs/>
          <w:sz w:val="20"/>
          <w:szCs w:val="20"/>
          <w:lang w:val="de-DE"/>
        </w:rPr>
        <w:t>neue</w:t>
      </w:r>
      <w:r w:rsidRPr="00F546F4">
        <w:rPr>
          <w:rFonts w:ascii="Arial" w:hAnsi="Arial" w:cs="Arial"/>
          <w:bCs/>
          <w:sz w:val="20"/>
          <w:szCs w:val="20"/>
          <w:lang w:val="de-DE"/>
        </w:rPr>
        <w:t xml:space="preserve"> Wellnesskollektion von Wäschekrone hebt das Spa-Erlebnis für den Gast auf eine höhere Ebene: </w:t>
      </w:r>
      <w:r w:rsidRPr="00320BC5">
        <w:rPr>
          <w:rFonts w:ascii="Arial" w:hAnsi="Arial" w:cs="Arial"/>
          <w:bCs/>
          <w:sz w:val="20"/>
          <w:szCs w:val="20"/>
          <w:lang w:val="de-DE"/>
        </w:rPr>
        <w:t>Eine besonders angenehme Haptik bieten die neuen</w:t>
      </w:r>
      <w:r>
        <w:rPr>
          <w:rFonts w:ascii="Arial" w:hAnsi="Arial" w:cs="Arial"/>
          <w:bCs/>
          <w:sz w:val="20"/>
          <w:szCs w:val="20"/>
          <w:lang w:val="de-DE"/>
        </w:rPr>
        <w:t xml:space="preserve"> weißen</w:t>
      </w:r>
      <w:r w:rsidRPr="00320BC5">
        <w:rPr>
          <w:rFonts w:ascii="Arial" w:hAnsi="Arial" w:cs="Arial"/>
          <w:bCs/>
          <w:sz w:val="20"/>
          <w:szCs w:val="20"/>
          <w:lang w:val="de-DE"/>
        </w:rPr>
        <w:t xml:space="preserve"> Waffelpiqué-Saunatücher von Wäschekrone. Bestehend aus 100 Prozent Baumwolle ist die saugfähige, besonders schnell trocknende </w:t>
      </w:r>
      <w:proofErr w:type="spellStart"/>
      <w:r w:rsidRPr="00320BC5">
        <w:rPr>
          <w:rFonts w:ascii="Arial" w:hAnsi="Arial" w:cs="Arial"/>
          <w:bCs/>
          <w:sz w:val="20"/>
          <w:szCs w:val="20"/>
          <w:lang w:val="de-DE"/>
        </w:rPr>
        <w:t>Piquéwäsche</w:t>
      </w:r>
      <w:proofErr w:type="spellEnd"/>
      <w:r w:rsidRPr="00320BC5">
        <w:rPr>
          <w:rFonts w:ascii="Arial" w:hAnsi="Arial" w:cs="Arial"/>
          <w:bCs/>
          <w:sz w:val="20"/>
          <w:szCs w:val="20"/>
          <w:lang w:val="de-DE"/>
        </w:rPr>
        <w:t xml:space="preserve"> der ideale Begleiter für lange Wellnesstage und zahlreiche Saunagänge. Mit ihren Maßen von 70 x 200 cm haben die Saunatücher die optimale Größe und sind dennoch leicht im Gewicht.</w:t>
      </w:r>
      <w:r w:rsidRPr="00036CD7">
        <w:rPr>
          <w:rFonts w:ascii="Arial" w:hAnsi="Arial" w:cs="Arial"/>
          <w:bCs/>
          <w:sz w:val="20"/>
          <w:szCs w:val="20"/>
          <w:lang w:val="de-DE"/>
        </w:rPr>
        <w:t xml:space="preserve"> </w:t>
      </w:r>
      <w:r w:rsidRPr="00320BC5">
        <w:rPr>
          <w:rFonts w:ascii="Arial" w:hAnsi="Arial" w:cs="Arial"/>
          <w:bCs/>
          <w:sz w:val="20"/>
          <w:szCs w:val="20"/>
          <w:lang w:val="de-DE"/>
        </w:rPr>
        <w:t>Die neuen Pool-Liegetücher laden Hotelgäste zum bequemen Verweilen zwischen den Saunagängen oder der nächsten Runde im Pool ein. 100 prozentige Baumwolle garantiert neben dem angenehmen Hautgefühl eine hohe Saugfähigkeit. Die strahlend weißen Liegetücher (70 x 200 cm) verleihen einen einheitlichen, hochwertigen Look und sind wie gewohnt kochfest. Ein echtes Komfortplus ist die integrierte 30 cm lange Kappe für das Kopfteil der Liege, die ein Verrutschen des Tuchs verhindert.</w:t>
      </w:r>
      <w:r w:rsidRPr="00036CD7">
        <w:rPr>
          <w:rFonts w:ascii="Arial" w:hAnsi="Arial" w:cs="Arial"/>
          <w:bCs/>
          <w:noProof/>
          <w:sz w:val="20"/>
          <w:szCs w:val="20"/>
          <w:lang w:val="de-DE" w:eastAsia="de-DE"/>
        </w:rPr>
        <w:t xml:space="preserve"> </w:t>
      </w:r>
      <w:r>
        <w:rPr>
          <w:rFonts w:ascii="Arial" w:hAnsi="Arial" w:cs="Arial"/>
          <w:bCs/>
          <w:noProof/>
          <w:sz w:val="20"/>
          <w:szCs w:val="20"/>
          <w:lang w:val="de-DE" w:eastAsia="de-DE"/>
        </w:rPr>
        <w:t>Bei den</w:t>
      </w:r>
      <w:r w:rsidRPr="00320BC5">
        <w:rPr>
          <w:rFonts w:ascii="Arial" w:hAnsi="Arial" w:cs="Arial"/>
          <w:bCs/>
          <w:noProof/>
          <w:sz w:val="20"/>
          <w:szCs w:val="20"/>
          <w:lang w:val="de-DE" w:eastAsia="de-DE"/>
        </w:rPr>
        <w:t xml:space="preserve"> neuen „Flausch-Cotton“ Walkfrottier-Handtücher</w:t>
      </w:r>
      <w:r>
        <w:rPr>
          <w:rFonts w:ascii="Arial" w:hAnsi="Arial" w:cs="Arial"/>
          <w:bCs/>
          <w:noProof/>
          <w:sz w:val="20"/>
          <w:szCs w:val="20"/>
          <w:lang w:val="de-DE" w:eastAsia="de-DE"/>
        </w:rPr>
        <w:t>n</w:t>
      </w:r>
      <w:r w:rsidRPr="00320BC5">
        <w:rPr>
          <w:rFonts w:ascii="Arial" w:hAnsi="Arial" w:cs="Arial"/>
          <w:bCs/>
          <w:noProof/>
          <w:sz w:val="20"/>
          <w:szCs w:val="20"/>
          <w:lang w:val="de-DE" w:eastAsia="de-DE"/>
        </w:rPr>
        <w:t xml:space="preserve"> von Wäschekrone </w:t>
      </w:r>
      <w:r>
        <w:rPr>
          <w:rFonts w:ascii="Arial" w:hAnsi="Arial" w:cs="Arial"/>
          <w:bCs/>
          <w:noProof/>
          <w:sz w:val="20"/>
          <w:szCs w:val="20"/>
          <w:lang w:val="de-DE" w:eastAsia="de-DE"/>
        </w:rPr>
        <w:t xml:space="preserve">ist der Name Programm. Sie </w:t>
      </w:r>
      <w:r w:rsidRPr="00320BC5">
        <w:rPr>
          <w:rFonts w:ascii="Arial" w:hAnsi="Arial" w:cs="Arial"/>
          <w:bCs/>
          <w:noProof/>
          <w:sz w:val="20"/>
          <w:szCs w:val="20"/>
          <w:lang w:val="de-DE" w:eastAsia="de-DE"/>
        </w:rPr>
        <w:t>überzeugen durch ein flauschiges sowie anschmiegsames Gefühl auf der Haut und sind gleichzeitig besonders saugfähig. Auch optisch sticht die Linie ins Auge: Der elegante Abschluss durch drei gewebte Tiefgänge sorgt für einen hochwertigen Look. Verschiedene Größen von Seif- bis Saunatuch werden in der Farbe Weiß angeboten. Darüber hinaus bringen Handtücher (50 x 100 cm) und Duschtücher (70 x 140 cm) mit den frischen Farben Vanille, Mokka, Lemon und Türkisblau auflockernde, moderne Farbtupfer ins Spa oder Gästebad.</w:t>
      </w:r>
    </w:p>
    <w:p w14:paraId="0EE8E4B6" w14:textId="77777777" w:rsidR="009245A7" w:rsidRPr="006433F8" w:rsidRDefault="009245A7" w:rsidP="009245A7">
      <w:pPr>
        <w:spacing w:line="288" w:lineRule="auto"/>
        <w:rPr>
          <w:rFonts w:ascii="Arial" w:hAnsi="Arial" w:cs="Arial"/>
          <w:sz w:val="20"/>
          <w:szCs w:val="20"/>
          <w:lang w:val="de-DE"/>
        </w:rPr>
      </w:pPr>
    </w:p>
    <w:p w14:paraId="179ACFFE" w14:textId="77777777" w:rsidR="009245A7" w:rsidRPr="0023414D" w:rsidRDefault="009245A7" w:rsidP="009245A7">
      <w:pPr>
        <w:spacing w:line="288" w:lineRule="auto"/>
        <w:rPr>
          <w:rFonts w:ascii="Arial" w:hAnsi="Arial" w:cs="Arial"/>
          <w:b/>
          <w:sz w:val="20"/>
          <w:szCs w:val="20"/>
          <w:lang w:val="de-DE"/>
        </w:rPr>
      </w:pPr>
      <w:r>
        <w:rPr>
          <w:rFonts w:ascii="Arial" w:hAnsi="Arial" w:cs="Arial"/>
          <w:b/>
          <w:sz w:val="20"/>
          <w:szCs w:val="20"/>
          <w:lang w:val="de-DE"/>
        </w:rPr>
        <w:t xml:space="preserve">Elegante und pflegeleichte </w:t>
      </w:r>
      <w:r w:rsidRPr="0023414D">
        <w:rPr>
          <w:rFonts w:ascii="Arial" w:hAnsi="Arial" w:cs="Arial"/>
          <w:b/>
          <w:sz w:val="20"/>
          <w:szCs w:val="20"/>
          <w:lang w:val="de-DE"/>
        </w:rPr>
        <w:t xml:space="preserve">Tischwäsche </w:t>
      </w:r>
    </w:p>
    <w:p w14:paraId="292A0DC1" w14:textId="77777777" w:rsidR="009245A7" w:rsidRDefault="009245A7" w:rsidP="009245A7">
      <w:pPr>
        <w:spacing w:line="288" w:lineRule="auto"/>
        <w:rPr>
          <w:rFonts w:ascii="Arial" w:hAnsi="Arial" w:cs="Arial"/>
          <w:sz w:val="20"/>
          <w:szCs w:val="20"/>
          <w:lang w:val="de-DE"/>
        </w:rPr>
      </w:pPr>
      <w:r w:rsidRPr="0023414D">
        <w:rPr>
          <w:rFonts w:ascii="Arial" w:hAnsi="Arial" w:cs="Arial"/>
          <w:sz w:val="20"/>
          <w:szCs w:val="20"/>
          <w:lang w:val="de-DE"/>
        </w:rPr>
        <w:t>Nicht nur in der gehobenen Gastronomie und Hotellerie unterstützt hochwertige, zeitlose Tischwäsche den Gastgeber dabei, ein</w:t>
      </w:r>
      <w:r>
        <w:rPr>
          <w:rFonts w:ascii="Arial" w:hAnsi="Arial" w:cs="Arial"/>
          <w:sz w:val="20"/>
          <w:szCs w:val="20"/>
          <w:lang w:val="de-DE"/>
        </w:rPr>
        <w:t>e</w:t>
      </w:r>
      <w:r w:rsidRPr="0023414D">
        <w:rPr>
          <w:rFonts w:ascii="Arial" w:hAnsi="Arial" w:cs="Arial"/>
          <w:sz w:val="20"/>
          <w:szCs w:val="20"/>
          <w:lang w:val="de-DE"/>
        </w:rPr>
        <w:t xml:space="preserve"> Wohlfühl</w:t>
      </w:r>
      <w:r>
        <w:rPr>
          <w:rFonts w:ascii="Arial" w:hAnsi="Arial" w:cs="Arial"/>
          <w:sz w:val="20"/>
          <w:szCs w:val="20"/>
          <w:lang w:val="de-DE"/>
        </w:rPr>
        <w:t>atmosphäre</w:t>
      </w:r>
      <w:r w:rsidRPr="0023414D">
        <w:rPr>
          <w:rFonts w:ascii="Arial" w:hAnsi="Arial" w:cs="Arial"/>
          <w:sz w:val="20"/>
          <w:szCs w:val="20"/>
          <w:lang w:val="de-DE"/>
        </w:rPr>
        <w:t xml:space="preserve"> zu kreieren. </w:t>
      </w:r>
      <w:r>
        <w:rPr>
          <w:rFonts w:ascii="Arial" w:hAnsi="Arial" w:cs="Arial"/>
          <w:sz w:val="20"/>
          <w:szCs w:val="20"/>
          <w:lang w:val="de-DE"/>
        </w:rPr>
        <w:t>Gastronomen</w:t>
      </w:r>
      <w:r w:rsidRPr="00776B61">
        <w:rPr>
          <w:rFonts w:ascii="Arial" w:hAnsi="Arial" w:cs="Arial"/>
          <w:sz w:val="20"/>
          <w:szCs w:val="20"/>
          <w:lang w:val="de-DE"/>
        </w:rPr>
        <w:t>, die ihre Gäste bei allen Gelegenheiten</w:t>
      </w:r>
      <w:r>
        <w:rPr>
          <w:rFonts w:ascii="Arial" w:hAnsi="Arial" w:cs="Arial"/>
          <w:sz w:val="20"/>
          <w:szCs w:val="20"/>
          <w:lang w:val="de-DE"/>
        </w:rPr>
        <w:t xml:space="preserve"> in freundlichem Ambiente empfangen möchten, finden bei Wäschekrone eine breite Auswahl an eleganten Dessins und Farben – unter anderem eine sehr beliebte Serie aus Strukturgewebe, </w:t>
      </w:r>
      <w:r w:rsidRPr="0023414D">
        <w:rPr>
          <w:rFonts w:ascii="Arial" w:hAnsi="Arial" w:cs="Arial"/>
          <w:b/>
          <w:noProof/>
          <w:sz w:val="20"/>
          <w:szCs w:val="20"/>
          <w:lang w:val="de-DE" w:eastAsia="de-DE"/>
        </w:rPr>
        <w:lastRenderedPageBreak/>
        <w:drawing>
          <wp:anchor distT="0" distB="0" distL="114300" distR="114300" simplePos="0" relativeHeight="251659264" behindDoc="0" locked="0" layoutInCell="1" allowOverlap="1" wp14:anchorId="72E71EED" wp14:editId="279A6EDF">
            <wp:simplePos x="0" y="0"/>
            <wp:positionH relativeFrom="column">
              <wp:posOffset>5173980</wp:posOffset>
            </wp:positionH>
            <wp:positionV relativeFrom="paragraph">
              <wp:posOffset>80010</wp:posOffset>
            </wp:positionV>
            <wp:extent cx="724132" cy="974470"/>
            <wp:effectExtent l="0" t="0" r="0" b="3810"/>
            <wp:wrapNone/>
            <wp:docPr id="1" name="Bild 1" descr="/Users/Nat/Desktop/Bildschirmfoto 2017-12-21 um 15.0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12-21 um 15.01.06.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4132" cy="9744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sz w:val="20"/>
          <w:szCs w:val="20"/>
          <w:lang w:val="de-DE"/>
        </w:rPr>
        <w:t xml:space="preserve">die 2018 erweitert wurde. Sie umfasst unifarbene Modelle in verschiedenen Größen sowie Tischwäsche mit ausdrucksvollem, aber dennoch dezentem Rankendessin, die sich ideal miteinander kombinieren lassen. Dank ihrer fleckabweisenden Ausrüstung ist die Tischwäsche aus 100 Prozent Polyester darüber hinaus pflegeleicht. Neben den </w:t>
      </w:r>
      <w:r w:rsidRPr="0023414D">
        <w:rPr>
          <w:rFonts w:ascii="Arial" w:hAnsi="Arial" w:cs="Arial"/>
          <w:sz w:val="20"/>
          <w:szCs w:val="20"/>
          <w:lang w:val="de-DE"/>
        </w:rPr>
        <w:t>klassische</w:t>
      </w:r>
      <w:r>
        <w:rPr>
          <w:rFonts w:ascii="Arial" w:hAnsi="Arial" w:cs="Arial"/>
          <w:sz w:val="20"/>
          <w:szCs w:val="20"/>
          <w:lang w:val="de-DE"/>
        </w:rPr>
        <w:t>n</w:t>
      </w:r>
      <w:r w:rsidRPr="0023414D">
        <w:rPr>
          <w:rFonts w:ascii="Arial" w:hAnsi="Arial" w:cs="Arial"/>
          <w:sz w:val="20"/>
          <w:szCs w:val="20"/>
          <w:lang w:val="de-DE"/>
        </w:rPr>
        <w:t xml:space="preserve"> Farben Weiß </w:t>
      </w:r>
      <w:r>
        <w:rPr>
          <w:rFonts w:ascii="Arial" w:hAnsi="Arial" w:cs="Arial"/>
          <w:sz w:val="20"/>
          <w:szCs w:val="20"/>
          <w:lang w:val="de-DE"/>
        </w:rPr>
        <w:t>und</w:t>
      </w:r>
      <w:r w:rsidRPr="0023414D">
        <w:rPr>
          <w:rFonts w:ascii="Arial" w:hAnsi="Arial" w:cs="Arial"/>
          <w:sz w:val="20"/>
          <w:szCs w:val="20"/>
          <w:lang w:val="de-DE"/>
        </w:rPr>
        <w:t xml:space="preserve"> Creme </w:t>
      </w:r>
      <w:r>
        <w:rPr>
          <w:rFonts w:ascii="Arial" w:hAnsi="Arial" w:cs="Arial"/>
          <w:sz w:val="20"/>
          <w:szCs w:val="20"/>
          <w:lang w:val="de-DE"/>
        </w:rPr>
        <w:t xml:space="preserve">stehen sechs weitere zur Auswahl, darunter Grau, Kirsche oder Sonne. Komplett wird die Strukturgewebe-Kollektion durch passende Kissenhüllen in gleichem Dessin. </w:t>
      </w:r>
    </w:p>
    <w:p w14:paraId="4D5E6DB8" w14:textId="77777777" w:rsidR="009245A7" w:rsidRDefault="009245A7" w:rsidP="009245A7">
      <w:pPr>
        <w:widowControl w:val="0"/>
        <w:autoSpaceDE w:val="0"/>
        <w:autoSpaceDN w:val="0"/>
        <w:adjustRightInd w:val="0"/>
        <w:spacing w:line="288" w:lineRule="auto"/>
        <w:rPr>
          <w:rFonts w:ascii="Arial" w:hAnsi="Arial" w:cs="Arial"/>
          <w:sz w:val="20"/>
          <w:szCs w:val="20"/>
        </w:rPr>
      </w:pPr>
    </w:p>
    <w:p w14:paraId="3AA4060F" w14:textId="77777777" w:rsidR="009245A7" w:rsidRPr="00E940A5" w:rsidRDefault="009245A7" w:rsidP="009245A7">
      <w:pPr>
        <w:spacing w:line="312" w:lineRule="auto"/>
        <w:rPr>
          <w:rFonts w:ascii="Arial" w:hAnsi="Arial" w:cs="Arial"/>
          <w:b/>
          <w:sz w:val="20"/>
          <w:szCs w:val="20"/>
        </w:rPr>
      </w:pPr>
      <w:r>
        <w:rPr>
          <w:rFonts w:ascii="Arial" w:hAnsi="Arial" w:cs="Arial"/>
          <w:b/>
          <w:sz w:val="20"/>
          <w:szCs w:val="20"/>
        </w:rPr>
        <w:t>wae</w:t>
      </w:r>
      <w:r w:rsidRPr="008E067B">
        <w:rPr>
          <w:rFonts w:ascii="Arial" w:hAnsi="Arial" w:cs="Arial"/>
          <w:b/>
          <w:sz w:val="20"/>
          <w:szCs w:val="20"/>
        </w:rPr>
        <w:t>schekrone.</w:t>
      </w:r>
      <w:r>
        <w:rPr>
          <w:rFonts w:ascii="Arial" w:hAnsi="Arial" w:cs="Arial"/>
          <w:b/>
          <w:sz w:val="20"/>
          <w:szCs w:val="20"/>
        </w:rPr>
        <w:t>at</w:t>
      </w:r>
    </w:p>
    <w:p w14:paraId="41893B9A" w14:textId="77777777" w:rsidR="009245A7" w:rsidRDefault="009245A7" w:rsidP="009245A7">
      <w:pPr>
        <w:spacing w:line="288" w:lineRule="auto"/>
        <w:rPr>
          <w:rFonts w:ascii="Arial" w:hAnsi="Arial" w:cs="Arial"/>
          <w:b/>
          <w:sz w:val="20"/>
          <w:szCs w:val="20"/>
        </w:rPr>
      </w:pPr>
    </w:p>
    <w:p w14:paraId="48C047BB" w14:textId="77777777" w:rsidR="009245A7" w:rsidRDefault="009245A7" w:rsidP="009245A7">
      <w:pPr>
        <w:spacing w:line="288" w:lineRule="auto"/>
        <w:rPr>
          <w:rFonts w:ascii="Arial" w:hAnsi="Arial" w:cs="Arial"/>
          <w:b/>
          <w:sz w:val="20"/>
          <w:szCs w:val="20"/>
        </w:rPr>
      </w:pPr>
    </w:p>
    <w:p w14:paraId="138CA109" w14:textId="77777777" w:rsidR="009245A7" w:rsidRPr="00E76518" w:rsidRDefault="009245A7" w:rsidP="009245A7">
      <w:pPr>
        <w:spacing w:line="288" w:lineRule="auto"/>
        <w:rPr>
          <w:rFonts w:ascii="Arial" w:hAnsi="Arial" w:cs="Arial"/>
          <w:b/>
          <w:sz w:val="20"/>
          <w:szCs w:val="20"/>
        </w:rPr>
      </w:pPr>
      <w:r w:rsidRPr="00E76518">
        <w:rPr>
          <w:rFonts w:ascii="Arial" w:hAnsi="Arial" w:cs="Arial"/>
          <w:b/>
          <w:sz w:val="20"/>
          <w:szCs w:val="20"/>
        </w:rPr>
        <w:t>Bildanforderung</w:t>
      </w:r>
    </w:p>
    <w:p w14:paraId="150A906B" w14:textId="77777777" w:rsidR="009245A7" w:rsidRDefault="009245A7" w:rsidP="009245A7">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Pr>
          <w:rFonts w:ascii="Arial" w:hAnsi="Arial" w:cs="Arial"/>
          <w:sz w:val="20"/>
          <w:szCs w:val="20"/>
        </w:rPr>
        <w:t>.amid-pr.com (Suchbegriff „Waeschekrone-Gast-Herbst-2018</w:t>
      </w:r>
      <w:r w:rsidRPr="00E76518">
        <w:rPr>
          <w:rFonts w:ascii="Arial" w:hAnsi="Arial" w:cs="Arial"/>
          <w:sz w:val="20"/>
          <w:szCs w:val="20"/>
        </w:rPr>
        <w:t>“). Selbstverständlich schicken wir Ihnen die Dateien auch gerne per E-Mail zu. Kontakt: waeschekrone@press-n-relations.de</w:t>
      </w:r>
    </w:p>
    <w:p w14:paraId="51530A8C" w14:textId="77777777" w:rsidR="009245A7" w:rsidRPr="00E76518" w:rsidRDefault="009245A7" w:rsidP="009245A7">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245A7" w:rsidRPr="00A52AE4" w14:paraId="7FB0F55D" w14:textId="77777777" w:rsidTr="00101A98">
        <w:tc>
          <w:tcPr>
            <w:tcW w:w="4181" w:type="dxa"/>
            <w:tcBorders>
              <w:top w:val="nil"/>
              <w:left w:val="nil"/>
              <w:bottom w:val="nil"/>
              <w:right w:val="nil"/>
            </w:tcBorders>
          </w:tcPr>
          <w:p w14:paraId="79C8871B" w14:textId="77777777" w:rsidR="009245A7" w:rsidRPr="00E76518" w:rsidRDefault="009245A7" w:rsidP="00101A98">
            <w:pPr>
              <w:pStyle w:val="berschrift2"/>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1CF40661" w14:textId="77777777" w:rsidR="009245A7" w:rsidRPr="00E76518" w:rsidRDefault="009245A7" w:rsidP="00101A98">
            <w:pPr>
              <w:spacing w:line="288" w:lineRule="auto"/>
              <w:rPr>
                <w:rFonts w:ascii="Arial" w:hAnsi="Arial" w:cs="Arial"/>
                <w:color w:val="000000"/>
                <w:sz w:val="18"/>
              </w:rPr>
            </w:pPr>
            <w:r w:rsidRPr="00E76518">
              <w:rPr>
                <w:rFonts w:ascii="Arial" w:hAnsi="Arial" w:cs="Arial"/>
                <w:color w:val="000000"/>
                <w:sz w:val="18"/>
              </w:rPr>
              <w:t>Wäschekrone GmbH &amp; Co. KG</w:t>
            </w:r>
          </w:p>
          <w:p w14:paraId="58A57C8C" w14:textId="77777777" w:rsidR="009245A7" w:rsidRPr="00E76518" w:rsidRDefault="009245A7" w:rsidP="00101A98">
            <w:pPr>
              <w:spacing w:line="288" w:lineRule="auto"/>
              <w:rPr>
                <w:rFonts w:ascii="Arial" w:hAnsi="Arial" w:cs="Arial"/>
                <w:color w:val="000000"/>
                <w:sz w:val="18"/>
              </w:rPr>
            </w:pPr>
            <w:r>
              <w:rPr>
                <w:rFonts w:ascii="Arial" w:hAnsi="Arial" w:cs="Arial"/>
                <w:color w:val="000000"/>
                <w:sz w:val="18"/>
              </w:rPr>
              <w:t>Katrin Fischer</w:t>
            </w:r>
          </w:p>
          <w:p w14:paraId="5FA7E15F" w14:textId="77777777" w:rsidR="009245A7" w:rsidRPr="00E76518" w:rsidRDefault="009245A7" w:rsidP="00101A98">
            <w:pPr>
              <w:spacing w:line="288" w:lineRule="auto"/>
              <w:rPr>
                <w:rFonts w:ascii="Arial" w:hAnsi="Arial" w:cs="Arial"/>
                <w:color w:val="000000"/>
                <w:sz w:val="18"/>
              </w:rPr>
            </w:pPr>
            <w:r w:rsidRPr="00E76518">
              <w:rPr>
                <w:rFonts w:ascii="Arial" w:hAnsi="Arial" w:cs="Arial"/>
                <w:color w:val="000000"/>
                <w:sz w:val="18"/>
              </w:rPr>
              <w:t>Hirschstraße 98</w:t>
            </w:r>
          </w:p>
          <w:p w14:paraId="467DE389" w14:textId="77777777" w:rsidR="009245A7" w:rsidRPr="00E76518" w:rsidRDefault="009245A7" w:rsidP="00101A98">
            <w:pPr>
              <w:spacing w:line="288" w:lineRule="auto"/>
              <w:rPr>
                <w:rFonts w:ascii="Arial" w:hAnsi="Arial" w:cs="Arial"/>
                <w:color w:val="000000"/>
                <w:sz w:val="18"/>
              </w:rPr>
            </w:pPr>
            <w:r w:rsidRPr="00E76518">
              <w:rPr>
                <w:rFonts w:ascii="Arial" w:hAnsi="Arial" w:cs="Arial"/>
                <w:color w:val="000000"/>
                <w:sz w:val="18"/>
              </w:rPr>
              <w:t>D-89150 Laichingen</w:t>
            </w:r>
          </w:p>
          <w:p w14:paraId="668ED96E" w14:textId="77777777" w:rsidR="009245A7" w:rsidRPr="009245A7" w:rsidRDefault="009245A7" w:rsidP="00101A98">
            <w:pPr>
              <w:spacing w:line="288" w:lineRule="auto"/>
              <w:rPr>
                <w:rFonts w:ascii="Arial" w:hAnsi="Arial" w:cs="Arial"/>
                <w:color w:val="000000"/>
                <w:sz w:val="18"/>
                <w:lang w:val="de-DE"/>
              </w:rPr>
            </w:pPr>
            <w:r w:rsidRPr="009245A7">
              <w:rPr>
                <w:rFonts w:ascii="Arial" w:hAnsi="Arial" w:cs="Arial"/>
                <w:color w:val="000000"/>
                <w:sz w:val="18"/>
                <w:lang w:val="de-DE"/>
              </w:rPr>
              <w:t>Tel.: +49</w:t>
            </w:r>
            <w:r w:rsidRPr="009245A7">
              <w:rPr>
                <w:rFonts w:ascii="Arial" w:hAnsi="Arial" w:cs="Arial"/>
                <w:lang w:val="de-DE"/>
              </w:rPr>
              <w:t xml:space="preserve"> </w:t>
            </w:r>
            <w:r w:rsidRPr="009245A7">
              <w:rPr>
                <w:rFonts w:ascii="Arial" w:hAnsi="Arial" w:cs="Arial"/>
                <w:color w:val="000000"/>
                <w:sz w:val="18"/>
                <w:lang w:val="de-DE"/>
              </w:rPr>
              <w:t>7333 804-873</w:t>
            </w:r>
          </w:p>
          <w:p w14:paraId="113848ED" w14:textId="77777777" w:rsidR="009245A7" w:rsidRPr="00E76518" w:rsidRDefault="009245A7" w:rsidP="00101A98">
            <w:pPr>
              <w:spacing w:line="288"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Pr>
                <w:rFonts w:ascii="Arial" w:hAnsi="Arial" w:cs="Arial"/>
                <w:color w:val="000000"/>
                <w:sz w:val="18"/>
                <w:lang w:val="fr-CH"/>
              </w:rPr>
              <w:t>7333 804-973</w:t>
            </w:r>
          </w:p>
          <w:p w14:paraId="37525828" w14:textId="77777777" w:rsidR="009245A7" w:rsidRPr="00E76518" w:rsidRDefault="009245A7" w:rsidP="00101A98">
            <w:pPr>
              <w:spacing w:line="288" w:lineRule="auto"/>
              <w:rPr>
                <w:rFonts w:ascii="Arial" w:hAnsi="Arial" w:cs="Arial"/>
                <w:color w:val="000000"/>
                <w:sz w:val="18"/>
                <w:lang w:val="fr-CH"/>
              </w:rPr>
            </w:pPr>
            <w:r w:rsidRPr="00E76518">
              <w:rPr>
                <w:rFonts w:ascii="Arial" w:hAnsi="Arial" w:cs="Arial"/>
                <w:color w:val="000000"/>
                <w:sz w:val="18"/>
                <w:lang w:val="fr-CH"/>
              </w:rPr>
              <w:t>presse@waeschekrone.de</w:t>
            </w:r>
          </w:p>
          <w:p w14:paraId="6D0CC8E0" w14:textId="77777777" w:rsidR="009245A7" w:rsidRPr="00E76518" w:rsidRDefault="009245A7" w:rsidP="00101A98">
            <w:pPr>
              <w:spacing w:line="288" w:lineRule="auto"/>
              <w:rPr>
                <w:rFonts w:ascii="Arial" w:hAnsi="Arial" w:cs="Arial"/>
                <w:color w:val="000000"/>
                <w:sz w:val="18"/>
                <w:lang w:val="en-GB"/>
              </w:rPr>
            </w:pPr>
            <w:r w:rsidRPr="00E76518">
              <w:rPr>
                <w:rFonts w:ascii="Arial" w:hAnsi="Arial" w:cs="Arial"/>
                <w:color w:val="000000"/>
                <w:sz w:val="18"/>
                <w:lang w:val="en-GB"/>
              </w:rPr>
              <w:t>www.waeschekrone.de</w:t>
            </w:r>
          </w:p>
        </w:tc>
        <w:tc>
          <w:tcPr>
            <w:tcW w:w="4394" w:type="dxa"/>
            <w:tcBorders>
              <w:top w:val="nil"/>
              <w:left w:val="nil"/>
              <w:bottom w:val="nil"/>
              <w:right w:val="nil"/>
            </w:tcBorders>
          </w:tcPr>
          <w:p w14:paraId="1E832B1E" w14:textId="77777777" w:rsidR="009245A7" w:rsidRPr="00E76518" w:rsidRDefault="009245A7" w:rsidP="00101A98">
            <w:pPr>
              <w:widowControl w:val="0"/>
              <w:spacing w:line="288" w:lineRule="auto"/>
              <w:rPr>
                <w:rFonts w:ascii="Arial" w:hAnsi="Arial" w:cs="Arial"/>
                <w:b/>
                <w:color w:val="000000"/>
                <w:sz w:val="18"/>
              </w:rPr>
            </w:pPr>
            <w:r w:rsidRPr="00E76518">
              <w:rPr>
                <w:rFonts w:ascii="Arial" w:hAnsi="Arial" w:cs="Arial"/>
                <w:b/>
                <w:color w:val="000000"/>
                <w:sz w:val="18"/>
              </w:rPr>
              <w:t>Presse- und Öffentlichkeitsarbeit:</w:t>
            </w:r>
          </w:p>
          <w:p w14:paraId="2919ED8D" w14:textId="77777777" w:rsidR="009245A7" w:rsidRPr="00E76518" w:rsidRDefault="009245A7" w:rsidP="00101A98">
            <w:pPr>
              <w:spacing w:line="288" w:lineRule="auto"/>
              <w:rPr>
                <w:rFonts w:ascii="Arial" w:hAnsi="Arial" w:cs="Arial"/>
                <w:color w:val="000000"/>
                <w:sz w:val="18"/>
              </w:rPr>
            </w:pPr>
            <w:r w:rsidRPr="00E76518">
              <w:rPr>
                <w:rFonts w:ascii="Arial" w:hAnsi="Arial" w:cs="Arial"/>
                <w:color w:val="000000"/>
                <w:sz w:val="18"/>
              </w:rPr>
              <w:t xml:space="preserve">Press’n’Relations GmbH </w:t>
            </w:r>
          </w:p>
          <w:p w14:paraId="62BAF0EB" w14:textId="77777777" w:rsidR="009245A7" w:rsidRPr="00E76518" w:rsidRDefault="009245A7" w:rsidP="00101A98">
            <w:pPr>
              <w:spacing w:line="288" w:lineRule="auto"/>
              <w:rPr>
                <w:rFonts w:ascii="Arial" w:hAnsi="Arial" w:cs="Arial"/>
                <w:color w:val="000000"/>
                <w:sz w:val="18"/>
              </w:rPr>
            </w:pPr>
            <w:r w:rsidRPr="00E76518">
              <w:rPr>
                <w:rFonts w:ascii="Arial" w:hAnsi="Arial" w:cs="Arial"/>
                <w:color w:val="000000"/>
                <w:sz w:val="18"/>
              </w:rPr>
              <w:t>Natasa Forstner</w:t>
            </w:r>
          </w:p>
          <w:p w14:paraId="38B95824" w14:textId="77777777" w:rsidR="009245A7" w:rsidRPr="00E76518" w:rsidRDefault="009245A7" w:rsidP="00101A98">
            <w:pPr>
              <w:spacing w:line="288" w:lineRule="auto"/>
              <w:rPr>
                <w:rFonts w:ascii="Arial" w:hAnsi="Arial" w:cs="Arial"/>
                <w:color w:val="000000"/>
                <w:sz w:val="18"/>
                <w:lang w:val="it-IT"/>
              </w:rPr>
            </w:pPr>
            <w:r w:rsidRPr="00E76518">
              <w:rPr>
                <w:rFonts w:ascii="Arial" w:hAnsi="Arial" w:cs="Arial"/>
                <w:color w:val="000000"/>
                <w:sz w:val="18"/>
                <w:lang w:val="it-IT"/>
              </w:rPr>
              <w:t xml:space="preserve">Magirusstraße 33 </w:t>
            </w:r>
          </w:p>
          <w:p w14:paraId="39771EB7" w14:textId="77777777" w:rsidR="009245A7" w:rsidRPr="00E76518" w:rsidRDefault="009245A7" w:rsidP="00101A98">
            <w:pPr>
              <w:spacing w:line="288" w:lineRule="auto"/>
              <w:rPr>
                <w:rFonts w:ascii="Arial" w:hAnsi="Arial" w:cs="Arial"/>
                <w:color w:val="000000"/>
                <w:sz w:val="18"/>
                <w:lang w:val="it-IT"/>
              </w:rPr>
            </w:pPr>
            <w:r w:rsidRPr="00E76518">
              <w:rPr>
                <w:rFonts w:ascii="Arial" w:hAnsi="Arial" w:cs="Arial"/>
                <w:color w:val="000000"/>
                <w:sz w:val="18"/>
                <w:lang w:val="it-IT"/>
              </w:rPr>
              <w:t>D-89077 Ulm</w:t>
            </w:r>
          </w:p>
          <w:p w14:paraId="29E230D1" w14:textId="77777777" w:rsidR="009245A7" w:rsidRPr="00E76518" w:rsidRDefault="009245A7" w:rsidP="00101A98">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5778FB3" w14:textId="77777777" w:rsidR="009245A7" w:rsidRPr="00E76518" w:rsidRDefault="009245A7" w:rsidP="00101A98">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Fax: +49 731 96 287-97</w:t>
            </w:r>
          </w:p>
          <w:p w14:paraId="36D0B4B3" w14:textId="77777777" w:rsidR="009245A7" w:rsidRPr="00E76518" w:rsidRDefault="009245A7" w:rsidP="00101A98">
            <w:pPr>
              <w:spacing w:line="288" w:lineRule="auto"/>
              <w:rPr>
                <w:rFonts w:ascii="Arial" w:hAnsi="Arial" w:cs="Arial"/>
                <w:color w:val="000000"/>
                <w:sz w:val="18"/>
                <w:lang w:val="it-IT"/>
              </w:rPr>
            </w:pPr>
            <w:r w:rsidRPr="00E76518">
              <w:rPr>
                <w:rFonts w:ascii="Arial" w:hAnsi="Arial" w:cs="Arial"/>
                <w:color w:val="000000"/>
                <w:sz w:val="18"/>
                <w:lang w:val="it-IT"/>
              </w:rPr>
              <w:t>waeschekrone@press-n-relations.de</w:t>
            </w:r>
            <w:r w:rsidRPr="00E76518">
              <w:rPr>
                <w:rFonts w:ascii="Arial" w:hAnsi="Arial" w:cs="Arial"/>
                <w:color w:val="000000"/>
                <w:sz w:val="18"/>
                <w:lang w:val="it-IT"/>
              </w:rPr>
              <w:br/>
              <w:t>www.press-n-relations.de</w:t>
            </w:r>
          </w:p>
        </w:tc>
      </w:tr>
      <w:bookmarkEnd w:id="1"/>
      <w:bookmarkEnd w:id="2"/>
    </w:tbl>
    <w:p w14:paraId="42C1F5C8" w14:textId="77777777" w:rsidR="009245A7" w:rsidRPr="00961A10" w:rsidRDefault="009245A7" w:rsidP="009245A7">
      <w:pPr>
        <w:widowControl w:val="0"/>
        <w:spacing w:line="288" w:lineRule="auto"/>
        <w:rPr>
          <w:rFonts w:ascii="Arial" w:hAnsi="Arial" w:cs="Arial"/>
          <w:b/>
          <w:color w:val="000000"/>
          <w:sz w:val="18"/>
          <w:lang w:val="it-IT"/>
        </w:rPr>
      </w:pPr>
    </w:p>
    <w:p w14:paraId="25FEE362" w14:textId="77777777" w:rsidR="009245A7" w:rsidRPr="00F26F54" w:rsidRDefault="009245A7" w:rsidP="009245A7">
      <w:pPr>
        <w:spacing w:line="288" w:lineRule="auto"/>
        <w:rPr>
          <w:rFonts w:ascii="Arial" w:hAnsi="Arial" w:cs="Arial"/>
          <w:b/>
          <w:color w:val="000000"/>
          <w:sz w:val="18"/>
          <w:lang w:val="it-IT"/>
        </w:rPr>
      </w:pPr>
    </w:p>
    <w:p w14:paraId="3E65E564" w14:textId="77777777" w:rsidR="009245A7" w:rsidRPr="00874F61" w:rsidRDefault="009245A7" w:rsidP="009245A7">
      <w:pPr>
        <w:spacing w:line="288" w:lineRule="auto"/>
        <w:rPr>
          <w:rFonts w:ascii="Arial" w:hAnsi="Arial" w:cs="Arial"/>
          <w:b/>
          <w:color w:val="000000"/>
          <w:sz w:val="18"/>
        </w:rPr>
      </w:pPr>
      <w:r w:rsidRPr="00874F61">
        <w:rPr>
          <w:rFonts w:ascii="Arial" w:hAnsi="Arial" w:cs="Arial"/>
          <w:b/>
          <w:color w:val="000000"/>
          <w:sz w:val="18"/>
        </w:rPr>
        <w:t>Wäschekrone</w:t>
      </w:r>
    </w:p>
    <w:p w14:paraId="661E0F68" w14:textId="77777777" w:rsidR="009245A7" w:rsidRDefault="009245A7" w:rsidP="009245A7">
      <w:pPr>
        <w:spacing w:line="288" w:lineRule="auto"/>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Pr>
          <w:rFonts w:ascii="Arial" w:hAnsi="Arial" w:cs="Arial"/>
          <w:color w:val="000000"/>
          <w:sz w:val="18"/>
          <w:lang w:val="de-DE"/>
        </w:rPr>
        <w:t xml:space="preserve">als Ergänzung dazu eine sehr </w:t>
      </w:r>
      <w:r w:rsidRPr="005C0538">
        <w:rPr>
          <w:rFonts w:ascii="Arial" w:hAnsi="Arial" w:cs="Arial"/>
          <w:color w:val="000000"/>
          <w:sz w:val="18"/>
          <w:lang w:val="de-DE"/>
        </w:rPr>
        <w:t>umfangreiche Kollektion an exklusiven Heimtextilien bedeutender Markenhersteller.</w:t>
      </w:r>
    </w:p>
    <w:p w14:paraId="2A420012" w14:textId="77777777" w:rsidR="009245A7" w:rsidRDefault="009245A7" w:rsidP="009245A7">
      <w:pPr>
        <w:spacing w:line="288" w:lineRule="auto"/>
        <w:ind w:right="-1136"/>
        <w:rPr>
          <w:rFonts w:ascii="Arial" w:hAnsi="Arial" w:cs="Arial"/>
          <w:color w:val="000000"/>
          <w:sz w:val="18"/>
          <w:lang w:val="de-DE"/>
        </w:rPr>
      </w:pPr>
    </w:p>
    <w:p w14:paraId="41096C9C" w14:textId="77777777" w:rsidR="009245A7" w:rsidRDefault="009245A7" w:rsidP="009245A7">
      <w:pPr>
        <w:spacing w:line="288" w:lineRule="auto"/>
        <w:ind w:right="-1136"/>
        <w:rPr>
          <w:rFonts w:ascii="Arial" w:hAnsi="Arial" w:cs="Arial"/>
          <w:color w:val="000000"/>
          <w:sz w:val="18"/>
          <w:lang w:val="de-DE"/>
        </w:rPr>
      </w:pPr>
    </w:p>
    <w:p w14:paraId="21986DBF" w14:textId="77777777" w:rsidR="009245A7" w:rsidRPr="00A40987" w:rsidRDefault="009245A7" w:rsidP="009245A7">
      <w:pPr>
        <w:spacing w:line="288" w:lineRule="auto"/>
        <w:ind w:right="-1136"/>
        <w:rPr>
          <w:rFonts w:ascii="Arial" w:hAnsi="Arial" w:cs="Arial"/>
          <w:color w:val="000000"/>
          <w:sz w:val="18"/>
          <w:lang w:val="de-DE"/>
        </w:rPr>
      </w:pPr>
    </w:p>
    <w:p w14:paraId="6EE9BA9D" w14:textId="3C73F5FB" w:rsidR="000E041D" w:rsidRPr="009245A7" w:rsidRDefault="000E041D" w:rsidP="009245A7">
      <w:pPr>
        <w:rPr>
          <w:lang w:val="de-DE"/>
        </w:rPr>
      </w:pPr>
    </w:p>
    <w:sectPr w:rsidR="000E041D" w:rsidRPr="009245A7" w:rsidSect="00E037DA">
      <w:headerReference w:type="default" r:id="rId11"/>
      <w:footerReference w:type="even" r:id="rId12"/>
      <w:footerReference w:type="default" r:id="rId13"/>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D9FE70" w14:textId="77777777" w:rsidR="005D7D17" w:rsidRDefault="005D7D17">
      <w:r>
        <w:separator/>
      </w:r>
    </w:p>
  </w:endnote>
  <w:endnote w:type="continuationSeparator" w:id="0">
    <w:p w14:paraId="3B51E3B8" w14:textId="77777777" w:rsidR="005D7D17" w:rsidRDefault="005D7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902583">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5D7D17"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0B629E" w14:textId="77777777" w:rsidR="005D7D17" w:rsidRDefault="005D7D17">
      <w:r>
        <w:separator/>
      </w:r>
    </w:p>
  </w:footnote>
  <w:footnote w:type="continuationSeparator" w:id="0">
    <w:p w14:paraId="0E0DFA14" w14:textId="77777777" w:rsidR="005D7D17" w:rsidRDefault="005D7D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de-DE" w:vendorID="64" w:dllVersion="4096" w:nlCheck="1" w:checkStyle="0"/>
  <w:activeWritingStyle w:appName="MSWord" w:lang="de-CH"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en-US" w:vendorID="64" w:dllVersion="6" w:nlCheck="1" w:checkStyle="1"/>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63A"/>
    <w:rsid w:val="00017FFE"/>
    <w:rsid w:val="00021EA4"/>
    <w:rsid w:val="000240E5"/>
    <w:rsid w:val="0002557A"/>
    <w:rsid w:val="00026985"/>
    <w:rsid w:val="00026A1D"/>
    <w:rsid w:val="00027C8B"/>
    <w:rsid w:val="00027D83"/>
    <w:rsid w:val="0003132D"/>
    <w:rsid w:val="00033BD8"/>
    <w:rsid w:val="00033E0D"/>
    <w:rsid w:val="00036CD7"/>
    <w:rsid w:val="00041792"/>
    <w:rsid w:val="00042C90"/>
    <w:rsid w:val="00047CC8"/>
    <w:rsid w:val="000518BF"/>
    <w:rsid w:val="00052381"/>
    <w:rsid w:val="00052F60"/>
    <w:rsid w:val="00057513"/>
    <w:rsid w:val="00057654"/>
    <w:rsid w:val="000621FF"/>
    <w:rsid w:val="00065B32"/>
    <w:rsid w:val="0007002E"/>
    <w:rsid w:val="00070B18"/>
    <w:rsid w:val="00074E52"/>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A794C"/>
    <w:rsid w:val="000B07DE"/>
    <w:rsid w:val="000B0B0D"/>
    <w:rsid w:val="000B247E"/>
    <w:rsid w:val="000B3CCD"/>
    <w:rsid w:val="000B6758"/>
    <w:rsid w:val="000B74A4"/>
    <w:rsid w:val="000B74C5"/>
    <w:rsid w:val="000C1BEF"/>
    <w:rsid w:val="000C203E"/>
    <w:rsid w:val="000D0C61"/>
    <w:rsid w:val="000D2524"/>
    <w:rsid w:val="000D2ABC"/>
    <w:rsid w:val="000D3E5A"/>
    <w:rsid w:val="000D404A"/>
    <w:rsid w:val="000D4E31"/>
    <w:rsid w:val="000E041D"/>
    <w:rsid w:val="000E2B59"/>
    <w:rsid w:val="000E319D"/>
    <w:rsid w:val="000F4561"/>
    <w:rsid w:val="000F45E3"/>
    <w:rsid w:val="000F59B1"/>
    <w:rsid w:val="001014CE"/>
    <w:rsid w:val="00101C30"/>
    <w:rsid w:val="001036EF"/>
    <w:rsid w:val="001048EA"/>
    <w:rsid w:val="00111D29"/>
    <w:rsid w:val="00111E07"/>
    <w:rsid w:val="00116624"/>
    <w:rsid w:val="00116B3C"/>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3A78"/>
    <w:rsid w:val="0016092C"/>
    <w:rsid w:val="001668E1"/>
    <w:rsid w:val="00166C8F"/>
    <w:rsid w:val="00167B7D"/>
    <w:rsid w:val="00170CE6"/>
    <w:rsid w:val="00174965"/>
    <w:rsid w:val="0017528E"/>
    <w:rsid w:val="001754B4"/>
    <w:rsid w:val="00175862"/>
    <w:rsid w:val="00177721"/>
    <w:rsid w:val="00181600"/>
    <w:rsid w:val="00181D24"/>
    <w:rsid w:val="00185B53"/>
    <w:rsid w:val="001873DD"/>
    <w:rsid w:val="00187A9B"/>
    <w:rsid w:val="00187B1F"/>
    <w:rsid w:val="001911E9"/>
    <w:rsid w:val="00192458"/>
    <w:rsid w:val="00193E33"/>
    <w:rsid w:val="00195C35"/>
    <w:rsid w:val="0019671B"/>
    <w:rsid w:val="00197394"/>
    <w:rsid w:val="001A0609"/>
    <w:rsid w:val="001A21B9"/>
    <w:rsid w:val="001A456D"/>
    <w:rsid w:val="001A4B7E"/>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438E"/>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61E7"/>
    <w:rsid w:val="0025049A"/>
    <w:rsid w:val="00250862"/>
    <w:rsid w:val="00250D83"/>
    <w:rsid w:val="0025118A"/>
    <w:rsid w:val="00251D39"/>
    <w:rsid w:val="00252F7F"/>
    <w:rsid w:val="00254535"/>
    <w:rsid w:val="00254566"/>
    <w:rsid w:val="00255CD0"/>
    <w:rsid w:val="00255DF7"/>
    <w:rsid w:val="00262C8E"/>
    <w:rsid w:val="0026329F"/>
    <w:rsid w:val="00264E52"/>
    <w:rsid w:val="002653E6"/>
    <w:rsid w:val="0026747B"/>
    <w:rsid w:val="00271B4C"/>
    <w:rsid w:val="00273728"/>
    <w:rsid w:val="002743CF"/>
    <w:rsid w:val="002753D9"/>
    <w:rsid w:val="0027585E"/>
    <w:rsid w:val="002810C8"/>
    <w:rsid w:val="0028180B"/>
    <w:rsid w:val="00282635"/>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B365D"/>
    <w:rsid w:val="002B4036"/>
    <w:rsid w:val="002B50A4"/>
    <w:rsid w:val="002B60A7"/>
    <w:rsid w:val="002B71CC"/>
    <w:rsid w:val="002B743F"/>
    <w:rsid w:val="002C0481"/>
    <w:rsid w:val="002C1D17"/>
    <w:rsid w:val="002C3810"/>
    <w:rsid w:val="002C42B0"/>
    <w:rsid w:val="002C5A8B"/>
    <w:rsid w:val="002C6284"/>
    <w:rsid w:val="002C7631"/>
    <w:rsid w:val="002D26F4"/>
    <w:rsid w:val="002D3390"/>
    <w:rsid w:val="002D3F79"/>
    <w:rsid w:val="002D6A7A"/>
    <w:rsid w:val="002D6CF1"/>
    <w:rsid w:val="002E0F06"/>
    <w:rsid w:val="002E368F"/>
    <w:rsid w:val="002E379E"/>
    <w:rsid w:val="002E4FEA"/>
    <w:rsid w:val="002E707E"/>
    <w:rsid w:val="002E7395"/>
    <w:rsid w:val="002E7EAD"/>
    <w:rsid w:val="002F1F69"/>
    <w:rsid w:val="002F27A8"/>
    <w:rsid w:val="002F5EFE"/>
    <w:rsid w:val="002F673E"/>
    <w:rsid w:val="002F77CF"/>
    <w:rsid w:val="003006AB"/>
    <w:rsid w:val="00304A0C"/>
    <w:rsid w:val="003065B6"/>
    <w:rsid w:val="00306F88"/>
    <w:rsid w:val="00312275"/>
    <w:rsid w:val="003144C1"/>
    <w:rsid w:val="00314DD1"/>
    <w:rsid w:val="0031570B"/>
    <w:rsid w:val="00317787"/>
    <w:rsid w:val="003227A3"/>
    <w:rsid w:val="00323AA1"/>
    <w:rsid w:val="00325E3C"/>
    <w:rsid w:val="003309F1"/>
    <w:rsid w:val="00332A74"/>
    <w:rsid w:val="00332CBB"/>
    <w:rsid w:val="00333114"/>
    <w:rsid w:val="00334034"/>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67"/>
    <w:rsid w:val="003562F2"/>
    <w:rsid w:val="00356902"/>
    <w:rsid w:val="003573D9"/>
    <w:rsid w:val="00360420"/>
    <w:rsid w:val="00361D9C"/>
    <w:rsid w:val="00361E8F"/>
    <w:rsid w:val="003636B4"/>
    <w:rsid w:val="00365074"/>
    <w:rsid w:val="003708D3"/>
    <w:rsid w:val="0037108A"/>
    <w:rsid w:val="003715E3"/>
    <w:rsid w:val="0037387B"/>
    <w:rsid w:val="00373A6E"/>
    <w:rsid w:val="00375B3B"/>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55D1"/>
    <w:rsid w:val="003E78AE"/>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4FE1"/>
    <w:rsid w:val="00420BE7"/>
    <w:rsid w:val="0042399D"/>
    <w:rsid w:val="004245FA"/>
    <w:rsid w:val="00424CDB"/>
    <w:rsid w:val="00426529"/>
    <w:rsid w:val="00427E44"/>
    <w:rsid w:val="004349B3"/>
    <w:rsid w:val="004360D8"/>
    <w:rsid w:val="00436E7A"/>
    <w:rsid w:val="00440FAB"/>
    <w:rsid w:val="004410CE"/>
    <w:rsid w:val="004418E6"/>
    <w:rsid w:val="00441BB3"/>
    <w:rsid w:val="004428A3"/>
    <w:rsid w:val="004430E9"/>
    <w:rsid w:val="00443A58"/>
    <w:rsid w:val="004514C2"/>
    <w:rsid w:val="004514EC"/>
    <w:rsid w:val="00453BBA"/>
    <w:rsid w:val="00454DD2"/>
    <w:rsid w:val="00456646"/>
    <w:rsid w:val="00456F02"/>
    <w:rsid w:val="00457BFB"/>
    <w:rsid w:val="0046030C"/>
    <w:rsid w:val="00472970"/>
    <w:rsid w:val="004750FD"/>
    <w:rsid w:val="004764A2"/>
    <w:rsid w:val="004772A5"/>
    <w:rsid w:val="004830B2"/>
    <w:rsid w:val="00484AF5"/>
    <w:rsid w:val="00486229"/>
    <w:rsid w:val="00491B43"/>
    <w:rsid w:val="00492D33"/>
    <w:rsid w:val="00493E74"/>
    <w:rsid w:val="00494FB8"/>
    <w:rsid w:val="00496B7F"/>
    <w:rsid w:val="004A0C15"/>
    <w:rsid w:val="004A187D"/>
    <w:rsid w:val="004A2386"/>
    <w:rsid w:val="004A366A"/>
    <w:rsid w:val="004A36C5"/>
    <w:rsid w:val="004A3CCA"/>
    <w:rsid w:val="004A4508"/>
    <w:rsid w:val="004A766A"/>
    <w:rsid w:val="004B0A77"/>
    <w:rsid w:val="004B1313"/>
    <w:rsid w:val="004B3230"/>
    <w:rsid w:val="004C0B70"/>
    <w:rsid w:val="004C18A0"/>
    <w:rsid w:val="004C22A7"/>
    <w:rsid w:val="004C32F2"/>
    <w:rsid w:val="004C48EB"/>
    <w:rsid w:val="004C71BD"/>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E32"/>
    <w:rsid w:val="00521F1C"/>
    <w:rsid w:val="00522DFD"/>
    <w:rsid w:val="005248B9"/>
    <w:rsid w:val="00524C8E"/>
    <w:rsid w:val="00524E6E"/>
    <w:rsid w:val="00525A3D"/>
    <w:rsid w:val="00525DEF"/>
    <w:rsid w:val="00526668"/>
    <w:rsid w:val="00526E47"/>
    <w:rsid w:val="00530052"/>
    <w:rsid w:val="00530169"/>
    <w:rsid w:val="0053276E"/>
    <w:rsid w:val="005355F6"/>
    <w:rsid w:val="005379D1"/>
    <w:rsid w:val="00540F28"/>
    <w:rsid w:val="00541546"/>
    <w:rsid w:val="00550CFB"/>
    <w:rsid w:val="00551337"/>
    <w:rsid w:val="00551BE3"/>
    <w:rsid w:val="00553007"/>
    <w:rsid w:val="00554C02"/>
    <w:rsid w:val="00555B8B"/>
    <w:rsid w:val="005565DA"/>
    <w:rsid w:val="00557395"/>
    <w:rsid w:val="00560320"/>
    <w:rsid w:val="00560949"/>
    <w:rsid w:val="00560CEF"/>
    <w:rsid w:val="00563E15"/>
    <w:rsid w:val="005708C4"/>
    <w:rsid w:val="00570B28"/>
    <w:rsid w:val="0057132C"/>
    <w:rsid w:val="00572FB1"/>
    <w:rsid w:val="00572FC7"/>
    <w:rsid w:val="00574404"/>
    <w:rsid w:val="00576337"/>
    <w:rsid w:val="0058055F"/>
    <w:rsid w:val="005857BE"/>
    <w:rsid w:val="00590A80"/>
    <w:rsid w:val="00591BCC"/>
    <w:rsid w:val="0059627B"/>
    <w:rsid w:val="00597280"/>
    <w:rsid w:val="005A04AE"/>
    <w:rsid w:val="005A0DCC"/>
    <w:rsid w:val="005A0E3A"/>
    <w:rsid w:val="005A266B"/>
    <w:rsid w:val="005A2BEC"/>
    <w:rsid w:val="005A2BFB"/>
    <w:rsid w:val="005A3641"/>
    <w:rsid w:val="005B16D7"/>
    <w:rsid w:val="005B1F18"/>
    <w:rsid w:val="005B1FC6"/>
    <w:rsid w:val="005B42D9"/>
    <w:rsid w:val="005B46DA"/>
    <w:rsid w:val="005B4C74"/>
    <w:rsid w:val="005B588E"/>
    <w:rsid w:val="005B6F1A"/>
    <w:rsid w:val="005B6F4D"/>
    <w:rsid w:val="005B71D1"/>
    <w:rsid w:val="005C0538"/>
    <w:rsid w:val="005C1A66"/>
    <w:rsid w:val="005C52E3"/>
    <w:rsid w:val="005C5B1E"/>
    <w:rsid w:val="005C62BD"/>
    <w:rsid w:val="005C6950"/>
    <w:rsid w:val="005D26CC"/>
    <w:rsid w:val="005D3381"/>
    <w:rsid w:val="005D4D55"/>
    <w:rsid w:val="005D51DE"/>
    <w:rsid w:val="005D5A86"/>
    <w:rsid w:val="005D5FAA"/>
    <w:rsid w:val="005D7D17"/>
    <w:rsid w:val="005E4542"/>
    <w:rsid w:val="005E52B0"/>
    <w:rsid w:val="005F1A38"/>
    <w:rsid w:val="005F2E50"/>
    <w:rsid w:val="005F37A0"/>
    <w:rsid w:val="005F57F0"/>
    <w:rsid w:val="005F7F7E"/>
    <w:rsid w:val="006002A2"/>
    <w:rsid w:val="0060030E"/>
    <w:rsid w:val="00600F41"/>
    <w:rsid w:val="00605654"/>
    <w:rsid w:val="00606343"/>
    <w:rsid w:val="006067F7"/>
    <w:rsid w:val="00611424"/>
    <w:rsid w:val="006176D9"/>
    <w:rsid w:val="00622F01"/>
    <w:rsid w:val="0062464A"/>
    <w:rsid w:val="006250BB"/>
    <w:rsid w:val="00626152"/>
    <w:rsid w:val="00627611"/>
    <w:rsid w:val="00627777"/>
    <w:rsid w:val="00630204"/>
    <w:rsid w:val="00632510"/>
    <w:rsid w:val="00633E25"/>
    <w:rsid w:val="00634E6D"/>
    <w:rsid w:val="006375D7"/>
    <w:rsid w:val="006433F8"/>
    <w:rsid w:val="006435CE"/>
    <w:rsid w:val="00647A2C"/>
    <w:rsid w:val="00650B3D"/>
    <w:rsid w:val="0065268D"/>
    <w:rsid w:val="00652870"/>
    <w:rsid w:val="00653767"/>
    <w:rsid w:val="00657D94"/>
    <w:rsid w:val="00660767"/>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B0378"/>
    <w:rsid w:val="006B2464"/>
    <w:rsid w:val="006B59AA"/>
    <w:rsid w:val="006B6500"/>
    <w:rsid w:val="006B6EAE"/>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E04C2"/>
    <w:rsid w:val="006E0C54"/>
    <w:rsid w:val="006E0F00"/>
    <w:rsid w:val="006E2AAE"/>
    <w:rsid w:val="006E357A"/>
    <w:rsid w:val="006E6F9E"/>
    <w:rsid w:val="006F048E"/>
    <w:rsid w:val="006F0B8C"/>
    <w:rsid w:val="006F3A47"/>
    <w:rsid w:val="006F5644"/>
    <w:rsid w:val="006F6D0D"/>
    <w:rsid w:val="006F78CA"/>
    <w:rsid w:val="00700797"/>
    <w:rsid w:val="00700F48"/>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7144"/>
    <w:rsid w:val="00740A58"/>
    <w:rsid w:val="007411E5"/>
    <w:rsid w:val="00741546"/>
    <w:rsid w:val="00742DED"/>
    <w:rsid w:val="00744FDD"/>
    <w:rsid w:val="007456FA"/>
    <w:rsid w:val="0074678A"/>
    <w:rsid w:val="00746A12"/>
    <w:rsid w:val="00752059"/>
    <w:rsid w:val="00752AC0"/>
    <w:rsid w:val="007547AB"/>
    <w:rsid w:val="00756DAA"/>
    <w:rsid w:val="007628D4"/>
    <w:rsid w:val="00762F22"/>
    <w:rsid w:val="0076447C"/>
    <w:rsid w:val="007703F0"/>
    <w:rsid w:val="00772139"/>
    <w:rsid w:val="00772F33"/>
    <w:rsid w:val="007731FF"/>
    <w:rsid w:val="00773862"/>
    <w:rsid w:val="00773B28"/>
    <w:rsid w:val="007762D0"/>
    <w:rsid w:val="00776B61"/>
    <w:rsid w:val="00776CF7"/>
    <w:rsid w:val="0078127B"/>
    <w:rsid w:val="007823F5"/>
    <w:rsid w:val="00785D08"/>
    <w:rsid w:val="007860E3"/>
    <w:rsid w:val="007862FB"/>
    <w:rsid w:val="007865D4"/>
    <w:rsid w:val="00786EF2"/>
    <w:rsid w:val="00787B9A"/>
    <w:rsid w:val="00793B43"/>
    <w:rsid w:val="00794F49"/>
    <w:rsid w:val="007978BF"/>
    <w:rsid w:val="007A0B56"/>
    <w:rsid w:val="007A164E"/>
    <w:rsid w:val="007A2695"/>
    <w:rsid w:val="007A6ECA"/>
    <w:rsid w:val="007A6F6F"/>
    <w:rsid w:val="007A72C4"/>
    <w:rsid w:val="007A731E"/>
    <w:rsid w:val="007A79E5"/>
    <w:rsid w:val="007B0A29"/>
    <w:rsid w:val="007B0C54"/>
    <w:rsid w:val="007B0D42"/>
    <w:rsid w:val="007B34C7"/>
    <w:rsid w:val="007B6FB1"/>
    <w:rsid w:val="007C3420"/>
    <w:rsid w:val="007C4311"/>
    <w:rsid w:val="007C43FC"/>
    <w:rsid w:val="007C4EBB"/>
    <w:rsid w:val="007C5606"/>
    <w:rsid w:val="007C5622"/>
    <w:rsid w:val="007C6A44"/>
    <w:rsid w:val="007D106C"/>
    <w:rsid w:val="007D37E5"/>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6BEE"/>
    <w:rsid w:val="00810292"/>
    <w:rsid w:val="008102F4"/>
    <w:rsid w:val="00811A3F"/>
    <w:rsid w:val="0081220C"/>
    <w:rsid w:val="00812FE1"/>
    <w:rsid w:val="0081397A"/>
    <w:rsid w:val="00813E0A"/>
    <w:rsid w:val="0081565B"/>
    <w:rsid w:val="0081584C"/>
    <w:rsid w:val="008159A7"/>
    <w:rsid w:val="00816869"/>
    <w:rsid w:val="0081741C"/>
    <w:rsid w:val="00817FFE"/>
    <w:rsid w:val="008205D7"/>
    <w:rsid w:val="008215DF"/>
    <w:rsid w:val="00822C09"/>
    <w:rsid w:val="00824EDD"/>
    <w:rsid w:val="00826C70"/>
    <w:rsid w:val="0082774C"/>
    <w:rsid w:val="00830486"/>
    <w:rsid w:val="00830F66"/>
    <w:rsid w:val="00831D0D"/>
    <w:rsid w:val="00831E13"/>
    <w:rsid w:val="00833124"/>
    <w:rsid w:val="00835EB3"/>
    <w:rsid w:val="008369BF"/>
    <w:rsid w:val="008405F6"/>
    <w:rsid w:val="008430ED"/>
    <w:rsid w:val="008500FB"/>
    <w:rsid w:val="00850CF0"/>
    <w:rsid w:val="00851A4E"/>
    <w:rsid w:val="00851EE8"/>
    <w:rsid w:val="008530E1"/>
    <w:rsid w:val="00853A7A"/>
    <w:rsid w:val="00854835"/>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635E"/>
    <w:rsid w:val="008A3A12"/>
    <w:rsid w:val="008A41DA"/>
    <w:rsid w:val="008A55D6"/>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775E"/>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02583"/>
    <w:rsid w:val="009100B4"/>
    <w:rsid w:val="00911F1F"/>
    <w:rsid w:val="00913016"/>
    <w:rsid w:val="0091340B"/>
    <w:rsid w:val="00914610"/>
    <w:rsid w:val="009151DD"/>
    <w:rsid w:val="00915553"/>
    <w:rsid w:val="0091564B"/>
    <w:rsid w:val="00916067"/>
    <w:rsid w:val="00917434"/>
    <w:rsid w:val="009177F5"/>
    <w:rsid w:val="00920C96"/>
    <w:rsid w:val="00921DD9"/>
    <w:rsid w:val="00922573"/>
    <w:rsid w:val="009245A7"/>
    <w:rsid w:val="0092474C"/>
    <w:rsid w:val="00925615"/>
    <w:rsid w:val="00926378"/>
    <w:rsid w:val="00926F13"/>
    <w:rsid w:val="00927823"/>
    <w:rsid w:val="009303C8"/>
    <w:rsid w:val="00930A3A"/>
    <w:rsid w:val="00931199"/>
    <w:rsid w:val="00935A48"/>
    <w:rsid w:val="0094174E"/>
    <w:rsid w:val="00941C63"/>
    <w:rsid w:val="00941E09"/>
    <w:rsid w:val="00943247"/>
    <w:rsid w:val="00943E98"/>
    <w:rsid w:val="00944AA3"/>
    <w:rsid w:val="00944C51"/>
    <w:rsid w:val="00945962"/>
    <w:rsid w:val="00946DA7"/>
    <w:rsid w:val="00950366"/>
    <w:rsid w:val="00954B28"/>
    <w:rsid w:val="00957108"/>
    <w:rsid w:val="00961A10"/>
    <w:rsid w:val="009622EA"/>
    <w:rsid w:val="00964DED"/>
    <w:rsid w:val="0096703E"/>
    <w:rsid w:val="0097281E"/>
    <w:rsid w:val="009729AD"/>
    <w:rsid w:val="0097383A"/>
    <w:rsid w:val="009750B8"/>
    <w:rsid w:val="00976484"/>
    <w:rsid w:val="00977E63"/>
    <w:rsid w:val="00981F27"/>
    <w:rsid w:val="00983317"/>
    <w:rsid w:val="0098334D"/>
    <w:rsid w:val="00984E61"/>
    <w:rsid w:val="009860F0"/>
    <w:rsid w:val="0099081D"/>
    <w:rsid w:val="00990B8A"/>
    <w:rsid w:val="00991123"/>
    <w:rsid w:val="0099395F"/>
    <w:rsid w:val="00997575"/>
    <w:rsid w:val="009A2102"/>
    <w:rsid w:val="009A2D1E"/>
    <w:rsid w:val="009A3CD4"/>
    <w:rsid w:val="009A7D8B"/>
    <w:rsid w:val="009B27F4"/>
    <w:rsid w:val="009B31A4"/>
    <w:rsid w:val="009B3F59"/>
    <w:rsid w:val="009B647B"/>
    <w:rsid w:val="009C0635"/>
    <w:rsid w:val="009C1CC6"/>
    <w:rsid w:val="009C3030"/>
    <w:rsid w:val="009C6041"/>
    <w:rsid w:val="009C649D"/>
    <w:rsid w:val="009C7033"/>
    <w:rsid w:val="009D02E6"/>
    <w:rsid w:val="009D066E"/>
    <w:rsid w:val="009D0EF3"/>
    <w:rsid w:val="009D1D95"/>
    <w:rsid w:val="009D289E"/>
    <w:rsid w:val="009D30D2"/>
    <w:rsid w:val="009D3EAF"/>
    <w:rsid w:val="009D539E"/>
    <w:rsid w:val="009D7252"/>
    <w:rsid w:val="009E016A"/>
    <w:rsid w:val="009E01EF"/>
    <w:rsid w:val="009E6EB4"/>
    <w:rsid w:val="009E7257"/>
    <w:rsid w:val="009F0729"/>
    <w:rsid w:val="009F1D7B"/>
    <w:rsid w:val="009F2A42"/>
    <w:rsid w:val="009F5FB2"/>
    <w:rsid w:val="009F63CF"/>
    <w:rsid w:val="009F72A9"/>
    <w:rsid w:val="00A00164"/>
    <w:rsid w:val="00A003C5"/>
    <w:rsid w:val="00A01B68"/>
    <w:rsid w:val="00A04462"/>
    <w:rsid w:val="00A0609B"/>
    <w:rsid w:val="00A07631"/>
    <w:rsid w:val="00A13820"/>
    <w:rsid w:val="00A15EB8"/>
    <w:rsid w:val="00A234D3"/>
    <w:rsid w:val="00A24270"/>
    <w:rsid w:val="00A24FFD"/>
    <w:rsid w:val="00A27818"/>
    <w:rsid w:val="00A27F75"/>
    <w:rsid w:val="00A31163"/>
    <w:rsid w:val="00A31AA4"/>
    <w:rsid w:val="00A330BF"/>
    <w:rsid w:val="00A37055"/>
    <w:rsid w:val="00A37601"/>
    <w:rsid w:val="00A40987"/>
    <w:rsid w:val="00A417D1"/>
    <w:rsid w:val="00A44DC9"/>
    <w:rsid w:val="00A52AE4"/>
    <w:rsid w:val="00A53242"/>
    <w:rsid w:val="00A5467C"/>
    <w:rsid w:val="00A5632A"/>
    <w:rsid w:val="00A56D65"/>
    <w:rsid w:val="00A6057B"/>
    <w:rsid w:val="00A620CF"/>
    <w:rsid w:val="00A6227E"/>
    <w:rsid w:val="00A64410"/>
    <w:rsid w:val="00A65491"/>
    <w:rsid w:val="00A679F0"/>
    <w:rsid w:val="00A709CE"/>
    <w:rsid w:val="00A7366F"/>
    <w:rsid w:val="00A74FE5"/>
    <w:rsid w:val="00A7657D"/>
    <w:rsid w:val="00A80F99"/>
    <w:rsid w:val="00A85348"/>
    <w:rsid w:val="00A86B8D"/>
    <w:rsid w:val="00A9198F"/>
    <w:rsid w:val="00A9212F"/>
    <w:rsid w:val="00A92FD3"/>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3E22"/>
    <w:rsid w:val="00AC5E85"/>
    <w:rsid w:val="00AC6813"/>
    <w:rsid w:val="00AC6950"/>
    <w:rsid w:val="00AD0532"/>
    <w:rsid w:val="00AD0F32"/>
    <w:rsid w:val="00AD11C2"/>
    <w:rsid w:val="00AD1E3D"/>
    <w:rsid w:val="00AD5F80"/>
    <w:rsid w:val="00AD66A8"/>
    <w:rsid w:val="00AD6870"/>
    <w:rsid w:val="00AD7B46"/>
    <w:rsid w:val="00AE175C"/>
    <w:rsid w:val="00AE1F9C"/>
    <w:rsid w:val="00AE27CC"/>
    <w:rsid w:val="00AE2A05"/>
    <w:rsid w:val="00AE65CA"/>
    <w:rsid w:val="00AE7CE4"/>
    <w:rsid w:val="00AF06F8"/>
    <w:rsid w:val="00AF0CD7"/>
    <w:rsid w:val="00AF128A"/>
    <w:rsid w:val="00AF1629"/>
    <w:rsid w:val="00AF16DF"/>
    <w:rsid w:val="00AF6A56"/>
    <w:rsid w:val="00AF7E0E"/>
    <w:rsid w:val="00B00279"/>
    <w:rsid w:val="00B00AFF"/>
    <w:rsid w:val="00B02DC1"/>
    <w:rsid w:val="00B03B41"/>
    <w:rsid w:val="00B03E22"/>
    <w:rsid w:val="00B105B8"/>
    <w:rsid w:val="00B11C89"/>
    <w:rsid w:val="00B12F04"/>
    <w:rsid w:val="00B14713"/>
    <w:rsid w:val="00B14D18"/>
    <w:rsid w:val="00B16D97"/>
    <w:rsid w:val="00B204E9"/>
    <w:rsid w:val="00B224F2"/>
    <w:rsid w:val="00B23F80"/>
    <w:rsid w:val="00B25B96"/>
    <w:rsid w:val="00B2747E"/>
    <w:rsid w:val="00B27521"/>
    <w:rsid w:val="00B27707"/>
    <w:rsid w:val="00B30A35"/>
    <w:rsid w:val="00B31CDB"/>
    <w:rsid w:val="00B338A0"/>
    <w:rsid w:val="00B338BD"/>
    <w:rsid w:val="00B33D85"/>
    <w:rsid w:val="00B34798"/>
    <w:rsid w:val="00B37A47"/>
    <w:rsid w:val="00B4129C"/>
    <w:rsid w:val="00B42187"/>
    <w:rsid w:val="00B45DC7"/>
    <w:rsid w:val="00B45F77"/>
    <w:rsid w:val="00B46539"/>
    <w:rsid w:val="00B4773C"/>
    <w:rsid w:val="00B47A49"/>
    <w:rsid w:val="00B50166"/>
    <w:rsid w:val="00B5081C"/>
    <w:rsid w:val="00B51397"/>
    <w:rsid w:val="00B538D6"/>
    <w:rsid w:val="00B538DB"/>
    <w:rsid w:val="00B53CA5"/>
    <w:rsid w:val="00B55100"/>
    <w:rsid w:val="00B5725E"/>
    <w:rsid w:val="00B601B3"/>
    <w:rsid w:val="00B60922"/>
    <w:rsid w:val="00B60CB3"/>
    <w:rsid w:val="00B61F2F"/>
    <w:rsid w:val="00B658DE"/>
    <w:rsid w:val="00B67156"/>
    <w:rsid w:val="00B714B3"/>
    <w:rsid w:val="00B73A5D"/>
    <w:rsid w:val="00B74172"/>
    <w:rsid w:val="00B754DF"/>
    <w:rsid w:val="00B7583E"/>
    <w:rsid w:val="00B813C9"/>
    <w:rsid w:val="00B815DB"/>
    <w:rsid w:val="00B83B9E"/>
    <w:rsid w:val="00B85357"/>
    <w:rsid w:val="00B8580D"/>
    <w:rsid w:val="00B85909"/>
    <w:rsid w:val="00B90BEB"/>
    <w:rsid w:val="00B93C98"/>
    <w:rsid w:val="00B95F8F"/>
    <w:rsid w:val="00B964C7"/>
    <w:rsid w:val="00BA00B5"/>
    <w:rsid w:val="00BA10DB"/>
    <w:rsid w:val="00BA1243"/>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7FB6"/>
    <w:rsid w:val="00C10086"/>
    <w:rsid w:val="00C11502"/>
    <w:rsid w:val="00C12620"/>
    <w:rsid w:val="00C14465"/>
    <w:rsid w:val="00C15358"/>
    <w:rsid w:val="00C16F37"/>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28C2"/>
    <w:rsid w:val="00C837C1"/>
    <w:rsid w:val="00C8606A"/>
    <w:rsid w:val="00C86C8D"/>
    <w:rsid w:val="00C94D8C"/>
    <w:rsid w:val="00C96FEF"/>
    <w:rsid w:val="00C97669"/>
    <w:rsid w:val="00CA069E"/>
    <w:rsid w:val="00CA1594"/>
    <w:rsid w:val="00CA2DDF"/>
    <w:rsid w:val="00CA4C93"/>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DF"/>
    <w:rsid w:val="00CE5DED"/>
    <w:rsid w:val="00CF24D3"/>
    <w:rsid w:val="00CF2CCC"/>
    <w:rsid w:val="00CF4123"/>
    <w:rsid w:val="00CF46D0"/>
    <w:rsid w:val="00D0041E"/>
    <w:rsid w:val="00D034C6"/>
    <w:rsid w:val="00D0368E"/>
    <w:rsid w:val="00D06207"/>
    <w:rsid w:val="00D06615"/>
    <w:rsid w:val="00D10797"/>
    <w:rsid w:val="00D10806"/>
    <w:rsid w:val="00D12168"/>
    <w:rsid w:val="00D1560F"/>
    <w:rsid w:val="00D174D8"/>
    <w:rsid w:val="00D17B2B"/>
    <w:rsid w:val="00D229AD"/>
    <w:rsid w:val="00D24AD9"/>
    <w:rsid w:val="00D24F95"/>
    <w:rsid w:val="00D254F2"/>
    <w:rsid w:val="00D258AF"/>
    <w:rsid w:val="00D25915"/>
    <w:rsid w:val="00D25976"/>
    <w:rsid w:val="00D2756D"/>
    <w:rsid w:val="00D275D8"/>
    <w:rsid w:val="00D27D0F"/>
    <w:rsid w:val="00D340AF"/>
    <w:rsid w:val="00D372A2"/>
    <w:rsid w:val="00D50C7B"/>
    <w:rsid w:val="00D51F7B"/>
    <w:rsid w:val="00D53A8A"/>
    <w:rsid w:val="00D55CCD"/>
    <w:rsid w:val="00D5789B"/>
    <w:rsid w:val="00D61798"/>
    <w:rsid w:val="00D644D5"/>
    <w:rsid w:val="00D64CBD"/>
    <w:rsid w:val="00D65164"/>
    <w:rsid w:val="00D66DE9"/>
    <w:rsid w:val="00D67555"/>
    <w:rsid w:val="00D72573"/>
    <w:rsid w:val="00D729FD"/>
    <w:rsid w:val="00D7537E"/>
    <w:rsid w:val="00D754FC"/>
    <w:rsid w:val="00D754FD"/>
    <w:rsid w:val="00D76C5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715E"/>
    <w:rsid w:val="00DA2DC1"/>
    <w:rsid w:val="00DA307F"/>
    <w:rsid w:val="00DA33B0"/>
    <w:rsid w:val="00DA37FF"/>
    <w:rsid w:val="00DA4927"/>
    <w:rsid w:val="00DA4DC4"/>
    <w:rsid w:val="00DA54B6"/>
    <w:rsid w:val="00DA60D1"/>
    <w:rsid w:val="00DB096B"/>
    <w:rsid w:val="00DB1FE0"/>
    <w:rsid w:val="00DB6F0E"/>
    <w:rsid w:val="00DC028C"/>
    <w:rsid w:val="00DC2161"/>
    <w:rsid w:val="00DC2EC7"/>
    <w:rsid w:val="00DC4437"/>
    <w:rsid w:val="00DC4D62"/>
    <w:rsid w:val="00DC4EBC"/>
    <w:rsid w:val="00DC4FDD"/>
    <w:rsid w:val="00DC55BB"/>
    <w:rsid w:val="00DD18D7"/>
    <w:rsid w:val="00DD24C6"/>
    <w:rsid w:val="00DD3AE6"/>
    <w:rsid w:val="00DD4624"/>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817"/>
    <w:rsid w:val="00E359DD"/>
    <w:rsid w:val="00E36C80"/>
    <w:rsid w:val="00E411C1"/>
    <w:rsid w:val="00E43C55"/>
    <w:rsid w:val="00E4626A"/>
    <w:rsid w:val="00E46966"/>
    <w:rsid w:val="00E47321"/>
    <w:rsid w:val="00E50047"/>
    <w:rsid w:val="00E506A8"/>
    <w:rsid w:val="00E53E30"/>
    <w:rsid w:val="00E60BCA"/>
    <w:rsid w:val="00E61810"/>
    <w:rsid w:val="00E61961"/>
    <w:rsid w:val="00E64719"/>
    <w:rsid w:val="00E6489A"/>
    <w:rsid w:val="00E70590"/>
    <w:rsid w:val="00E73251"/>
    <w:rsid w:val="00E74503"/>
    <w:rsid w:val="00E75842"/>
    <w:rsid w:val="00E75FE8"/>
    <w:rsid w:val="00E76494"/>
    <w:rsid w:val="00E76518"/>
    <w:rsid w:val="00E7713C"/>
    <w:rsid w:val="00E80AF0"/>
    <w:rsid w:val="00E83E35"/>
    <w:rsid w:val="00E83F88"/>
    <w:rsid w:val="00E842E7"/>
    <w:rsid w:val="00E85B68"/>
    <w:rsid w:val="00E8757E"/>
    <w:rsid w:val="00E91D91"/>
    <w:rsid w:val="00E93607"/>
    <w:rsid w:val="00E940A5"/>
    <w:rsid w:val="00E9484D"/>
    <w:rsid w:val="00E95DED"/>
    <w:rsid w:val="00E96878"/>
    <w:rsid w:val="00EA0464"/>
    <w:rsid w:val="00EA08C4"/>
    <w:rsid w:val="00EA1DA5"/>
    <w:rsid w:val="00EA557F"/>
    <w:rsid w:val="00EA715B"/>
    <w:rsid w:val="00EA723D"/>
    <w:rsid w:val="00EB05B4"/>
    <w:rsid w:val="00EB1A88"/>
    <w:rsid w:val="00EB3C35"/>
    <w:rsid w:val="00EB4C32"/>
    <w:rsid w:val="00EB5C0F"/>
    <w:rsid w:val="00EB6B7D"/>
    <w:rsid w:val="00EB7E16"/>
    <w:rsid w:val="00EC07E2"/>
    <w:rsid w:val="00EC2815"/>
    <w:rsid w:val="00EC5D63"/>
    <w:rsid w:val="00EC7ABA"/>
    <w:rsid w:val="00ED191E"/>
    <w:rsid w:val="00ED1B58"/>
    <w:rsid w:val="00ED3647"/>
    <w:rsid w:val="00ED3C3D"/>
    <w:rsid w:val="00ED6556"/>
    <w:rsid w:val="00EE072B"/>
    <w:rsid w:val="00EE1653"/>
    <w:rsid w:val="00EE3E1A"/>
    <w:rsid w:val="00EE5EAA"/>
    <w:rsid w:val="00EF18B5"/>
    <w:rsid w:val="00EF2A77"/>
    <w:rsid w:val="00EF3C39"/>
    <w:rsid w:val="00EF48BF"/>
    <w:rsid w:val="00EF498A"/>
    <w:rsid w:val="00EF7612"/>
    <w:rsid w:val="00EF7723"/>
    <w:rsid w:val="00EF7B63"/>
    <w:rsid w:val="00F01710"/>
    <w:rsid w:val="00F02102"/>
    <w:rsid w:val="00F022EA"/>
    <w:rsid w:val="00F02573"/>
    <w:rsid w:val="00F025C7"/>
    <w:rsid w:val="00F046F7"/>
    <w:rsid w:val="00F04C7A"/>
    <w:rsid w:val="00F0711E"/>
    <w:rsid w:val="00F078B7"/>
    <w:rsid w:val="00F1263D"/>
    <w:rsid w:val="00F13A09"/>
    <w:rsid w:val="00F13ECD"/>
    <w:rsid w:val="00F22275"/>
    <w:rsid w:val="00F23531"/>
    <w:rsid w:val="00F23D27"/>
    <w:rsid w:val="00F26820"/>
    <w:rsid w:val="00F26F54"/>
    <w:rsid w:val="00F26FD0"/>
    <w:rsid w:val="00F272C8"/>
    <w:rsid w:val="00F31E8F"/>
    <w:rsid w:val="00F34942"/>
    <w:rsid w:val="00F3737B"/>
    <w:rsid w:val="00F43A48"/>
    <w:rsid w:val="00F44DFB"/>
    <w:rsid w:val="00F5062A"/>
    <w:rsid w:val="00F51654"/>
    <w:rsid w:val="00F52105"/>
    <w:rsid w:val="00F529A3"/>
    <w:rsid w:val="00F532E1"/>
    <w:rsid w:val="00F53404"/>
    <w:rsid w:val="00F53554"/>
    <w:rsid w:val="00F546F4"/>
    <w:rsid w:val="00F574E5"/>
    <w:rsid w:val="00F57769"/>
    <w:rsid w:val="00F678F0"/>
    <w:rsid w:val="00F7160A"/>
    <w:rsid w:val="00F71887"/>
    <w:rsid w:val="00F7602E"/>
    <w:rsid w:val="00F766DA"/>
    <w:rsid w:val="00F820D5"/>
    <w:rsid w:val="00F82824"/>
    <w:rsid w:val="00F85B27"/>
    <w:rsid w:val="00F87A07"/>
    <w:rsid w:val="00F87B92"/>
    <w:rsid w:val="00F9239C"/>
    <w:rsid w:val="00F964E2"/>
    <w:rsid w:val="00F969AA"/>
    <w:rsid w:val="00F96A48"/>
    <w:rsid w:val="00F96DFE"/>
    <w:rsid w:val="00FA0E0C"/>
    <w:rsid w:val="00FA511E"/>
    <w:rsid w:val="00FA5582"/>
    <w:rsid w:val="00FB0C03"/>
    <w:rsid w:val="00FB1C5F"/>
    <w:rsid w:val="00FB26A4"/>
    <w:rsid w:val="00FB2893"/>
    <w:rsid w:val="00FB5BF5"/>
    <w:rsid w:val="00FB716B"/>
    <w:rsid w:val="00FB71D3"/>
    <w:rsid w:val="00FB772A"/>
    <w:rsid w:val="00FC1E60"/>
    <w:rsid w:val="00FC1F33"/>
    <w:rsid w:val="00FC30B1"/>
    <w:rsid w:val="00FC3232"/>
    <w:rsid w:val="00FC3CD8"/>
    <w:rsid w:val="00FC486C"/>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769</Words>
  <Characters>4845</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8</cp:revision>
  <cp:lastPrinted>2018-09-13T14:35:00Z</cp:lastPrinted>
  <dcterms:created xsi:type="dcterms:W3CDTF">2018-09-18T08:22:00Z</dcterms:created>
  <dcterms:modified xsi:type="dcterms:W3CDTF">2018-09-18T14:58:00Z</dcterms:modified>
</cp:coreProperties>
</file>