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48B63" w14:textId="7B685776" w:rsidR="00893106" w:rsidRPr="0003325F" w:rsidRDefault="00893106" w:rsidP="00C047D8">
      <w:pPr>
        <w:spacing w:line="276" w:lineRule="auto"/>
        <w:ind w:right="-144"/>
        <w:rPr>
          <w:rFonts w:ascii="Arial" w:hAnsi="Arial"/>
          <w:b/>
          <w:noProof/>
          <w:sz w:val="28"/>
          <w:szCs w:val="28"/>
        </w:rPr>
      </w:pPr>
    </w:p>
    <w:p w14:paraId="6CF034B6" w14:textId="354F60DF" w:rsidR="00803053" w:rsidRPr="0003325F" w:rsidRDefault="00BA5E90" w:rsidP="00C047D8">
      <w:pPr>
        <w:spacing w:line="276" w:lineRule="auto"/>
        <w:ind w:right="-144"/>
        <w:rPr>
          <w:rFonts w:ascii="Arial" w:hAnsi="Arial"/>
          <w:bCs/>
          <w:noProof/>
          <w:sz w:val="20"/>
          <w:szCs w:val="20"/>
        </w:rPr>
      </w:pPr>
      <w:r w:rsidRPr="0003325F">
        <w:rPr>
          <w:rFonts w:ascii="Arial" w:hAnsi="Arial"/>
          <w:bCs/>
          <w:noProof/>
          <w:sz w:val="20"/>
          <w:szCs w:val="20"/>
        </w:rPr>
        <w:t xml:space="preserve">Laichingen, </w:t>
      </w:r>
      <w:r w:rsidR="00175F67" w:rsidRPr="0003325F">
        <w:rPr>
          <w:rFonts w:ascii="Arial" w:hAnsi="Arial"/>
          <w:bCs/>
          <w:noProof/>
          <w:sz w:val="20"/>
          <w:szCs w:val="20"/>
        </w:rPr>
        <w:t>26</w:t>
      </w:r>
      <w:r w:rsidR="002C30A7" w:rsidRPr="0003325F">
        <w:rPr>
          <w:rFonts w:ascii="Arial" w:hAnsi="Arial"/>
          <w:bCs/>
          <w:noProof/>
          <w:sz w:val="20"/>
          <w:szCs w:val="20"/>
        </w:rPr>
        <w:t>.</w:t>
      </w:r>
      <w:r w:rsidR="00E62B30" w:rsidRPr="0003325F">
        <w:rPr>
          <w:rFonts w:ascii="Arial" w:hAnsi="Arial"/>
          <w:bCs/>
          <w:noProof/>
          <w:sz w:val="20"/>
          <w:szCs w:val="20"/>
        </w:rPr>
        <w:t xml:space="preserve"> </w:t>
      </w:r>
      <w:r w:rsidR="005D07EE" w:rsidRPr="0003325F">
        <w:rPr>
          <w:rFonts w:ascii="Arial" w:hAnsi="Arial"/>
          <w:bCs/>
          <w:noProof/>
          <w:sz w:val="20"/>
          <w:szCs w:val="20"/>
        </w:rPr>
        <w:t>Juli 2</w:t>
      </w:r>
      <w:r w:rsidR="00001E05" w:rsidRPr="0003325F">
        <w:rPr>
          <w:rFonts w:ascii="Arial" w:hAnsi="Arial"/>
          <w:bCs/>
          <w:noProof/>
          <w:sz w:val="20"/>
          <w:szCs w:val="20"/>
        </w:rPr>
        <w:t>02</w:t>
      </w:r>
      <w:r w:rsidR="001E0304" w:rsidRPr="0003325F">
        <w:rPr>
          <w:rFonts w:ascii="Arial" w:hAnsi="Arial"/>
          <w:bCs/>
          <w:noProof/>
          <w:sz w:val="20"/>
          <w:szCs w:val="20"/>
        </w:rPr>
        <w:t>1</w:t>
      </w:r>
    </w:p>
    <w:p w14:paraId="497C03F3" w14:textId="35B06FA6" w:rsidR="00BA5E90" w:rsidRPr="0003325F" w:rsidRDefault="00BA5E90" w:rsidP="00C047D8">
      <w:pPr>
        <w:spacing w:line="276" w:lineRule="auto"/>
        <w:ind w:right="-144"/>
        <w:rPr>
          <w:rFonts w:ascii="Arial" w:hAnsi="Arial"/>
          <w:bCs/>
          <w:noProof/>
          <w:sz w:val="20"/>
          <w:szCs w:val="20"/>
        </w:rPr>
      </w:pPr>
    </w:p>
    <w:p w14:paraId="4CB7FC22" w14:textId="77777777" w:rsidR="00BA5E90" w:rsidRPr="0003325F" w:rsidRDefault="00BA5E90" w:rsidP="00C047D8">
      <w:pPr>
        <w:spacing w:line="276" w:lineRule="auto"/>
        <w:ind w:right="-144"/>
        <w:rPr>
          <w:rFonts w:ascii="Arial" w:hAnsi="Arial"/>
          <w:bCs/>
          <w:noProof/>
          <w:sz w:val="20"/>
          <w:szCs w:val="20"/>
        </w:rPr>
      </w:pPr>
    </w:p>
    <w:p w14:paraId="07DD8AF4" w14:textId="2C20377F" w:rsidR="00E30649" w:rsidRPr="0003325F" w:rsidRDefault="00983FFF" w:rsidP="00C047D8">
      <w:pPr>
        <w:spacing w:line="276" w:lineRule="auto"/>
        <w:ind w:right="-144"/>
        <w:rPr>
          <w:rFonts w:ascii="Arial" w:hAnsi="Arial" w:cs="Arial"/>
          <w:b/>
          <w:sz w:val="28"/>
          <w:szCs w:val="28"/>
        </w:rPr>
      </w:pPr>
      <w:r w:rsidRPr="0003325F">
        <w:rPr>
          <w:rFonts w:ascii="Arial" w:hAnsi="Arial" w:cs="Arial"/>
          <w:b/>
          <w:sz w:val="28"/>
          <w:szCs w:val="28"/>
        </w:rPr>
        <w:t>Nachhaltig zukunftsfähig dank Doppelspitze</w:t>
      </w:r>
    </w:p>
    <w:p w14:paraId="42166F74" w14:textId="3D8A513F" w:rsidR="008146D1" w:rsidRPr="0003325F" w:rsidRDefault="00983FFF" w:rsidP="00C047D8">
      <w:pPr>
        <w:spacing w:line="276" w:lineRule="auto"/>
        <w:ind w:right="-144"/>
        <w:rPr>
          <w:rFonts w:ascii="Arial" w:hAnsi="Arial"/>
          <w:bCs/>
          <w:noProof/>
          <w:sz w:val="24"/>
          <w:szCs w:val="24"/>
        </w:rPr>
      </w:pPr>
      <w:r w:rsidRPr="0003325F">
        <w:rPr>
          <w:rFonts w:ascii="Arial" w:hAnsi="Arial" w:cs="Arial"/>
          <w:bCs/>
          <w:sz w:val="24"/>
          <w:szCs w:val="24"/>
        </w:rPr>
        <w:t xml:space="preserve">Matthias Wagner </w:t>
      </w:r>
      <w:r w:rsidR="003459A7" w:rsidRPr="0003325F">
        <w:rPr>
          <w:rFonts w:ascii="Arial" w:hAnsi="Arial" w:cs="Arial"/>
          <w:bCs/>
          <w:sz w:val="24"/>
          <w:szCs w:val="24"/>
        </w:rPr>
        <w:t>verstärkt Geschäftsführung von Wäschekrone</w:t>
      </w:r>
    </w:p>
    <w:p w14:paraId="0BBE9AAB" w14:textId="77777777" w:rsidR="002752B4" w:rsidRPr="0003325F" w:rsidRDefault="002752B4" w:rsidP="00C047D8">
      <w:pPr>
        <w:spacing w:line="276" w:lineRule="auto"/>
        <w:ind w:right="-144"/>
        <w:rPr>
          <w:rFonts w:ascii="Arial" w:hAnsi="Arial" w:cs="Arial"/>
          <w:b/>
          <w:sz w:val="20"/>
          <w:szCs w:val="20"/>
        </w:rPr>
      </w:pPr>
    </w:p>
    <w:p w14:paraId="5BAA8587" w14:textId="3CF10D8A" w:rsidR="00BE44E9" w:rsidRPr="0003325F" w:rsidRDefault="002752B4" w:rsidP="00BE44E9">
      <w:pPr>
        <w:spacing w:line="276" w:lineRule="auto"/>
        <w:ind w:right="-144"/>
        <w:rPr>
          <w:rFonts w:ascii="Arial" w:hAnsi="Arial" w:cs="Arial"/>
          <w:b/>
          <w:sz w:val="20"/>
          <w:szCs w:val="20"/>
        </w:rPr>
      </w:pPr>
      <w:r w:rsidRPr="0003325F">
        <w:rPr>
          <w:rFonts w:ascii="Arial" w:hAnsi="Arial" w:cs="Arial"/>
          <w:b/>
          <w:sz w:val="20"/>
          <w:szCs w:val="20"/>
        </w:rPr>
        <w:t>Der Laichinger Hotelwäschespezialist Wäschekrone</w:t>
      </w:r>
      <w:r w:rsidR="004B29B4" w:rsidRPr="0003325F">
        <w:rPr>
          <w:rFonts w:ascii="Arial" w:hAnsi="Arial" w:cs="Arial"/>
          <w:b/>
          <w:sz w:val="20"/>
          <w:szCs w:val="20"/>
        </w:rPr>
        <w:t xml:space="preserve"> erweitert seine Geschäftsführung: </w:t>
      </w:r>
      <w:r w:rsidR="00E1242A" w:rsidRPr="0003325F">
        <w:rPr>
          <w:rFonts w:ascii="Arial" w:hAnsi="Arial" w:cs="Arial"/>
          <w:b/>
          <w:sz w:val="20"/>
          <w:szCs w:val="20"/>
        </w:rPr>
        <w:t>Nach 25 Jahren als alleiniger Geschäftsführer de</w:t>
      </w:r>
      <w:r w:rsidR="000F59DE" w:rsidRPr="0003325F">
        <w:rPr>
          <w:rFonts w:ascii="Arial" w:hAnsi="Arial" w:cs="Arial"/>
          <w:b/>
          <w:sz w:val="20"/>
          <w:szCs w:val="20"/>
        </w:rPr>
        <w:t>r</w:t>
      </w:r>
      <w:r w:rsidR="00E1242A" w:rsidRPr="0003325F">
        <w:rPr>
          <w:rFonts w:ascii="Arial" w:hAnsi="Arial" w:cs="Arial"/>
          <w:b/>
          <w:sz w:val="20"/>
          <w:szCs w:val="20"/>
        </w:rPr>
        <w:t xml:space="preserve"> Wäschekrone</w:t>
      </w:r>
      <w:r w:rsidRPr="0003325F">
        <w:rPr>
          <w:rFonts w:ascii="Arial" w:hAnsi="Arial" w:cs="Arial"/>
          <w:b/>
          <w:sz w:val="20"/>
          <w:szCs w:val="20"/>
        </w:rPr>
        <w:t xml:space="preserve"> </w:t>
      </w:r>
      <w:r w:rsidR="004B29B4" w:rsidRPr="0003325F">
        <w:rPr>
          <w:rFonts w:ascii="Arial" w:hAnsi="Arial" w:cs="Arial"/>
          <w:b/>
          <w:sz w:val="20"/>
          <w:szCs w:val="20"/>
        </w:rPr>
        <w:t>trägt</w:t>
      </w:r>
      <w:r w:rsidR="00E1242A" w:rsidRPr="0003325F">
        <w:rPr>
          <w:rFonts w:ascii="Arial" w:hAnsi="Arial" w:cs="Arial"/>
          <w:b/>
          <w:sz w:val="20"/>
          <w:szCs w:val="20"/>
        </w:rPr>
        <w:t xml:space="preserve"> Hans Werner Groß seit dem 1. Januar 2021 </w:t>
      </w:r>
      <w:r w:rsidR="006F49AC" w:rsidRPr="0003325F">
        <w:rPr>
          <w:rFonts w:ascii="Arial" w:hAnsi="Arial" w:cs="Arial"/>
          <w:b/>
          <w:sz w:val="20"/>
          <w:szCs w:val="20"/>
        </w:rPr>
        <w:t>gemeinsam mit</w:t>
      </w:r>
      <w:r w:rsidR="00983FFF" w:rsidRPr="0003325F">
        <w:rPr>
          <w:rFonts w:ascii="Arial" w:hAnsi="Arial" w:cs="Arial"/>
          <w:b/>
          <w:sz w:val="20"/>
          <w:szCs w:val="20"/>
        </w:rPr>
        <w:t xml:space="preserve"> Matthias Wagner</w:t>
      </w:r>
      <w:r w:rsidR="00E079E0" w:rsidRPr="0003325F">
        <w:rPr>
          <w:rFonts w:ascii="Arial" w:hAnsi="Arial" w:cs="Arial"/>
          <w:b/>
          <w:sz w:val="20"/>
          <w:szCs w:val="20"/>
        </w:rPr>
        <w:t xml:space="preserve"> (43)</w:t>
      </w:r>
      <w:r w:rsidR="00983FFF" w:rsidRPr="0003325F">
        <w:rPr>
          <w:rFonts w:ascii="Arial" w:hAnsi="Arial" w:cs="Arial"/>
          <w:b/>
          <w:sz w:val="20"/>
          <w:szCs w:val="20"/>
        </w:rPr>
        <w:t xml:space="preserve"> </w:t>
      </w:r>
      <w:r w:rsidR="004B29B4" w:rsidRPr="0003325F">
        <w:rPr>
          <w:rFonts w:ascii="Arial" w:hAnsi="Arial" w:cs="Arial"/>
          <w:b/>
          <w:sz w:val="20"/>
          <w:szCs w:val="20"/>
        </w:rPr>
        <w:t>die Verantwortung für das Unternehmen</w:t>
      </w:r>
      <w:r w:rsidR="00983FFF" w:rsidRPr="0003325F">
        <w:rPr>
          <w:rFonts w:ascii="Arial" w:hAnsi="Arial" w:cs="Arial"/>
          <w:b/>
          <w:sz w:val="20"/>
          <w:szCs w:val="20"/>
        </w:rPr>
        <w:t xml:space="preserve">. </w:t>
      </w:r>
      <w:r w:rsidR="0030430E" w:rsidRPr="0003325F">
        <w:rPr>
          <w:rFonts w:ascii="Arial" w:hAnsi="Arial" w:cs="Arial"/>
          <w:b/>
          <w:sz w:val="20"/>
          <w:szCs w:val="20"/>
        </w:rPr>
        <w:t xml:space="preserve">Bereits 2001 begann Wagner seine Laufbahn bei Wäschekrone und hatte seither unterschiedliche Positionen inne, darunter als Leiter Logistik. Als geschäftsführendes Verwaltungsratsmitglied treibt er zudem seit vielen Jahren den Erfolg des Wäschekrone-Tochterunternehmens </w:t>
      </w:r>
      <w:proofErr w:type="spellStart"/>
      <w:r w:rsidR="0030430E" w:rsidRPr="0003325F">
        <w:rPr>
          <w:rFonts w:ascii="Arial" w:hAnsi="Arial" w:cs="Arial"/>
          <w:b/>
          <w:sz w:val="20"/>
          <w:szCs w:val="20"/>
        </w:rPr>
        <w:t>Eccel</w:t>
      </w:r>
      <w:proofErr w:type="spellEnd"/>
      <w:r w:rsidR="0030430E" w:rsidRPr="0003325F">
        <w:rPr>
          <w:rFonts w:ascii="Arial" w:hAnsi="Arial" w:cs="Arial"/>
          <w:b/>
          <w:sz w:val="20"/>
          <w:szCs w:val="20"/>
        </w:rPr>
        <w:t xml:space="preserve"> Professional aus Südtirol </w:t>
      </w:r>
      <w:r w:rsidR="00BE44E9" w:rsidRPr="0003325F">
        <w:rPr>
          <w:rFonts w:ascii="Arial" w:hAnsi="Arial" w:cs="Arial"/>
          <w:b/>
          <w:sz w:val="20"/>
          <w:szCs w:val="20"/>
        </w:rPr>
        <w:t xml:space="preserve">mit </w:t>
      </w:r>
      <w:r w:rsidR="0030430E" w:rsidRPr="0003325F">
        <w:rPr>
          <w:rFonts w:ascii="Arial" w:hAnsi="Arial" w:cs="Arial"/>
          <w:b/>
          <w:sz w:val="20"/>
          <w:szCs w:val="20"/>
        </w:rPr>
        <w:t xml:space="preserve">voran. </w:t>
      </w:r>
      <w:r w:rsidR="0030330F" w:rsidRPr="0003325F">
        <w:rPr>
          <w:rFonts w:ascii="Arial" w:hAnsi="Arial" w:cs="Arial"/>
          <w:b/>
          <w:sz w:val="20"/>
          <w:szCs w:val="20"/>
        </w:rPr>
        <w:t xml:space="preserve">Die neue Doppelspitze </w:t>
      </w:r>
      <w:r w:rsidR="0041091E" w:rsidRPr="0003325F">
        <w:rPr>
          <w:rFonts w:ascii="Arial" w:hAnsi="Arial" w:cs="Arial"/>
          <w:b/>
          <w:sz w:val="20"/>
          <w:szCs w:val="20"/>
        </w:rPr>
        <w:t>blickt</w:t>
      </w:r>
      <w:r w:rsidR="0030330F" w:rsidRPr="0003325F">
        <w:rPr>
          <w:rFonts w:ascii="Arial" w:hAnsi="Arial" w:cs="Arial"/>
          <w:b/>
          <w:sz w:val="20"/>
          <w:szCs w:val="20"/>
        </w:rPr>
        <w:t xml:space="preserve"> mit einem klaren Anspruch </w:t>
      </w:r>
      <w:r w:rsidR="0041091E" w:rsidRPr="0003325F">
        <w:rPr>
          <w:rFonts w:ascii="Arial" w:hAnsi="Arial" w:cs="Arial"/>
          <w:b/>
          <w:sz w:val="20"/>
          <w:szCs w:val="20"/>
        </w:rPr>
        <w:t>auf die kommenden Jahre</w:t>
      </w:r>
      <w:r w:rsidR="0030330F" w:rsidRPr="0003325F">
        <w:rPr>
          <w:rFonts w:ascii="Arial" w:hAnsi="Arial" w:cs="Arial"/>
          <w:b/>
          <w:sz w:val="20"/>
          <w:szCs w:val="20"/>
        </w:rPr>
        <w:t xml:space="preserve">: </w:t>
      </w:r>
      <w:r w:rsidR="0041091E" w:rsidRPr="0003325F">
        <w:rPr>
          <w:rFonts w:ascii="Arial" w:hAnsi="Arial" w:cs="Arial"/>
          <w:b/>
          <w:sz w:val="20"/>
          <w:szCs w:val="20"/>
        </w:rPr>
        <w:t>Es gilt, v</w:t>
      </w:r>
      <w:r w:rsidR="0030330F" w:rsidRPr="0003325F">
        <w:rPr>
          <w:rFonts w:ascii="Arial" w:hAnsi="Arial" w:cs="Arial"/>
          <w:b/>
          <w:sz w:val="20"/>
          <w:szCs w:val="20"/>
        </w:rPr>
        <w:t xml:space="preserve">ielversprechende </w:t>
      </w:r>
      <w:r w:rsidR="006F49AC" w:rsidRPr="0003325F">
        <w:rPr>
          <w:rFonts w:ascii="Arial" w:hAnsi="Arial" w:cs="Arial"/>
          <w:b/>
          <w:sz w:val="20"/>
          <w:szCs w:val="20"/>
        </w:rPr>
        <w:t>Marktt</w:t>
      </w:r>
      <w:r w:rsidR="0030330F" w:rsidRPr="0003325F">
        <w:rPr>
          <w:rFonts w:ascii="Arial" w:hAnsi="Arial" w:cs="Arial"/>
          <w:b/>
          <w:sz w:val="20"/>
          <w:szCs w:val="20"/>
        </w:rPr>
        <w:t xml:space="preserve">rends </w:t>
      </w:r>
      <w:r w:rsidR="0041091E" w:rsidRPr="0003325F">
        <w:rPr>
          <w:rFonts w:ascii="Arial" w:hAnsi="Arial" w:cs="Arial"/>
          <w:b/>
          <w:sz w:val="20"/>
          <w:szCs w:val="20"/>
        </w:rPr>
        <w:t xml:space="preserve">zu </w:t>
      </w:r>
      <w:r w:rsidR="0030330F" w:rsidRPr="0003325F">
        <w:rPr>
          <w:rFonts w:ascii="Arial" w:hAnsi="Arial" w:cs="Arial"/>
          <w:b/>
          <w:sz w:val="20"/>
          <w:szCs w:val="20"/>
        </w:rPr>
        <w:t>erkennen und auf</w:t>
      </w:r>
      <w:r w:rsidR="0041091E" w:rsidRPr="0003325F">
        <w:rPr>
          <w:rFonts w:ascii="Arial" w:hAnsi="Arial" w:cs="Arial"/>
          <w:b/>
          <w:sz w:val="20"/>
          <w:szCs w:val="20"/>
        </w:rPr>
        <w:t>zu</w:t>
      </w:r>
      <w:r w:rsidR="0030330F" w:rsidRPr="0003325F">
        <w:rPr>
          <w:rFonts w:ascii="Arial" w:hAnsi="Arial" w:cs="Arial"/>
          <w:b/>
          <w:sz w:val="20"/>
          <w:szCs w:val="20"/>
        </w:rPr>
        <w:t xml:space="preserve">greifen, dabei aber jederzeit traditionsbewusst </w:t>
      </w:r>
      <w:r w:rsidR="0041091E" w:rsidRPr="0003325F">
        <w:rPr>
          <w:rFonts w:ascii="Arial" w:hAnsi="Arial" w:cs="Arial"/>
          <w:b/>
          <w:sz w:val="20"/>
          <w:szCs w:val="20"/>
        </w:rPr>
        <w:t xml:space="preserve">zu </w:t>
      </w:r>
      <w:r w:rsidR="0030330F" w:rsidRPr="0003325F">
        <w:rPr>
          <w:rFonts w:ascii="Arial" w:hAnsi="Arial" w:cs="Arial"/>
          <w:b/>
          <w:sz w:val="20"/>
          <w:szCs w:val="20"/>
        </w:rPr>
        <w:t>bleiben und für die Werte des Unternehmens ein</w:t>
      </w:r>
      <w:r w:rsidR="0041091E" w:rsidRPr="0003325F">
        <w:rPr>
          <w:rFonts w:ascii="Arial" w:hAnsi="Arial" w:cs="Arial"/>
          <w:b/>
          <w:sz w:val="20"/>
          <w:szCs w:val="20"/>
        </w:rPr>
        <w:t>zu</w:t>
      </w:r>
      <w:r w:rsidR="0030330F" w:rsidRPr="0003325F">
        <w:rPr>
          <w:rFonts w:ascii="Arial" w:hAnsi="Arial" w:cs="Arial"/>
          <w:b/>
          <w:sz w:val="20"/>
          <w:szCs w:val="20"/>
        </w:rPr>
        <w:t xml:space="preserve">stehen. </w:t>
      </w:r>
      <w:r w:rsidR="000E1873" w:rsidRPr="0003325F">
        <w:rPr>
          <w:rFonts w:ascii="Arial" w:hAnsi="Arial" w:cs="Arial"/>
          <w:b/>
          <w:sz w:val="20"/>
          <w:szCs w:val="20"/>
        </w:rPr>
        <w:t xml:space="preserve">„Heute ist es wichtiger denn je, Kundenbedürfnisse zu erkennen und Produkte sowie Serviceleistungen entsprechend auszurichten bzw. zu verbessern. Aus diesem Grund gehören die weitere Intensivierung der Kundenbetreuung sowie die Weiterentwicklung unserer Digitalstrategie zu unseren wichtigsten </w:t>
      </w:r>
      <w:r w:rsidR="0020534A" w:rsidRPr="0003325F">
        <w:rPr>
          <w:rFonts w:ascii="Arial" w:hAnsi="Arial" w:cs="Arial"/>
          <w:b/>
          <w:sz w:val="20"/>
          <w:szCs w:val="20"/>
        </w:rPr>
        <w:t>Zielen</w:t>
      </w:r>
      <w:r w:rsidR="003F6709" w:rsidRPr="0003325F">
        <w:rPr>
          <w:rFonts w:ascii="Arial" w:hAnsi="Arial" w:cs="Arial"/>
          <w:b/>
          <w:sz w:val="20"/>
          <w:szCs w:val="20"/>
        </w:rPr>
        <w:t>. I</w:t>
      </w:r>
      <w:r w:rsidR="0020534A" w:rsidRPr="0003325F">
        <w:rPr>
          <w:rFonts w:ascii="Arial" w:hAnsi="Arial" w:cs="Arial"/>
          <w:b/>
          <w:sz w:val="20"/>
          <w:szCs w:val="20"/>
        </w:rPr>
        <w:t>ch freue mich darauf, die</w:t>
      </w:r>
      <w:r w:rsidR="00F82B4D" w:rsidRPr="0003325F">
        <w:rPr>
          <w:rFonts w:ascii="Arial" w:hAnsi="Arial" w:cs="Arial"/>
          <w:b/>
          <w:sz w:val="20"/>
          <w:szCs w:val="20"/>
        </w:rPr>
        <w:t>se</w:t>
      </w:r>
      <w:r w:rsidR="0020534A" w:rsidRPr="0003325F">
        <w:rPr>
          <w:rFonts w:ascii="Arial" w:hAnsi="Arial" w:cs="Arial"/>
          <w:b/>
          <w:sz w:val="20"/>
          <w:szCs w:val="20"/>
        </w:rPr>
        <w:t xml:space="preserve"> Entwicklung nun als Teil der Geschäftsführung </w:t>
      </w:r>
      <w:r w:rsidR="003F6709" w:rsidRPr="0003325F">
        <w:rPr>
          <w:rFonts w:ascii="Arial" w:hAnsi="Arial" w:cs="Arial"/>
          <w:b/>
          <w:sz w:val="20"/>
          <w:szCs w:val="20"/>
        </w:rPr>
        <w:t xml:space="preserve">noch </w:t>
      </w:r>
      <w:r w:rsidR="0020534A" w:rsidRPr="0003325F">
        <w:rPr>
          <w:rFonts w:ascii="Arial" w:hAnsi="Arial" w:cs="Arial"/>
          <w:b/>
          <w:sz w:val="20"/>
          <w:szCs w:val="20"/>
        </w:rPr>
        <w:t>aktiv</w:t>
      </w:r>
      <w:r w:rsidR="003F6709" w:rsidRPr="0003325F">
        <w:rPr>
          <w:rFonts w:ascii="Arial" w:hAnsi="Arial" w:cs="Arial"/>
          <w:b/>
          <w:sz w:val="20"/>
          <w:szCs w:val="20"/>
        </w:rPr>
        <w:t>er</w:t>
      </w:r>
      <w:r w:rsidR="0020534A" w:rsidRPr="0003325F">
        <w:rPr>
          <w:rFonts w:ascii="Arial" w:hAnsi="Arial" w:cs="Arial"/>
          <w:b/>
          <w:sz w:val="20"/>
          <w:szCs w:val="20"/>
        </w:rPr>
        <w:t xml:space="preserve"> mit</w:t>
      </w:r>
      <w:r w:rsidR="003F6709" w:rsidRPr="0003325F">
        <w:rPr>
          <w:rFonts w:ascii="Arial" w:hAnsi="Arial" w:cs="Arial"/>
          <w:b/>
          <w:sz w:val="20"/>
          <w:szCs w:val="20"/>
        </w:rPr>
        <w:t>zu</w:t>
      </w:r>
      <w:r w:rsidR="0020534A" w:rsidRPr="0003325F">
        <w:rPr>
          <w:rFonts w:ascii="Arial" w:hAnsi="Arial" w:cs="Arial"/>
          <w:b/>
          <w:sz w:val="20"/>
          <w:szCs w:val="20"/>
        </w:rPr>
        <w:t>gestalten“</w:t>
      </w:r>
      <w:r w:rsidR="009575DA" w:rsidRPr="0003325F">
        <w:rPr>
          <w:rFonts w:ascii="Arial" w:hAnsi="Arial" w:cs="Arial"/>
          <w:b/>
          <w:sz w:val="20"/>
          <w:szCs w:val="20"/>
        </w:rPr>
        <w:t>, so</w:t>
      </w:r>
      <w:r w:rsidR="00B6702E" w:rsidRPr="0003325F">
        <w:rPr>
          <w:rFonts w:ascii="Arial" w:hAnsi="Arial" w:cs="Arial"/>
          <w:b/>
          <w:sz w:val="20"/>
          <w:szCs w:val="20"/>
        </w:rPr>
        <w:t xml:space="preserve"> Matthias Wagner.</w:t>
      </w:r>
      <w:r w:rsidR="0020534A" w:rsidRPr="0003325F">
        <w:rPr>
          <w:rFonts w:ascii="Arial" w:hAnsi="Arial" w:cs="Arial"/>
          <w:b/>
          <w:sz w:val="20"/>
          <w:szCs w:val="20"/>
        </w:rPr>
        <w:t xml:space="preserve"> Hans Werner Groß</w:t>
      </w:r>
      <w:r w:rsidR="00B6702E" w:rsidRPr="0003325F">
        <w:rPr>
          <w:rFonts w:ascii="Arial" w:hAnsi="Arial" w:cs="Arial"/>
          <w:b/>
          <w:sz w:val="20"/>
          <w:szCs w:val="20"/>
        </w:rPr>
        <w:t xml:space="preserve"> </w:t>
      </w:r>
      <w:r w:rsidR="0020534A" w:rsidRPr="0003325F">
        <w:rPr>
          <w:rFonts w:ascii="Arial" w:hAnsi="Arial" w:cs="Arial"/>
          <w:b/>
          <w:sz w:val="20"/>
          <w:szCs w:val="20"/>
        </w:rPr>
        <w:t>ergänzt: „</w:t>
      </w:r>
      <w:r w:rsidR="0030430E" w:rsidRPr="0003325F">
        <w:rPr>
          <w:rFonts w:ascii="Arial" w:hAnsi="Arial" w:cs="Arial"/>
          <w:b/>
          <w:sz w:val="20"/>
          <w:szCs w:val="20"/>
        </w:rPr>
        <w:t xml:space="preserve">Matthias Wagner kennt unser Unternehmen seit 20 Jahren, verfügt über eine tiefgreifende Marktkenntnis und hat zudem ein gutes Gespür dafür, was unsere Kunden bewegt. </w:t>
      </w:r>
      <w:r w:rsidR="000E1873" w:rsidRPr="0003325F">
        <w:rPr>
          <w:rFonts w:ascii="Arial" w:hAnsi="Arial" w:cs="Arial"/>
          <w:b/>
          <w:sz w:val="20"/>
          <w:szCs w:val="20"/>
        </w:rPr>
        <w:t xml:space="preserve">Gemeinsam </w:t>
      </w:r>
      <w:r w:rsidR="00F82B4D" w:rsidRPr="0003325F">
        <w:rPr>
          <w:rFonts w:ascii="Arial" w:hAnsi="Arial" w:cs="Arial"/>
          <w:b/>
          <w:sz w:val="20"/>
          <w:szCs w:val="20"/>
        </w:rPr>
        <w:t>wollen wir an</w:t>
      </w:r>
      <w:r w:rsidR="00B6702E" w:rsidRPr="0003325F">
        <w:rPr>
          <w:rFonts w:ascii="Arial" w:hAnsi="Arial" w:cs="Arial"/>
          <w:b/>
          <w:sz w:val="20"/>
          <w:szCs w:val="20"/>
        </w:rPr>
        <w:t xml:space="preserve"> das</w:t>
      </w:r>
      <w:r w:rsidR="00F82B4D" w:rsidRPr="0003325F">
        <w:rPr>
          <w:rFonts w:ascii="Arial" w:hAnsi="Arial" w:cs="Arial"/>
          <w:b/>
          <w:sz w:val="20"/>
          <w:szCs w:val="20"/>
        </w:rPr>
        <w:t xml:space="preserve"> anknüpfen</w:t>
      </w:r>
      <w:r w:rsidR="000E1873" w:rsidRPr="0003325F">
        <w:rPr>
          <w:rFonts w:ascii="Arial" w:hAnsi="Arial" w:cs="Arial"/>
          <w:b/>
          <w:sz w:val="20"/>
          <w:szCs w:val="20"/>
        </w:rPr>
        <w:t xml:space="preserve">, was </w:t>
      </w:r>
      <w:r w:rsidR="0030430E" w:rsidRPr="0003325F">
        <w:rPr>
          <w:rFonts w:ascii="Arial" w:hAnsi="Arial" w:cs="Arial"/>
          <w:b/>
          <w:sz w:val="20"/>
          <w:szCs w:val="20"/>
        </w:rPr>
        <w:t>wir in den letzten Jahren auf den Weg gebracht haben und unsere Unternehmen in eine weiterhin erfolgreiche Zukunft führen</w:t>
      </w:r>
      <w:r w:rsidR="0020534A" w:rsidRPr="0003325F">
        <w:rPr>
          <w:rFonts w:ascii="Arial" w:hAnsi="Arial" w:cs="Arial"/>
          <w:b/>
          <w:sz w:val="20"/>
          <w:szCs w:val="20"/>
        </w:rPr>
        <w:t>.“</w:t>
      </w:r>
      <w:r w:rsidR="00BE44E9" w:rsidRPr="0003325F">
        <w:rPr>
          <w:rFonts w:ascii="Arial" w:hAnsi="Arial" w:cs="Arial"/>
          <w:b/>
          <w:sz w:val="20"/>
          <w:szCs w:val="20"/>
        </w:rPr>
        <w:t xml:space="preserve"> </w:t>
      </w:r>
    </w:p>
    <w:p w14:paraId="7985E684" w14:textId="77777777" w:rsidR="00BE44E9" w:rsidRPr="0003325F" w:rsidRDefault="00BE44E9" w:rsidP="00BE44E9">
      <w:pPr>
        <w:spacing w:line="276" w:lineRule="auto"/>
        <w:ind w:right="-144"/>
        <w:rPr>
          <w:rFonts w:ascii="Arial" w:hAnsi="Arial" w:cs="Arial"/>
          <w:b/>
          <w:sz w:val="20"/>
          <w:szCs w:val="20"/>
        </w:rPr>
      </w:pPr>
    </w:p>
    <w:p w14:paraId="581AB647" w14:textId="07D09B33" w:rsidR="007D292A" w:rsidRPr="0003325F" w:rsidRDefault="00BE44E9" w:rsidP="007D292A">
      <w:pPr>
        <w:spacing w:line="276" w:lineRule="auto"/>
        <w:ind w:right="-144"/>
        <w:rPr>
          <w:rFonts w:ascii="Arial" w:hAnsi="Arial" w:cs="Arial"/>
          <w:bCs/>
          <w:sz w:val="20"/>
          <w:szCs w:val="20"/>
        </w:rPr>
      </w:pPr>
      <w:r w:rsidRPr="0003325F">
        <w:rPr>
          <w:rFonts w:ascii="Arial" w:hAnsi="Arial" w:cs="Arial"/>
          <w:bCs/>
          <w:sz w:val="20"/>
          <w:szCs w:val="20"/>
        </w:rPr>
        <w:t xml:space="preserve">Für Groß bietet die </w:t>
      </w:r>
      <w:r w:rsidR="00AF3BFF" w:rsidRPr="0003325F">
        <w:rPr>
          <w:rFonts w:ascii="Arial" w:hAnsi="Arial" w:cs="Arial"/>
          <w:bCs/>
          <w:sz w:val="20"/>
          <w:szCs w:val="20"/>
        </w:rPr>
        <w:t>gemeinsame Geschäftsführung</w:t>
      </w:r>
      <w:r w:rsidRPr="0003325F">
        <w:rPr>
          <w:rFonts w:ascii="Arial" w:hAnsi="Arial" w:cs="Arial"/>
          <w:bCs/>
          <w:sz w:val="20"/>
          <w:szCs w:val="20"/>
        </w:rPr>
        <w:t xml:space="preserve"> auch die Möglichkeit, sich noch intensiver mit bestimmten Geschäftsbereichen auseinanderzusetzen. Während Wagner in seiner neuen Position für Einkauf, Produktion, Logistik sowie das Qualitätsmanagement verantwortlich zeichnet, kann sich Groß nun ganz auf </w:t>
      </w:r>
      <w:r w:rsidR="00B73C94" w:rsidRPr="0003325F">
        <w:rPr>
          <w:rFonts w:ascii="Arial" w:hAnsi="Arial" w:cs="Arial"/>
          <w:bCs/>
          <w:sz w:val="20"/>
          <w:szCs w:val="20"/>
        </w:rPr>
        <w:t>die Bereiche</w:t>
      </w:r>
      <w:r w:rsidRPr="0003325F">
        <w:rPr>
          <w:rFonts w:ascii="Arial" w:hAnsi="Arial" w:cs="Arial"/>
          <w:bCs/>
          <w:sz w:val="20"/>
          <w:szCs w:val="20"/>
        </w:rPr>
        <w:t xml:space="preserve"> Vertrieb, Verkauf, Marketing und die Kollektion konzentrieren. Umfassendere Entscheidungen</w:t>
      </w:r>
      <w:r w:rsidR="009575DA" w:rsidRPr="0003325F">
        <w:rPr>
          <w:rFonts w:ascii="Arial" w:hAnsi="Arial" w:cs="Arial"/>
          <w:bCs/>
          <w:sz w:val="20"/>
          <w:szCs w:val="20"/>
        </w:rPr>
        <w:t xml:space="preserve"> –</w:t>
      </w:r>
      <w:r w:rsidRPr="0003325F">
        <w:rPr>
          <w:rFonts w:ascii="Arial" w:hAnsi="Arial" w:cs="Arial"/>
          <w:bCs/>
          <w:sz w:val="20"/>
          <w:szCs w:val="20"/>
        </w:rPr>
        <w:t xml:space="preserve"> etwa zu Finanz- und Personalfragen oder </w:t>
      </w:r>
      <w:r w:rsidR="009575DA" w:rsidRPr="0003325F">
        <w:rPr>
          <w:rFonts w:ascii="Arial" w:hAnsi="Arial" w:cs="Arial"/>
          <w:bCs/>
          <w:sz w:val="20"/>
          <w:szCs w:val="20"/>
        </w:rPr>
        <w:t xml:space="preserve">der </w:t>
      </w:r>
      <w:r w:rsidRPr="0003325F">
        <w:rPr>
          <w:rFonts w:ascii="Arial" w:hAnsi="Arial" w:cs="Arial"/>
          <w:bCs/>
          <w:sz w:val="20"/>
          <w:szCs w:val="20"/>
        </w:rPr>
        <w:t xml:space="preserve">Verwaltung der Gebäude sowie </w:t>
      </w:r>
      <w:r w:rsidR="009575DA" w:rsidRPr="0003325F">
        <w:rPr>
          <w:rFonts w:ascii="Arial" w:hAnsi="Arial" w:cs="Arial"/>
          <w:bCs/>
          <w:sz w:val="20"/>
          <w:szCs w:val="20"/>
        </w:rPr>
        <w:t xml:space="preserve">zum </w:t>
      </w:r>
      <w:r w:rsidRPr="0003325F">
        <w:rPr>
          <w:rFonts w:ascii="Arial" w:hAnsi="Arial" w:cs="Arial"/>
          <w:bCs/>
          <w:sz w:val="20"/>
          <w:szCs w:val="20"/>
        </w:rPr>
        <w:t xml:space="preserve">Tochterunternehmen </w:t>
      </w:r>
      <w:proofErr w:type="spellStart"/>
      <w:r w:rsidRPr="0003325F">
        <w:rPr>
          <w:rFonts w:ascii="Arial" w:hAnsi="Arial" w:cs="Arial"/>
          <w:bCs/>
          <w:sz w:val="20"/>
          <w:szCs w:val="20"/>
        </w:rPr>
        <w:t>Eccel</w:t>
      </w:r>
      <w:proofErr w:type="spellEnd"/>
      <w:r w:rsidRPr="0003325F">
        <w:rPr>
          <w:rFonts w:ascii="Arial" w:hAnsi="Arial" w:cs="Arial"/>
          <w:bCs/>
          <w:sz w:val="20"/>
          <w:szCs w:val="20"/>
        </w:rPr>
        <w:t xml:space="preserve"> Professional</w:t>
      </w:r>
      <w:r w:rsidR="009575DA" w:rsidRPr="0003325F">
        <w:rPr>
          <w:rFonts w:ascii="Arial" w:hAnsi="Arial" w:cs="Arial"/>
          <w:bCs/>
          <w:sz w:val="20"/>
          <w:szCs w:val="20"/>
        </w:rPr>
        <w:t xml:space="preserve"> –</w:t>
      </w:r>
      <w:r w:rsidRPr="0003325F">
        <w:rPr>
          <w:rFonts w:ascii="Arial" w:hAnsi="Arial" w:cs="Arial"/>
          <w:bCs/>
          <w:sz w:val="20"/>
          <w:szCs w:val="20"/>
        </w:rPr>
        <w:t xml:space="preserve"> </w:t>
      </w:r>
      <w:r w:rsidR="009575DA" w:rsidRPr="0003325F">
        <w:rPr>
          <w:rFonts w:ascii="Arial" w:hAnsi="Arial" w:cs="Arial"/>
          <w:bCs/>
          <w:sz w:val="20"/>
          <w:szCs w:val="20"/>
        </w:rPr>
        <w:t>treffen</w:t>
      </w:r>
      <w:r w:rsidRPr="0003325F">
        <w:rPr>
          <w:rFonts w:ascii="Arial" w:hAnsi="Arial" w:cs="Arial"/>
          <w:bCs/>
          <w:sz w:val="20"/>
          <w:szCs w:val="20"/>
        </w:rPr>
        <w:t xml:space="preserve"> beide Geschäftsführer wiederum gemeinschaftlich. </w:t>
      </w:r>
      <w:r w:rsidR="00C518DC" w:rsidRPr="0003325F">
        <w:rPr>
          <w:rFonts w:ascii="Arial" w:hAnsi="Arial" w:cs="Arial"/>
          <w:bCs/>
          <w:sz w:val="20"/>
          <w:szCs w:val="20"/>
        </w:rPr>
        <w:t xml:space="preserve">Ein besonderes Anliegen </w:t>
      </w:r>
      <w:r w:rsidR="0030330F" w:rsidRPr="0003325F">
        <w:rPr>
          <w:rFonts w:ascii="Arial" w:hAnsi="Arial" w:cs="Arial"/>
          <w:bCs/>
          <w:sz w:val="20"/>
          <w:szCs w:val="20"/>
        </w:rPr>
        <w:t>Wagners ist</w:t>
      </w:r>
      <w:r w:rsidR="00C518DC" w:rsidRPr="0003325F">
        <w:rPr>
          <w:rFonts w:ascii="Arial" w:hAnsi="Arial" w:cs="Arial"/>
          <w:bCs/>
          <w:sz w:val="20"/>
          <w:szCs w:val="20"/>
        </w:rPr>
        <w:t xml:space="preserve"> das Thema Digitalisierung, das </w:t>
      </w:r>
      <w:r w:rsidR="000064F7" w:rsidRPr="0003325F">
        <w:rPr>
          <w:rFonts w:ascii="Arial" w:hAnsi="Arial" w:cs="Arial"/>
          <w:bCs/>
          <w:sz w:val="20"/>
          <w:szCs w:val="20"/>
        </w:rPr>
        <w:t xml:space="preserve">er in der Vergangenheit bereits in Form </w:t>
      </w:r>
      <w:r w:rsidR="00CC22E6" w:rsidRPr="0003325F">
        <w:rPr>
          <w:rFonts w:ascii="Arial" w:hAnsi="Arial" w:cs="Arial"/>
          <w:bCs/>
          <w:sz w:val="20"/>
          <w:szCs w:val="20"/>
        </w:rPr>
        <w:t>mehrerer</w:t>
      </w:r>
      <w:r w:rsidR="000064F7" w:rsidRPr="0003325F">
        <w:rPr>
          <w:rFonts w:ascii="Arial" w:hAnsi="Arial" w:cs="Arial"/>
          <w:bCs/>
          <w:sz w:val="20"/>
          <w:szCs w:val="20"/>
        </w:rPr>
        <w:t xml:space="preserve"> Projekte</w:t>
      </w:r>
      <w:r w:rsidR="002752B4" w:rsidRPr="0003325F">
        <w:rPr>
          <w:rFonts w:ascii="Arial" w:hAnsi="Arial" w:cs="Arial"/>
          <w:bCs/>
          <w:sz w:val="20"/>
          <w:szCs w:val="20"/>
        </w:rPr>
        <w:t>, darunter die Umsetzung des Wäschekrone Webshops,</w:t>
      </w:r>
      <w:r w:rsidR="000064F7" w:rsidRPr="0003325F">
        <w:rPr>
          <w:rFonts w:ascii="Arial" w:hAnsi="Arial" w:cs="Arial"/>
          <w:bCs/>
          <w:sz w:val="20"/>
          <w:szCs w:val="20"/>
        </w:rPr>
        <w:t xml:space="preserve"> forcierte. </w:t>
      </w:r>
      <w:r w:rsidR="00B73C94" w:rsidRPr="0003325F">
        <w:rPr>
          <w:rFonts w:ascii="Arial" w:hAnsi="Arial" w:cs="Arial"/>
          <w:bCs/>
          <w:sz w:val="20"/>
          <w:szCs w:val="20"/>
        </w:rPr>
        <w:t xml:space="preserve">„Eine sinnvolle, auf tatsächlichen Mehrwert ausgerichtete Digitalisierung ist ein </w:t>
      </w:r>
      <w:r w:rsidR="0030430E" w:rsidRPr="0003325F">
        <w:rPr>
          <w:rFonts w:ascii="Arial" w:hAnsi="Arial" w:cs="Arial"/>
          <w:bCs/>
          <w:sz w:val="20"/>
          <w:szCs w:val="20"/>
        </w:rPr>
        <w:t>wichtiger Baustein für die starke Kundenorientierung der Wäschekrone</w:t>
      </w:r>
      <w:r w:rsidR="00B73C94" w:rsidRPr="0003325F">
        <w:rPr>
          <w:rFonts w:ascii="Arial" w:hAnsi="Arial" w:cs="Arial"/>
          <w:bCs/>
          <w:sz w:val="20"/>
          <w:szCs w:val="20"/>
        </w:rPr>
        <w:t xml:space="preserve">. </w:t>
      </w:r>
      <w:r w:rsidR="0030430E" w:rsidRPr="0003325F">
        <w:rPr>
          <w:rFonts w:ascii="Arial" w:hAnsi="Arial" w:cs="Arial"/>
          <w:bCs/>
          <w:sz w:val="20"/>
          <w:szCs w:val="20"/>
        </w:rPr>
        <w:t xml:space="preserve">Sie ermöglicht Effizienzsteigerungen und Prozessoptimierungen, die </w:t>
      </w:r>
      <w:r w:rsidR="00B73C94" w:rsidRPr="0003325F">
        <w:rPr>
          <w:rFonts w:ascii="Arial" w:hAnsi="Arial" w:cs="Arial"/>
          <w:bCs/>
          <w:sz w:val="20"/>
          <w:szCs w:val="20"/>
        </w:rPr>
        <w:t xml:space="preserve">wir </w:t>
      </w:r>
      <w:r w:rsidR="0030430E" w:rsidRPr="0003325F">
        <w:rPr>
          <w:rFonts w:ascii="Arial" w:hAnsi="Arial" w:cs="Arial"/>
          <w:bCs/>
          <w:sz w:val="20"/>
          <w:szCs w:val="20"/>
        </w:rPr>
        <w:t xml:space="preserve">etwa in Form von besserem Service oder fairen Preisen direkt an </w:t>
      </w:r>
      <w:r w:rsidR="00B73C94" w:rsidRPr="0003325F">
        <w:rPr>
          <w:rFonts w:ascii="Arial" w:hAnsi="Arial" w:cs="Arial"/>
          <w:bCs/>
          <w:sz w:val="20"/>
          <w:szCs w:val="20"/>
        </w:rPr>
        <w:t xml:space="preserve">unsere </w:t>
      </w:r>
      <w:r w:rsidR="0030430E" w:rsidRPr="0003325F">
        <w:rPr>
          <w:rFonts w:ascii="Arial" w:hAnsi="Arial" w:cs="Arial"/>
          <w:bCs/>
          <w:sz w:val="20"/>
          <w:szCs w:val="20"/>
        </w:rPr>
        <w:t>Kunden weitergeben können</w:t>
      </w:r>
      <w:r w:rsidR="00B73C94" w:rsidRPr="0003325F">
        <w:rPr>
          <w:rFonts w:ascii="Arial" w:hAnsi="Arial" w:cs="Arial"/>
          <w:bCs/>
          <w:sz w:val="20"/>
          <w:szCs w:val="20"/>
        </w:rPr>
        <w:t xml:space="preserve">“, erläutert Wagner. </w:t>
      </w:r>
      <w:r w:rsidR="007D292A" w:rsidRPr="0003325F">
        <w:rPr>
          <w:rFonts w:ascii="Arial" w:hAnsi="Arial" w:cs="Arial"/>
          <w:bCs/>
          <w:sz w:val="20"/>
          <w:szCs w:val="20"/>
        </w:rPr>
        <w:t xml:space="preserve">Im Jahr 2007 wurde auf Wagners Initiative ein neues ERP-System bei Wäschekrone eingeführt, </w:t>
      </w:r>
      <w:proofErr w:type="gramStart"/>
      <w:r w:rsidR="007D292A" w:rsidRPr="0003325F">
        <w:rPr>
          <w:rFonts w:ascii="Arial" w:hAnsi="Arial" w:cs="Arial"/>
          <w:bCs/>
          <w:sz w:val="20"/>
          <w:szCs w:val="20"/>
        </w:rPr>
        <w:t>das</w:t>
      </w:r>
      <w:proofErr w:type="gramEnd"/>
      <w:r w:rsidR="007D292A" w:rsidRPr="0003325F">
        <w:rPr>
          <w:rFonts w:ascii="Arial" w:hAnsi="Arial" w:cs="Arial"/>
          <w:bCs/>
          <w:sz w:val="20"/>
          <w:szCs w:val="20"/>
        </w:rPr>
        <w:t xml:space="preserve"> – in stark erweiterter Form – noch heute die Grundlage der Digital-Strategie des Unternehmens bildet. Er selbst beschreibt diesen Meilenstein so: „Das ERP-System ermöglichte uns damals, </w:t>
      </w:r>
      <w:r w:rsidR="007D292A" w:rsidRPr="0003325F">
        <w:rPr>
          <w:rFonts w:ascii="Arial" w:hAnsi="Arial" w:cs="Arial"/>
          <w:bCs/>
          <w:sz w:val="20"/>
          <w:szCs w:val="20"/>
        </w:rPr>
        <w:lastRenderedPageBreak/>
        <w:t>Bestell- und Produktionsprozesse auf einem völlig neuen Niveau zu optimieren. Dadurch lie</w:t>
      </w:r>
      <w:r w:rsidR="00261C70">
        <w:rPr>
          <w:rFonts w:ascii="Arial" w:hAnsi="Arial" w:cs="Arial"/>
          <w:bCs/>
          <w:sz w:val="20"/>
          <w:szCs w:val="20"/>
        </w:rPr>
        <w:t>ss</w:t>
      </w:r>
      <w:r w:rsidR="007D292A" w:rsidRPr="0003325F">
        <w:rPr>
          <w:rFonts w:ascii="Arial" w:hAnsi="Arial" w:cs="Arial"/>
          <w:bCs/>
          <w:sz w:val="20"/>
          <w:szCs w:val="20"/>
        </w:rPr>
        <w:t xml:space="preserve"> sich äu</w:t>
      </w:r>
      <w:r w:rsidR="00261C70">
        <w:rPr>
          <w:rFonts w:ascii="Arial" w:hAnsi="Arial" w:cs="Arial"/>
          <w:bCs/>
          <w:sz w:val="20"/>
          <w:szCs w:val="20"/>
        </w:rPr>
        <w:t>ss</w:t>
      </w:r>
      <w:r w:rsidR="007D292A" w:rsidRPr="0003325F">
        <w:rPr>
          <w:rFonts w:ascii="Arial" w:hAnsi="Arial" w:cs="Arial"/>
          <w:bCs/>
          <w:sz w:val="20"/>
          <w:szCs w:val="20"/>
        </w:rPr>
        <w:t xml:space="preserve">erst flexibel </w:t>
      </w:r>
      <w:r w:rsidR="009575DA" w:rsidRPr="0003325F">
        <w:rPr>
          <w:rFonts w:ascii="Arial" w:hAnsi="Arial" w:cs="Arial"/>
          <w:bCs/>
          <w:sz w:val="20"/>
          <w:szCs w:val="20"/>
        </w:rPr>
        <w:t xml:space="preserve">sowie </w:t>
      </w:r>
      <w:r w:rsidR="007D292A" w:rsidRPr="0003325F">
        <w:rPr>
          <w:rFonts w:ascii="Arial" w:hAnsi="Arial" w:cs="Arial"/>
          <w:bCs/>
          <w:sz w:val="20"/>
          <w:szCs w:val="20"/>
        </w:rPr>
        <w:t>individuell auf Kundenanforderungen und -wünsche eingehen.“ Über die Jahre wurde das System Schritt für Schritt erweitert. Heute sind unter anderem der Wäschekrone-Web</w:t>
      </w:r>
      <w:r w:rsidR="00AF3BFF" w:rsidRPr="0003325F">
        <w:rPr>
          <w:rFonts w:ascii="Arial" w:hAnsi="Arial" w:cs="Arial"/>
          <w:bCs/>
          <w:sz w:val="20"/>
          <w:szCs w:val="20"/>
        </w:rPr>
        <w:t>s</w:t>
      </w:r>
      <w:r w:rsidR="007D292A" w:rsidRPr="0003325F">
        <w:rPr>
          <w:rFonts w:ascii="Arial" w:hAnsi="Arial" w:cs="Arial"/>
          <w:bCs/>
          <w:sz w:val="20"/>
          <w:szCs w:val="20"/>
        </w:rPr>
        <w:t xml:space="preserve">hop sowie eine spezielle App für Außendienst-Mitarbeiter damit verknüpft. </w:t>
      </w:r>
    </w:p>
    <w:p w14:paraId="652F33C3" w14:textId="77777777" w:rsidR="008E0FF1" w:rsidRPr="0003325F" w:rsidRDefault="008E0FF1" w:rsidP="00C047D8">
      <w:pPr>
        <w:spacing w:line="276" w:lineRule="auto"/>
        <w:ind w:right="-144"/>
        <w:rPr>
          <w:rFonts w:ascii="Arial" w:hAnsi="Arial" w:cs="Arial"/>
          <w:b/>
          <w:sz w:val="20"/>
          <w:szCs w:val="20"/>
        </w:rPr>
      </w:pPr>
    </w:p>
    <w:p w14:paraId="4A0EB94E" w14:textId="77777777" w:rsidR="00B73C94" w:rsidRPr="0003325F" w:rsidRDefault="00B73C94" w:rsidP="00B73C94">
      <w:pPr>
        <w:spacing w:line="276" w:lineRule="auto"/>
        <w:ind w:right="-144"/>
        <w:rPr>
          <w:rFonts w:ascii="Arial" w:hAnsi="Arial" w:cs="Arial"/>
          <w:b/>
          <w:sz w:val="20"/>
          <w:szCs w:val="20"/>
        </w:rPr>
      </w:pPr>
      <w:r w:rsidRPr="0003325F">
        <w:rPr>
          <w:rFonts w:ascii="Arial" w:hAnsi="Arial" w:cs="Arial"/>
          <w:b/>
          <w:sz w:val="20"/>
          <w:szCs w:val="20"/>
        </w:rPr>
        <w:t>Erfahrung mit Verantwortung</w:t>
      </w:r>
    </w:p>
    <w:p w14:paraId="518E8EF2" w14:textId="01DB441F" w:rsidR="006B358E" w:rsidRPr="0003325F" w:rsidRDefault="00A7774A" w:rsidP="00C047D8">
      <w:pPr>
        <w:spacing w:line="276" w:lineRule="auto"/>
        <w:ind w:right="-144"/>
        <w:rPr>
          <w:rFonts w:ascii="Arial" w:hAnsi="Arial" w:cs="Arial"/>
          <w:bCs/>
          <w:sz w:val="20"/>
          <w:szCs w:val="20"/>
        </w:rPr>
      </w:pPr>
      <w:r w:rsidRPr="0003325F">
        <w:rPr>
          <w:rFonts w:ascii="Arial" w:hAnsi="Arial" w:cs="Arial"/>
          <w:bCs/>
          <w:sz w:val="20"/>
          <w:szCs w:val="20"/>
        </w:rPr>
        <w:t xml:space="preserve">In den fast 20 Jahren, seit Matthias Wagner im Mai 2001 seine erste Stelle bei der Wäschekrone antrat, hat sich beim </w:t>
      </w:r>
      <w:r w:rsidR="00E079E0" w:rsidRPr="0003325F">
        <w:rPr>
          <w:rFonts w:ascii="Arial" w:hAnsi="Arial" w:cs="Arial"/>
          <w:bCs/>
          <w:sz w:val="20"/>
          <w:szCs w:val="20"/>
        </w:rPr>
        <w:t xml:space="preserve">Laichinger </w:t>
      </w:r>
      <w:r w:rsidRPr="0003325F">
        <w:rPr>
          <w:rFonts w:ascii="Arial" w:hAnsi="Arial" w:cs="Arial"/>
          <w:bCs/>
          <w:sz w:val="20"/>
          <w:szCs w:val="20"/>
        </w:rPr>
        <w:t>Hotelwäscheanbieter</w:t>
      </w:r>
      <w:r w:rsidR="0083019B" w:rsidRPr="0003325F">
        <w:rPr>
          <w:rFonts w:ascii="Arial" w:hAnsi="Arial" w:cs="Arial"/>
          <w:bCs/>
          <w:sz w:val="20"/>
          <w:szCs w:val="20"/>
        </w:rPr>
        <w:t xml:space="preserve"> </w:t>
      </w:r>
      <w:r w:rsidRPr="0003325F">
        <w:rPr>
          <w:rFonts w:ascii="Arial" w:hAnsi="Arial" w:cs="Arial"/>
          <w:bCs/>
          <w:sz w:val="20"/>
          <w:szCs w:val="20"/>
        </w:rPr>
        <w:t xml:space="preserve">einiges verändert. Viele dieser Veränderungen wurden dabei von Wagner selbst initiiert. </w:t>
      </w:r>
      <w:r w:rsidR="003B0B7E" w:rsidRPr="0003325F">
        <w:rPr>
          <w:rFonts w:ascii="Arial" w:hAnsi="Arial" w:cs="Arial"/>
          <w:bCs/>
          <w:sz w:val="20"/>
          <w:szCs w:val="20"/>
        </w:rPr>
        <w:t>Der gelernte Kaufmann im Gro</w:t>
      </w:r>
      <w:r w:rsidR="00261C70">
        <w:rPr>
          <w:rFonts w:ascii="Arial" w:hAnsi="Arial" w:cs="Arial"/>
          <w:bCs/>
          <w:sz w:val="20"/>
          <w:szCs w:val="20"/>
        </w:rPr>
        <w:t>ss</w:t>
      </w:r>
      <w:r w:rsidR="003B0B7E" w:rsidRPr="0003325F">
        <w:rPr>
          <w:rFonts w:ascii="Arial" w:hAnsi="Arial" w:cs="Arial"/>
          <w:bCs/>
          <w:sz w:val="20"/>
          <w:szCs w:val="20"/>
        </w:rPr>
        <w:t>- und Au</w:t>
      </w:r>
      <w:r w:rsidR="00261C70">
        <w:rPr>
          <w:rFonts w:ascii="Arial" w:hAnsi="Arial" w:cs="Arial"/>
          <w:bCs/>
          <w:sz w:val="20"/>
          <w:szCs w:val="20"/>
        </w:rPr>
        <w:t>ss</w:t>
      </w:r>
      <w:r w:rsidR="003B0B7E" w:rsidRPr="0003325F">
        <w:rPr>
          <w:rFonts w:ascii="Arial" w:hAnsi="Arial" w:cs="Arial"/>
          <w:bCs/>
          <w:sz w:val="20"/>
          <w:szCs w:val="20"/>
        </w:rPr>
        <w:t>enhandel war zunächst als Assistent des damaligen Einkaufsleiters tätig</w:t>
      </w:r>
      <w:r w:rsidR="006A307C" w:rsidRPr="0003325F">
        <w:rPr>
          <w:rFonts w:ascii="Arial" w:hAnsi="Arial" w:cs="Arial"/>
          <w:bCs/>
          <w:sz w:val="20"/>
          <w:szCs w:val="20"/>
        </w:rPr>
        <w:t>, empf</w:t>
      </w:r>
      <w:r w:rsidR="00823AC9" w:rsidRPr="0003325F">
        <w:rPr>
          <w:rFonts w:ascii="Arial" w:hAnsi="Arial" w:cs="Arial"/>
          <w:bCs/>
          <w:sz w:val="20"/>
          <w:szCs w:val="20"/>
        </w:rPr>
        <w:t>a</w:t>
      </w:r>
      <w:r w:rsidR="006A307C" w:rsidRPr="0003325F">
        <w:rPr>
          <w:rFonts w:ascii="Arial" w:hAnsi="Arial" w:cs="Arial"/>
          <w:bCs/>
          <w:sz w:val="20"/>
          <w:szCs w:val="20"/>
        </w:rPr>
        <w:t>hl sich mit gro</w:t>
      </w:r>
      <w:r w:rsidR="00261C70">
        <w:rPr>
          <w:rFonts w:ascii="Arial" w:hAnsi="Arial" w:cs="Arial"/>
          <w:bCs/>
          <w:sz w:val="20"/>
          <w:szCs w:val="20"/>
        </w:rPr>
        <w:t>ss</w:t>
      </w:r>
      <w:r w:rsidR="006A307C" w:rsidRPr="0003325F">
        <w:rPr>
          <w:rFonts w:ascii="Arial" w:hAnsi="Arial" w:cs="Arial"/>
          <w:bCs/>
          <w:sz w:val="20"/>
          <w:szCs w:val="20"/>
        </w:rPr>
        <w:t>em Einsatz jedoch schnell für die Leitung der Logistik</w:t>
      </w:r>
      <w:r w:rsidR="008E7168" w:rsidRPr="0003325F">
        <w:rPr>
          <w:rFonts w:ascii="Arial" w:hAnsi="Arial" w:cs="Arial"/>
          <w:bCs/>
          <w:sz w:val="20"/>
          <w:szCs w:val="20"/>
        </w:rPr>
        <w:t xml:space="preserve"> und schloss dabei gleichzeitig sein Studium zum Betriebswirt (VWA) ab</w:t>
      </w:r>
      <w:r w:rsidR="006A307C" w:rsidRPr="0003325F">
        <w:rPr>
          <w:rFonts w:ascii="Arial" w:hAnsi="Arial" w:cs="Arial"/>
          <w:bCs/>
          <w:sz w:val="20"/>
          <w:szCs w:val="20"/>
        </w:rPr>
        <w:t xml:space="preserve">. Aufgrund seiner Affinität zu IT-Themen und einem zwischenzeitlich absolvierten Fernstudium zum Software-Entwickler (HAF) </w:t>
      </w:r>
      <w:r w:rsidR="00CC22E6" w:rsidRPr="0003325F">
        <w:rPr>
          <w:rFonts w:ascii="Arial" w:hAnsi="Arial" w:cs="Arial"/>
          <w:bCs/>
          <w:sz w:val="20"/>
          <w:szCs w:val="20"/>
        </w:rPr>
        <w:t>brachte</w:t>
      </w:r>
      <w:r w:rsidR="006A307C" w:rsidRPr="0003325F">
        <w:rPr>
          <w:rFonts w:ascii="Arial" w:hAnsi="Arial" w:cs="Arial"/>
          <w:bCs/>
          <w:sz w:val="20"/>
          <w:szCs w:val="20"/>
        </w:rPr>
        <w:t xml:space="preserve"> Wagner schon früh neue und verbesserte digitale Prozesse im Unternehmen</w:t>
      </w:r>
      <w:r w:rsidR="00CC22E6" w:rsidRPr="0003325F">
        <w:rPr>
          <w:rFonts w:ascii="Arial" w:hAnsi="Arial" w:cs="Arial"/>
          <w:bCs/>
          <w:sz w:val="20"/>
          <w:szCs w:val="20"/>
        </w:rPr>
        <w:t xml:space="preserve"> in Gang</w:t>
      </w:r>
      <w:r w:rsidR="006A307C" w:rsidRPr="0003325F">
        <w:rPr>
          <w:rFonts w:ascii="Arial" w:hAnsi="Arial" w:cs="Arial"/>
          <w:bCs/>
          <w:sz w:val="20"/>
          <w:szCs w:val="20"/>
        </w:rPr>
        <w:t xml:space="preserve">. Dementsprechend wurde ihm wenig später auch dieser Bereich anvertraut. </w:t>
      </w:r>
      <w:r w:rsidR="007D292A" w:rsidRPr="0003325F">
        <w:rPr>
          <w:rFonts w:ascii="Arial" w:hAnsi="Arial" w:cs="Arial"/>
          <w:bCs/>
          <w:sz w:val="20"/>
          <w:szCs w:val="20"/>
        </w:rPr>
        <w:t>Zudem</w:t>
      </w:r>
      <w:r w:rsidR="003F25E4" w:rsidRPr="0003325F">
        <w:rPr>
          <w:rFonts w:ascii="Arial" w:hAnsi="Arial" w:cs="Arial"/>
          <w:bCs/>
          <w:sz w:val="20"/>
          <w:szCs w:val="20"/>
        </w:rPr>
        <w:t xml:space="preserve"> </w:t>
      </w:r>
      <w:proofErr w:type="gramStart"/>
      <w:r w:rsidR="003F25E4" w:rsidRPr="0003325F">
        <w:rPr>
          <w:rFonts w:ascii="Arial" w:hAnsi="Arial" w:cs="Arial"/>
          <w:bCs/>
          <w:sz w:val="20"/>
          <w:szCs w:val="20"/>
        </w:rPr>
        <w:t>war</w:t>
      </w:r>
      <w:proofErr w:type="gramEnd"/>
      <w:r w:rsidR="003F25E4" w:rsidRPr="0003325F">
        <w:rPr>
          <w:rFonts w:ascii="Arial" w:hAnsi="Arial" w:cs="Arial"/>
          <w:bCs/>
          <w:sz w:val="20"/>
          <w:szCs w:val="20"/>
        </w:rPr>
        <w:t xml:space="preserve"> Wagner federführend an der Planung des gro</w:t>
      </w:r>
      <w:r w:rsidR="00261C70">
        <w:rPr>
          <w:rFonts w:ascii="Arial" w:hAnsi="Arial" w:cs="Arial"/>
          <w:bCs/>
          <w:sz w:val="20"/>
          <w:szCs w:val="20"/>
        </w:rPr>
        <w:t>ss</w:t>
      </w:r>
      <w:r w:rsidR="003F25E4" w:rsidRPr="0003325F">
        <w:rPr>
          <w:rFonts w:ascii="Arial" w:hAnsi="Arial" w:cs="Arial"/>
          <w:bCs/>
          <w:sz w:val="20"/>
          <w:szCs w:val="20"/>
        </w:rPr>
        <w:t>en Wäschekrone-Neubaus</w:t>
      </w:r>
      <w:r w:rsidR="007D292A" w:rsidRPr="0003325F">
        <w:rPr>
          <w:rFonts w:ascii="Arial" w:hAnsi="Arial" w:cs="Arial"/>
          <w:bCs/>
          <w:sz w:val="20"/>
          <w:szCs w:val="20"/>
        </w:rPr>
        <w:t xml:space="preserve"> in </w:t>
      </w:r>
      <w:proofErr w:type="spellStart"/>
      <w:r w:rsidR="007D292A" w:rsidRPr="0003325F">
        <w:rPr>
          <w:rFonts w:ascii="Arial" w:hAnsi="Arial" w:cs="Arial"/>
          <w:bCs/>
          <w:sz w:val="20"/>
          <w:szCs w:val="20"/>
        </w:rPr>
        <w:t>Laichingen</w:t>
      </w:r>
      <w:proofErr w:type="spellEnd"/>
      <w:r w:rsidR="003F25E4" w:rsidRPr="0003325F">
        <w:rPr>
          <w:rFonts w:ascii="Arial" w:hAnsi="Arial" w:cs="Arial"/>
          <w:bCs/>
          <w:sz w:val="20"/>
          <w:szCs w:val="20"/>
        </w:rPr>
        <w:t xml:space="preserve"> beteiligt</w:t>
      </w:r>
      <w:r w:rsidR="003232F8" w:rsidRPr="0003325F">
        <w:rPr>
          <w:rFonts w:ascii="Arial" w:hAnsi="Arial" w:cs="Arial"/>
          <w:bCs/>
          <w:sz w:val="20"/>
          <w:szCs w:val="20"/>
        </w:rPr>
        <w:t>,</w:t>
      </w:r>
      <w:r w:rsidR="003F25E4" w:rsidRPr="0003325F">
        <w:rPr>
          <w:rFonts w:ascii="Arial" w:hAnsi="Arial" w:cs="Arial"/>
          <w:bCs/>
          <w:sz w:val="20"/>
          <w:szCs w:val="20"/>
        </w:rPr>
        <w:t xml:space="preserve"> </w:t>
      </w:r>
      <w:r w:rsidR="00B60D71" w:rsidRPr="0003325F">
        <w:rPr>
          <w:rFonts w:ascii="Arial" w:hAnsi="Arial" w:cs="Arial"/>
          <w:bCs/>
          <w:sz w:val="20"/>
          <w:szCs w:val="20"/>
        </w:rPr>
        <w:t>vor allem</w:t>
      </w:r>
      <w:r w:rsidR="003F25E4" w:rsidRPr="0003325F">
        <w:rPr>
          <w:rFonts w:ascii="Arial" w:hAnsi="Arial" w:cs="Arial"/>
          <w:bCs/>
          <w:sz w:val="20"/>
          <w:szCs w:val="20"/>
        </w:rPr>
        <w:t xml:space="preserve"> </w:t>
      </w:r>
      <w:r w:rsidR="00914A92" w:rsidRPr="0003325F">
        <w:rPr>
          <w:rFonts w:ascii="Arial" w:hAnsi="Arial" w:cs="Arial"/>
          <w:bCs/>
          <w:sz w:val="20"/>
          <w:szCs w:val="20"/>
        </w:rPr>
        <w:t xml:space="preserve">bei </w:t>
      </w:r>
      <w:r w:rsidR="003F25E4" w:rsidRPr="0003325F">
        <w:rPr>
          <w:rFonts w:ascii="Arial" w:hAnsi="Arial" w:cs="Arial"/>
          <w:bCs/>
          <w:sz w:val="20"/>
          <w:szCs w:val="20"/>
        </w:rPr>
        <w:t>bauliche</w:t>
      </w:r>
      <w:r w:rsidR="00914A92" w:rsidRPr="0003325F">
        <w:rPr>
          <w:rFonts w:ascii="Arial" w:hAnsi="Arial" w:cs="Arial"/>
          <w:bCs/>
          <w:sz w:val="20"/>
          <w:szCs w:val="20"/>
        </w:rPr>
        <w:t>n</w:t>
      </w:r>
      <w:r w:rsidR="003F25E4" w:rsidRPr="0003325F">
        <w:rPr>
          <w:rFonts w:ascii="Arial" w:hAnsi="Arial" w:cs="Arial"/>
          <w:bCs/>
          <w:sz w:val="20"/>
          <w:szCs w:val="20"/>
        </w:rPr>
        <w:t xml:space="preserve"> Ma</w:t>
      </w:r>
      <w:r w:rsidR="00261C70">
        <w:rPr>
          <w:rFonts w:ascii="Arial" w:hAnsi="Arial" w:cs="Arial"/>
          <w:bCs/>
          <w:sz w:val="20"/>
          <w:szCs w:val="20"/>
        </w:rPr>
        <w:t>ss</w:t>
      </w:r>
      <w:r w:rsidR="003F25E4" w:rsidRPr="0003325F">
        <w:rPr>
          <w:rFonts w:ascii="Arial" w:hAnsi="Arial" w:cs="Arial"/>
          <w:bCs/>
          <w:sz w:val="20"/>
          <w:szCs w:val="20"/>
        </w:rPr>
        <w:t xml:space="preserve">nahmen und </w:t>
      </w:r>
      <w:r w:rsidR="00914A92" w:rsidRPr="0003325F">
        <w:rPr>
          <w:rFonts w:ascii="Arial" w:hAnsi="Arial" w:cs="Arial"/>
          <w:bCs/>
          <w:sz w:val="20"/>
          <w:szCs w:val="20"/>
        </w:rPr>
        <w:t xml:space="preserve">der </w:t>
      </w:r>
      <w:r w:rsidR="003F25E4" w:rsidRPr="0003325F">
        <w:rPr>
          <w:rFonts w:ascii="Arial" w:hAnsi="Arial" w:cs="Arial"/>
          <w:bCs/>
          <w:sz w:val="20"/>
          <w:szCs w:val="20"/>
        </w:rPr>
        <w:t>Logistik.</w:t>
      </w:r>
      <w:r w:rsidR="00823AC9" w:rsidRPr="0003325F">
        <w:rPr>
          <w:rFonts w:ascii="Arial" w:hAnsi="Arial" w:cs="Arial"/>
          <w:bCs/>
          <w:sz w:val="20"/>
          <w:szCs w:val="20"/>
        </w:rPr>
        <w:t xml:space="preserve"> Von diesen und vielen weiteren Erfahrungen wird Wagner zukünftig in seiner Rolle als Geschäftsführer </w:t>
      </w:r>
      <w:r w:rsidR="00557276" w:rsidRPr="0003325F">
        <w:rPr>
          <w:rFonts w:ascii="Arial" w:hAnsi="Arial" w:cs="Arial"/>
          <w:bCs/>
          <w:sz w:val="20"/>
          <w:szCs w:val="20"/>
        </w:rPr>
        <w:t xml:space="preserve">direkt profitieren. </w:t>
      </w:r>
    </w:p>
    <w:p w14:paraId="3AA3E52C" w14:textId="77777777" w:rsidR="00237DAA" w:rsidRPr="0003325F" w:rsidRDefault="00237DAA" w:rsidP="00C047D8">
      <w:pPr>
        <w:spacing w:line="276" w:lineRule="auto"/>
        <w:ind w:right="-144"/>
        <w:rPr>
          <w:rFonts w:ascii="Arial" w:hAnsi="Arial" w:cs="Arial"/>
          <w:bCs/>
          <w:sz w:val="20"/>
          <w:szCs w:val="20"/>
        </w:rPr>
      </w:pPr>
    </w:p>
    <w:p w14:paraId="2BD10DCA" w14:textId="2EACE7E0" w:rsidR="006B358E" w:rsidRPr="0003325F" w:rsidRDefault="006B358E" w:rsidP="00C047D8">
      <w:pPr>
        <w:spacing w:line="312" w:lineRule="auto"/>
        <w:ind w:right="-144"/>
        <w:rPr>
          <w:rFonts w:ascii="Arial" w:hAnsi="Arial" w:cs="Arial"/>
          <w:b/>
          <w:sz w:val="20"/>
          <w:szCs w:val="20"/>
        </w:rPr>
      </w:pPr>
      <w:r w:rsidRPr="0003325F">
        <w:rPr>
          <w:rFonts w:ascii="Arial" w:hAnsi="Arial" w:cs="Arial"/>
          <w:b/>
          <w:sz w:val="20"/>
          <w:szCs w:val="20"/>
        </w:rPr>
        <w:t>wäschekrone.</w:t>
      </w:r>
      <w:r w:rsidR="000F784C" w:rsidRPr="0003325F">
        <w:rPr>
          <w:rFonts w:ascii="Arial" w:hAnsi="Arial" w:cs="Arial"/>
          <w:b/>
          <w:sz w:val="20"/>
          <w:szCs w:val="20"/>
        </w:rPr>
        <w:t>ch</w:t>
      </w:r>
    </w:p>
    <w:p w14:paraId="7E6896D7" w14:textId="6F635B18" w:rsidR="001E484A" w:rsidRPr="0003325F" w:rsidRDefault="001E484A" w:rsidP="00C047D8">
      <w:pPr>
        <w:spacing w:line="312" w:lineRule="auto"/>
        <w:ind w:right="-144"/>
        <w:rPr>
          <w:rFonts w:ascii="Arial" w:hAnsi="Arial" w:cs="Arial"/>
          <w:b/>
          <w:sz w:val="20"/>
          <w:szCs w:val="20"/>
        </w:rPr>
      </w:pPr>
    </w:p>
    <w:tbl>
      <w:tblPr>
        <w:tblStyle w:val="Tabellenraster"/>
        <w:tblW w:w="0" w:type="auto"/>
        <w:tblLook w:val="04A0" w:firstRow="1" w:lastRow="0" w:firstColumn="1" w:lastColumn="0" w:noHBand="0" w:noVBand="1"/>
      </w:tblPr>
      <w:tblGrid>
        <w:gridCol w:w="4248"/>
      </w:tblGrid>
      <w:tr w:rsidR="00565887" w:rsidRPr="0003325F" w14:paraId="350969F6" w14:textId="77777777" w:rsidTr="006035E9">
        <w:tc>
          <w:tcPr>
            <w:tcW w:w="4248" w:type="dxa"/>
          </w:tcPr>
          <w:p w14:paraId="2F1ADFD3" w14:textId="72100AD9" w:rsidR="00565887" w:rsidRPr="0003325F" w:rsidRDefault="00565887" w:rsidP="006035E9">
            <w:pPr>
              <w:spacing w:line="312" w:lineRule="auto"/>
              <w:ind w:right="-144"/>
              <w:jc w:val="center"/>
              <w:rPr>
                <w:rFonts w:ascii="Arial" w:hAnsi="Arial" w:cs="Arial"/>
                <w:b/>
                <w:sz w:val="20"/>
                <w:szCs w:val="20"/>
              </w:rPr>
            </w:pPr>
            <w:r w:rsidRPr="0003325F">
              <w:rPr>
                <w:rFonts w:ascii="Arial" w:hAnsi="Arial" w:cs="Arial"/>
                <w:b/>
                <w:noProof/>
                <w:sz w:val="20"/>
                <w:szCs w:val="20"/>
              </w:rPr>
              <w:drawing>
                <wp:inline distT="0" distB="0" distL="0" distR="0" wp14:anchorId="160F88A3" wp14:editId="6CF991E8">
                  <wp:extent cx="1959461" cy="1315329"/>
                  <wp:effectExtent l="0" t="0" r="0" b="57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8407" cy="1321334"/>
                          </a:xfrm>
                          <a:prstGeom prst="rect">
                            <a:avLst/>
                          </a:prstGeom>
                        </pic:spPr>
                      </pic:pic>
                    </a:graphicData>
                  </a:graphic>
                </wp:inline>
              </w:drawing>
            </w:r>
          </w:p>
        </w:tc>
      </w:tr>
      <w:tr w:rsidR="00565887" w:rsidRPr="0003325F" w14:paraId="4717BE63" w14:textId="77777777" w:rsidTr="006035E9">
        <w:tc>
          <w:tcPr>
            <w:tcW w:w="4248" w:type="dxa"/>
          </w:tcPr>
          <w:p w14:paraId="4532C0B5" w14:textId="54A94F7A" w:rsidR="00565887" w:rsidRPr="0003325F" w:rsidRDefault="006035E9" w:rsidP="00C047D8">
            <w:pPr>
              <w:spacing w:line="312" w:lineRule="auto"/>
              <w:ind w:right="-144"/>
              <w:rPr>
                <w:rFonts w:ascii="Arial" w:hAnsi="Arial" w:cs="Arial"/>
                <w:bCs/>
                <w:sz w:val="16"/>
                <w:szCs w:val="16"/>
              </w:rPr>
            </w:pPr>
            <w:r w:rsidRPr="0003325F">
              <w:rPr>
                <w:rFonts w:ascii="Arial" w:hAnsi="Arial" w:cs="Arial"/>
                <w:bCs/>
                <w:sz w:val="16"/>
                <w:szCs w:val="16"/>
              </w:rPr>
              <w:t>Seit dem 1. Januar 2021 bilden Hans Werner Groß (links) und Matthias Wagner (rechts) die Geschäftsführung des Laichinger Hotelwäschespezialisten</w:t>
            </w:r>
            <w:r w:rsidR="00F03C73" w:rsidRPr="0003325F">
              <w:rPr>
                <w:rFonts w:ascii="Arial" w:hAnsi="Arial" w:cs="Arial"/>
                <w:bCs/>
                <w:sz w:val="16"/>
                <w:szCs w:val="16"/>
              </w:rPr>
              <w:t xml:space="preserve"> Wäschekrone.</w:t>
            </w:r>
          </w:p>
        </w:tc>
      </w:tr>
    </w:tbl>
    <w:p w14:paraId="51AA915E" w14:textId="77777777" w:rsidR="00565887" w:rsidRPr="0003325F" w:rsidRDefault="00565887" w:rsidP="00C047D8">
      <w:pPr>
        <w:spacing w:line="312" w:lineRule="auto"/>
        <w:ind w:right="-144"/>
        <w:rPr>
          <w:rFonts w:ascii="Arial" w:hAnsi="Arial" w:cs="Arial"/>
          <w:b/>
          <w:sz w:val="20"/>
          <w:szCs w:val="20"/>
        </w:rPr>
      </w:pPr>
    </w:p>
    <w:p w14:paraId="740A39C5" w14:textId="30621C25" w:rsidR="0034519E" w:rsidRPr="0003325F" w:rsidRDefault="0034519E" w:rsidP="00C047D8">
      <w:pPr>
        <w:spacing w:line="312" w:lineRule="auto"/>
        <w:ind w:right="-144"/>
        <w:rPr>
          <w:rFonts w:ascii="Arial" w:hAnsi="Arial" w:cs="Arial"/>
          <w:b/>
          <w:sz w:val="20"/>
          <w:szCs w:val="20"/>
        </w:rPr>
      </w:pPr>
    </w:p>
    <w:p w14:paraId="546DD1BC" w14:textId="77777777" w:rsidR="00893106" w:rsidRPr="0003325F" w:rsidRDefault="00893106" w:rsidP="00C047D8">
      <w:pPr>
        <w:spacing w:line="288" w:lineRule="auto"/>
        <w:ind w:right="-144"/>
        <w:rPr>
          <w:rFonts w:ascii="Arial" w:hAnsi="Arial" w:cs="Arial"/>
          <w:b/>
          <w:sz w:val="20"/>
          <w:szCs w:val="20"/>
        </w:rPr>
      </w:pPr>
      <w:r w:rsidRPr="0003325F">
        <w:rPr>
          <w:rFonts w:ascii="Arial" w:hAnsi="Arial" w:cs="Arial"/>
          <w:b/>
          <w:sz w:val="20"/>
          <w:szCs w:val="20"/>
        </w:rPr>
        <w:t>Bildanforderung</w:t>
      </w:r>
    </w:p>
    <w:p w14:paraId="36F58933" w14:textId="5BD30CFB" w:rsidR="00893106" w:rsidRPr="0003325F" w:rsidRDefault="00893106" w:rsidP="00C047D8">
      <w:pPr>
        <w:spacing w:line="288" w:lineRule="auto"/>
        <w:ind w:right="-144"/>
        <w:rPr>
          <w:rFonts w:ascii="Arial" w:hAnsi="Arial" w:cs="Arial"/>
          <w:sz w:val="20"/>
          <w:szCs w:val="20"/>
        </w:rPr>
      </w:pPr>
      <w:r w:rsidRPr="0003325F">
        <w:rPr>
          <w:rFonts w:ascii="Arial" w:hAnsi="Arial" w:cs="Arial"/>
          <w:sz w:val="20"/>
          <w:szCs w:val="20"/>
        </w:rPr>
        <w:t>Bildmaterial zum Download finden Sie in unserem Medienportal press-n-relations.amid-pr.com (Suchbegriff „</w:t>
      </w:r>
      <w:r w:rsidR="00F214B4" w:rsidRPr="0003325F">
        <w:rPr>
          <w:rFonts w:ascii="Arial" w:hAnsi="Arial" w:cs="Arial"/>
          <w:sz w:val="20"/>
          <w:szCs w:val="20"/>
        </w:rPr>
        <w:t>Wäschekrone-Geschäftsführung_2021</w:t>
      </w:r>
      <w:r w:rsidRPr="0003325F">
        <w:rPr>
          <w:rFonts w:ascii="Arial" w:hAnsi="Arial" w:cs="Arial"/>
          <w:sz w:val="20"/>
          <w:szCs w:val="20"/>
        </w:rPr>
        <w:t>“). Selbstverständlich schicken wir Ihnen die Dateien auch gerne per E-Mail zu. Kontakt: waeschekrone@press-n-relations.de</w:t>
      </w:r>
    </w:p>
    <w:p w14:paraId="58FF61CB" w14:textId="585785E1" w:rsidR="00C43DC7" w:rsidRPr="0003325F" w:rsidRDefault="00C43DC7" w:rsidP="00C047D8">
      <w:pPr>
        <w:spacing w:line="288" w:lineRule="auto"/>
        <w:ind w:right="-144"/>
        <w:rPr>
          <w:rFonts w:ascii="Arial" w:hAnsi="Arial" w:cs="Arial"/>
          <w:sz w:val="20"/>
          <w:szCs w:val="20"/>
        </w:rPr>
      </w:pPr>
    </w:p>
    <w:p w14:paraId="30B8007A" w14:textId="1542D8F9" w:rsidR="00C43DC7" w:rsidRDefault="00C43DC7" w:rsidP="00C047D8">
      <w:pPr>
        <w:spacing w:line="288" w:lineRule="auto"/>
        <w:ind w:right="-144"/>
        <w:rPr>
          <w:rFonts w:ascii="Arial" w:hAnsi="Arial" w:cs="Arial"/>
          <w:sz w:val="20"/>
          <w:szCs w:val="20"/>
        </w:rPr>
      </w:pPr>
    </w:p>
    <w:p w14:paraId="408A8560" w14:textId="1D2B8134" w:rsidR="008C7D68" w:rsidRDefault="008C7D68" w:rsidP="00C047D8">
      <w:pPr>
        <w:spacing w:line="288" w:lineRule="auto"/>
        <w:ind w:right="-144"/>
        <w:rPr>
          <w:rFonts w:ascii="Arial" w:hAnsi="Arial" w:cs="Arial"/>
          <w:sz w:val="20"/>
          <w:szCs w:val="20"/>
        </w:rPr>
      </w:pPr>
    </w:p>
    <w:p w14:paraId="29086CC0" w14:textId="5E5B237A" w:rsidR="008C7D68" w:rsidRDefault="008C7D68" w:rsidP="00C047D8">
      <w:pPr>
        <w:spacing w:line="288" w:lineRule="auto"/>
        <w:ind w:right="-144"/>
        <w:rPr>
          <w:rFonts w:ascii="Arial" w:hAnsi="Arial" w:cs="Arial"/>
          <w:sz w:val="20"/>
          <w:szCs w:val="20"/>
        </w:rPr>
      </w:pPr>
    </w:p>
    <w:p w14:paraId="696CE60B" w14:textId="0F066448" w:rsidR="008C7D68" w:rsidRDefault="008C7D68" w:rsidP="00C047D8">
      <w:pPr>
        <w:spacing w:line="288" w:lineRule="auto"/>
        <w:ind w:right="-144"/>
        <w:rPr>
          <w:rFonts w:ascii="Arial" w:hAnsi="Arial" w:cs="Arial"/>
          <w:sz w:val="20"/>
          <w:szCs w:val="20"/>
        </w:rPr>
      </w:pPr>
    </w:p>
    <w:p w14:paraId="0341CBA4" w14:textId="2AE9EA8C" w:rsidR="008C7D68" w:rsidRDefault="008C7D68" w:rsidP="00C047D8">
      <w:pPr>
        <w:spacing w:line="288" w:lineRule="auto"/>
        <w:ind w:right="-144"/>
        <w:rPr>
          <w:rFonts w:ascii="Arial" w:hAnsi="Arial" w:cs="Arial"/>
          <w:sz w:val="20"/>
          <w:szCs w:val="20"/>
        </w:rPr>
      </w:pPr>
    </w:p>
    <w:p w14:paraId="6AD7CCBB" w14:textId="77777777" w:rsidR="008C7D68" w:rsidRPr="0003325F" w:rsidRDefault="008C7D68" w:rsidP="00C047D8">
      <w:pPr>
        <w:spacing w:line="288" w:lineRule="auto"/>
        <w:ind w:right="-144"/>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03325F" w14:paraId="05A21DFC" w14:textId="77777777" w:rsidTr="003E4363">
        <w:tc>
          <w:tcPr>
            <w:tcW w:w="4181" w:type="dxa"/>
            <w:tcBorders>
              <w:top w:val="nil"/>
              <w:left w:val="nil"/>
              <w:bottom w:val="nil"/>
              <w:right w:val="nil"/>
            </w:tcBorders>
          </w:tcPr>
          <w:p w14:paraId="1CFB03AE" w14:textId="77777777" w:rsidR="00893106" w:rsidRPr="0003325F" w:rsidRDefault="00893106" w:rsidP="00C047D8">
            <w:pPr>
              <w:pStyle w:val="berschrift2"/>
              <w:spacing w:line="264" w:lineRule="auto"/>
              <w:ind w:right="-144"/>
              <w:rPr>
                <w:rFonts w:ascii="Arial" w:hAnsi="Arial" w:cs="Arial"/>
                <w:color w:val="000000"/>
                <w:sz w:val="18"/>
                <w:lang w:val="de-CH"/>
              </w:rPr>
            </w:pPr>
            <w:bookmarkStart w:id="0" w:name="OLE_LINK1"/>
            <w:bookmarkStart w:id="1" w:name="OLE_LINK2"/>
            <w:r w:rsidRPr="0003325F">
              <w:rPr>
                <w:rFonts w:ascii="Arial" w:hAnsi="Arial" w:cs="Arial"/>
                <w:color w:val="000000"/>
                <w:sz w:val="18"/>
                <w:lang w:val="de-CH"/>
              </w:rPr>
              <w:lastRenderedPageBreak/>
              <w:t>Weitere Informationen:</w:t>
            </w:r>
          </w:p>
          <w:p w14:paraId="64C8F4D6"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Wäschekrone GmbH &amp; Co. KG</w:t>
            </w:r>
          </w:p>
          <w:p w14:paraId="0C65B2A7"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Katrin Fischer</w:t>
            </w:r>
          </w:p>
          <w:p w14:paraId="34835C47"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Hirschstraße 98</w:t>
            </w:r>
          </w:p>
          <w:p w14:paraId="2E77DEB2"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 xml:space="preserve">D-89150 </w:t>
            </w:r>
            <w:proofErr w:type="spellStart"/>
            <w:r w:rsidRPr="0003325F">
              <w:rPr>
                <w:rFonts w:ascii="Arial" w:hAnsi="Arial" w:cs="Arial"/>
                <w:color w:val="000000"/>
                <w:sz w:val="18"/>
              </w:rPr>
              <w:t>Laichingen</w:t>
            </w:r>
            <w:proofErr w:type="spellEnd"/>
          </w:p>
          <w:p w14:paraId="47A71068" w14:textId="77777777" w:rsidR="00893106" w:rsidRPr="008C7D68" w:rsidRDefault="00893106" w:rsidP="00C047D8">
            <w:pPr>
              <w:spacing w:line="264" w:lineRule="auto"/>
              <w:ind w:right="-144"/>
              <w:rPr>
                <w:rFonts w:ascii="Arial" w:hAnsi="Arial" w:cs="Arial"/>
                <w:color w:val="000000"/>
                <w:sz w:val="18"/>
                <w:lang w:val="en-US"/>
              </w:rPr>
            </w:pPr>
            <w:r w:rsidRPr="008C7D68">
              <w:rPr>
                <w:rFonts w:ascii="Arial" w:hAnsi="Arial" w:cs="Arial"/>
                <w:color w:val="000000"/>
                <w:sz w:val="18"/>
                <w:lang w:val="en-US"/>
              </w:rPr>
              <w:t>Tel.: +49</w:t>
            </w:r>
            <w:r w:rsidRPr="008C7D68">
              <w:rPr>
                <w:rFonts w:ascii="Arial" w:hAnsi="Arial" w:cs="Arial"/>
                <w:lang w:val="en-US"/>
              </w:rPr>
              <w:t xml:space="preserve"> </w:t>
            </w:r>
            <w:r w:rsidRPr="008C7D68">
              <w:rPr>
                <w:rFonts w:ascii="Arial" w:hAnsi="Arial" w:cs="Arial"/>
                <w:color w:val="000000"/>
                <w:sz w:val="18"/>
                <w:lang w:val="en-US"/>
              </w:rPr>
              <w:t>7333 804-873</w:t>
            </w:r>
          </w:p>
          <w:p w14:paraId="6F2D3308" w14:textId="77777777" w:rsidR="00893106" w:rsidRPr="008C7D68" w:rsidRDefault="00893106" w:rsidP="00C047D8">
            <w:pPr>
              <w:spacing w:line="264" w:lineRule="auto"/>
              <w:ind w:right="-144"/>
              <w:rPr>
                <w:rFonts w:ascii="Arial" w:hAnsi="Arial" w:cs="Arial"/>
                <w:color w:val="000000"/>
                <w:sz w:val="18"/>
                <w:lang w:val="en-US"/>
              </w:rPr>
            </w:pPr>
            <w:r w:rsidRPr="008C7D68">
              <w:rPr>
                <w:rFonts w:ascii="Arial" w:hAnsi="Arial" w:cs="Arial"/>
                <w:color w:val="000000"/>
                <w:sz w:val="18"/>
                <w:lang w:val="en-US"/>
              </w:rPr>
              <w:t>Fax: +49</w:t>
            </w:r>
            <w:r w:rsidRPr="008C7D68">
              <w:rPr>
                <w:rFonts w:ascii="Arial" w:hAnsi="Arial" w:cs="Arial"/>
                <w:lang w:val="en-US"/>
              </w:rPr>
              <w:t xml:space="preserve"> </w:t>
            </w:r>
            <w:r w:rsidRPr="008C7D68">
              <w:rPr>
                <w:rFonts w:ascii="Arial" w:hAnsi="Arial" w:cs="Arial"/>
                <w:color w:val="000000"/>
                <w:sz w:val="18"/>
                <w:lang w:val="en-US"/>
              </w:rPr>
              <w:t>7333 804-973</w:t>
            </w:r>
          </w:p>
          <w:p w14:paraId="340B9E29" w14:textId="77777777" w:rsidR="00893106" w:rsidRPr="008C7D68" w:rsidRDefault="00893106" w:rsidP="00C047D8">
            <w:pPr>
              <w:spacing w:line="264" w:lineRule="auto"/>
              <w:ind w:right="-144"/>
              <w:rPr>
                <w:rFonts w:ascii="Arial" w:hAnsi="Arial" w:cs="Arial"/>
                <w:color w:val="000000"/>
                <w:sz w:val="18"/>
                <w:lang w:val="en-US"/>
              </w:rPr>
            </w:pPr>
            <w:r w:rsidRPr="008C7D68">
              <w:rPr>
                <w:rFonts w:ascii="Arial" w:hAnsi="Arial" w:cs="Arial"/>
                <w:color w:val="000000"/>
                <w:sz w:val="18"/>
                <w:lang w:val="en-US"/>
              </w:rPr>
              <w:t>presse@waeschekrone.de</w:t>
            </w:r>
          </w:p>
          <w:p w14:paraId="3CBF663C" w14:textId="77777777" w:rsidR="00893106" w:rsidRPr="008C7D68" w:rsidRDefault="00893106" w:rsidP="00C047D8">
            <w:pPr>
              <w:spacing w:line="264" w:lineRule="auto"/>
              <w:ind w:right="-144"/>
              <w:rPr>
                <w:rFonts w:ascii="Arial" w:hAnsi="Arial" w:cs="Arial"/>
                <w:color w:val="000000"/>
                <w:sz w:val="18"/>
                <w:lang w:val="en-US"/>
              </w:rPr>
            </w:pPr>
            <w:r w:rsidRPr="008C7D68">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03325F" w:rsidRDefault="00893106" w:rsidP="00C047D8">
            <w:pPr>
              <w:widowControl w:val="0"/>
              <w:spacing w:line="264" w:lineRule="auto"/>
              <w:ind w:right="-144"/>
              <w:rPr>
                <w:rFonts w:ascii="Arial" w:hAnsi="Arial" w:cs="Arial"/>
                <w:b/>
                <w:color w:val="000000"/>
                <w:sz w:val="18"/>
              </w:rPr>
            </w:pPr>
            <w:r w:rsidRPr="0003325F">
              <w:rPr>
                <w:rFonts w:ascii="Arial" w:hAnsi="Arial" w:cs="Arial"/>
                <w:b/>
                <w:color w:val="000000"/>
                <w:sz w:val="18"/>
              </w:rPr>
              <w:t>Presse- und Öffentlichkeitsarbeit:</w:t>
            </w:r>
          </w:p>
          <w:p w14:paraId="473DB64C" w14:textId="77777777" w:rsidR="00893106" w:rsidRPr="0003325F" w:rsidRDefault="00893106" w:rsidP="00C047D8">
            <w:pPr>
              <w:spacing w:line="264" w:lineRule="auto"/>
              <w:ind w:right="-144"/>
              <w:rPr>
                <w:rFonts w:ascii="Arial" w:hAnsi="Arial" w:cs="Arial"/>
                <w:color w:val="000000"/>
                <w:sz w:val="18"/>
              </w:rPr>
            </w:pPr>
            <w:proofErr w:type="spellStart"/>
            <w:r w:rsidRPr="0003325F">
              <w:rPr>
                <w:rFonts w:ascii="Arial" w:hAnsi="Arial" w:cs="Arial"/>
                <w:color w:val="000000"/>
                <w:sz w:val="18"/>
              </w:rPr>
              <w:t>Press’n’Relations</w:t>
            </w:r>
            <w:proofErr w:type="spellEnd"/>
            <w:r w:rsidRPr="0003325F">
              <w:rPr>
                <w:rFonts w:ascii="Arial" w:hAnsi="Arial" w:cs="Arial"/>
                <w:color w:val="000000"/>
                <w:sz w:val="18"/>
              </w:rPr>
              <w:t xml:space="preserve"> GmbH </w:t>
            </w:r>
          </w:p>
          <w:p w14:paraId="25875754"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 xml:space="preserve">Natasa </w:t>
            </w:r>
            <w:proofErr w:type="spellStart"/>
            <w:r w:rsidRPr="0003325F">
              <w:rPr>
                <w:rFonts w:ascii="Arial" w:hAnsi="Arial" w:cs="Arial"/>
                <w:color w:val="000000"/>
                <w:sz w:val="18"/>
              </w:rPr>
              <w:t>Forstner</w:t>
            </w:r>
            <w:proofErr w:type="spellEnd"/>
          </w:p>
          <w:p w14:paraId="542E0390"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 xml:space="preserve">Magirusstraße 33 </w:t>
            </w:r>
          </w:p>
          <w:p w14:paraId="044B812F"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D-89077 Ulm</w:t>
            </w:r>
          </w:p>
          <w:p w14:paraId="5FA7A1B1" w14:textId="77777777" w:rsidR="00893106" w:rsidRPr="0003325F" w:rsidRDefault="00893106" w:rsidP="00C047D8">
            <w:pPr>
              <w:pStyle w:val="Sprechblasentext"/>
              <w:spacing w:line="264" w:lineRule="auto"/>
              <w:ind w:right="-144"/>
              <w:rPr>
                <w:rFonts w:ascii="Arial" w:hAnsi="Arial" w:cs="Arial"/>
                <w:color w:val="000000"/>
                <w:sz w:val="18"/>
              </w:rPr>
            </w:pPr>
            <w:r w:rsidRPr="0003325F">
              <w:rPr>
                <w:rFonts w:ascii="Arial" w:hAnsi="Arial" w:cs="Arial"/>
                <w:color w:val="000000"/>
                <w:sz w:val="18"/>
              </w:rPr>
              <w:t xml:space="preserve">Tel.: +49 731 96 287-17 </w:t>
            </w:r>
          </w:p>
          <w:p w14:paraId="3CF2F74A" w14:textId="77777777" w:rsidR="00893106" w:rsidRPr="0003325F" w:rsidRDefault="00893106" w:rsidP="00C047D8">
            <w:pPr>
              <w:pStyle w:val="Sprechblasentext"/>
              <w:spacing w:line="264" w:lineRule="auto"/>
              <w:ind w:right="-144"/>
              <w:rPr>
                <w:rFonts w:ascii="Arial" w:hAnsi="Arial" w:cs="Arial"/>
                <w:color w:val="000000"/>
                <w:sz w:val="18"/>
              </w:rPr>
            </w:pPr>
            <w:r w:rsidRPr="0003325F">
              <w:rPr>
                <w:rFonts w:ascii="Arial" w:hAnsi="Arial" w:cs="Arial"/>
                <w:color w:val="000000"/>
                <w:sz w:val="18"/>
              </w:rPr>
              <w:t>Fax: +49 731 96 287-97</w:t>
            </w:r>
          </w:p>
          <w:p w14:paraId="5005B29D" w14:textId="77777777" w:rsidR="00893106" w:rsidRPr="0003325F" w:rsidRDefault="00893106" w:rsidP="00C047D8">
            <w:pPr>
              <w:spacing w:line="264" w:lineRule="auto"/>
              <w:ind w:right="-144"/>
              <w:rPr>
                <w:rFonts w:ascii="Arial" w:hAnsi="Arial" w:cs="Arial"/>
                <w:color w:val="000000"/>
                <w:sz w:val="18"/>
              </w:rPr>
            </w:pPr>
            <w:r w:rsidRPr="0003325F">
              <w:rPr>
                <w:rFonts w:ascii="Arial" w:hAnsi="Arial" w:cs="Arial"/>
                <w:color w:val="000000"/>
                <w:sz w:val="18"/>
              </w:rPr>
              <w:t>waeschekrone@press-n-relations.de</w:t>
            </w:r>
            <w:r w:rsidRPr="0003325F">
              <w:rPr>
                <w:rFonts w:ascii="Arial" w:hAnsi="Arial" w:cs="Arial"/>
                <w:color w:val="000000"/>
                <w:sz w:val="18"/>
              </w:rPr>
              <w:br/>
              <w:t>www.press-n-relations.de</w:t>
            </w:r>
          </w:p>
        </w:tc>
      </w:tr>
      <w:bookmarkEnd w:id="0"/>
      <w:bookmarkEnd w:id="1"/>
    </w:tbl>
    <w:p w14:paraId="37650412" w14:textId="77777777" w:rsidR="00893106" w:rsidRPr="0003325F" w:rsidRDefault="00893106" w:rsidP="00C047D8">
      <w:pPr>
        <w:widowControl w:val="0"/>
        <w:spacing w:line="264" w:lineRule="auto"/>
        <w:ind w:right="-144"/>
        <w:rPr>
          <w:rFonts w:ascii="Arial" w:hAnsi="Arial" w:cs="Arial"/>
          <w:b/>
          <w:color w:val="000000"/>
          <w:sz w:val="18"/>
        </w:rPr>
      </w:pPr>
    </w:p>
    <w:p w14:paraId="3959F0DE" w14:textId="77777777" w:rsidR="00893106" w:rsidRPr="0003325F" w:rsidRDefault="00893106" w:rsidP="00C047D8">
      <w:pPr>
        <w:widowControl w:val="0"/>
        <w:spacing w:line="264" w:lineRule="auto"/>
        <w:ind w:right="-144"/>
        <w:rPr>
          <w:rFonts w:ascii="Arial" w:hAnsi="Arial" w:cs="Arial"/>
          <w:b/>
          <w:color w:val="000000"/>
          <w:sz w:val="18"/>
        </w:rPr>
      </w:pPr>
    </w:p>
    <w:p w14:paraId="4A7A55AE" w14:textId="77777777" w:rsidR="00893106" w:rsidRPr="0003325F" w:rsidRDefault="00893106" w:rsidP="00C047D8">
      <w:pPr>
        <w:ind w:right="-144"/>
        <w:rPr>
          <w:rFonts w:ascii="Arial" w:hAnsi="Arial" w:cs="Arial"/>
          <w:b/>
          <w:color w:val="000000"/>
          <w:sz w:val="18"/>
        </w:rPr>
      </w:pPr>
      <w:r w:rsidRPr="0003325F">
        <w:rPr>
          <w:rFonts w:ascii="Arial" w:hAnsi="Arial" w:cs="Arial"/>
          <w:b/>
          <w:color w:val="000000"/>
          <w:sz w:val="18"/>
        </w:rPr>
        <w:t>Wäschekrone</w:t>
      </w:r>
    </w:p>
    <w:p w14:paraId="76792B85" w14:textId="70F94A29" w:rsidR="00893106" w:rsidRPr="0003325F" w:rsidRDefault="00893106" w:rsidP="00C047D8">
      <w:pPr>
        <w:ind w:right="-144"/>
        <w:rPr>
          <w:rFonts w:ascii="Arial" w:hAnsi="Arial" w:cs="Arial"/>
          <w:color w:val="000000"/>
          <w:sz w:val="18"/>
        </w:rPr>
      </w:pPr>
      <w:r w:rsidRPr="0003325F">
        <w:rPr>
          <w:rFonts w:ascii="Arial" w:hAnsi="Arial" w:cs="Arial"/>
          <w:color w:val="000000"/>
          <w:sz w:val="18"/>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03325F">
        <w:rPr>
          <w:rFonts w:ascii="Arial" w:hAnsi="Arial" w:cs="Arial"/>
          <w:color w:val="000000"/>
          <w:sz w:val="18"/>
        </w:rPr>
        <w:t>Einstickungen</w:t>
      </w:r>
      <w:proofErr w:type="spellEnd"/>
      <w:r w:rsidRPr="0003325F">
        <w:rPr>
          <w:rFonts w:ascii="Arial" w:hAnsi="Arial" w:cs="Arial"/>
          <w:color w:val="000000"/>
          <w:sz w:val="18"/>
        </w:rPr>
        <w:t xml:space="preserve">, </w:t>
      </w:r>
      <w:proofErr w:type="spellStart"/>
      <w:r w:rsidRPr="0003325F">
        <w:rPr>
          <w:rFonts w:ascii="Arial" w:hAnsi="Arial" w:cs="Arial"/>
          <w:color w:val="000000"/>
          <w:sz w:val="18"/>
        </w:rPr>
        <w:t>Einwebungen</w:t>
      </w:r>
      <w:proofErr w:type="spellEnd"/>
      <w:r w:rsidRPr="0003325F">
        <w:rPr>
          <w:rFonts w:ascii="Arial" w:hAnsi="Arial" w:cs="Arial"/>
          <w:color w:val="000000"/>
          <w:sz w:val="18"/>
        </w:rPr>
        <w:t xml:space="preserve"> oder kompletten Eigenkollektionen. Die hauseigene Fertigung mit Konfektion und Stickerei sichert dabei höchste Produktqualität und Flexibilität. Eine weitere Vertriebsplattform ist der Wäschekrone-Online-Shop unter www.waeschekrone.de. Die </w:t>
      </w:r>
      <w:proofErr w:type="spellStart"/>
      <w:r w:rsidRPr="0003325F">
        <w:rPr>
          <w:rFonts w:ascii="Arial" w:hAnsi="Arial" w:cs="Arial"/>
          <w:color w:val="000000"/>
          <w:sz w:val="18"/>
        </w:rPr>
        <w:t>proRent</w:t>
      </w:r>
      <w:proofErr w:type="spellEnd"/>
      <w:r w:rsidRPr="0003325F">
        <w:rPr>
          <w:rFonts w:ascii="Arial" w:hAnsi="Arial" w:cs="Arial"/>
          <w:color w:val="000000"/>
          <w:sz w:val="18"/>
        </w:rPr>
        <w:t xml:space="preserve"> by Wäschekrone Kollektion umfasst robuste, pflegeleichte Tisch-, Bett- und Frottierwäsche-Qualitäten mit einem sehr guten Preis-/Leistungsverhältnis, die von Hoteliers oder Wäschereien auch gemietet werden kann. Damit erweitert Wäschekrone das Angebotsspektrum um individuelle Mietwäschelösungen inklusive Waschdienstleistung. Darüber hinaus bietet der Fabrikverkauf von Wäschekrone in </w:t>
      </w:r>
      <w:proofErr w:type="spellStart"/>
      <w:r w:rsidRPr="0003325F">
        <w:rPr>
          <w:rFonts w:ascii="Arial" w:hAnsi="Arial" w:cs="Arial"/>
          <w:color w:val="000000"/>
          <w:sz w:val="18"/>
        </w:rPr>
        <w:t>Laichingen</w:t>
      </w:r>
      <w:proofErr w:type="spellEnd"/>
      <w:r w:rsidRPr="0003325F">
        <w:rPr>
          <w:rFonts w:ascii="Arial" w:hAnsi="Arial" w:cs="Arial"/>
          <w:color w:val="000000"/>
          <w:sz w:val="18"/>
        </w:rPr>
        <w:t xml:space="preserve"> auch für Privatkunden Profiqualität zu attraktiven Preisen und als Ergänzung dazu eine sehr umfangreiche Kollektion an exklusiven Heimtextilien bedeutender Markenhersteller.</w:t>
      </w:r>
    </w:p>
    <w:p w14:paraId="5D19E0B1" w14:textId="77777777" w:rsidR="000133BC" w:rsidRPr="0003325F" w:rsidRDefault="000133BC" w:rsidP="00C047D8">
      <w:pPr>
        <w:ind w:right="-144"/>
      </w:pPr>
    </w:p>
    <w:sectPr w:rsidR="000133BC" w:rsidRPr="0003325F" w:rsidSect="00A40987">
      <w:headerReference w:type="default" r:id="rId8"/>
      <w:footerReference w:type="even" r:id="rId9"/>
      <w:footerReference w:type="default" r:id="rId10"/>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EA9A3" w14:textId="77777777" w:rsidR="00943005" w:rsidRDefault="00943005">
      <w:r>
        <w:separator/>
      </w:r>
    </w:p>
  </w:endnote>
  <w:endnote w:type="continuationSeparator" w:id="0">
    <w:p w14:paraId="7F06CB48" w14:textId="77777777" w:rsidR="00943005" w:rsidRDefault="009430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943005"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8E7168">
      <w:rPr>
        <w:rStyle w:val="Seitenzahl"/>
        <w:rFonts w:ascii="Arial" w:hAnsi="Arial" w:cs="Arial"/>
        <w:noProof/>
        <w:sz w:val="20"/>
        <w:szCs w:val="20"/>
      </w:rPr>
      <w:t>2</w:t>
    </w:r>
    <w:r w:rsidRPr="00F85B27">
      <w:rPr>
        <w:rStyle w:val="Seitenzahl"/>
        <w:rFonts w:ascii="Arial" w:hAnsi="Arial" w:cs="Arial"/>
        <w:sz w:val="20"/>
        <w:szCs w:val="20"/>
      </w:rPr>
      <w:fldChar w:fldCharType="end"/>
    </w:r>
  </w:p>
  <w:p w14:paraId="4185279F" w14:textId="77777777" w:rsidR="00A01ED0" w:rsidRPr="00C43493" w:rsidRDefault="00943005"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D50B8" w14:textId="77777777" w:rsidR="00943005" w:rsidRDefault="00943005">
      <w:r>
        <w:separator/>
      </w:r>
    </w:p>
  </w:footnote>
  <w:footnote w:type="continuationSeparator" w:id="0">
    <w:p w14:paraId="6173AB97" w14:textId="77777777" w:rsidR="00943005" w:rsidRDefault="009430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943005" w:rsidP="00187AE1">
    <w:pPr>
      <w:pStyle w:val="Kopfzeile"/>
      <w:tabs>
        <w:tab w:val="clear" w:pos="4536"/>
        <w:tab w:val="clear" w:pos="9072"/>
      </w:tabs>
      <w:rPr>
        <w:rFonts w:ascii="Century Gothic" w:hAnsi="Century Gothic"/>
        <w:b/>
        <w:sz w:val="24"/>
        <w:szCs w:val="24"/>
      </w:rPr>
    </w:pPr>
  </w:p>
  <w:p w14:paraId="1D920948" w14:textId="77777777" w:rsidR="00DD717D" w:rsidRDefault="00943005" w:rsidP="00187AE1">
    <w:pPr>
      <w:pStyle w:val="Kopfzeile"/>
      <w:tabs>
        <w:tab w:val="clear" w:pos="4536"/>
        <w:tab w:val="clear" w:pos="9072"/>
      </w:tabs>
      <w:rPr>
        <w:rFonts w:ascii="Century Gothic" w:hAnsi="Century Gothic"/>
        <w:b/>
        <w:sz w:val="24"/>
        <w:szCs w:val="24"/>
      </w:rPr>
    </w:pPr>
  </w:p>
  <w:p w14:paraId="067AC5A2" w14:textId="77777777" w:rsidR="00E06400" w:rsidRDefault="00943005"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418B5"/>
    <w:multiLevelType w:val="hybridMultilevel"/>
    <w:tmpl w:val="780AA8B6"/>
    <w:lvl w:ilvl="0" w:tplc="0C74003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0DF7"/>
    <w:rsid w:val="00001E05"/>
    <w:rsid w:val="000064F7"/>
    <w:rsid w:val="00011903"/>
    <w:rsid w:val="000133BC"/>
    <w:rsid w:val="000304DE"/>
    <w:rsid w:val="0003325F"/>
    <w:rsid w:val="000530B9"/>
    <w:rsid w:val="00063773"/>
    <w:rsid w:val="00067ACD"/>
    <w:rsid w:val="000B6D79"/>
    <w:rsid w:val="000E1873"/>
    <w:rsid w:val="000F1162"/>
    <w:rsid w:val="000F3304"/>
    <w:rsid w:val="000F4465"/>
    <w:rsid w:val="000F59DE"/>
    <w:rsid w:val="000F784C"/>
    <w:rsid w:val="00104648"/>
    <w:rsid w:val="00120618"/>
    <w:rsid w:val="0013140D"/>
    <w:rsid w:val="00151CDC"/>
    <w:rsid w:val="0016378C"/>
    <w:rsid w:val="001645B0"/>
    <w:rsid w:val="00175F67"/>
    <w:rsid w:val="0018243C"/>
    <w:rsid w:val="001A5A94"/>
    <w:rsid w:val="001B179F"/>
    <w:rsid w:val="001C1BDC"/>
    <w:rsid w:val="001C5C85"/>
    <w:rsid w:val="001E0304"/>
    <w:rsid w:val="001E484A"/>
    <w:rsid w:val="001F2650"/>
    <w:rsid w:val="0020534A"/>
    <w:rsid w:val="00237DAA"/>
    <w:rsid w:val="00253FE3"/>
    <w:rsid w:val="00261C70"/>
    <w:rsid w:val="00267AA0"/>
    <w:rsid w:val="002752B4"/>
    <w:rsid w:val="00277F3C"/>
    <w:rsid w:val="002857AE"/>
    <w:rsid w:val="002877EF"/>
    <w:rsid w:val="002879EE"/>
    <w:rsid w:val="002A7AD4"/>
    <w:rsid w:val="002C04DA"/>
    <w:rsid w:val="002C30A7"/>
    <w:rsid w:val="002D03AA"/>
    <w:rsid w:val="002D1B70"/>
    <w:rsid w:val="002D440E"/>
    <w:rsid w:val="0030330F"/>
    <w:rsid w:val="0030430E"/>
    <w:rsid w:val="003110D4"/>
    <w:rsid w:val="00315C67"/>
    <w:rsid w:val="00321248"/>
    <w:rsid w:val="00321C09"/>
    <w:rsid w:val="003232F8"/>
    <w:rsid w:val="00326199"/>
    <w:rsid w:val="003370D6"/>
    <w:rsid w:val="00340B78"/>
    <w:rsid w:val="00343153"/>
    <w:rsid w:val="0034519E"/>
    <w:rsid w:val="003459A7"/>
    <w:rsid w:val="00370697"/>
    <w:rsid w:val="00377E28"/>
    <w:rsid w:val="00395694"/>
    <w:rsid w:val="00397E83"/>
    <w:rsid w:val="003A726C"/>
    <w:rsid w:val="003B0B7E"/>
    <w:rsid w:val="003B4758"/>
    <w:rsid w:val="003B4A64"/>
    <w:rsid w:val="003B4B2E"/>
    <w:rsid w:val="003F25E4"/>
    <w:rsid w:val="003F6709"/>
    <w:rsid w:val="004045C0"/>
    <w:rsid w:val="0041091E"/>
    <w:rsid w:val="00424955"/>
    <w:rsid w:val="00424BF0"/>
    <w:rsid w:val="004327C9"/>
    <w:rsid w:val="004328B4"/>
    <w:rsid w:val="00434133"/>
    <w:rsid w:val="00442A16"/>
    <w:rsid w:val="00473575"/>
    <w:rsid w:val="00490F3A"/>
    <w:rsid w:val="004972F1"/>
    <w:rsid w:val="00497DFB"/>
    <w:rsid w:val="004A169F"/>
    <w:rsid w:val="004B0750"/>
    <w:rsid w:val="004B29B4"/>
    <w:rsid w:val="004D41B1"/>
    <w:rsid w:val="004D501C"/>
    <w:rsid w:val="005011FA"/>
    <w:rsid w:val="00525FEA"/>
    <w:rsid w:val="00535C2D"/>
    <w:rsid w:val="0053683C"/>
    <w:rsid w:val="005400DB"/>
    <w:rsid w:val="00557054"/>
    <w:rsid w:val="00557276"/>
    <w:rsid w:val="00565887"/>
    <w:rsid w:val="00573153"/>
    <w:rsid w:val="0059153B"/>
    <w:rsid w:val="00595A1C"/>
    <w:rsid w:val="00597194"/>
    <w:rsid w:val="005D07EE"/>
    <w:rsid w:val="005D6A34"/>
    <w:rsid w:val="005D6B29"/>
    <w:rsid w:val="005F13EC"/>
    <w:rsid w:val="005F2131"/>
    <w:rsid w:val="005F631A"/>
    <w:rsid w:val="006035E9"/>
    <w:rsid w:val="00604A1A"/>
    <w:rsid w:val="00612318"/>
    <w:rsid w:val="006205C2"/>
    <w:rsid w:val="00622C54"/>
    <w:rsid w:val="00626C2B"/>
    <w:rsid w:val="00640358"/>
    <w:rsid w:val="00644BF1"/>
    <w:rsid w:val="006478F9"/>
    <w:rsid w:val="00667373"/>
    <w:rsid w:val="00667EEB"/>
    <w:rsid w:val="006A307C"/>
    <w:rsid w:val="006A55B1"/>
    <w:rsid w:val="006B358E"/>
    <w:rsid w:val="006C73B2"/>
    <w:rsid w:val="006F49AC"/>
    <w:rsid w:val="0070323B"/>
    <w:rsid w:val="007157BB"/>
    <w:rsid w:val="00721221"/>
    <w:rsid w:val="00722F08"/>
    <w:rsid w:val="00732967"/>
    <w:rsid w:val="00737FA4"/>
    <w:rsid w:val="0075517F"/>
    <w:rsid w:val="0076145C"/>
    <w:rsid w:val="00763BC2"/>
    <w:rsid w:val="00781AFF"/>
    <w:rsid w:val="007920FA"/>
    <w:rsid w:val="007C1374"/>
    <w:rsid w:val="007C40EA"/>
    <w:rsid w:val="007C5093"/>
    <w:rsid w:val="007D1488"/>
    <w:rsid w:val="007D292A"/>
    <w:rsid w:val="007D56B6"/>
    <w:rsid w:val="007D7E54"/>
    <w:rsid w:val="007F52E9"/>
    <w:rsid w:val="007F5BD2"/>
    <w:rsid w:val="007F6D3E"/>
    <w:rsid w:val="00803053"/>
    <w:rsid w:val="00803E19"/>
    <w:rsid w:val="008146D1"/>
    <w:rsid w:val="00823AC9"/>
    <w:rsid w:val="0083019B"/>
    <w:rsid w:val="00847088"/>
    <w:rsid w:val="00854275"/>
    <w:rsid w:val="00856F69"/>
    <w:rsid w:val="00863E48"/>
    <w:rsid w:val="0087560B"/>
    <w:rsid w:val="00880277"/>
    <w:rsid w:val="008916C7"/>
    <w:rsid w:val="00893106"/>
    <w:rsid w:val="008A4EFE"/>
    <w:rsid w:val="008C7D68"/>
    <w:rsid w:val="008D75EC"/>
    <w:rsid w:val="008E0FF1"/>
    <w:rsid w:val="008E7168"/>
    <w:rsid w:val="00911691"/>
    <w:rsid w:val="00914A92"/>
    <w:rsid w:val="00926480"/>
    <w:rsid w:val="00933390"/>
    <w:rsid w:val="00941109"/>
    <w:rsid w:val="00943005"/>
    <w:rsid w:val="009575DA"/>
    <w:rsid w:val="00983FFF"/>
    <w:rsid w:val="0099422C"/>
    <w:rsid w:val="009A50BE"/>
    <w:rsid w:val="009A753F"/>
    <w:rsid w:val="009F73F5"/>
    <w:rsid w:val="00A23481"/>
    <w:rsid w:val="00A34B71"/>
    <w:rsid w:val="00A441A5"/>
    <w:rsid w:val="00A53CEC"/>
    <w:rsid w:val="00A600AA"/>
    <w:rsid w:val="00A60C65"/>
    <w:rsid w:val="00A732B0"/>
    <w:rsid w:val="00A76A86"/>
    <w:rsid w:val="00A7774A"/>
    <w:rsid w:val="00A8311D"/>
    <w:rsid w:val="00AB05F1"/>
    <w:rsid w:val="00AB76B1"/>
    <w:rsid w:val="00AC6514"/>
    <w:rsid w:val="00AF3BFF"/>
    <w:rsid w:val="00B26B77"/>
    <w:rsid w:val="00B34798"/>
    <w:rsid w:val="00B34C8A"/>
    <w:rsid w:val="00B37C23"/>
    <w:rsid w:val="00B60D71"/>
    <w:rsid w:val="00B6702E"/>
    <w:rsid w:val="00B72ABA"/>
    <w:rsid w:val="00B73C94"/>
    <w:rsid w:val="00B91853"/>
    <w:rsid w:val="00B918CA"/>
    <w:rsid w:val="00B947CB"/>
    <w:rsid w:val="00B94AD4"/>
    <w:rsid w:val="00BA5E90"/>
    <w:rsid w:val="00BB2DDE"/>
    <w:rsid w:val="00BC31A3"/>
    <w:rsid w:val="00BC4EF4"/>
    <w:rsid w:val="00BE0C0E"/>
    <w:rsid w:val="00BE44E9"/>
    <w:rsid w:val="00C047D8"/>
    <w:rsid w:val="00C074F5"/>
    <w:rsid w:val="00C07B80"/>
    <w:rsid w:val="00C148C6"/>
    <w:rsid w:val="00C34952"/>
    <w:rsid w:val="00C421D4"/>
    <w:rsid w:val="00C43DC7"/>
    <w:rsid w:val="00C45001"/>
    <w:rsid w:val="00C46663"/>
    <w:rsid w:val="00C518DC"/>
    <w:rsid w:val="00C56211"/>
    <w:rsid w:val="00C5651C"/>
    <w:rsid w:val="00C630ED"/>
    <w:rsid w:val="00C7659E"/>
    <w:rsid w:val="00C87659"/>
    <w:rsid w:val="00C91B60"/>
    <w:rsid w:val="00C955F7"/>
    <w:rsid w:val="00C96F4E"/>
    <w:rsid w:val="00C97FE9"/>
    <w:rsid w:val="00CA1142"/>
    <w:rsid w:val="00CC22E6"/>
    <w:rsid w:val="00CE0684"/>
    <w:rsid w:val="00D13ED1"/>
    <w:rsid w:val="00D14487"/>
    <w:rsid w:val="00D9575D"/>
    <w:rsid w:val="00DB4F40"/>
    <w:rsid w:val="00DC399E"/>
    <w:rsid w:val="00DD587B"/>
    <w:rsid w:val="00DF1D3D"/>
    <w:rsid w:val="00E00BED"/>
    <w:rsid w:val="00E079E0"/>
    <w:rsid w:val="00E1242A"/>
    <w:rsid w:val="00E14608"/>
    <w:rsid w:val="00E30649"/>
    <w:rsid w:val="00E36DB4"/>
    <w:rsid w:val="00E51E40"/>
    <w:rsid w:val="00E5224B"/>
    <w:rsid w:val="00E62B30"/>
    <w:rsid w:val="00E63DCD"/>
    <w:rsid w:val="00E92F17"/>
    <w:rsid w:val="00EC724B"/>
    <w:rsid w:val="00ED74AF"/>
    <w:rsid w:val="00EF7833"/>
    <w:rsid w:val="00F03C73"/>
    <w:rsid w:val="00F214B4"/>
    <w:rsid w:val="00F25739"/>
    <w:rsid w:val="00F32C0E"/>
    <w:rsid w:val="00F346FD"/>
    <w:rsid w:val="00F36CA1"/>
    <w:rsid w:val="00F514DA"/>
    <w:rsid w:val="00F70F6B"/>
    <w:rsid w:val="00F815A2"/>
    <w:rsid w:val="00F82B4D"/>
    <w:rsid w:val="00F9685A"/>
    <w:rsid w:val="00FB1199"/>
    <w:rsid w:val="00FB31E6"/>
    <w:rsid w:val="00FC7573"/>
    <w:rsid w:val="00FF1F62"/>
    <w:rsid w:val="00FF76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926480"/>
    <w:pPr>
      <w:ind w:left="720"/>
      <w:contextualSpacing/>
    </w:pPr>
  </w:style>
  <w:style w:type="character" w:styleId="Kommentarzeichen">
    <w:name w:val="annotation reference"/>
    <w:basedOn w:val="Absatz-Standardschriftart"/>
    <w:uiPriority w:val="99"/>
    <w:semiHidden/>
    <w:unhideWhenUsed/>
    <w:rsid w:val="009575DA"/>
    <w:rPr>
      <w:sz w:val="16"/>
      <w:szCs w:val="16"/>
    </w:rPr>
  </w:style>
  <w:style w:type="paragraph" w:styleId="Kommentartext">
    <w:name w:val="annotation text"/>
    <w:basedOn w:val="Standard"/>
    <w:link w:val="KommentartextZchn"/>
    <w:uiPriority w:val="99"/>
    <w:semiHidden/>
    <w:unhideWhenUsed/>
    <w:rsid w:val="009575DA"/>
    <w:rPr>
      <w:sz w:val="20"/>
      <w:szCs w:val="20"/>
    </w:rPr>
  </w:style>
  <w:style w:type="character" w:customStyle="1" w:styleId="KommentartextZchn">
    <w:name w:val="Kommentartext Zchn"/>
    <w:basedOn w:val="Absatz-Standardschriftart"/>
    <w:link w:val="Kommentartext"/>
    <w:uiPriority w:val="99"/>
    <w:semiHidden/>
    <w:rsid w:val="009575DA"/>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9575DA"/>
    <w:rPr>
      <w:b/>
      <w:bCs/>
    </w:rPr>
  </w:style>
  <w:style w:type="character" w:customStyle="1" w:styleId="KommentarthemaZchn">
    <w:name w:val="Kommentarthema Zchn"/>
    <w:basedOn w:val="KommentartextZchn"/>
    <w:link w:val="Kommentarthema"/>
    <w:uiPriority w:val="99"/>
    <w:semiHidden/>
    <w:rsid w:val="009575DA"/>
    <w:rPr>
      <w:rFonts w:ascii="Univers LT Std 55" w:eastAsia="Times New Roman" w:hAnsi="Univers LT Std 55" w:cs="Times New Roman"/>
      <w:b/>
      <w:bCs/>
      <w:sz w:val="20"/>
      <w:szCs w:val="20"/>
      <w:lang w:val="de-CH" w:eastAsia="de-CH"/>
    </w:rPr>
  </w:style>
  <w:style w:type="table" w:styleId="Tabellenraster">
    <w:name w:val="Table Grid"/>
    <w:basedOn w:val="NormaleTabelle"/>
    <w:uiPriority w:val="39"/>
    <w:rsid w:val="00565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65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981</Words>
  <Characters>6186</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2021-07-16T09:12:00Z</cp:lastPrinted>
  <dcterms:created xsi:type="dcterms:W3CDTF">2021-07-26T11:27:00Z</dcterms:created>
  <dcterms:modified xsi:type="dcterms:W3CDTF">2021-07-26T12:42:00Z</dcterms:modified>
</cp:coreProperties>
</file>