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40EDB" w14:textId="77777777" w:rsidR="0011434A" w:rsidRPr="009046DF" w:rsidRDefault="000F2085" w:rsidP="0011434A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3F0A8B26" w14:textId="068711F0" w:rsidR="0011434A" w:rsidRPr="009046DF" w:rsidRDefault="000F2085" w:rsidP="0011434A">
      <w:pPr>
        <w:ind w:right="-709"/>
        <w:outlineLvl w:val="0"/>
        <w:rPr>
          <w:sz w:val="20"/>
        </w:rPr>
      </w:pPr>
      <w:r w:rsidRPr="009046DF">
        <w:rPr>
          <w:sz w:val="20"/>
        </w:rPr>
        <w:t xml:space="preserve">Ulm, </w:t>
      </w:r>
      <w:r w:rsidR="00C13BB1">
        <w:rPr>
          <w:sz w:val="20"/>
        </w:rPr>
        <w:t>13</w:t>
      </w:r>
      <w:r w:rsidR="00A923CA">
        <w:rPr>
          <w:sz w:val="20"/>
        </w:rPr>
        <w:t>.12.</w:t>
      </w:r>
      <w:r w:rsidRPr="009046DF">
        <w:rPr>
          <w:sz w:val="20"/>
        </w:rPr>
        <w:t>2022</w:t>
      </w:r>
    </w:p>
    <w:p w14:paraId="1289155D" w14:textId="1E329653" w:rsidR="00ED431E" w:rsidRPr="00B23BE5" w:rsidRDefault="000F2085" w:rsidP="00BA1539">
      <w:pPr>
        <w:ind w:right="-2268"/>
        <w:rPr>
          <w:b/>
          <w:bCs/>
          <w:sz w:val="28"/>
          <w:szCs w:val="28"/>
        </w:rPr>
      </w:pPr>
      <w:r w:rsidRPr="00B23BE5">
        <w:rPr>
          <w:b/>
          <w:bCs/>
          <w:sz w:val="28"/>
          <w:szCs w:val="28"/>
        </w:rPr>
        <w:t>Mit neue</w:t>
      </w:r>
      <w:r>
        <w:rPr>
          <w:b/>
          <w:bCs/>
          <w:sz w:val="28"/>
          <w:szCs w:val="28"/>
        </w:rPr>
        <w:t>m</w:t>
      </w:r>
      <w:r w:rsidRPr="00B23BE5">
        <w:rPr>
          <w:b/>
          <w:bCs/>
          <w:sz w:val="28"/>
          <w:szCs w:val="28"/>
        </w:rPr>
        <w:t xml:space="preserve"> ERP-</w:t>
      </w:r>
      <w:r>
        <w:rPr>
          <w:b/>
          <w:bCs/>
          <w:sz w:val="28"/>
          <w:szCs w:val="28"/>
        </w:rPr>
        <w:t>System in die Zukunft</w:t>
      </w:r>
      <w:r w:rsidRPr="00B23BE5">
        <w:rPr>
          <w:b/>
          <w:bCs/>
          <w:sz w:val="28"/>
          <w:szCs w:val="28"/>
        </w:rPr>
        <w:br/>
      </w:r>
      <w:r>
        <w:rPr>
          <w:sz w:val="28"/>
          <w:szCs w:val="28"/>
        </w:rPr>
        <w:t xml:space="preserve">Wilken und BITMARCK stellen </w:t>
      </w:r>
      <w:r w:rsidR="001974F6">
        <w:rPr>
          <w:sz w:val="28"/>
          <w:szCs w:val="28"/>
        </w:rPr>
        <w:t xml:space="preserve">gesetzliche </w:t>
      </w:r>
      <w:r w:rsidR="00E834C0">
        <w:rPr>
          <w:sz w:val="28"/>
          <w:szCs w:val="28"/>
        </w:rPr>
        <w:t xml:space="preserve">Krankenkassen </w:t>
      </w:r>
      <w:r>
        <w:rPr>
          <w:sz w:val="28"/>
          <w:szCs w:val="28"/>
        </w:rPr>
        <w:t xml:space="preserve">auf </w:t>
      </w:r>
      <w:r w:rsidR="00644B22">
        <w:rPr>
          <w:sz w:val="28"/>
          <w:szCs w:val="28"/>
        </w:rPr>
        <w:br/>
      </w:r>
      <w:r>
        <w:rPr>
          <w:sz w:val="28"/>
          <w:szCs w:val="28"/>
        </w:rPr>
        <w:t>P/5-Plattform um</w:t>
      </w:r>
    </w:p>
    <w:p w14:paraId="30053B1F" w14:textId="0DFD09E8" w:rsidR="009639F2" w:rsidRDefault="000F2085" w:rsidP="00BA1539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>Die Umstellung der</w:t>
      </w:r>
      <w:r w:rsidR="001974F6">
        <w:rPr>
          <w:b/>
          <w:bCs/>
          <w:sz w:val="20"/>
        </w:rPr>
        <w:t xml:space="preserve"> gesetzlichen Krankenkassen</w:t>
      </w:r>
      <w:r>
        <w:rPr>
          <w:b/>
          <w:bCs/>
          <w:sz w:val="20"/>
        </w:rPr>
        <w:t xml:space="preserve"> </w:t>
      </w:r>
      <w:r w:rsidR="001974F6">
        <w:rPr>
          <w:b/>
          <w:bCs/>
          <w:sz w:val="20"/>
        </w:rPr>
        <w:t xml:space="preserve">aus der BITMARCK-Gemeinschaft </w:t>
      </w:r>
      <w:r>
        <w:rPr>
          <w:b/>
          <w:bCs/>
          <w:sz w:val="20"/>
        </w:rPr>
        <w:t>auf die neue ERP-Plattform P/5 von Wilken schreitet zügig voran. Erst im Juni hatten die beiden Unternehmen die Fortsetzung ihrer bereits seit 2005 erfolgreichen Partnerschaft und den damit einhergehenden Wechsel vom CS/2-</w:t>
      </w:r>
      <w:r w:rsidR="00FE6FFA">
        <w:rPr>
          <w:b/>
          <w:bCs/>
          <w:sz w:val="20"/>
        </w:rPr>
        <w:t xml:space="preserve">System auf P/5 angekündigt. Stand jetzt sind nun </w:t>
      </w:r>
      <w:r w:rsidR="00364F97">
        <w:rPr>
          <w:b/>
          <w:bCs/>
          <w:sz w:val="20"/>
        </w:rPr>
        <w:t>schon</w:t>
      </w:r>
      <w:r w:rsidR="00FE6FFA">
        <w:rPr>
          <w:b/>
          <w:bCs/>
          <w:sz w:val="20"/>
        </w:rPr>
        <w:t xml:space="preserve"> über </w:t>
      </w:r>
      <w:r w:rsidR="00B37F10">
        <w:rPr>
          <w:b/>
          <w:bCs/>
          <w:sz w:val="20"/>
        </w:rPr>
        <w:t>59</w:t>
      </w:r>
      <w:r w:rsidR="00FE6FFA">
        <w:rPr>
          <w:b/>
          <w:bCs/>
          <w:sz w:val="20"/>
        </w:rPr>
        <w:t xml:space="preserve"> der knapp </w:t>
      </w:r>
      <w:r w:rsidR="00B37F10">
        <w:rPr>
          <w:b/>
          <w:bCs/>
          <w:sz w:val="20"/>
        </w:rPr>
        <w:t>79</w:t>
      </w:r>
      <w:r w:rsidR="00FE6FFA">
        <w:rPr>
          <w:b/>
          <w:bCs/>
          <w:sz w:val="20"/>
        </w:rPr>
        <w:t xml:space="preserve"> betroffenen </w:t>
      </w:r>
      <w:r w:rsidR="00E834C0">
        <w:rPr>
          <w:b/>
          <w:bCs/>
          <w:sz w:val="20"/>
        </w:rPr>
        <w:t xml:space="preserve">Krankenkassen </w:t>
      </w:r>
      <w:r w:rsidR="00FE6FFA">
        <w:rPr>
          <w:b/>
          <w:bCs/>
          <w:sz w:val="20"/>
        </w:rPr>
        <w:t xml:space="preserve">auf dem neuen System produktiv. </w:t>
      </w:r>
      <w:r w:rsidR="0061081C">
        <w:rPr>
          <w:b/>
          <w:bCs/>
          <w:sz w:val="20"/>
        </w:rPr>
        <w:t>Neben einer neu gestalteten</w:t>
      </w:r>
      <w:r w:rsidR="00E865D9">
        <w:rPr>
          <w:b/>
          <w:bCs/>
          <w:sz w:val="20"/>
        </w:rPr>
        <w:t>, intuitiven</w:t>
      </w:r>
      <w:r w:rsidR="0061081C">
        <w:rPr>
          <w:b/>
          <w:bCs/>
          <w:sz w:val="20"/>
        </w:rPr>
        <w:t xml:space="preserve"> Benutzeroberfläche</w:t>
      </w:r>
      <w:r w:rsidR="00740DF5">
        <w:rPr>
          <w:b/>
          <w:bCs/>
          <w:sz w:val="20"/>
        </w:rPr>
        <w:t xml:space="preserve"> </w:t>
      </w:r>
      <w:r w:rsidR="00E865D9">
        <w:rPr>
          <w:b/>
          <w:bCs/>
          <w:sz w:val="20"/>
        </w:rPr>
        <w:t>überzeugt dieses mit einem überarbeiteten Back</w:t>
      </w:r>
      <w:r w:rsidR="001974F6">
        <w:rPr>
          <w:b/>
          <w:bCs/>
          <w:sz w:val="20"/>
        </w:rPr>
        <w:t>end</w:t>
      </w:r>
      <w:r w:rsidR="00E865D9">
        <w:rPr>
          <w:b/>
          <w:bCs/>
          <w:sz w:val="20"/>
        </w:rPr>
        <w:t xml:space="preserve"> und neuen Funktionalitäten. </w:t>
      </w:r>
      <w:r w:rsidR="00546D06">
        <w:rPr>
          <w:b/>
          <w:bCs/>
          <w:sz w:val="20"/>
        </w:rPr>
        <w:t>Unter anderem können nun unkompliziert</w:t>
      </w:r>
      <w:r w:rsidR="00364F97">
        <w:rPr>
          <w:b/>
          <w:bCs/>
          <w:sz w:val="20"/>
        </w:rPr>
        <w:t xml:space="preserve"> Genehmigungsworkflows für das Eingangsrechnungsmanagement eingerichtet werden und mit dem P/5-Installer wird die technische Administration der Software vereinfacht. Auf Seiten der bereits umgestellten </w:t>
      </w:r>
      <w:r w:rsidR="001974F6">
        <w:rPr>
          <w:b/>
          <w:bCs/>
          <w:sz w:val="20"/>
        </w:rPr>
        <w:t>Krankenkassen</w:t>
      </w:r>
      <w:r w:rsidR="00E834C0">
        <w:rPr>
          <w:b/>
          <w:bCs/>
          <w:sz w:val="20"/>
        </w:rPr>
        <w:t xml:space="preserve"> </w:t>
      </w:r>
      <w:r w:rsidR="00364F97">
        <w:rPr>
          <w:b/>
          <w:bCs/>
          <w:sz w:val="20"/>
        </w:rPr>
        <w:t xml:space="preserve">ist das vorläufige Fazit </w:t>
      </w:r>
      <w:r w:rsidR="00F92CBA">
        <w:rPr>
          <w:b/>
          <w:bCs/>
          <w:sz w:val="20"/>
        </w:rPr>
        <w:t>äußerst positiv</w:t>
      </w:r>
      <w:r w:rsidR="001974F6">
        <w:rPr>
          <w:b/>
          <w:bCs/>
          <w:sz w:val="20"/>
        </w:rPr>
        <w:t>:</w:t>
      </w:r>
      <w:r w:rsidR="00F92CBA">
        <w:rPr>
          <w:b/>
          <w:bCs/>
          <w:sz w:val="20"/>
        </w:rPr>
        <w:t xml:space="preserve"> Der GoLive sei optimal verlaufen und dank der umfassenden Unterstützung durch Wilken und BITMARCK konnte das neue ERP</w:t>
      </w:r>
      <w:r w:rsidR="00E834C0">
        <w:rPr>
          <w:b/>
          <w:bCs/>
          <w:sz w:val="20"/>
        </w:rPr>
        <w:t>-System</w:t>
      </w:r>
      <w:r w:rsidR="00F92CBA">
        <w:rPr>
          <w:b/>
          <w:bCs/>
          <w:sz w:val="20"/>
        </w:rPr>
        <w:t xml:space="preserve"> von Beginn an vollumfänglich genutzt werden.</w:t>
      </w:r>
    </w:p>
    <w:p w14:paraId="53B9DFCA" w14:textId="77777777" w:rsidR="00AF550C" w:rsidRDefault="000F2085" w:rsidP="00AF550C">
      <w:pPr>
        <w:spacing w:line="336" w:lineRule="auto"/>
        <w:rPr>
          <w:sz w:val="20"/>
        </w:rPr>
      </w:pPr>
      <w:r w:rsidRPr="00AF550C">
        <w:rPr>
          <w:sz w:val="20"/>
        </w:rPr>
        <w:t xml:space="preserve">„Der </w:t>
      </w:r>
      <w:r w:rsidR="00303444">
        <w:rPr>
          <w:sz w:val="20"/>
        </w:rPr>
        <w:t>Rollout des</w:t>
      </w:r>
      <w:r w:rsidRPr="00AF550C">
        <w:rPr>
          <w:sz w:val="20"/>
        </w:rPr>
        <w:t xml:space="preserve"> neue</w:t>
      </w:r>
      <w:r w:rsidR="00303444">
        <w:rPr>
          <w:sz w:val="20"/>
        </w:rPr>
        <w:t>n</w:t>
      </w:r>
      <w:r w:rsidRPr="00AF550C">
        <w:rPr>
          <w:sz w:val="20"/>
        </w:rPr>
        <w:t xml:space="preserve"> System</w:t>
      </w:r>
      <w:r w:rsidR="00303444">
        <w:rPr>
          <w:sz w:val="20"/>
        </w:rPr>
        <w:t>s</w:t>
      </w:r>
      <w:r w:rsidRPr="00AF550C">
        <w:rPr>
          <w:sz w:val="20"/>
        </w:rPr>
        <w:t xml:space="preserve"> verlief praktisch reibungslos</w:t>
      </w:r>
      <w:r w:rsidR="00B6324F">
        <w:rPr>
          <w:sz w:val="20"/>
        </w:rPr>
        <w:t>,</w:t>
      </w:r>
      <w:r w:rsidRPr="00AF550C">
        <w:rPr>
          <w:sz w:val="20"/>
        </w:rPr>
        <w:t xml:space="preserve"> das </w:t>
      </w:r>
      <w:r w:rsidR="00B6324F">
        <w:rPr>
          <w:sz w:val="20"/>
        </w:rPr>
        <w:t xml:space="preserve">wurde </w:t>
      </w:r>
      <w:r w:rsidRPr="00AF550C">
        <w:rPr>
          <w:sz w:val="20"/>
        </w:rPr>
        <w:t>sehr gut umgesetzt. Dank zwei Schulungen von Wilken sind wir jetzt auch bereits bestens mit allem vertraut und rundum zufrieden. Mir persönlich gefällt zudem das moderne, übersichtliche UI ganz besonders“</w:t>
      </w:r>
      <w:r w:rsidR="00B6324F">
        <w:rPr>
          <w:sz w:val="20"/>
        </w:rPr>
        <w:t xml:space="preserve">, erläutert </w:t>
      </w:r>
      <w:r w:rsidR="00B6324F" w:rsidRPr="00AF550C">
        <w:rPr>
          <w:sz w:val="20"/>
        </w:rPr>
        <w:t xml:space="preserve">Wolfgang Engelhard, Fachbereichsleiter Finanzen bei der </w:t>
      </w:r>
      <w:proofErr w:type="spellStart"/>
      <w:r w:rsidR="00B6324F" w:rsidRPr="00AF550C">
        <w:rPr>
          <w:sz w:val="20"/>
        </w:rPr>
        <w:t>vivida</w:t>
      </w:r>
      <w:proofErr w:type="spellEnd"/>
      <w:r w:rsidR="00B6324F" w:rsidRPr="00AF550C">
        <w:rPr>
          <w:sz w:val="20"/>
        </w:rPr>
        <w:t xml:space="preserve"> </w:t>
      </w:r>
      <w:proofErr w:type="spellStart"/>
      <w:r w:rsidR="00B6324F" w:rsidRPr="00AF550C">
        <w:rPr>
          <w:sz w:val="20"/>
        </w:rPr>
        <w:t>bkk</w:t>
      </w:r>
      <w:proofErr w:type="spellEnd"/>
      <w:r w:rsidR="00B6324F" w:rsidRPr="00AF550C">
        <w:rPr>
          <w:sz w:val="20"/>
        </w:rPr>
        <w:t xml:space="preserve"> in Villingen-Schwenningen</w:t>
      </w:r>
      <w:r w:rsidR="00B6324F">
        <w:rPr>
          <w:sz w:val="20"/>
        </w:rPr>
        <w:t>. Eine</w:t>
      </w:r>
      <w:r>
        <w:rPr>
          <w:sz w:val="20"/>
        </w:rPr>
        <w:t xml:space="preserve"> Anpassung an der Gestaltung der Benutzeroberfläche </w:t>
      </w:r>
      <w:r w:rsidR="00B6324F">
        <w:rPr>
          <w:sz w:val="20"/>
        </w:rPr>
        <w:t>hebt er dabei besonders hervor: „Es gibt jetzt einen Dark-Mode – das ist, auch im Sinne des Arbeitsschutzes, eine wirklich sinnvolle Neuerung.“</w:t>
      </w:r>
    </w:p>
    <w:p w14:paraId="1CCB25D2" w14:textId="5AC13967" w:rsidR="00303444" w:rsidRDefault="000F2085" w:rsidP="00AF550C">
      <w:pPr>
        <w:spacing w:line="336" w:lineRule="auto"/>
        <w:rPr>
          <w:sz w:val="20"/>
        </w:rPr>
      </w:pPr>
      <w:r w:rsidRPr="009046DF">
        <w:rPr>
          <w:sz w:val="20"/>
        </w:rPr>
        <w:lastRenderedPageBreak/>
        <w:t xml:space="preserve">Auch </w:t>
      </w:r>
      <w:r w:rsidR="009046DF">
        <w:rPr>
          <w:sz w:val="20"/>
        </w:rPr>
        <w:t>Peter</w:t>
      </w:r>
      <w:r w:rsidRPr="009046DF">
        <w:rPr>
          <w:sz w:val="20"/>
        </w:rPr>
        <w:t xml:space="preserve"> Ullrich, </w:t>
      </w:r>
      <w:r w:rsidR="009046DF" w:rsidRPr="009046DF">
        <w:rPr>
          <w:sz w:val="20"/>
        </w:rPr>
        <w:t>Fachbereichsleiter Finanzmanagement</w:t>
      </w:r>
      <w:r w:rsidRPr="009046DF">
        <w:rPr>
          <w:sz w:val="20"/>
        </w:rPr>
        <w:t xml:space="preserve"> bei der </w:t>
      </w:r>
      <w:r w:rsidR="00E834C0">
        <w:rPr>
          <w:sz w:val="20"/>
        </w:rPr>
        <w:t xml:space="preserve">mhplus Betriebskrankenkasse </w:t>
      </w:r>
      <w:r w:rsidRPr="009046DF">
        <w:rPr>
          <w:sz w:val="20"/>
        </w:rPr>
        <w:t>aus Nürnberg ist mit dem Wechsel zufrieden</w:t>
      </w:r>
      <w:r w:rsidR="009046DF">
        <w:rPr>
          <w:sz w:val="20"/>
        </w:rPr>
        <w:t xml:space="preserve">: </w:t>
      </w:r>
      <w:r w:rsidR="009046DF" w:rsidRPr="009046DF">
        <w:rPr>
          <w:sz w:val="20"/>
        </w:rPr>
        <w:t>„Die neue Oberflächengestaltung ist eine echte Verbesserung. Es sind nun alle wichtige</w:t>
      </w:r>
      <w:r w:rsidR="009046DF">
        <w:rPr>
          <w:sz w:val="20"/>
        </w:rPr>
        <w:t>n</w:t>
      </w:r>
      <w:r w:rsidR="009046DF" w:rsidRPr="009046DF">
        <w:rPr>
          <w:sz w:val="20"/>
        </w:rPr>
        <w:t xml:space="preserve"> Daten auf einen Blick erkennbar. Außerdem wurden die Funktionen zum I</w:t>
      </w:r>
      <w:r w:rsidR="009046DF">
        <w:rPr>
          <w:sz w:val="20"/>
        </w:rPr>
        <w:t>m</w:t>
      </w:r>
      <w:r w:rsidR="009046DF" w:rsidRPr="009046DF">
        <w:rPr>
          <w:sz w:val="20"/>
        </w:rPr>
        <w:t xml:space="preserve">- und Export von Daten optimiert. Für </w:t>
      </w:r>
      <w:r w:rsidR="009046DF">
        <w:rPr>
          <w:sz w:val="20"/>
        </w:rPr>
        <w:t>uns</w:t>
      </w:r>
      <w:r w:rsidR="009046DF" w:rsidRPr="009046DF">
        <w:rPr>
          <w:sz w:val="20"/>
        </w:rPr>
        <w:t xml:space="preserve"> bringt </w:t>
      </w:r>
      <w:proofErr w:type="gramStart"/>
      <w:r w:rsidR="009046DF" w:rsidRPr="009046DF">
        <w:rPr>
          <w:sz w:val="20"/>
        </w:rPr>
        <w:t>das deutliche Vorteile</w:t>
      </w:r>
      <w:proofErr w:type="gramEnd"/>
      <w:r w:rsidR="009046DF" w:rsidRPr="009046DF">
        <w:rPr>
          <w:sz w:val="20"/>
        </w:rPr>
        <w:t xml:space="preserve"> </w:t>
      </w:r>
      <w:r w:rsidR="009046DF">
        <w:rPr>
          <w:sz w:val="20"/>
        </w:rPr>
        <w:t>in Sachen</w:t>
      </w:r>
      <w:r w:rsidR="009046DF" w:rsidRPr="009046DF">
        <w:rPr>
          <w:sz w:val="20"/>
        </w:rPr>
        <w:t xml:space="preserve"> Leistung und Geschwindigkeit.“</w:t>
      </w:r>
      <w:r w:rsidR="00836942">
        <w:rPr>
          <w:sz w:val="20"/>
        </w:rPr>
        <w:t xml:space="preserve"> B</w:t>
      </w:r>
      <w:r w:rsidR="00836942" w:rsidRPr="00836942">
        <w:rPr>
          <w:sz w:val="20"/>
        </w:rPr>
        <w:t xml:space="preserve">ei der </w:t>
      </w:r>
      <w:proofErr w:type="spellStart"/>
      <w:r w:rsidR="00836942" w:rsidRPr="00836942">
        <w:rPr>
          <w:sz w:val="20"/>
        </w:rPr>
        <w:t>bkk</w:t>
      </w:r>
      <w:proofErr w:type="spellEnd"/>
      <w:r w:rsidR="00836942" w:rsidRPr="00836942">
        <w:rPr>
          <w:sz w:val="20"/>
        </w:rPr>
        <w:t xml:space="preserve"> </w:t>
      </w:r>
      <w:proofErr w:type="spellStart"/>
      <w:r w:rsidR="00836942" w:rsidRPr="00836942">
        <w:rPr>
          <w:sz w:val="20"/>
        </w:rPr>
        <w:t>melitta</w:t>
      </w:r>
      <w:proofErr w:type="spellEnd"/>
      <w:r w:rsidR="00836942" w:rsidRPr="00836942">
        <w:rPr>
          <w:sz w:val="20"/>
        </w:rPr>
        <w:t xml:space="preserve"> </w:t>
      </w:r>
      <w:proofErr w:type="spellStart"/>
      <w:r w:rsidR="00836942" w:rsidRPr="00836942">
        <w:rPr>
          <w:sz w:val="20"/>
        </w:rPr>
        <w:t>hmr</w:t>
      </w:r>
      <w:proofErr w:type="spellEnd"/>
      <w:r w:rsidR="00836942">
        <w:rPr>
          <w:sz w:val="20"/>
        </w:rPr>
        <w:t xml:space="preserve"> in Minden ist der Eindruck ähnlich. </w:t>
      </w:r>
      <w:r w:rsidR="00836942" w:rsidRPr="00836942">
        <w:rPr>
          <w:sz w:val="20"/>
        </w:rPr>
        <w:t xml:space="preserve">„Bei uns arbeiten bereits jetzt alle Kolleginnen und Kollegen sehr gerne mit dem neuen System. Mir gefällt besonders, dass es so schnell und nahtlos funktioniert, etwa was die </w:t>
      </w:r>
      <w:proofErr w:type="spellStart"/>
      <w:r w:rsidR="00836942" w:rsidRPr="00836942">
        <w:rPr>
          <w:sz w:val="20"/>
        </w:rPr>
        <w:t>Selektierbarkeit</w:t>
      </w:r>
      <w:proofErr w:type="spellEnd"/>
      <w:r w:rsidR="00836942" w:rsidRPr="00836942">
        <w:rPr>
          <w:sz w:val="20"/>
        </w:rPr>
        <w:t xml:space="preserve"> angeht. Dazu trägt auch die intuitive Oberfläche bei“</w:t>
      </w:r>
      <w:r w:rsidR="00836942">
        <w:rPr>
          <w:sz w:val="20"/>
        </w:rPr>
        <w:t xml:space="preserve">, so </w:t>
      </w:r>
      <w:r w:rsidR="00836942" w:rsidRPr="00836942">
        <w:rPr>
          <w:sz w:val="20"/>
        </w:rPr>
        <w:t>Matthias Bormann, Abteilungsleiter Finanzen</w:t>
      </w:r>
      <w:r w:rsidR="007549B3">
        <w:rPr>
          <w:sz w:val="20"/>
        </w:rPr>
        <w:t>.</w:t>
      </w:r>
    </w:p>
    <w:p w14:paraId="3876B02C" w14:textId="316069A2" w:rsidR="00B5429C" w:rsidRPr="000F1C6E" w:rsidRDefault="00A54B1A" w:rsidP="000F1C6E">
      <w:pPr>
        <w:spacing w:line="336" w:lineRule="auto"/>
        <w:rPr>
          <w:sz w:val="20"/>
        </w:rPr>
      </w:pPr>
      <w:r>
        <w:rPr>
          <w:sz w:val="20"/>
        </w:rPr>
        <w:t xml:space="preserve">Im weiteren Verlauf werden </w:t>
      </w:r>
      <w:r w:rsidR="000F2085">
        <w:rPr>
          <w:sz w:val="20"/>
        </w:rPr>
        <w:t>sämtliche</w:t>
      </w:r>
      <w:r w:rsidR="000F1C6E">
        <w:rPr>
          <w:sz w:val="20"/>
        </w:rPr>
        <w:t xml:space="preserve"> gesetzliche Krankenkassen</w:t>
      </w:r>
      <w:r w:rsidR="00FE6F74">
        <w:rPr>
          <w:sz w:val="20"/>
        </w:rPr>
        <w:t xml:space="preserve"> </w:t>
      </w:r>
      <w:r w:rsidR="00E834C0">
        <w:rPr>
          <w:sz w:val="20"/>
        </w:rPr>
        <w:t>BITMARCK-Kunden</w:t>
      </w:r>
      <w:r w:rsidR="0097615A">
        <w:rPr>
          <w:sz w:val="20"/>
        </w:rPr>
        <w:t>,</w:t>
      </w:r>
      <w:r w:rsidR="000F2085">
        <w:rPr>
          <w:sz w:val="20"/>
        </w:rPr>
        <w:t xml:space="preserve"> die </w:t>
      </w:r>
      <w:r w:rsidR="00E834C0">
        <w:rPr>
          <w:sz w:val="20"/>
        </w:rPr>
        <w:t xml:space="preserve">aktuell </w:t>
      </w:r>
      <w:r w:rsidR="000F1C6E">
        <w:rPr>
          <w:sz w:val="20"/>
        </w:rPr>
        <w:t xml:space="preserve">noch </w:t>
      </w:r>
      <w:r w:rsidR="000F2085">
        <w:rPr>
          <w:sz w:val="20"/>
        </w:rPr>
        <w:t xml:space="preserve">mit </w:t>
      </w:r>
      <w:r w:rsidR="000F1C6E">
        <w:rPr>
          <w:sz w:val="20"/>
        </w:rPr>
        <w:t>dem Wilken CS/2 Rechnungswesen in Verbindung</w:t>
      </w:r>
      <w:r w:rsidR="000F1C6E" w:rsidRPr="006751B5">
        <w:rPr>
          <w:sz w:val="20"/>
        </w:rPr>
        <w:t xml:space="preserve"> mit der Branchensoftware BITMARCK</w:t>
      </w:r>
      <w:r w:rsidR="000F1C6E">
        <w:rPr>
          <w:sz w:val="20"/>
        </w:rPr>
        <w:t xml:space="preserve">_21c|ng arbeiten, auf die P/5-ERP-Plattform wechseln. Insgesamt betrifft dies etwa 80 Prozent aller </w:t>
      </w:r>
      <w:r w:rsidR="00E834C0">
        <w:rPr>
          <w:sz w:val="20"/>
        </w:rPr>
        <w:t xml:space="preserve">gesetzlichen Krankenkassen </w:t>
      </w:r>
      <w:r w:rsidR="000F1C6E">
        <w:rPr>
          <w:sz w:val="20"/>
        </w:rPr>
        <w:t xml:space="preserve">in Deutschland. </w:t>
      </w:r>
      <w:r w:rsidR="003C5F83">
        <w:rPr>
          <w:sz w:val="20"/>
        </w:rPr>
        <w:t xml:space="preserve">Gemeinsam treiben der Ulmer Softwarehersteller und der </w:t>
      </w:r>
      <w:proofErr w:type="spellStart"/>
      <w:r w:rsidR="003C5F83">
        <w:rPr>
          <w:sz w:val="20"/>
        </w:rPr>
        <w:t>Managed</w:t>
      </w:r>
      <w:proofErr w:type="spellEnd"/>
      <w:r w:rsidR="003C5F83">
        <w:rPr>
          <w:sz w:val="20"/>
        </w:rPr>
        <w:t xml:space="preserve"> Service Provider aus Essen so die Digitalisierung in der </w:t>
      </w:r>
      <w:r w:rsidR="00E834C0">
        <w:rPr>
          <w:sz w:val="20"/>
        </w:rPr>
        <w:t xml:space="preserve">GKV-Branche </w:t>
      </w:r>
      <w:r w:rsidR="003C5F83">
        <w:rPr>
          <w:sz w:val="20"/>
        </w:rPr>
        <w:t>voran.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122C27" w14:paraId="56B88FF2" w14:textId="77777777" w:rsidTr="00BE189E">
        <w:trPr>
          <w:trHeight w:val="1547"/>
        </w:trPr>
        <w:tc>
          <w:tcPr>
            <w:tcW w:w="4361" w:type="dxa"/>
            <w:shd w:val="clear" w:color="auto" w:fill="auto"/>
          </w:tcPr>
          <w:p w14:paraId="3C515B61" w14:textId="77777777" w:rsidR="0011434A" w:rsidRPr="00897E55" w:rsidRDefault="000F2085" w:rsidP="00BE189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182B7873" w14:textId="77777777" w:rsidR="0011434A" w:rsidRPr="00B2745D" w:rsidRDefault="000F2085" w:rsidP="00BE189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01770B4A" w14:textId="77777777" w:rsidR="0011434A" w:rsidRPr="00897E55" w:rsidRDefault="000F2085" w:rsidP="0011434A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ERP.</w:t>
      </w:r>
    </w:p>
    <w:p w14:paraId="4EF8B73A" w14:textId="77777777" w:rsidR="0011434A" w:rsidRPr="00D8061E" w:rsidRDefault="0011434A" w:rsidP="0011434A"/>
    <w:p w14:paraId="3699FF65" w14:textId="77777777" w:rsidR="00FE48A6" w:rsidRPr="0011434A" w:rsidRDefault="00FE48A6" w:rsidP="0011434A"/>
    <w:sectPr w:rsidR="00FE48A6" w:rsidRPr="0011434A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D2755" w14:textId="77777777" w:rsidR="0071628B" w:rsidRDefault="0071628B">
      <w:pPr>
        <w:spacing w:before="0" w:after="0" w:line="240" w:lineRule="auto"/>
      </w:pPr>
      <w:r>
        <w:separator/>
      </w:r>
    </w:p>
  </w:endnote>
  <w:endnote w:type="continuationSeparator" w:id="0">
    <w:p w14:paraId="66935B2D" w14:textId="77777777" w:rsidR="0071628B" w:rsidRDefault="0071628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93D1D" w14:textId="77777777" w:rsidR="0071628B" w:rsidRDefault="0071628B">
      <w:pPr>
        <w:spacing w:before="0" w:after="0" w:line="240" w:lineRule="auto"/>
      </w:pPr>
      <w:r>
        <w:separator/>
      </w:r>
    </w:p>
  </w:footnote>
  <w:footnote w:type="continuationSeparator" w:id="0">
    <w:p w14:paraId="2B8B9785" w14:textId="77777777" w:rsidR="0071628B" w:rsidRDefault="0071628B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.55pt;height:.55pt">
          <v:imagedata r:id="rId1"/>
        </v:shape>
      </w:pict>
    </w:r>
    <w:r w:rsidR="00000000"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53708">
    <w:abstractNumId w:val="0"/>
  </w:num>
  <w:num w:numId="2" w16cid:durableId="978149887">
    <w:abstractNumId w:val="4"/>
  </w:num>
  <w:num w:numId="3" w16cid:durableId="707098090">
    <w:abstractNumId w:val="3"/>
  </w:num>
  <w:num w:numId="4" w16cid:durableId="1522009326">
    <w:abstractNumId w:val="2"/>
  </w:num>
  <w:num w:numId="5" w16cid:durableId="77947598">
    <w:abstractNumId w:val="5"/>
  </w:num>
  <w:num w:numId="6" w16cid:durableId="17445289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34D1"/>
    <w:rsid w:val="000809E7"/>
    <w:rsid w:val="00085231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F08"/>
    <w:rsid w:val="000E5D79"/>
    <w:rsid w:val="000E6B03"/>
    <w:rsid w:val="000F15AC"/>
    <w:rsid w:val="000F1C6E"/>
    <w:rsid w:val="000F2085"/>
    <w:rsid w:val="000F3789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C27"/>
    <w:rsid w:val="00122F47"/>
    <w:rsid w:val="0012491E"/>
    <w:rsid w:val="00127C93"/>
    <w:rsid w:val="00127E87"/>
    <w:rsid w:val="001307C5"/>
    <w:rsid w:val="00132EE5"/>
    <w:rsid w:val="00133E38"/>
    <w:rsid w:val="001344B4"/>
    <w:rsid w:val="00135DEE"/>
    <w:rsid w:val="00137538"/>
    <w:rsid w:val="001433B0"/>
    <w:rsid w:val="00150096"/>
    <w:rsid w:val="00152BF0"/>
    <w:rsid w:val="00152D07"/>
    <w:rsid w:val="00161C14"/>
    <w:rsid w:val="00165471"/>
    <w:rsid w:val="001708FB"/>
    <w:rsid w:val="00172559"/>
    <w:rsid w:val="00175745"/>
    <w:rsid w:val="0017647B"/>
    <w:rsid w:val="001803EE"/>
    <w:rsid w:val="00180F2C"/>
    <w:rsid w:val="00185590"/>
    <w:rsid w:val="001858F8"/>
    <w:rsid w:val="001872D0"/>
    <w:rsid w:val="00191CD0"/>
    <w:rsid w:val="001934AC"/>
    <w:rsid w:val="00194E4F"/>
    <w:rsid w:val="001974F6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A68"/>
    <w:rsid w:val="001D508B"/>
    <w:rsid w:val="001D6BC5"/>
    <w:rsid w:val="001E0FCA"/>
    <w:rsid w:val="001E200F"/>
    <w:rsid w:val="001E2252"/>
    <w:rsid w:val="001F1F3A"/>
    <w:rsid w:val="00201259"/>
    <w:rsid w:val="00203D82"/>
    <w:rsid w:val="002176F1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2362"/>
    <w:rsid w:val="00275197"/>
    <w:rsid w:val="002756C7"/>
    <w:rsid w:val="00277075"/>
    <w:rsid w:val="00284B8A"/>
    <w:rsid w:val="0028638D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994"/>
    <w:rsid w:val="002D0338"/>
    <w:rsid w:val="002D19F2"/>
    <w:rsid w:val="002D1F28"/>
    <w:rsid w:val="002D28F5"/>
    <w:rsid w:val="002D3255"/>
    <w:rsid w:val="002D6683"/>
    <w:rsid w:val="002E1BC0"/>
    <w:rsid w:val="002F280C"/>
    <w:rsid w:val="002F6AB4"/>
    <w:rsid w:val="00303444"/>
    <w:rsid w:val="003073C3"/>
    <w:rsid w:val="0031677D"/>
    <w:rsid w:val="0031709F"/>
    <w:rsid w:val="003179A3"/>
    <w:rsid w:val="003221F8"/>
    <w:rsid w:val="00324A4F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7B24"/>
    <w:rsid w:val="00357CD4"/>
    <w:rsid w:val="00363289"/>
    <w:rsid w:val="003634C5"/>
    <w:rsid w:val="00363C56"/>
    <w:rsid w:val="00364B6A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D2E"/>
    <w:rsid w:val="003A1A5E"/>
    <w:rsid w:val="003A1B6D"/>
    <w:rsid w:val="003A43A2"/>
    <w:rsid w:val="003A775C"/>
    <w:rsid w:val="003A7B9B"/>
    <w:rsid w:val="003B0709"/>
    <w:rsid w:val="003B0D47"/>
    <w:rsid w:val="003B1F18"/>
    <w:rsid w:val="003B2995"/>
    <w:rsid w:val="003B3C72"/>
    <w:rsid w:val="003C2165"/>
    <w:rsid w:val="003C5F83"/>
    <w:rsid w:val="003C6EF4"/>
    <w:rsid w:val="003C7964"/>
    <w:rsid w:val="003C7E61"/>
    <w:rsid w:val="003D2150"/>
    <w:rsid w:val="003D55A3"/>
    <w:rsid w:val="003D7800"/>
    <w:rsid w:val="003E0902"/>
    <w:rsid w:val="003E10C2"/>
    <w:rsid w:val="003E189B"/>
    <w:rsid w:val="003E1CF6"/>
    <w:rsid w:val="003E5C68"/>
    <w:rsid w:val="003F3403"/>
    <w:rsid w:val="003F5021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4348F"/>
    <w:rsid w:val="00446C6D"/>
    <w:rsid w:val="004473FD"/>
    <w:rsid w:val="00450DE1"/>
    <w:rsid w:val="00457490"/>
    <w:rsid w:val="00460F02"/>
    <w:rsid w:val="00462C87"/>
    <w:rsid w:val="00470089"/>
    <w:rsid w:val="004712B6"/>
    <w:rsid w:val="00471B12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45EC"/>
    <w:rsid w:val="004A1259"/>
    <w:rsid w:val="004A1B69"/>
    <w:rsid w:val="004A2502"/>
    <w:rsid w:val="004A32B5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A25"/>
    <w:rsid w:val="00517604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9F1"/>
    <w:rsid w:val="005E6CA3"/>
    <w:rsid w:val="005F137C"/>
    <w:rsid w:val="005F275B"/>
    <w:rsid w:val="005F2C2F"/>
    <w:rsid w:val="005F375D"/>
    <w:rsid w:val="005F3918"/>
    <w:rsid w:val="00602C64"/>
    <w:rsid w:val="00605A51"/>
    <w:rsid w:val="0060646D"/>
    <w:rsid w:val="0061081C"/>
    <w:rsid w:val="00614428"/>
    <w:rsid w:val="00617317"/>
    <w:rsid w:val="006205F9"/>
    <w:rsid w:val="00627AF1"/>
    <w:rsid w:val="00632098"/>
    <w:rsid w:val="00644B22"/>
    <w:rsid w:val="00644E9F"/>
    <w:rsid w:val="00645000"/>
    <w:rsid w:val="00645730"/>
    <w:rsid w:val="00647491"/>
    <w:rsid w:val="00653E27"/>
    <w:rsid w:val="0065571E"/>
    <w:rsid w:val="006568C1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E174E"/>
    <w:rsid w:val="006E440E"/>
    <w:rsid w:val="006E468B"/>
    <w:rsid w:val="006E5937"/>
    <w:rsid w:val="006F0A18"/>
    <w:rsid w:val="006F2D4C"/>
    <w:rsid w:val="006F6C95"/>
    <w:rsid w:val="006F7185"/>
    <w:rsid w:val="00710FC9"/>
    <w:rsid w:val="00714663"/>
    <w:rsid w:val="0071628B"/>
    <w:rsid w:val="00720872"/>
    <w:rsid w:val="007221EE"/>
    <w:rsid w:val="007241A7"/>
    <w:rsid w:val="00730D91"/>
    <w:rsid w:val="00731FA2"/>
    <w:rsid w:val="00733F48"/>
    <w:rsid w:val="00734BDF"/>
    <w:rsid w:val="0073656F"/>
    <w:rsid w:val="007367F7"/>
    <w:rsid w:val="007374F1"/>
    <w:rsid w:val="00737E3A"/>
    <w:rsid w:val="00740DF5"/>
    <w:rsid w:val="00741F98"/>
    <w:rsid w:val="00742609"/>
    <w:rsid w:val="007460B1"/>
    <w:rsid w:val="00746812"/>
    <w:rsid w:val="00752483"/>
    <w:rsid w:val="00752C50"/>
    <w:rsid w:val="00752F6B"/>
    <w:rsid w:val="00754138"/>
    <w:rsid w:val="007549B3"/>
    <w:rsid w:val="0075523B"/>
    <w:rsid w:val="00755730"/>
    <w:rsid w:val="00755FFC"/>
    <w:rsid w:val="00757073"/>
    <w:rsid w:val="0076126F"/>
    <w:rsid w:val="00762DD4"/>
    <w:rsid w:val="00764A09"/>
    <w:rsid w:val="0076583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863"/>
    <w:rsid w:val="008B5B1E"/>
    <w:rsid w:val="008B67FC"/>
    <w:rsid w:val="008B69E2"/>
    <w:rsid w:val="008C5997"/>
    <w:rsid w:val="008D3090"/>
    <w:rsid w:val="008D392D"/>
    <w:rsid w:val="008D4C11"/>
    <w:rsid w:val="008D7A14"/>
    <w:rsid w:val="008E48C9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46DF"/>
    <w:rsid w:val="009061E5"/>
    <w:rsid w:val="009065E0"/>
    <w:rsid w:val="009068DC"/>
    <w:rsid w:val="009115B8"/>
    <w:rsid w:val="00916458"/>
    <w:rsid w:val="00921B7A"/>
    <w:rsid w:val="009231B2"/>
    <w:rsid w:val="00924590"/>
    <w:rsid w:val="0093086E"/>
    <w:rsid w:val="00932F6F"/>
    <w:rsid w:val="009333FD"/>
    <w:rsid w:val="0093375E"/>
    <w:rsid w:val="009378C5"/>
    <w:rsid w:val="00943667"/>
    <w:rsid w:val="00944DD7"/>
    <w:rsid w:val="0094526C"/>
    <w:rsid w:val="00946420"/>
    <w:rsid w:val="00947BDC"/>
    <w:rsid w:val="00947D6A"/>
    <w:rsid w:val="009520FE"/>
    <w:rsid w:val="00961AD9"/>
    <w:rsid w:val="009639F2"/>
    <w:rsid w:val="00965846"/>
    <w:rsid w:val="009668A5"/>
    <w:rsid w:val="00970937"/>
    <w:rsid w:val="00971D24"/>
    <w:rsid w:val="00973837"/>
    <w:rsid w:val="0097480D"/>
    <w:rsid w:val="00974EB5"/>
    <w:rsid w:val="0097615A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7B6C"/>
    <w:rsid w:val="009F1031"/>
    <w:rsid w:val="00A0122C"/>
    <w:rsid w:val="00A04A73"/>
    <w:rsid w:val="00A06A4A"/>
    <w:rsid w:val="00A0763D"/>
    <w:rsid w:val="00A10AAD"/>
    <w:rsid w:val="00A10E4F"/>
    <w:rsid w:val="00A12303"/>
    <w:rsid w:val="00A12E20"/>
    <w:rsid w:val="00A14223"/>
    <w:rsid w:val="00A20604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537B"/>
    <w:rsid w:val="00A35B69"/>
    <w:rsid w:val="00A363D4"/>
    <w:rsid w:val="00A41C4F"/>
    <w:rsid w:val="00A43537"/>
    <w:rsid w:val="00A44A7B"/>
    <w:rsid w:val="00A50CE6"/>
    <w:rsid w:val="00A51F3A"/>
    <w:rsid w:val="00A54B1A"/>
    <w:rsid w:val="00A557FF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3AC3"/>
    <w:rsid w:val="00A75A53"/>
    <w:rsid w:val="00A77BBC"/>
    <w:rsid w:val="00A81276"/>
    <w:rsid w:val="00A813FE"/>
    <w:rsid w:val="00A8158F"/>
    <w:rsid w:val="00A84E11"/>
    <w:rsid w:val="00A85E92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4B73"/>
    <w:rsid w:val="00AB5608"/>
    <w:rsid w:val="00AB63C5"/>
    <w:rsid w:val="00AB7591"/>
    <w:rsid w:val="00AC32F6"/>
    <w:rsid w:val="00AC41FA"/>
    <w:rsid w:val="00AC6740"/>
    <w:rsid w:val="00AD5175"/>
    <w:rsid w:val="00AD784B"/>
    <w:rsid w:val="00AE30CF"/>
    <w:rsid w:val="00AE4FBA"/>
    <w:rsid w:val="00AE7F73"/>
    <w:rsid w:val="00AF1D9E"/>
    <w:rsid w:val="00AF550C"/>
    <w:rsid w:val="00B02961"/>
    <w:rsid w:val="00B05B0D"/>
    <w:rsid w:val="00B12792"/>
    <w:rsid w:val="00B147A5"/>
    <w:rsid w:val="00B15DE7"/>
    <w:rsid w:val="00B1628C"/>
    <w:rsid w:val="00B22663"/>
    <w:rsid w:val="00B23BE5"/>
    <w:rsid w:val="00B23F8A"/>
    <w:rsid w:val="00B2745D"/>
    <w:rsid w:val="00B32416"/>
    <w:rsid w:val="00B32559"/>
    <w:rsid w:val="00B33354"/>
    <w:rsid w:val="00B33E59"/>
    <w:rsid w:val="00B3601A"/>
    <w:rsid w:val="00B37F10"/>
    <w:rsid w:val="00B4126D"/>
    <w:rsid w:val="00B41FEE"/>
    <w:rsid w:val="00B441DE"/>
    <w:rsid w:val="00B51E17"/>
    <w:rsid w:val="00B5429C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71"/>
    <w:rsid w:val="00BE189E"/>
    <w:rsid w:val="00BE55E6"/>
    <w:rsid w:val="00BE5B4A"/>
    <w:rsid w:val="00BF00B8"/>
    <w:rsid w:val="00BF4346"/>
    <w:rsid w:val="00BF70C0"/>
    <w:rsid w:val="00C00270"/>
    <w:rsid w:val="00C014E6"/>
    <w:rsid w:val="00C0359B"/>
    <w:rsid w:val="00C040DB"/>
    <w:rsid w:val="00C11718"/>
    <w:rsid w:val="00C124D1"/>
    <w:rsid w:val="00C13BB1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3CA9"/>
    <w:rsid w:val="00C75549"/>
    <w:rsid w:val="00C7604D"/>
    <w:rsid w:val="00C82E15"/>
    <w:rsid w:val="00C83E25"/>
    <w:rsid w:val="00C83E5A"/>
    <w:rsid w:val="00C91EBA"/>
    <w:rsid w:val="00C96BC2"/>
    <w:rsid w:val="00CA2704"/>
    <w:rsid w:val="00CA50E0"/>
    <w:rsid w:val="00CB5E68"/>
    <w:rsid w:val="00CB64A2"/>
    <w:rsid w:val="00CC2450"/>
    <w:rsid w:val="00CD1E40"/>
    <w:rsid w:val="00CD384B"/>
    <w:rsid w:val="00CD395A"/>
    <w:rsid w:val="00CD6674"/>
    <w:rsid w:val="00CD6744"/>
    <w:rsid w:val="00CE382E"/>
    <w:rsid w:val="00CE38DA"/>
    <w:rsid w:val="00CE4B1C"/>
    <w:rsid w:val="00CF4E1F"/>
    <w:rsid w:val="00D0021E"/>
    <w:rsid w:val="00D013AF"/>
    <w:rsid w:val="00D03485"/>
    <w:rsid w:val="00D03ADD"/>
    <w:rsid w:val="00D13CB5"/>
    <w:rsid w:val="00D14870"/>
    <w:rsid w:val="00D165F1"/>
    <w:rsid w:val="00D20DFE"/>
    <w:rsid w:val="00D215DB"/>
    <w:rsid w:val="00D21A51"/>
    <w:rsid w:val="00D23A27"/>
    <w:rsid w:val="00D23BA6"/>
    <w:rsid w:val="00D245CE"/>
    <w:rsid w:val="00D26FA2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769B9"/>
    <w:rsid w:val="00E834C0"/>
    <w:rsid w:val="00E83A83"/>
    <w:rsid w:val="00E856C5"/>
    <w:rsid w:val="00E865D9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50A"/>
    <w:rsid w:val="00F332B3"/>
    <w:rsid w:val="00F338E7"/>
    <w:rsid w:val="00F357CC"/>
    <w:rsid w:val="00F42BC2"/>
    <w:rsid w:val="00F44C5C"/>
    <w:rsid w:val="00F45532"/>
    <w:rsid w:val="00F47247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55D"/>
    <w:rsid w:val="00F856E8"/>
    <w:rsid w:val="00F87E0B"/>
    <w:rsid w:val="00F9031E"/>
    <w:rsid w:val="00F903C3"/>
    <w:rsid w:val="00F92C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613C"/>
    <w:rsid w:val="00FC6F97"/>
    <w:rsid w:val="00FD25D0"/>
    <w:rsid w:val="00FD3C6C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565</Words>
  <Characters>3565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Christoph Buck</cp:lastModifiedBy>
  <cp:revision>4</cp:revision>
  <cp:lastPrinted>2022-09-23T09:52:00Z</cp:lastPrinted>
  <dcterms:created xsi:type="dcterms:W3CDTF">2022-12-09T13:17:00Z</dcterms:created>
  <dcterms:modified xsi:type="dcterms:W3CDTF">2022-12-13T08:47:00Z</dcterms:modified>
</cp:coreProperties>
</file>