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C235F40" w14:textId="6409D61E" w:rsidR="005C2546" w:rsidRDefault="00B660CF" w:rsidP="002B1961">
      <w:pPr>
        <w:tabs>
          <w:tab w:val="left" w:pos="9072"/>
        </w:tabs>
        <w:spacing w:line="288" w:lineRule="auto"/>
        <w:ind w:right="851"/>
        <w:rPr>
          <w:rFonts w:ascii="Arial" w:hAnsi="Arial" w:cs="Arial"/>
          <w:sz w:val="22"/>
          <w:szCs w:val="22"/>
          <w:lang w:val="de-CH"/>
        </w:rPr>
      </w:pPr>
      <w:r>
        <w:rPr>
          <w:rFonts w:ascii="Arial" w:hAnsi="Arial" w:cs="Arial"/>
          <w:sz w:val="22"/>
          <w:szCs w:val="22"/>
          <w:lang w:val="de-CH"/>
        </w:rPr>
        <w:t>Automechanika 2024 – 10. bis 14. September, Messe Frankfurt – Halle 3.0, Stand D81</w:t>
      </w:r>
    </w:p>
    <w:p w14:paraId="02F89D5E" w14:textId="77777777" w:rsidR="003734CD" w:rsidRDefault="003734CD" w:rsidP="002B1961">
      <w:pPr>
        <w:tabs>
          <w:tab w:val="left" w:pos="9072"/>
        </w:tabs>
        <w:spacing w:line="288" w:lineRule="auto"/>
        <w:ind w:right="851"/>
        <w:rPr>
          <w:rFonts w:ascii="Arial" w:hAnsi="Arial" w:cs="Arial"/>
          <w:sz w:val="22"/>
          <w:szCs w:val="22"/>
          <w:lang w:val="de-CH"/>
        </w:rPr>
      </w:pPr>
    </w:p>
    <w:p w14:paraId="39517DE9" w14:textId="21BF5B8F" w:rsidR="009A45FA" w:rsidRPr="009A45FA" w:rsidRDefault="00E72F1B" w:rsidP="002B1961">
      <w:pPr>
        <w:tabs>
          <w:tab w:val="left" w:pos="9072"/>
        </w:tabs>
        <w:spacing w:line="288" w:lineRule="auto"/>
        <w:ind w:right="851"/>
        <w:rPr>
          <w:rFonts w:ascii="Arial" w:hAnsi="Arial" w:cs="Arial"/>
          <w:sz w:val="22"/>
          <w:szCs w:val="22"/>
        </w:rPr>
      </w:pPr>
      <w:r>
        <w:rPr>
          <w:rFonts w:ascii="Arial" w:hAnsi="Arial" w:cs="Arial"/>
          <w:sz w:val="22"/>
          <w:szCs w:val="22"/>
        </w:rPr>
        <w:t>Vorstellung</w:t>
      </w:r>
      <w:r w:rsidR="009A45FA" w:rsidRPr="009A45FA">
        <w:rPr>
          <w:rFonts w:ascii="Arial" w:hAnsi="Arial" w:cs="Arial"/>
          <w:sz w:val="22"/>
          <w:szCs w:val="22"/>
        </w:rPr>
        <w:t xml:space="preserve"> </w:t>
      </w:r>
      <w:r w:rsidR="009A45FA">
        <w:rPr>
          <w:rFonts w:ascii="Arial" w:hAnsi="Arial" w:cs="Arial"/>
          <w:sz w:val="22"/>
          <w:szCs w:val="22"/>
        </w:rPr>
        <w:t xml:space="preserve">des </w:t>
      </w:r>
      <w:r w:rsidR="005129A0">
        <w:rPr>
          <w:rFonts w:ascii="Arial" w:hAnsi="Arial" w:cs="Arial"/>
          <w:sz w:val="22"/>
          <w:szCs w:val="22"/>
        </w:rPr>
        <w:t xml:space="preserve">eigenen digitalen Vertriebskanals </w:t>
      </w:r>
      <w:r w:rsidR="009A45FA" w:rsidRPr="009A45FA">
        <w:rPr>
          <w:rFonts w:ascii="Arial" w:hAnsi="Arial" w:cs="Arial"/>
          <w:sz w:val="22"/>
          <w:szCs w:val="22"/>
        </w:rPr>
        <w:t>auf der Auto</w:t>
      </w:r>
      <w:r w:rsidR="009A45FA">
        <w:rPr>
          <w:rFonts w:ascii="Arial" w:hAnsi="Arial" w:cs="Arial"/>
          <w:sz w:val="22"/>
          <w:szCs w:val="22"/>
        </w:rPr>
        <w:t>mechanika</w:t>
      </w:r>
    </w:p>
    <w:p w14:paraId="7C496895" w14:textId="77777777" w:rsidR="009A45FA" w:rsidRPr="009A45FA" w:rsidRDefault="009A45FA" w:rsidP="002B1961">
      <w:pPr>
        <w:tabs>
          <w:tab w:val="left" w:pos="9072"/>
        </w:tabs>
        <w:spacing w:line="288" w:lineRule="auto"/>
        <w:ind w:right="851"/>
        <w:rPr>
          <w:rFonts w:ascii="Arial" w:hAnsi="Arial" w:cs="Arial"/>
          <w:bCs/>
        </w:rPr>
      </w:pPr>
    </w:p>
    <w:p w14:paraId="2A874EA1" w14:textId="75246A55" w:rsidR="002B1961" w:rsidRPr="002B1961" w:rsidRDefault="0075030D" w:rsidP="002B1961">
      <w:pPr>
        <w:tabs>
          <w:tab w:val="left" w:pos="9072"/>
        </w:tabs>
        <w:spacing w:line="288" w:lineRule="auto"/>
        <w:ind w:right="851"/>
        <w:rPr>
          <w:rFonts w:ascii="Arial" w:hAnsi="Arial" w:cs="Arial"/>
          <w:b/>
          <w:bCs/>
          <w:sz w:val="28"/>
          <w:szCs w:val="28"/>
        </w:rPr>
      </w:pPr>
      <w:r>
        <w:rPr>
          <w:rFonts w:ascii="Arial" w:hAnsi="Arial" w:cs="Arial"/>
          <w:b/>
          <w:bCs/>
          <w:sz w:val="28"/>
          <w:szCs w:val="28"/>
        </w:rPr>
        <w:t xml:space="preserve">Welte </w:t>
      </w:r>
      <w:r w:rsidR="00B660CF">
        <w:rPr>
          <w:rFonts w:ascii="Arial" w:hAnsi="Arial" w:cs="Arial"/>
          <w:b/>
          <w:bCs/>
          <w:sz w:val="28"/>
          <w:szCs w:val="28"/>
        </w:rPr>
        <w:t>präsentiert Online-Shop</w:t>
      </w:r>
      <w:r w:rsidR="00C049F7">
        <w:rPr>
          <w:rFonts w:ascii="Arial" w:hAnsi="Arial" w:cs="Arial"/>
          <w:b/>
          <w:bCs/>
          <w:sz w:val="28"/>
          <w:szCs w:val="28"/>
        </w:rPr>
        <w:t xml:space="preserve"> </w:t>
      </w:r>
    </w:p>
    <w:p w14:paraId="71ABF034" w14:textId="6CED58DA" w:rsidR="00F973E9" w:rsidRPr="002B1961" w:rsidRDefault="00F973E9" w:rsidP="00F638DA">
      <w:pPr>
        <w:tabs>
          <w:tab w:val="left" w:pos="9072"/>
        </w:tabs>
        <w:spacing w:line="288" w:lineRule="auto"/>
        <w:ind w:right="-2"/>
        <w:rPr>
          <w:rFonts w:ascii="Arial" w:hAnsi="Arial" w:cs="Arial"/>
          <w:bCs/>
          <w:color w:val="000000"/>
          <w:szCs w:val="20"/>
          <w:lang w:val="de-CH"/>
        </w:rPr>
      </w:pPr>
    </w:p>
    <w:p w14:paraId="1035DE32" w14:textId="1A1BC396" w:rsidR="0075030D" w:rsidRDefault="004E5902" w:rsidP="009443FE">
      <w:pPr>
        <w:widowControl w:val="0"/>
        <w:autoSpaceDE w:val="0"/>
        <w:autoSpaceDN w:val="0"/>
        <w:adjustRightInd w:val="0"/>
        <w:spacing w:line="360" w:lineRule="auto"/>
        <w:ind w:right="1843"/>
        <w:rPr>
          <w:rFonts w:ascii="Arial" w:hAnsi="Arial"/>
          <w:b/>
          <w:color w:val="000000"/>
          <w:sz w:val="20"/>
        </w:rPr>
      </w:pPr>
      <w:r w:rsidRPr="00CE1D56">
        <w:rPr>
          <w:rFonts w:ascii="Arial" w:hAnsi="Arial"/>
          <w:b/>
          <w:color w:val="000000"/>
          <w:sz w:val="20"/>
        </w:rPr>
        <w:t>Neu-Ulm</w:t>
      </w:r>
      <w:r w:rsidR="00F973E9" w:rsidRPr="00CE1D56">
        <w:rPr>
          <w:rFonts w:ascii="Arial" w:hAnsi="Arial"/>
          <w:b/>
          <w:color w:val="000000" w:themeColor="text1"/>
          <w:sz w:val="20"/>
        </w:rPr>
        <w:t xml:space="preserve">, </w:t>
      </w:r>
      <w:r w:rsidR="005402DD">
        <w:rPr>
          <w:rFonts w:ascii="Arial" w:hAnsi="Arial"/>
          <w:b/>
          <w:color w:val="000000" w:themeColor="text1"/>
          <w:sz w:val="20"/>
        </w:rPr>
        <w:t>29</w:t>
      </w:r>
      <w:r w:rsidR="00F45178" w:rsidRPr="00CE1D56">
        <w:rPr>
          <w:rFonts w:ascii="Arial" w:hAnsi="Arial"/>
          <w:b/>
          <w:color w:val="000000" w:themeColor="text1"/>
          <w:sz w:val="20"/>
        </w:rPr>
        <w:t xml:space="preserve">. </w:t>
      </w:r>
      <w:r w:rsidR="00272B37">
        <w:rPr>
          <w:rFonts w:ascii="Arial" w:hAnsi="Arial"/>
          <w:b/>
          <w:color w:val="000000" w:themeColor="text1"/>
          <w:sz w:val="20"/>
        </w:rPr>
        <w:t>Ju</w:t>
      </w:r>
      <w:r w:rsidR="008A14D5">
        <w:rPr>
          <w:rFonts w:ascii="Arial" w:hAnsi="Arial"/>
          <w:b/>
          <w:color w:val="000000" w:themeColor="text1"/>
          <w:sz w:val="20"/>
        </w:rPr>
        <w:t>l</w:t>
      </w:r>
      <w:r w:rsidR="00272B37">
        <w:rPr>
          <w:rFonts w:ascii="Arial" w:hAnsi="Arial"/>
          <w:b/>
          <w:color w:val="000000" w:themeColor="text1"/>
          <w:sz w:val="20"/>
        </w:rPr>
        <w:t>i</w:t>
      </w:r>
      <w:r w:rsidR="00F973E9" w:rsidRPr="00CE1D56">
        <w:rPr>
          <w:rFonts w:ascii="Arial" w:hAnsi="Arial"/>
          <w:b/>
          <w:sz w:val="20"/>
        </w:rPr>
        <w:t xml:space="preserve"> </w:t>
      </w:r>
      <w:r w:rsidR="00F973E9" w:rsidRPr="00CE1D56">
        <w:rPr>
          <w:rFonts w:ascii="Arial" w:hAnsi="Arial"/>
          <w:b/>
          <w:color w:val="000000"/>
          <w:sz w:val="20"/>
        </w:rPr>
        <w:t>202</w:t>
      </w:r>
      <w:r w:rsidR="00AD1336">
        <w:rPr>
          <w:rFonts w:ascii="Arial" w:hAnsi="Arial"/>
          <w:b/>
          <w:color w:val="000000"/>
          <w:sz w:val="20"/>
        </w:rPr>
        <w:t>4</w:t>
      </w:r>
      <w:r w:rsidR="00FF5D04" w:rsidRPr="00CE1D56">
        <w:rPr>
          <w:rFonts w:ascii="Arial" w:hAnsi="Arial"/>
          <w:b/>
          <w:color w:val="000000"/>
          <w:sz w:val="20"/>
        </w:rPr>
        <w:t>.</w:t>
      </w:r>
      <w:r w:rsidR="008410ED" w:rsidRPr="00CE1D56">
        <w:rPr>
          <w:rFonts w:ascii="Arial" w:hAnsi="Arial"/>
          <w:b/>
          <w:color w:val="000000"/>
          <w:sz w:val="20"/>
        </w:rPr>
        <w:t xml:space="preserve"> </w:t>
      </w:r>
      <w:r w:rsidR="0075030D">
        <w:rPr>
          <w:rFonts w:ascii="Arial" w:hAnsi="Arial"/>
          <w:b/>
          <w:color w:val="000000"/>
          <w:sz w:val="20"/>
        </w:rPr>
        <w:t>Pünktlich zur Automechanika in Frankfurt geht der neue Online-Shop von Welte online. Mit diesem Angebot bietet der Experte für Gelenkwellen</w:t>
      </w:r>
      <w:r w:rsidR="00BA4990">
        <w:rPr>
          <w:rFonts w:ascii="Arial" w:hAnsi="Arial"/>
          <w:b/>
          <w:color w:val="000000"/>
          <w:sz w:val="20"/>
        </w:rPr>
        <w:t xml:space="preserve"> und Fluidtechnik </w:t>
      </w:r>
      <w:r w:rsidR="00D9550F">
        <w:rPr>
          <w:rFonts w:ascii="Arial" w:hAnsi="Arial"/>
          <w:b/>
          <w:color w:val="000000"/>
          <w:sz w:val="20"/>
        </w:rPr>
        <w:t xml:space="preserve">aus dem bayerischen Neu-Ulm </w:t>
      </w:r>
      <w:r w:rsidR="00576C83">
        <w:rPr>
          <w:rFonts w:ascii="Arial" w:hAnsi="Arial"/>
          <w:b/>
          <w:color w:val="000000"/>
          <w:sz w:val="20"/>
        </w:rPr>
        <w:t xml:space="preserve">seinen </w:t>
      </w:r>
      <w:r w:rsidR="0075030D">
        <w:rPr>
          <w:rFonts w:ascii="Arial" w:hAnsi="Arial"/>
          <w:b/>
          <w:color w:val="000000"/>
          <w:sz w:val="20"/>
        </w:rPr>
        <w:t xml:space="preserve">Kunden eine Plattform, auf der sie orts- und zeitunabhängig bestellen und sich </w:t>
      </w:r>
      <w:r w:rsidR="00576C83">
        <w:rPr>
          <w:rFonts w:ascii="Arial" w:hAnsi="Arial"/>
          <w:b/>
          <w:color w:val="000000"/>
          <w:sz w:val="20"/>
        </w:rPr>
        <w:t xml:space="preserve">bequem </w:t>
      </w:r>
      <w:r w:rsidR="0075030D">
        <w:rPr>
          <w:rFonts w:ascii="Arial" w:hAnsi="Arial"/>
          <w:b/>
          <w:color w:val="000000"/>
          <w:sz w:val="20"/>
        </w:rPr>
        <w:t xml:space="preserve">über das Produktangebot informieren können. Neben </w:t>
      </w:r>
      <w:r w:rsidR="00FE7272">
        <w:rPr>
          <w:rFonts w:ascii="Arial" w:hAnsi="Arial"/>
          <w:b/>
          <w:color w:val="000000"/>
          <w:sz w:val="20"/>
        </w:rPr>
        <w:t xml:space="preserve">der Zusammenarbeit </w:t>
      </w:r>
      <w:r w:rsidR="00FA1B13" w:rsidRPr="00FA1B13">
        <w:rPr>
          <w:rFonts w:ascii="Arial" w:hAnsi="Arial"/>
          <w:b/>
          <w:color w:val="000000"/>
          <w:sz w:val="20"/>
        </w:rPr>
        <w:t xml:space="preserve">mit den führenden Kataloganbietern wie </w:t>
      </w:r>
      <w:proofErr w:type="spellStart"/>
      <w:r w:rsidR="00FA1B13" w:rsidRPr="00FA1B13">
        <w:rPr>
          <w:rFonts w:ascii="Arial" w:hAnsi="Arial"/>
          <w:b/>
          <w:color w:val="000000"/>
          <w:sz w:val="20"/>
        </w:rPr>
        <w:t>TecDoc</w:t>
      </w:r>
      <w:proofErr w:type="spellEnd"/>
      <w:r w:rsidR="00FA1B13" w:rsidRPr="00FA1B13">
        <w:rPr>
          <w:rFonts w:ascii="Arial" w:hAnsi="Arial"/>
          <w:b/>
          <w:color w:val="000000"/>
          <w:sz w:val="20"/>
        </w:rPr>
        <w:t xml:space="preserve"> und Topmotive für die Großhändler spricht</w:t>
      </w:r>
      <w:r w:rsidR="00FA1B13">
        <w:rPr>
          <w:rFonts w:ascii="Arial" w:hAnsi="Arial"/>
          <w:b/>
          <w:color w:val="000000"/>
          <w:sz w:val="20"/>
        </w:rPr>
        <w:t xml:space="preserve"> </w:t>
      </w:r>
      <w:r w:rsidR="00FE7272">
        <w:rPr>
          <w:rFonts w:ascii="Arial" w:hAnsi="Arial"/>
          <w:b/>
          <w:color w:val="000000"/>
          <w:sz w:val="20"/>
        </w:rPr>
        <w:t>Welte mit dem eigenen digitalen Vertriebskanal eine weitere relevante Zielgruppe an</w:t>
      </w:r>
      <w:r w:rsidR="00EE2E46">
        <w:rPr>
          <w:rFonts w:ascii="Arial" w:hAnsi="Arial"/>
          <w:b/>
          <w:color w:val="000000"/>
          <w:sz w:val="20"/>
        </w:rPr>
        <w:t>:</w:t>
      </w:r>
      <w:r w:rsidR="00FE7272">
        <w:rPr>
          <w:rFonts w:ascii="Arial" w:hAnsi="Arial"/>
          <w:b/>
          <w:color w:val="000000"/>
          <w:sz w:val="20"/>
        </w:rPr>
        <w:t xml:space="preserve"> „</w:t>
      </w:r>
      <w:r w:rsidR="00E37F9B">
        <w:rPr>
          <w:rFonts w:ascii="Arial" w:hAnsi="Arial"/>
          <w:b/>
          <w:color w:val="000000"/>
          <w:sz w:val="20"/>
        </w:rPr>
        <w:t>Der Shop ist insbesondere relevant für</w:t>
      </w:r>
      <w:r w:rsidR="00FA1B13" w:rsidRPr="00FA1B13">
        <w:rPr>
          <w:rFonts w:ascii="Arial" w:hAnsi="Arial"/>
          <w:b/>
          <w:color w:val="000000"/>
          <w:sz w:val="20"/>
        </w:rPr>
        <w:t xml:space="preserve"> Gelenkwellenservice- und Fertigungsbetriebe</w:t>
      </w:r>
      <w:r w:rsidR="00E37F9B">
        <w:rPr>
          <w:rFonts w:ascii="Arial" w:hAnsi="Arial"/>
          <w:b/>
          <w:color w:val="000000"/>
          <w:sz w:val="20"/>
        </w:rPr>
        <w:t>.</w:t>
      </w:r>
      <w:r w:rsidR="00FA1B13">
        <w:rPr>
          <w:rFonts w:ascii="Arial" w:hAnsi="Arial"/>
          <w:b/>
          <w:color w:val="000000"/>
          <w:sz w:val="20"/>
        </w:rPr>
        <w:t xml:space="preserve"> </w:t>
      </w:r>
      <w:r w:rsidR="00FA1B13" w:rsidRPr="00FA1B13">
        <w:rPr>
          <w:rFonts w:ascii="Arial" w:hAnsi="Arial"/>
          <w:b/>
          <w:color w:val="000000"/>
          <w:sz w:val="20"/>
        </w:rPr>
        <w:t>Wir ermöglichen diesen Fachbetrieben über unsere Plattform die Teileidentifikation über die technischen Sachmerkmale sowie eine direkte Schnellsuche über Vergleichsnummern. Somit erhalten sie in unserem Shop einen schnellen Überblick über das gesamte Sortiment und deren Verfügbarkeit</w:t>
      </w:r>
      <w:r w:rsidR="00EE2E46">
        <w:rPr>
          <w:rFonts w:ascii="Arial" w:hAnsi="Arial"/>
          <w:b/>
          <w:color w:val="000000"/>
          <w:sz w:val="20"/>
        </w:rPr>
        <w:t xml:space="preserve">“, </w:t>
      </w:r>
      <w:r w:rsidR="00AC2A0A">
        <w:rPr>
          <w:rFonts w:ascii="Arial" w:hAnsi="Arial"/>
          <w:b/>
          <w:color w:val="000000"/>
          <w:sz w:val="20"/>
        </w:rPr>
        <w:t xml:space="preserve">erläutert Ulf Kück, Geschäftsführer der Welte </w:t>
      </w:r>
      <w:proofErr w:type="spellStart"/>
      <w:r w:rsidR="00AC2A0A">
        <w:rPr>
          <w:rFonts w:ascii="Arial" w:hAnsi="Arial"/>
          <w:b/>
          <w:color w:val="000000"/>
          <w:sz w:val="20"/>
        </w:rPr>
        <w:t>Cardan</w:t>
      </w:r>
      <w:proofErr w:type="spellEnd"/>
      <w:r w:rsidR="00AC2A0A">
        <w:rPr>
          <w:rFonts w:ascii="Arial" w:hAnsi="Arial"/>
          <w:b/>
          <w:color w:val="000000"/>
          <w:sz w:val="20"/>
        </w:rPr>
        <w:t xml:space="preserve">-Service GmbH. Im Online-Shop sind </w:t>
      </w:r>
      <w:r w:rsidR="0068422A">
        <w:rPr>
          <w:rFonts w:ascii="Arial" w:hAnsi="Arial"/>
          <w:b/>
          <w:color w:val="000000"/>
          <w:sz w:val="20"/>
        </w:rPr>
        <w:t xml:space="preserve">zum Start nahezu </w:t>
      </w:r>
      <w:r w:rsidR="003471C6">
        <w:rPr>
          <w:rFonts w:ascii="Arial" w:hAnsi="Arial"/>
          <w:b/>
          <w:color w:val="000000"/>
          <w:sz w:val="20"/>
        </w:rPr>
        <w:t>zirka 20.000</w:t>
      </w:r>
      <w:r w:rsidR="0068422A">
        <w:rPr>
          <w:rFonts w:ascii="Arial" w:hAnsi="Arial"/>
          <w:b/>
          <w:color w:val="000000"/>
          <w:sz w:val="20"/>
        </w:rPr>
        <w:t xml:space="preserve"> Artikel </w:t>
      </w:r>
      <w:r w:rsidR="003471C6">
        <w:rPr>
          <w:rFonts w:ascii="Arial" w:hAnsi="Arial"/>
          <w:b/>
          <w:color w:val="000000"/>
          <w:sz w:val="20"/>
        </w:rPr>
        <w:t>verschiedene Gelenkwellenartikel</w:t>
      </w:r>
      <w:r w:rsidR="0068422A">
        <w:rPr>
          <w:rFonts w:ascii="Arial" w:hAnsi="Arial"/>
          <w:b/>
          <w:color w:val="000000"/>
          <w:sz w:val="20"/>
        </w:rPr>
        <w:t xml:space="preserve"> sowie fast </w:t>
      </w:r>
      <w:r w:rsidR="0068422A" w:rsidRPr="003471C6">
        <w:rPr>
          <w:rFonts w:ascii="Arial" w:hAnsi="Arial"/>
          <w:b/>
          <w:color w:val="000000"/>
          <w:sz w:val="20"/>
        </w:rPr>
        <w:t>4.000</w:t>
      </w:r>
      <w:r w:rsidR="0068422A">
        <w:rPr>
          <w:rFonts w:ascii="Arial" w:hAnsi="Arial"/>
          <w:b/>
          <w:color w:val="000000"/>
          <w:sz w:val="20"/>
        </w:rPr>
        <w:t xml:space="preserve"> Teile aus der Kategorie </w:t>
      </w:r>
      <w:r w:rsidR="000470B4">
        <w:rPr>
          <w:rFonts w:ascii="Arial" w:hAnsi="Arial"/>
          <w:b/>
          <w:color w:val="000000"/>
          <w:sz w:val="20"/>
        </w:rPr>
        <w:t>Fluidtechnik</w:t>
      </w:r>
      <w:r w:rsidR="0068422A">
        <w:rPr>
          <w:rFonts w:ascii="Arial" w:hAnsi="Arial"/>
          <w:b/>
          <w:color w:val="000000"/>
          <w:sz w:val="20"/>
        </w:rPr>
        <w:t xml:space="preserve"> verfügbar. </w:t>
      </w:r>
      <w:r w:rsidR="000470B4" w:rsidRPr="000470B4">
        <w:rPr>
          <w:rFonts w:ascii="Arial" w:hAnsi="Arial"/>
          <w:b/>
          <w:color w:val="000000"/>
          <w:sz w:val="20"/>
        </w:rPr>
        <w:t>Um das Kauferlebnis weiter zu optimieren</w:t>
      </w:r>
      <w:r w:rsidR="000470B4">
        <w:rPr>
          <w:rFonts w:ascii="Arial" w:hAnsi="Arial"/>
          <w:b/>
          <w:color w:val="000000"/>
          <w:sz w:val="20"/>
        </w:rPr>
        <w:t>,</w:t>
      </w:r>
      <w:r w:rsidR="000470B4" w:rsidRPr="000470B4">
        <w:rPr>
          <w:rFonts w:ascii="Arial" w:hAnsi="Arial"/>
          <w:b/>
          <w:color w:val="000000"/>
          <w:sz w:val="20"/>
        </w:rPr>
        <w:t xml:space="preserve"> plant Welte für seine Kunden neben dem Ausbau der Stammdaten zukünftig eine eigene App mit weiteren Features.</w:t>
      </w:r>
    </w:p>
    <w:p w14:paraId="3528D9B7" w14:textId="77777777" w:rsidR="000470B4" w:rsidRDefault="000470B4" w:rsidP="009443FE">
      <w:pPr>
        <w:widowControl w:val="0"/>
        <w:autoSpaceDE w:val="0"/>
        <w:autoSpaceDN w:val="0"/>
        <w:adjustRightInd w:val="0"/>
        <w:spacing w:line="360" w:lineRule="auto"/>
        <w:ind w:right="1843"/>
        <w:rPr>
          <w:rFonts w:ascii="Arial" w:hAnsi="Arial"/>
          <w:b/>
          <w:color w:val="000000"/>
          <w:sz w:val="20"/>
        </w:rPr>
      </w:pPr>
    </w:p>
    <w:p w14:paraId="56045ED9" w14:textId="07123CAC" w:rsidR="00B660CF" w:rsidRPr="00B660CF" w:rsidRDefault="00B660CF" w:rsidP="009443FE">
      <w:pPr>
        <w:widowControl w:val="0"/>
        <w:autoSpaceDE w:val="0"/>
        <w:autoSpaceDN w:val="0"/>
        <w:adjustRightInd w:val="0"/>
        <w:spacing w:line="360" w:lineRule="auto"/>
        <w:ind w:right="1843"/>
        <w:rPr>
          <w:rFonts w:ascii="Arial" w:hAnsi="Arial"/>
          <w:bCs/>
          <w:color w:val="000000"/>
          <w:sz w:val="20"/>
        </w:rPr>
      </w:pPr>
      <w:r w:rsidRPr="00B660CF">
        <w:rPr>
          <w:rFonts w:ascii="Arial" w:hAnsi="Arial"/>
          <w:bCs/>
          <w:color w:val="000000"/>
          <w:sz w:val="20"/>
        </w:rPr>
        <w:t xml:space="preserve">Mit einem </w:t>
      </w:r>
      <w:r>
        <w:rPr>
          <w:rFonts w:ascii="Arial" w:hAnsi="Arial"/>
          <w:bCs/>
          <w:color w:val="000000"/>
          <w:sz w:val="20"/>
        </w:rPr>
        <w:t xml:space="preserve">im Vergleich zu den Vorjahren größeren Messeauftritt in prominenter Platzierung trägt Welte </w:t>
      </w:r>
      <w:r w:rsidR="00D9550F">
        <w:rPr>
          <w:rFonts w:ascii="Arial" w:hAnsi="Arial"/>
          <w:bCs/>
          <w:color w:val="000000"/>
          <w:sz w:val="20"/>
        </w:rPr>
        <w:t xml:space="preserve">seiner Position als einer der führenden Anbieter für Gelenkwellen Rechnung. Mit den Gelenkwellen-Marken </w:t>
      </w:r>
      <w:r w:rsidR="00D9550F" w:rsidRPr="00BF0EEA">
        <w:rPr>
          <w:rFonts w:ascii="Arial" w:hAnsi="Arial"/>
          <w:bCs/>
          <w:color w:val="000000"/>
          <w:sz w:val="20"/>
        </w:rPr>
        <w:t>EDS und EDS PLUS</w:t>
      </w:r>
      <w:r w:rsidR="00D9550F">
        <w:rPr>
          <w:rFonts w:ascii="Arial" w:hAnsi="Arial"/>
          <w:bCs/>
          <w:color w:val="000000"/>
          <w:sz w:val="20"/>
        </w:rPr>
        <w:t xml:space="preserve"> hat Welte die Antwort auf alle Fragen hinsichtlich Lieferfähigkeit, Passgenauigkeit und Qualität</w:t>
      </w:r>
      <w:r w:rsidR="009574C5">
        <w:rPr>
          <w:rFonts w:ascii="Arial" w:hAnsi="Arial"/>
          <w:bCs/>
          <w:color w:val="000000"/>
          <w:sz w:val="20"/>
        </w:rPr>
        <w:t xml:space="preserve"> im Portfolio</w:t>
      </w:r>
      <w:r w:rsidR="00D9550F">
        <w:rPr>
          <w:rFonts w:ascii="Arial" w:hAnsi="Arial"/>
          <w:bCs/>
          <w:color w:val="000000"/>
          <w:sz w:val="20"/>
        </w:rPr>
        <w:t>.</w:t>
      </w:r>
      <w:r w:rsidR="00C049F7" w:rsidRPr="00C049F7">
        <w:t xml:space="preserve"> </w:t>
      </w:r>
      <w:r w:rsidR="00C049F7" w:rsidRPr="00C049F7">
        <w:rPr>
          <w:rFonts w:ascii="Arial" w:hAnsi="Arial"/>
          <w:bCs/>
          <w:color w:val="000000"/>
          <w:sz w:val="20"/>
        </w:rPr>
        <w:t xml:space="preserve">Als zukunftsorientierter Partner für den Teilegroßhandel ist das familiengeführte Unternehmen seit langem etabliert. Nun geht es </w:t>
      </w:r>
      <w:r w:rsidR="00D9550F">
        <w:rPr>
          <w:rFonts w:ascii="Arial" w:hAnsi="Arial"/>
          <w:bCs/>
          <w:color w:val="000000"/>
          <w:sz w:val="20"/>
        </w:rPr>
        <w:t xml:space="preserve">mit einem eigenen Online-Shop gezielt auf die Bedürfnisse von Gelenkwellen-Servicebetrieben sowie Großhändlern, die nicht über eine </w:t>
      </w:r>
      <w:proofErr w:type="spellStart"/>
      <w:r w:rsidR="00D9550F">
        <w:rPr>
          <w:rFonts w:ascii="Arial" w:hAnsi="Arial"/>
          <w:bCs/>
          <w:color w:val="000000"/>
          <w:sz w:val="20"/>
        </w:rPr>
        <w:t>Tec</w:t>
      </w:r>
      <w:r w:rsidR="00E37F9B">
        <w:rPr>
          <w:rFonts w:ascii="Arial" w:hAnsi="Arial"/>
          <w:bCs/>
          <w:color w:val="000000"/>
          <w:sz w:val="20"/>
        </w:rPr>
        <w:t>Com</w:t>
      </w:r>
      <w:proofErr w:type="spellEnd"/>
      <w:r w:rsidR="00E37F9B">
        <w:rPr>
          <w:rFonts w:ascii="Arial" w:hAnsi="Arial"/>
          <w:bCs/>
          <w:color w:val="000000"/>
          <w:sz w:val="20"/>
        </w:rPr>
        <w:t>-</w:t>
      </w:r>
      <w:r w:rsidR="00D9550F">
        <w:rPr>
          <w:rFonts w:ascii="Arial" w:hAnsi="Arial"/>
          <w:bCs/>
          <w:color w:val="000000"/>
          <w:sz w:val="20"/>
        </w:rPr>
        <w:t xml:space="preserve">Anbindung verfügen, ein. Ihnen wird auf diese Weise eine komfortable Abwicklung und schnelle Lieferung garantiert, die eine optimierte Lagerhaltung nach sich zieht. Für Welte </w:t>
      </w:r>
      <w:r w:rsidR="00D22619">
        <w:rPr>
          <w:rFonts w:ascii="Arial" w:hAnsi="Arial"/>
          <w:bCs/>
          <w:color w:val="000000"/>
          <w:sz w:val="20"/>
        </w:rPr>
        <w:t xml:space="preserve">hat der digitalisierte Vertrieb </w:t>
      </w:r>
      <w:r w:rsidR="00A671FF">
        <w:rPr>
          <w:rFonts w:ascii="Arial" w:hAnsi="Arial"/>
          <w:bCs/>
          <w:color w:val="000000"/>
          <w:sz w:val="20"/>
        </w:rPr>
        <w:t xml:space="preserve">ebenfalls </w:t>
      </w:r>
      <w:r w:rsidR="00D22619">
        <w:rPr>
          <w:rFonts w:ascii="Arial" w:hAnsi="Arial"/>
          <w:bCs/>
          <w:color w:val="000000"/>
          <w:sz w:val="20"/>
        </w:rPr>
        <w:t xml:space="preserve">Vorteile: Zum einen wird die Auftragsbearbeitung deutlich </w:t>
      </w:r>
      <w:r w:rsidR="00E37F9B">
        <w:rPr>
          <w:rFonts w:ascii="Arial" w:hAnsi="Arial"/>
          <w:bCs/>
          <w:color w:val="000000"/>
          <w:sz w:val="20"/>
        </w:rPr>
        <w:t>effizienter</w:t>
      </w:r>
      <w:r w:rsidR="00D22619">
        <w:rPr>
          <w:rFonts w:ascii="Arial" w:hAnsi="Arial"/>
          <w:bCs/>
          <w:color w:val="000000"/>
          <w:sz w:val="20"/>
        </w:rPr>
        <w:t xml:space="preserve">, zum anderen kann die Fehlerquote noch weiter </w:t>
      </w:r>
      <w:r w:rsidR="00D22619">
        <w:rPr>
          <w:rFonts w:ascii="Arial" w:hAnsi="Arial"/>
          <w:bCs/>
          <w:color w:val="000000"/>
          <w:sz w:val="20"/>
        </w:rPr>
        <w:lastRenderedPageBreak/>
        <w:t xml:space="preserve">gesenkt werden. Für </w:t>
      </w:r>
      <w:r w:rsidR="00783DFA">
        <w:rPr>
          <w:rFonts w:ascii="Arial" w:hAnsi="Arial"/>
          <w:bCs/>
          <w:color w:val="000000"/>
          <w:sz w:val="20"/>
        </w:rPr>
        <w:t xml:space="preserve">Geschäftsführer Ulf </w:t>
      </w:r>
      <w:r w:rsidR="00D22619">
        <w:rPr>
          <w:rFonts w:ascii="Arial" w:hAnsi="Arial"/>
          <w:bCs/>
          <w:color w:val="000000"/>
          <w:sz w:val="20"/>
        </w:rPr>
        <w:t xml:space="preserve">Kück ist der Shop zudem ein wichtiger Schritt in der Unternehmens-Strategie. „Mit einem Online-Shop sind wir nicht auf eine bestimmte geografische Lage beschränkt. </w:t>
      </w:r>
      <w:proofErr w:type="spellStart"/>
      <w:r w:rsidR="00D22619">
        <w:rPr>
          <w:rFonts w:ascii="Arial" w:hAnsi="Arial"/>
          <w:bCs/>
          <w:color w:val="000000"/>
          <w:sz w:val="20"/>
        </w:rPr>
        <w:t>Er öffnet</w:t>
      </w:r>
      <w:proofErr w:type="spellEnd"/>
      <w:r w:rsidR="00D22619">
        <w:rPr>
          <w:rFonts w:ascii="Arial" w:hAnsi="Arial"/>
          <w:bCs/>
          <w:color w:val="000000"/>
          <w:sz w:val="20"/>
        </w:rPr>
        <w:t xml:space="preserve"> </w:t>
      </w:r>
      <w:proofErr w:type="spellStart"/>
      <w:r w:rsidR="00D22619">
        <w:rPr>
          <w:rFonts w:ascii="Arial" w:hAnsi="Arial"/>
          <w:bCs/>
          <w:color w:val="000000"/>
          <w:sz w:val="20"/>
        </w:rPr>
        <w:t>uns</w:t>
      </w:r>
      <w:proofErr w:type="spellEnd"/>
      <w:r w:rsidR="00D22619">
        <w:rPr>
          <w:rFonts w:ascii="Arial" w:hAnsi="Arial"/>
          <w:bCs/>
          <w:color w:val="000000"/>
          <w:sz w:val="20"/>
        </w:rPr>
        <w:t xml:space="preserve"> somit die Türen zu einer noch größeren Reichweite, da wir die internationalen Märkte nun auch </w:t>
      </w:r>
      <w:r w:rsidR="00E37F9B" w:rsidRPr="00E37F9B">
        <w:rPr>
          <w:rFonts w:ascii="Arial" w:hAnsi="Arial"/>
          <w:bCs/>
          <w:color w:val="000000"/>
          <w:sz w:val="20"/>
        </w:rPr>
        <w:t xml:space="preserve">auf diesem Weg </w:t>
      </w:r>
      <w:r w:rsidR="00F83C6D">
        <w:rPr>
          <w:rFonts w:ascii="Arial" w:hAnsi="Arial"/>
          <w:bCs/>
          <w:color w:val="000000"/>
          <w:sz w:val="20"/>
        </w:rPr>
        <w:t>aktiv</w:t>
      </w:r>
      <w:r w:rsidR="00E37F9B" w:rsidRPr="00E37F9B">
        <w:rPr>
          <w:rFonts w:ascii="Arial" w:hAnsi="Arial"/>
          <w:bCs/>
          <w:color w:val="000000"/>
          <w:sz w:val="20"/>
        </w:rPr>
        <w:t xml:space="preserve"> </w:t>
      </w:r>
      <w:proofErr w:type="gramStart"/>
      <w:r w:rsidR="00E37F9B" w:rsidRPr="00E37F9B">
        <w:rPr>
          <w:rFonts w:ascii="Arial" w:hAnsi="Arial"/>
          <w:bCs/>
          <w:color w:val="000000"/>
          <w:sz w:val="20"/>
        </w:rPr>
        <w:t>weiter entwickeln</w:t>
      </w:r>
      <w:proofErr w:type="gramEnd"/>
      <w:r w:rsidR="00D22619">
        <w:rPr>
          <w:rFonts w:ascii="Arial" w:hAnsi="Arial"/>
          <w:bCs/>
          <w:color w:val="000000"/>
          <w:sz w:val="20"/>
        </w:rPr>
        <w:t xml:space="preserve">.“ </w:t>
      </w:r>
      <w:r w:rsidR="005C2546">
        <w:rPr>
          <w:rFonts w:ascii="Arial" w:hAnsi="Arial"/>
          <w:bCs/>
          <w:color w:val="000000"/>
          <w:sz w:val="20"/>
        </w:rPr>
        <w:t xml:space="preserve">Auf der Messe in Frankfurt </w:t>
      </w:r>
      <w:r w:rsidR="00783DFA">
        <w:rPr>
          <w:rFonts w:ascii="Arial" w:hAnsi="Arial"/>
          <w:bCs/>
          <w:color w:val="000000"/>
          <w:sz w:val="20"/>
        </w:rPr>
        <w:t>können</w:t>
      </w:r>
      <w:r w:rsidR="005C2546">
        <w:rPr>
          <w:rFonts w:ascii="Arial" w:hAnsi="Arial"/>
          <w:bCs/>
          <w:color w:val="000000"/>
          <w:sz w:val="20"/>
        </w:rPr>
        <w:t xml:space="preserve"> sich die Besucher direkt selbst ein Bild machen.</w:t>
      </w:r>
    </w:p>
    <w:p w14:paraId="7431B4A7" w14:textId="77777777" w:rsidR="007A1919" w:rsidRDefault="007A1919" w:rsidP="002E5E5E">
      <w:pPr>
        <w:widowControl w:val="0"/>
        <w:spacing w:line="360" w:lineRule="auto"/>
        <w:ind w:right="1982"/>
        <w:rPr>
          <w:rFonts w:ascii="Arial" w:hAnsi="Arial" w:cs="Arial"/>
          <w:b/>
          <w:sz w:val="20"/>
        </w:rPr>
      </w:pPr>
    </w:p>
    <w:p w14:paraId="563CD9A4" w14:textId="77777777" w:rsidR="007A1919" w:rsidRDefault="007A1919" w:rsidP="002E5E5E">
      <w:pPr>
        <w:widowControl w:val="0"/>
        <w:spacing w:line="360" w:lineRule="auto"/>
        <w:ind w:right="1982"/>
        <w:rPr>
          <w:rFonts w:ascii="Arial" w:hAnsi="Arial" w:cs="Arial"/>
          <w:b/>
          <w:sz w:val="20"/>
        </w:rPr>
      </w:pPr>
    </w:p>
    <w:p w14:paraId="1CBA37E0" w14:textId="31EC6DCB" w:rsidR="008838F6" w:rsidRPr="00E66EFB" w:rsidRDefault="00C66E35" w:rsidP="00E66EFB">
      <w:pPr>
        <w:widowControl w:val="0"/>
        <w:spacing w:line="288" w:lineRule="auto"/>
        <w:ind w:right="1982"/>
        <w:rPr>
          <w:rFonts w:ascii="Arial" w:hAnsi="Arial" w:cs="Arial"/>
          <w:bCs/>
          <w:sz w:val="20"/>
        </w:rPr>
      </w:pPr>
      <w:r>
        <w:rPr>
          <w:rFonts w:ascii="Arial" w:hAnsi="Arial" w:cs="Arial"/>
          <w:b/>
          <w:sz w:val="20"/>
        </w:rPr>
        <w:t>Bildmaterial</w:t>
      </w:r>
    </w:p>
    <w:p w14:paraId="569549C0" w14:textId="5C149547" w:rsidR="00C00B88" w:rsidRDefault="00467F71" w:rsidP="00E0237B">
      <w:pPr>
        <w:widowControl w:val="0"/>
        <w:autoSpaceDE w:val="0"/>
        <w:autoSpaceDN w:val="0"/>
        <w:adjustRightInd w:val="0"/>
        <w:spacing w:line="288" w:lineRule="auto"/>
        <w:ind w:right="1982"/>
        <w:rPr>
          <w:rFonts w:ascii="Arial" w:hAnsi="Arial" w:cs="Arial"/>
          <w:sz w:val="20"/>
        </w:rPr>
      </w:pPr>
      <w:r w:rsidRPr="00292E73">
        <w:rPr>
          <w:rFonts w:ascii="Arial" w:hAnsi="Arial" w:cs="Arial"/>
          <w:sz w:val="20"/>
        </w:rPr>
        <w:t>Das</w:t>
      </w:r>
      <w:r w:rsidR="00C64A9C" w:rsidRPr="00292E73">
        <w:rPr>
          <w:rFonts w:ascii="Arial" w:hAnsi="Arial" w:cs="Arial"/>
          <w:sz w:val="20"/>
        </w:rPr>
        <w:t xml:space="preserve"> </w:t>
      </w:r>
      <w:r w:rsidRPr="00292E73">
        <w:rPr>
          <w:rFonts w:ascii="Arial" w:hAnsi="Arial" w:cs="Arial"/>
          <w:sz w:val="20"/>
        </w:rPr>
        <w:t>Bildmaterial</w:t>
      </w:r>
      <w:r w:rsidR="00C64A9C" w:rsidRPr="00292E73">
        <w:rPr>
          <w:rFonts w:ascii="Arial" w:hAnsi="Arial" w:cs="Arial"/>
          <w:sz w:val="20"/>
        </w:rPr>
        <w:t xml:space="preserve"> </w:t>
      </w:r>
      <w:r w:rsidRPr="00292E73">
        <w:rPr>
          <w:rFonts w:ascii="Arial" w:hAnsi="Arial" w:cs="Arial"/>
          <w:sz w:val="20"/>
        </w:rPr>
        <w:t>finden</w:t>
      </w:r>
      <w:r w:rsidR="00C64A9C" w:rsidRPr="00292E73">
        <w:rPr>
          <w:rFonts w:ascii="Arial" w:hAnsi="Arial" w:cs="Arial"/>
          <w:sz w:val="20"/>
        </w:rPr>
        <w:t xml:space="preserve"> </w:t>
      </w:r>
      <w:r w:rsidRPr="00292E73">
        <w:rPr>
          <w:rFonts w:ascii="Arial" w:hAnsi="Arial" w:cs="Arial"/>
          <w:sz w:val="20"/>
        </w:rPr>
        <w:t>Sie</w:t>
      </w:r>
      <w:r w:rsidR="00C64A9C" w:rsidRPr="00292E73">
        <w:rPr>
          <w:rFonts w:ascii="Arial" w:hAnsi="Arial" w:cs="Arial"/>
          <w:sz w:val="20"/>
        </w:rPr>
        <w:t xml:space="preserve"> </w:t>
      </w:r>
      <w:r w:rsidRPr="00292E73">
        <w:rPr>
          <w:rFonts w:ascii="Arial" w:hAnsi="Arial" w:cs="Arial"/>
          <w:sz w:val="20"/>
        </w:rPr>
        <w:t>in</w:t>
      </w:r>
      <w:r w:rsidR="00C64A9C" w:rsidRPr="00292E73">
        <w:rPr>
          <w:rFonts w:ascii="Arial" w:hAnsi="Arial" w:cs="Arial"/>
          <w:sz w:val="20"/>
        </w:rPr>
        <w:t xml:space="preserve"> </w:t>
      </w:r>
      <w:r w:rsidRPr="00292E73">
        <w:rPr>
          <w:rFonts w:ascii="Arial" w:hAnsi="Arial" w:cs="Arial"/>
          <w:sz w:val="20"/>
        </w:rPr>
        <w:t>unserem</w:t>
      </w:r>
      <w:r w:rsidR="00C64A9C" w:rsidRPr="00292E73">
        <w:rPr>
          <w:rFonts w:ascii="Arial" w:hAnsi="Arial" w:cs="Arial"/>
          <w:sz w:val="20"/>
        </w:rPr>
        <w:t xml:space="preserve"> </w:t>
      </w:r>
      <w:r w:rsidRPr="00292E73">
        <w:rPr>
          <w:rFonts w:ascii="Arial" w:hAnsi="Arial" w:cs="Arial"/>
          <w:sz w:val="20"/>
        </w:rPr>
        <w:t>Medienportal</w:t>
      </w:r>
      <w:r w:rsidR="00C64A9C" w:rsidRPr="00292E73">
        <w:rPr>
          <w:rFonts w:ascii="Arial" w:hAnsi="Arial" w:cs="Arial"/>
          <w:sz w:val="20"/>
        </w:rPr>
        <w:t xml:space="preserve"> </w:t>
      </w:r>
      <w:r w:rsidRPr="00292E73">
        <w:rPr>
          <w:rFonts w:ascii="Arial" w:hAnsi="Arial" w:cs="Arial"/>
          <w:sz w:val="20"/>
        </w:rPr>
        <w:t>press-n-relations.amid-pr.com</w:t>
      </w:r>
      <w:r w:rsidR="00C64A9C" w:rsidRPr="00292E73">
        <w:rPr>
          <w:rFonts w:ascii="Arial" w:hAnsi="Arial" w:cs="Arial"/>
          <w:sz w:val="20"/>
        </w:rPr>
        <w:t xml:space="preserve"> </w:t>
      </w:r>
      <w:r w:rsidRPr="00292E73">
        <w:rPr>
          <w:rFonts w:ascii="Arial" w:hAnsi="Arial" w:cs="Arial"/>
          <w:sz w:val="20"/>
        </w:rPr>
        <w:t>(Suchbegriff</w:t>
      </w:r>
      <w:r w:rsidR="00F45178">
        <w:rPr>
          <w:rFonts w:ascii="Arial" w:hAnsi="Arial" w:cs="Arial"/>
          <w:sz w:val="20"/>
        </w:rPr>
        <w:t xml:space="preserve"> „</w:t>
      </w:r>
      <w:r w:rsidR="008264D1">
        <w:rPr>
          <w:rFonts w:ascii="Arial" w:hAnsi="Arial" w:cs="Arial"/>
          <w:sz w:val="20"/>
        </w:rPr>
        <w:t>Welt-Shop</w:t>
      </w:r>
      <w:r w:rsidR="00F45178">
        <w:rPr>
          <w:rFonts w:ascii="Arial" w:hAnsi="Arial" w:cs="Arial"/>
          <w:sz w:val="20"/>
        </w:rPr>
        <w:t>“</w:t>
      </w:r>
      <w:r w:rsidRPr="00292E73">
        <w:rPr>
          <w:rFonts w:ascii="Arial" w:hAnsi="Arial" w:cs="Arial"/>
          <w:sz w:val="20"/>
        </w:rPr>
        <w:t>).</w:t>
      </w:r>
      <w:r w:rsidR="00C64A9C" w:rsidRPr="00292E73">
        <w:rPr>
          <w:rFonts w:ascii="Arial" w:hAnsi="Arial" w:cs="Arial"/>
          <w:sz w:val="20"/>
        </w:rPr>
        <w:t xml:space="preserve"> </w:t>
      </w:r>
      <w:r w:rsidRPr="00292E73">
        <w:rPr>
          <w:rFonts w:ascii="Arial" w:hAnsi="Arial" w:cs="Arial"/>
          <w:sz w:val="20"/>
        </w:rPr>
        <w:t>Selbstverständlich</w:t>
      </w:r>
      <w:r w:rsidR="00C64A9C" w:rsidRPr="00292E73">
        <w:rPr>
          <w:rFonts w:ascii="Arial" w:hAnsi="Arial" w:cs="Arial"/>
          <w:sz w:val="20"/>
        </w:rPr>
        <w:t xml:space="preserve"> </w:t>
      </w:r>
      <w:r w:rsidRPr="00292E73">
        <w:rPr>
          <w:rFonts w:ascii="Arial" w:hAnsi="Arial" w:cs="Arial"/>
          <w:sz w:val="20"/>
        </w:rPr>
        <w:t>schicken</w:t>
      </w:r>
      <w:r w:rsidR="00C64A9C" w:rsidRPr="00292E73">
        <w:rPr>
          <w:rFonts w:ascii="Arial" w:hAnsi="Arial" w:cs="Arial"/>
          <w:sz w:val="20"/>
        </w:rPr>
        <w:t xml:space="preserve"> </w:t>
      </w:r>
      <w:r w:rsidRPr="00292E73">
        <w:rPr>
          <w:rFonts w:ascii="Arial" w:hAnsi="Arial" w:cs="Arial"/>
          <w:sz w:val="20"/>
        </w:rPr>
        <w:t>wir</w:t>
      </w:r>
      <w:r w:rsidR="00C64A9C" w:rsidRPr="00292E73">
        <w:rPr>
          <w:rFonts w:ascii="Arial" w:hAnsi="Arial" w:cs="Arial"/>
          <w:sz w:val="20"/>
        </w:rPr>
        <w:t xml:space="preserve"> </w:t>
      </w:r>
      <w:r w:rsidRPr="00292E73">
        <w:rPr>
          <w:rFonts w:ascii="Arial" w:hAnsi="Arial" w:cs="Arial"/>
          <w:sz w:val="20"/>
        </w:rPr>
        <w:t>Ihnen</w:t>
      </w:r>
      <w:r w:rsidR="00C64A9C" w:rsidRPr="00292E73">
        <w:rPr>
          <w:rFonts w:ascii="Arial" w:hAnsi="Arial" w:cs="Arial"/>
          <w:sz w:val="20"/>
        </w:rPr>
        <w:t xml:space="preserve"> </w:t>
      </w:r>
      <w:r w:rsidRPr="00292E73">
        <w:rPr>
          <w:rFonts w:ascii="Arial" w:hAnsi="Arial" w:cs="Arial"/>
          <w:sz w:val="20"/>
        </w:rPr>
        <w:t>die</w:t>
      </w:r>
      <w:r w:rsidR="00C64A9C" w:rsidRPr="00292E73">
        <w:rPr>
          <w:rFonts w:ascii="Arial" w:hAnsi="Arial" w:cs="Arial"/>
          <w:sz w:val="20"/>
        </w:rPr>
        <w:t xml:space="preserve"> </w:t>
      </w:r>
      <w:r w:rsidRPr="00292E73">
        <w:rPr>
          <w:rFonts w:ascii="Arial" w:hAnsi="Arial" w:cs="Arial"/>
          <w:sz w:val="20"/>
        </w:rPr>
        <w:t>Datei</w:t>
      </w:r>
      <w:r w:rsidR="00864DCD">
        <w:rPr>
          <w:rFonts w:ascii="Arial" w:hAnsi="Arial" w:cs="Arial"/>
          <w:sz w:val="20"/>
        </w:rPr>
        <w:t>en</w:t>
      </w:r>
      <w:r w:rsidR="00C64A9C" w:rsidRPr="00292E73">
        <w:rPr>
          <w:rFonts w:ascii="Arial" w:hAnsi="Arial" w:cs="Arial"/>
          <w:sz w:val="20"/>
        </w:rPr>
        <w:t xml:space="preserve"> </w:t>
      </w:r>
      <w:r w:rsidRPr="00292E73">
        <w:rPr>
          <w:rFonts w:ascii="Arial" w:hAnsi="Arial" w:cs="Arial"/>
          <w:sz w:val="20"/>
        </w:rPr>
        <w:t>auch</w:t>
      </w:r>
      <w:r w:rsidR="00C64A9C" w:rsidRPr="00292E73">
        <w:rPr>
          <w:rFonts w:ascii="Arial" w:hAnsi="Arial" w:cs="Arial"/>
          <w:sz w:val="20"/>
        </w:rPr>
        <w:t xml:space="preserve"> </w:t>
      </w:r>
      <w:r w:rsidRPr="00292E73">
        <w:rPr>
          <w:rFonts w:ascii="Arial" w:hAnsi="Arial" w:cs="Arial"/>
          <w:sz w:val="20"/>
        </w:rPr>
        <w:t>gerne</w:t>
      </w:r>
      <w:r w:rsidR="00C64A9C" w:rsidRPr="00292E73">
        <w:rPr>
          <w:rFonts w:ascii="Arial" w:hAnsi="Arial" w:cs="Arial"/>
          <w:sz w:val="20"/>
        </w:rPr>
        <w:t xml:space="preserve"> </w:t>
      </w:r>
      <w:r w:rsidRPr="00292E73">
        <w:rPr>
          <w:rFonts w:ascii="Arial" w:hAnsi="Arial" w:cs="Arial"/>
          <w:sz w:val="20"/>
        </w:rPr>
        <w:t>per</w:t>
      </w:r>
      <w:r w:rsidR="00C64A9C" w:rsidRPr="00292E73">
        <w:rPr>
          <w:rFonts w:ascii="Arial" w:hAnsi="Arial" w:cs="Arial"/>
          <w:sz w:val="20"/>
        </w:rPr>
        <w:t xml:space="preserve"> </w:t>
      </w:r>
      <w:r w:rsidRPr="00292E73">
        <w:rPr>
          <w:rFonts w:ascii="Arial" w:hAnsi="Arial" w:cs="Arial"/>
          <w:sz w:val="20"/>
        </w:rPr>
        <w:t>E-Mail</w:t>
      </w:r>
      <w:r w:rsidR="00C64A9C" w:rsidRPr="00292E73">
        <w:rPr>
          <w:rFonts w:ascii="Arial" w:hAnsi="Arial" w:cs="Arial"/>
          <w:sz w:val="20"/>
        </w:rPr>
        <w:t xml:space="preserve"> </w:t>
      </w:r>
      <w:r w:rsidRPr="00292E73">
        <w:rPr>
          <w:rFonts w:ascii="Arial" w:hAnsi="Arial" w:cs="Arial"/>
          <w:sz w:val="20"/>
        </w:rPr>
        <w:t>zu.</w:t>
      </w:r>
    </w:p>
    <w:p w14:paraId="0B4A1CCB" w14:textId="68D8E64B" w:rsidR="0030479D" w:rsidRDefault="0030479D" w:rsidP="00E0237B">
      <w:pPr>
        <w:widowControl w:val="0"/>
        <w:autoSpaceDE w:val="0"/>
        <w:autoSpaceDN w:val="0"/>
        <w:adjustRightInd w:val="0"/>
        <w:spacing w:line="288" w:lineRule="auto"/>
        <w:ind w:right="1982"/>
        <w:rPr>
          <w:rFonts w:ascii="Arial" w:hAnsi="Arial" w:cs="Arial"/>
          <w:sz w:val="20"/>
        </w:rPr>
      </w:pPr>
    </w:p>
    <w:p w14:paraId="22F93230" w14:textId="77777777" w:rsidR="00B826D5" w:rsidRDefault="00B826D5" w:rsidP="00E0237B">
      <w:pPr>
        <w:widowControl w:val="0"/>
        <w:autoSpaceDE w:val="0"/>
        <w:autoSpaceDN w:val="0"/>
        <w:adjustRightInd w:val="0"/>
        <w:spacing w:line="288" w:lineRule="auto"/>
        <w:ind w:right="1982"/>
        <w:rPr>
          <w:rFonts w:ascii="Arial" w:hAnsi="Arial" w:cs="Arial"/>
          <w:sz w:val="20"/>
        </w:rPr>
      </w:pPr>
    </w:p>
    <w:tbl>
      <w:tblPr>
        <w:tblW w:w="0" w:type="auto"/>
        <w:tblLook w:val="04A0" w:firstRow="1" w:lastRow="0" w:firstColumn="1" w:lastColumn="0" w:noHBand="0" w:noVBand="1"/>
      </w:tblPr>
      <w:tblGrid>
        <w:gridCol w:w="3828"/>
        <w:gridCol w:w="4627"/>
      </w:tblGrid>
      <w:tr w:rsidR="00372E0C" w:rsidRPr="005402DD" w14:paraId="1B569E76" w14:textId="77777777" w:rsidTr="00A87E1F">
        <w:tc>
          <w:tcPr>
            <w:tcW w:w="3828" w:type="dxa"/>
            <w:shd w:val="clear" w:color="auto" w:fill="auto"/>
          </w:tcPr>
          <w:p w14:paraId="383B2A22" w14:textId="77777777" w:rsidR="00372E0C" w:rsidRPr="00783DFA" w:rsidRDefault="00372E0C" w:rsidP="00A87E1F">
            <w:pPr>
              <w:pStyle w:val="Kopfzeile"/>
              <w:tabs>
                <w:tab w:val="clear" w:pos="4536"/>
                <w:tab w:val="clear" w:pos="9072"/>
              </w:tabs>
              <w:spacing w:line="288" w:lineRule="auto"/>
              <w:ind w:left="-111" w:right="136"/>
              <w:rPr>
                <w:rFonts w:ascii="Arial" w:hAnsi="Arial"/>
                <w:b/>
                <w:spacing w:val="-2"/>
                <w:sz w:val="16"/>
                <w:szCs w:val="16"/>
              </w:rPr>
            </w:pPr>
            <w:r w:rsidRPr="00783DFA">
              <w:rPr>
                <w:rFonts w:ascii="Arial" w:hAnsi="Arial"/>
                <w:b/>
                <w:spacing w:val="-2"/>
                <w:sz w:val="16"/>
                <w:szCs w:val="16"/>
              </w:rPr>
              <w:t>Weitere</w:t>
            </w:r>
            <w:r w:rsidR="00C64A9C" w:rsidRPr="00783DFA">
              <w:rPr>
                <w:rFonts w:ascii="Arial" w:hAnsi="Arial"/>
                <w:b/>
                <w:spacing w:val="-2"/>
                <w:sz w:val="16"/>
                <w:szCs w:val="16"/>
              </w:rPr>
              <w:t xml:space="preserve"> </w:t>
            </w:r>
            <w:r w:rsidRPr="00783DFA">
              <w:rPr>
                <w:rFonts w:ascii="Arial" w:hAnsi="Arial"/>
                <w:b/>
                <w:spacing w:val="-2"/>
                <w:sz w:val="16"/>
                <w:szCs w:val="16"/>
              </w:rPr>
              <w:t>Informationen:</w:t>
            </w:r>
          </w:p>
          <w:p w14:paraId="1C3B64D3" w14:textId="77777777" w:rsidR="00E922A3" w:rsidRPr="00783DFA" w:rsidRDefault="00E922A3" w:rsidP="00A87E1F">
            <w:pPr>
              <w:pStyle w:val="Kopfzeile"/>
              <w:spacing w:line="288" w:lineRule="auto"/>
              <w:ind w:left="-111"/>
              <w:rPr>
                <w:rFonts w:ascii="Arial" w:hAnsi="Arial"/>
                <w:spacing w:val="-2"/>
                <w:sz w:val="16"/>
                <w:szCs w:val="16"/>
              </w:rPr>
            </w:pPr>
            <w:r w:rsidRPr="00783DFA">
              <w:rPr>
                <w:rFonts w:ascii="Arial" w:hAnsi="Arial"/>
                <w:spacing w:val="-2"/>
                <w:sz w:val="16"/>
                <w:szCs w:val="16"/>
              </w:rPr>
              <w:t xml:space="preserve">Welte </w:t>
            </w:r>
            <w:proofErr w:type="spellStart"/>
            <w:r w:rsidRPr="00783DFA">
              <w:rPr>
                <w:rFonts w:ascii="Arial" w:hAnsi="Arial"/>
                <w:spacing w:val="-2"/>
                <w:sz w:val="16"/>
                <w:szCs w:val="16"/>
              </w:rPr>
              <w:t>Cardan</w:t>
            </w:r>
            <w:proofErr w:type="spellEnd"/>
            <w:r w:rsidRPr="00783DFA">
              <w:rPr>
                <w:rFonts w:ascii="Arial" w:hAnsi="Arial"/>
                <w:spacing w:val="-2"/>
                <w:sz w:val="16"/>
                <w:szCs w:val="16"/>
              </w:rPr>
              <w:t>-Service GmbH</w:t>
            </w:r>
          </w:p>
          <w:p w14:paraId="1C81E958" w14:textId="77777777" w:rsidR="00E922A3" w:rsidRPr="00783DFA" w:rsidRDefault="00E922A3" w:rsidP="00A87E1F">
            <w:pPr>
              <w:pStyle w:val="Kopfzeile"/>
              <w:spacing w:line="288" w:lineRule="auto"/>
              <w:ind w:left="-111"/>
              <w:rPr>
                <w:rFonts w:ascii="Arial" w:hAnsi="Arial"/>
                <w:spacing w:val="-2"/>
                <w:sz w:val="16"/>
                <w:szCs w:val="16"/>
              </w:rPr>
            </w:pPr>
            <w:r w:rsidRPr="00783DFA">
              <w:rPr>
                <w:rFonts w:ascii="Arial" w:hAnsi="Arial"/>
                <w:spacing w:val="-2"/>
                <w:sz w:val="16"/>
                <w:szCs w:val="16"/>
              </w:rPr>
              <w:t xml:space="preserve">Timo Fehrenbach, </w:t>
            </w:r>
            <w:proofErr w:type="gramStart"/>
            <w:r w:rsidRPr="00783DFA">
              <w:rPr>
                <w:rFonts w:ascii="Arial" w:hAnsi="Arial"/>
                <w:spacing w:val="-2"/>
                <w:sz w:val="16"/>
                <w:szCs w:val="16"/>
              </w:rPr>
              <w:t>Marketing Manager</w:t>
            </w:r>
            <w:proofErr w:type="gramEnd"/>
          </w:p>
          <w:p w14:paraId="3A08DBE5" w14:textId="30085B12" w:rsidR="00E922A3" w:rsidRPr="00783DFA" w:rsidRDefault="00E922A3" w:rsidP="00A87E1F">
            <w:pPr>
              <w:pStyle w:val="Kopfzeile"/>
              <w:spacing w:line="288" w:lineRule="auto"/>
              <w:ind w:left="-111"/>
              <w:rPr>
                <w:rFonts w:ascii="Arial" w:hAnsi="Arial"/>
                <w:spacing w:val="-2"/>
                <w:sz w:val="16"/>
                <w:szCs w:val="16"/>
              </w:rPr>
            </w:pPr>
            <w:r w:rsidRPr="00783DFA">
              <w:rPr>
                <w:rFonts w:ascii="Arial" w:hAnsi="Arial"/>
                <w:spacing w:val="-2"/>
                <w:sz w:val="16"/>
                <w:szCs w:val="16"/>
              </w:rPr>
              <w:t>Ahornstraße 1, 89231 Neu-Ulm</w:t>
            </w:r>
          </w:p>
          <w:p w14:paraId="0BFF11F3" w14:textId="77777777" w:rsidR="00E922A3" w:rsidRPr="00783DFA" w:rsidRDefault="00E922A3" w:rsidP="00A87E1F">
            <w:pPr>
              <w:pStyle w:val="Kopfzeile"/>
              <w:spacing w:line="288" w:lineRule="auto"/>
              <w:ind w:left="-111"/>
              <w:rPr>
                <w:rFonts w:ascii="Arial" w:hAnsi="Arial"/>
                <w:spacing w:val="-2"/>
                <w:sz w:val="16"/>
                <w:szCs w:val="16"/>
                <w:lang w:val="pt-BR"/>
              </w:rPr>
            </w:pPr>
            <w:r w:rsidRPr="00783DFA">
              <w:rPr>
                <w:rFonts w:ascii="Arial" w:hAnsi="Arial"/>
                <w:spacing w:val="-2"/>
                <w:sz w:val="16"/>
                <w:szCs w:val="16"/>
                <w:lang w:val="pt-BR"/>
              </w:rPr>
              <w:t>Tel.: +49 (0) 731 9755-495</w:t>
            </w:r>
          </w:p>
          <w:p w14:paraId="00E8BE9B" w14:textId="2D346FCE" w:rsidR="00E922A3" w:rsidRPr="00783DFA" w:rsidRDefault="00E922A3" w:rsidP="00A87E1F">
            <w:pPr>
              <w:pStyle w:val="Kopfzeile"/>
              <w:spacing w:line="288" w:lineRule="auto"/>
              <w:ind w:left="-111"/>
              <w:rPr>
                <w:rFonts w:ascii="Arial" w:hAnsi="Arial"/>
                <w:spacing w:val="-2"/>
                <w:sz w:val="16"/>
                <w:szCs w:val="16"/>
                <w:lang w:val="pt-BR"/>
              </w:rPr>
            </w:pPr>
            <w:r w:rsidRPr="00783DFA">
              <w:rPr>
                <w:rFonts w:ascii="Arial" w:hAnsi="Arial"/>
                <w:spacing w:val="-2"/>
                <w:sz w:val="16"/>
                <w:szCs w:val="16"/>
                <w:lang w:val="pt-BR"/>
              </w:rPr>
              <w:t>Fax: +49 (0) 731 9755-214</w:t>
            </w:r>
          </w:p>
          <w:p w14:paraId="297CBA09" w14:textId="16E35A77" w:rsidR="00E922A3" w:rsidRPr="00783DFA" w:rsidRDefault="00E922A3" w:rsidP="00A87E1F">
            <w:pPr>
              <w:pStyle w:val="Kopfzeile"/>
              <w:spacing w:line="288" w:lineRule="auto"/>
              <w:ind w:left="-111"/>
              <w:rPr>
                <w:rFonts w:ascii="Arial" w:hAnsi="Arial"/>
                <w:spacing w:val="-2"/>
                <w:sz w:val="16"/>
                <w:szCs w:val="16"/>
                <w:lang w:val="pt-BR"/>
              </w:rPr>
            </w:pPr>
            <w:r w:rsidRPr="00783DFA">
              <w:rPr>
                <w:rFonts w:ascii="Arial" w:hAnsi="Arial"/>
                <w:spacing w:val="-2"/>
                <w:sz w:val="16"/>
                <w:szCs w:val="16"/>
                <w:lang w:val="pt-BR"/>
              </w:rPr>
              <w:t xml:space="preserve">E-Mail: </w:t>
            </w:r>
            <w:r w:rsidR="00783DFA" w:rsidRPr="00783DFA">
              <w:rPr>
                <w:rFonts w:ascii="Arial" w:hAnsi="Arial"/>
                <w:spacing w:val="-2"/>
                <w:sz w:val="16"/>
                <w:szCs w:val="16"/>
                <w:lang w:val="pt-BR"/>
              </w:rPr>
              <w:t>Timo.Fehrenbach@welte-group.com</w:t>
            </w:r>
          </w:p>
          <w:p w14:paraId="394E0033" w14:textId="4D7C1A11" w:rsidR="00CF6B55" w:rsidRPr="00783DFA" w:rsidRDefault="00783DFA" w:rsidP="00A87E1F">
            <w:pPr>
              <w:pStyle w:val="Kopfzeile"/>
              <w:spacing w:line="288" w:lineRule="auto"/>
              <w:ind w:left="-111"/>
              <w:rPr>
                <w:rFonts w:ascii="Arial" w:hAnsi="Arial"/>
                <w:spacing w:val="-2"/>
                <w:sz w:val="16"/>
                <w:szCs w:val="16"/>
                <w:lang w:val="pt-BR"/>
              </w:rPr>
            </w:pPr>
            <w:r w:rsidRPr="00783DFA">
              <w:rPr>
                <w:rFonts w:ascii="Arial" w:hAnsi="Arial"/>
                <w:spacing w:val="-2"/>
                <w:sz w:val="16"/>
                <w:szCs w:val="16"/>
                <w:lang w:val="pt-BR"/>
              </w:rPr>
              <w:t>https://www.welte-group.com</w:t>
            </w:r>
          </w:p>
          <w:p w14:paraId="464B5E57" w14:textId="7C0BF7C6" w:rsidR="00F45178" w:rsidRPr="00783DFA" w:rsidRDefault="00783DFA" w:rsidP="00A87E1F">
            <w:pPr>
              <w:pStyle w:val="Kopfzeile"/>
              <w:spacing w:line="288" w:lineRule="auto"/>
              <w:ind w:left="-111"/>
              <w:rPr>
                <w:rFonts w:ascii="Arial" w:hAnsi="Arial"/>
                <w:spacing w:val="-2"/>
                <w:sz w:val="16"/>
                <w:szCs w:val="16"/>
                <w:lang w:val="pt-BR"/>
              </w:rPr>
            </w:pPr>
            <w:r w:rsidRPr="00783DFA">
              <w:rPr>
                <w:rFonts w:ascii="Arial" w:hAnsi="Arial"/>
                <w:spacing w:val="-2"/>
                <w:sz w:val="16"/>
                <w:szCs w:val="16"/>
                <w:lang w:val="pt-BR"/>
              </w:rPr>
              <w:t>https://www.eds-driveshaft.com</w:t>
            </w:r>
          </w:p>
        </w:tc>
        <w:tc>
          <w:tcPr>
            <w:tcW w:w="4627" w:type="dxa"/>
            <w:shd w:val="clear" w:color="auto" w:fill="auto"/>
          </w:tcPr>
          <w:p w14:paraId="546F198E" w14:textId="77777777" w:rsidR="00372E0C" w:rsidRPr="00783DFA" w:rsidRDefault="00372E0C" w:rsidP="00E0237B">
            <w:pPr>
              <w:pStyle w:val="Kopfzeile"/>
              <w:tabs>
                <w:tab w:val="left" w:pos="4751"/>
              </w:tabs>
              <w:spacing w:line="288" w:lineRule="auto"/>
              <w:ind w:left="-494" w:firstLine="657"/>
              <w:rPr>
                <w:rFonts w:ascii="Arial" w:hAnsi="Arial"/>
                <w:b/>
                <w:spacing w:val="-2"/>
                <w:sz w:val="16"/>
                <w:szCs w:val="16"/>
              </w:rPr>
            </w:pPr>
            <w:r w:rsidRPr="00783DFA">
              <w:rPr>
                <w:rFonts w:ascii="Arial" w:hAnsi="Arial"/>
                <w:b/>
                <w:spacing w:val="-2"/>
                <w:sz w:val="16"/>
                <w:szCs w:val="16"/>
              </w:rPr>
              <w:t>Presse-</w:t>
            </w:r>
            <w:r w:rsidR="00C64A9C" w:rsidRPr="00783DFA">
              <w:rPr>
                <w:rFonts w:ascii="Arial" w:hAnsi="Arial"/>
                <w:b/>
                <w:spacing w:val="-2"/>
                <w:sz w:val="16"/>
                <w:szCs w:val="16"/>
              </w:rPr>
              <w:t xml:space="preserve"> </w:t>
            </w:r>
            <w:r w:rsidRPr="00783DFA">
              <w:rPr>
                <w:rFonts w:ascii="Arial" w:hAnsi="Arial"/>
                <w:b/>
                <w:spacing w:val="-2"/>
                <w:sz w:val="16"/>
                <w:szCs w:val="16"/>
              </w:rPr>
              <w:t>und</w:t>
            </w:r>
            <w:r w:rsidR="00C64A9C" w:rsidRPr="00783DFA">
              <w:rPr>
                <w:rFonts w:ascii="Arial" w:hAnsi="Arial"/>
                <w:b/>
                <w:spacing w:val="-2"/>
                <w:sz w:val="16"/>
                <w:szCs w:val="16"/>
              </w:rPr>
              <w:t xml:space="preserve"> </w:t>
            </w:r>
            <w:r w:rsidRPr="00783DFA">
              <w:rPr>
                <w:rFonts w:ascii="Arial" w:hAnsi="Arial"/>
                <w:b/>
                <w:spacing w:val="-2"/>
                <w:sz w:val="16"/>
                <w:szCs w:val="16"/>
              </w:rPr>
              <w:t>Öffentlichkeitsarbeit:</w:t>
            </w:r>
          </w:p>
          <w:p w14:paraId="45343048" w14:textId="77777777" w:rsidR="00B975B8" w:rsidRPr="00783DFA" w:rsidRDefault="00B975B8" w:rsidP="00E0237B">
            <w:pPr>
              <w:pStyle w:val="Kopfzeile"/>
              <w:tabs>
                <w:tab w:val="left" w:pos="4751"/>
              </w:tabs>
              <w:spacing w:line="288" w:lineRule="auto"/>
              <w:ind w:left="-494" w:firstLine="657"/>
              <w:rPr>
                <w:rFonts w:ascii="Arial" w:hAnsi="Arial"/>
                <w:spacing w:val="-2"/>
                <w:sz w:val="16"/>
                <w:szCs w:val="16"/>
              </w:rPr>
            </w:pPr>
            <w:r w:rsidRPr="00783DFA">
              <w:rPr>
                <w:rFonts w:ascii="Arial" w:hAnsi="Arial"/>
                <w:spacing w:val="-2"/>
                <w:sz w:val="16"/>
                <w:szCs w:val="16"/>
              </w:rPr>
              <w:t>Press'n'Relations</w:t>
            </w:r>
            <w:r w:rsidR="00C64A9C" w:rsidRPr="00783DFA">
              <w:rPr>
                <w:rFonts w:ascii="Arial" w:hAnsi="Arial"/>
                <w:spacing w:val="-2"/>
                <w:sz w:val="16"/>
                <w:szCs w:val="16"/>
              </w:rPr>
              <w:t xml:space="preserve"> </w:t>
            </w:r>
            <w:r w:rsidRPr="00783DFA">
              <w:rPr>
                <w:rFonts w:ascii="Arial" w:hAnsi="Arial"/>
                <w:spacing w:val="-2"/>
                <w:sz w:val="16"/>
                <w:szCs w:val="16"/>
              </w:rPr>
              <w:t>GmbH</w:t>
            </w:r>
          </w:p>
          <w:p w14:paraId="7E2D0FDF" w14:textId="7DAE9C9D" w:rsidR="00B975B8" w:rsidRPr="00783DFA" w:rsidRDefault="00A37B1C" w:rsidP="00E0237B">
            <w:pPr>
              <w:pStyle w:val="Kopfzeile"/>
              <w:tabs>
                <w:tab w:val="left" w:pos="4751"/>
              </w:tabs>
              <w:spacing w:line="288" w:lineRule="auto"/>
              <w:ind w:left="-494" w:firstLine="657"/>
              <w:rPr>
                <w:rFonts w:ascii="Arial" w:hAnsi="Arial"/>
                <w:spacing w:val="-2"/>
                <w:sz w:val="16"/>
                <w:szCs w:val="16"/>
              </w:rPr>
            </w:pPr>
            <w:r w:rsidRPr="00783DFA">
              <w:rPr>
                <w:rFonts w:ascii="Arial" w:hAnsi="Arial"/>
                <w:spacing w:val="-2"/>
                <w:sz w:val="16"/>
                <w:szCs w:val="16"/>
              </w:rPr>
              <w:t xml:space="preserve">Monika </w:t>
            </w:r>
            <w:proofErr w:type="spellStart"/>
            <w:r w:rsidRPr="00783DFA">
              <w:rPr>
                <w:rFonts w:ascii="Arial" w:hAnsi="Arial"/>
                <w:spacing w:val="-2"/>
                <w:sz w:val="16"/>
                <w:szCs w:val="16"/>
              </w:rPr>
              <w:t>Nyendick</w:t>
            </w:r>
            <w:proofErr w:type="spellEnd"/>
            <w:r w:rsidRPr="00783DFA">
              <w:rPr>
                <w:rFonts w:ascii="Arial" w:hAnsi="Arial"/>
                <w:spacing w:val="-2"/>
                <w:sz w:val="16"/>
                <w:szCs w:val="16"/>
              </w:rPr>
              <w:t xml:space="preserve"> und Désirée Müller</w:t>
            </w:r>
          </w:p>
          <w:p w14:paraId="21C6D66C" w14:textId="77777777" w:rsidR="00B975B8" w:rsidRPr="00783DFA" w:rsidRDefault="00B975B8" w:rsidP="00E0237B">
            <w:pPr>
              <w:pStyle w:val="Kopfzeile"/>
              <w:tabs>
                <w:tab w:val="left" w:pos="4751"/>
              </w:tabs>
              <w:spacing w:line="288" w:lineRule="auto"/>
              <w:ind w:left="-494" w:firstLine="657"/>
              <w:rPr>
                <w:rFonts w:ascii="Arial" w:hAnsi="Arial"/>
                <w:spacing w:val="-2"/>
                <w:sz w:val="16"/>
                <w:szCs w:val="16"/>
              </w:rPr>
            </w:pPr>
            <w:r w:rsidRPr="00783DFA">
              <w:rPr>
                <w:rFonts w:ascii="Arial" w:hAnsi="Arial"/>
                <w:spacing w:val="-2"/>
                <w:sz w:val="16"/>
                <w:szCs w:val="16"/>
              </w:rPr>
              <w:t>Magirusstr.</w:t>
            </w:r>
            <w:r w:rsidR="00C64A9C" w:rsidRPr="00783DFA">
              <w:rPr>
                <w:rFonts w:ascii="Arial" w:hAnsi="Arial"/>
                <w:spacing w:val="-2"/>
                <w:sz w:val="16"/>
                <w:szCs w:val="16"/>
              </w:rPr>
              <w:t xml:space="preserve"> </w:t>
            </w:r>
            <w:r w:rsidRPr="00783DFA">
              <w:rPr>
                <w:rFonts w:ascii="Arial" w:hAnsi="Arial"/>
                <w:spacing w:val="-2"/>
                <w:sz w:val="16"/>
                <w:szCs w:val="16"/>
              </w:rPr>
              <w:t>33,</w:t>
            </w:r>
            <w:r w:rsidR="00C64A9C" w:rsidRPr="00783DFA">
              <w:rPr>
                <w:rFonts w:ascii="Arial" w:hAnsi="Arial"/>
                <w:spacing w:val="-2"/>
                <w:sz w:val="16"/>
                <w:szCs w:val="16"/>
              </w:rPr>
              <w:t xml:space="preserve"> </w:t>
            </w:r>
            <w:r w:rsidRPr="00783DFA">
              <w:rPr>
                <w:rFonts w:ascii="Arial" w:hAnsi="Arial"/>
                <w:spacing w:val="-2"/>
                <w:sz w:val="16"/>
                <w:szCs w:val="16"/>
              </w:rPr>
              <w:t>89077</w:t>
            </w:r>
            <w:r w:rsidR="00C64A9C" w:rsidRPr="00783DFA">
              <w:rPr>
                <w:rFonts w:ascii="Arial" w:hAnsi="Arial"/>
                <w:spacing w:val="-2"/>
                <w:sz w:val="16"/>
                <w:szCs w:val="16"/>
              </w:rPr>
              <w:t xml:space="preserve"> </w:t>
            </w:r>
            <w:r w:rsidRPr="00783DFA">
              <w:rPr>
                <w:rFonts w:ascii="Arial" w:hAnsi="Arial"/>
                <w:spacing w:val="-2"/>
                <w:sz w:val="16"/>
                <w:szCs w:val="16"/>
              </w:rPr>
              <w:t>Ulm</w:t>
            </w:r>
          </w:p>
          <w:p w14:paraId="641CC32D" w14:textId="1D4AD701" w:rsidR="00B975B8" w:rsidRPr="00783DFA" w:rsidRDefault="00B975B8" w:rsidP="00E0237B">
            <w:pPr>
              <w:pStyle w:val="Kopfzeile"/>
              <w:tabs>
                <w:tab w:val="left" w:pos="4751"/>
              </w:tabs>
              <w:spacing w:line="288" w:lineRule="auto"/>
              <w:ind w:left="-494" w:firstLine="657"/>
              <w:rPr>
                <w:rFonts w:ascii="Arial" w:hAnsi="Arial"/>
                <w:spacing w:val="-2"/>
                <w:sz w:val="16"/>
                <w:szCs w:val="16"/>
                <w:lang w:val="pt-BR"/>
              </w:rPr>
            </w:pPr>
            <w:r w:rsidRPr="00783DFA">
              <w:rPr>
                <w:rFonts w:ascii="Arial" w:hAnsi="Arial"/>
                <w:spacing w:val="-2"/>
                <w:sz w:val="16"/>
                <w:szCs w:val="16"/>
                <w:lang w:val="pt-BR"/>
              </w:rPr>
              <w:t>Tel.</w:t>
            </w:r>
            <w:r w:rsidR="00C64A9C" w:rsidRPr="00783DFA">
              <w:rPr>
                <w:rFonts w:ascii="Arial" w:hAnsi="Arial"/>
                <w:spacing w:val="-2"/>
                <w:sz w:val="16"/>
                <w:szCs w:val="16"/>
                <w:lang w:val="pt-BR"/>
              </w:rPr>
              <w:t xml:space="preserve"> </w:t>
            </w:r>
            <w:r w:rsidRPr="00783DFA">
              <w:rPr>
                <w:rFonts w:ascii="Arial" w:hAnsi="Arial"/>
                <w:spacing w:val="-2"/>
                <w:sz w:val="16"/>
                <w:szCs w:val="16"/>
                <w:lang w:val="pt-BR"/>
              </w:rPr>
              <w:t>+49</w:t>
            </w:r>
            <w:r w:rsidR="00C64A9C" w:rsidRPr="00783DFA">
              <w:rPr>
                <w:rFonts w:ascii="Arial" w:hAnsi="Arial"/>
                <w:spacing w:val="-2"/>
                <w:sz w:val="16"/>
                <w:szCs w:val="16"/>
                <w:lang w:val="pt-BR"/>
              </w:rPr>
              <w:t xml:space="preserve"> </w:t>
            </w:r>
            <w:r w:rsidRPr="00783DFA">
              <w:rPr>
                <w:rFonts w:ascii="Arial" w:hAnsi="Arial"/>
                <w:spacing w:val="-2"/>
                <w:sz w:val="16"/>
                <w:szCs w:val="16"/>
                <w:lang w:val="pt-BR"/>
              </w:rPr>
              <w:t>(0)</w:t>
            </w:r>
            <w:r w:rsidR="00C64A9C" w:rsidRPr="00783DFA">
              <w:rPr>
                <w:rFonts w:ascii="Arial" w:hAnsi="Arial"/>
                <w:spacing w:val="-2"/>
                <w:sz w:val="16"/>
                <w:szCs w:val="16"/>
                <w:lang w:val="pt-BR"/>
              </w:rPr>
              <w:t xml:space="preserve"> </w:t>
            </w:r>
            <w:r w:rsidRPr="00783DFA">
              <w:rPr>
                <w:rFonts w:ascii="Arial" w:hAnsi="Arial"/>
                <w:spacing w:val="-2"/>
                <w:sz w:val="16"/>
                <w:szCs w:val="16"/>
                <w:lang w:val="pt-BR"/>
              </w:rPr>
              <w:t>731</w:t>
            </w:r>
            <w:r w:rsidR="00C64A9C" w:rsidRPr="00783DFA">
              <w:rPr>
                <w:rFonts w:ascii="Arial" w:hAnsi="Arial"/>
                <w:spacing w:val="-2"/>
                <w:sz w:val="16"/>
                <w:szCs w:val="16"/>
                <w:lang w:val="pt-BR"/>
              </w:rPr>
              <w:t xml:space="preserve"> </w:t>
            </w:r>
            <w:r w:rsidRPr="00783DFA">
              <w:rPr>
                <w:rFonts w:ascii="Arial" w:hAnsi="Arial"/>
                <w:spacing w:val="-2"/>
                <w:sz w:val="16"/>
                <w:szCs w:val="16"/>
                <w:lang w:val="pt-BR"/>
              </w:rPr>
              <w:t>96287-</w:t>
            </w:r>
            <w:r w:rsidR="00A37B1C" w:rsidRPr="00783DFA">
              <w:rPr>
                <w:rFonts w:ascii="Arial" w:hAnsi="Arial"/>
                <w:spacing w:val="-2"/>
                <w:sz w:val="16"/>
                <w:szCs w:val="16"/>
                <w:lang w:val="pt-BR"/>
              </w:rPr>
              <w:t>32</w:t>
            </w:r>
          </w:p>
          <w:p w14:paraId="3E787C4D" w14:textId="77777777" w:rsidR="00B975B8" w:rsidRPr="00783DFA" w:rsidRDefault="00B975B8" w:rsidP="00E0237B">
            <w:pPr>
              <w:pStyle w:val="Kopfzeile"/>
              <w:tabs>
                <w:tab w:val="left" w:pos="4751"/>
              </w:tabs>
              <w:spacing w:line="288" w:lineRule="auto"/>
              <w:ind w:left="-494" w:firstLine="657"/>
              <w:rPr>
                <w:rFonts w:ascii="Arial" w:hAnsi="Arial"/>
                <w:spacing w:val="-2"/>
                <w:sz w:val="16"/>
                <w:szCs w:val="16"/>
                <w:lang w:val="pt-BR"/>
              </w:rPr>
            </w:pPr>
            <w:r w:rsidRPr="00783DFA">
              <w:rPr>
                <w:rFonts w:ascii="Arial" w:hAnsi="Arial"/>
                <w:spacing w:val="-2"/>
                <w:sz w:val="16"/>
                <w:szCs w:val="16"/>
                <w:lang w:val="pt-BR"/>
              </w:rPr>
              <w:t>Fax</w:t>
            </w:r>
            <w:r w:rsidR="00C64A9C" w:rsidRPr="00783DFA">
              <w:rPr>
                <w:rFonts w:ascii="Arial" w:hAnsi="Arial"/>
                <w:spacing w:val="-2"/>
                <w:sz w:val="16"/>
                <w:szCs w:val="16"/>
                <w:lang w:val="pt-BR"/>
              </w:rPr>
              <w:t xml:space="preserve"> </w:t>
            </w:r>
            <w:r w:rsidRPr="00783DFA">
              <w:rPr>
                <w:rFonts w:ascii="Arial" w:hAnsi="Arial"/>
                <w:spacing w:val="-2"/>
                <w:sz w:val="16"/>
                <w:szCs w:val="16"/>
                <w:lang w:val="pt-BR"/>
              </w:rPr>
              <w:t>+49</w:t>
            </w:r>
            <w:r w:rsidR="00C64A9C" w:rsidRPr="00783DFA">
              <w:rPr>
                <w:rFonts w:ascii="Arial" w:hAnsi="Arial"/>
                <w:spacing w:val="-2"/>
                <w:sz w:val="16"/>
                <w:szCs w:val="16"/>
                <w:lang w:val="pt-BR"/>
              </w:rPr>
              <w:t xml:space="preserve"> </w:t>
            </w:r>
            <w:r w:rsidRPr="00783DFA">
              <w:rPr>
                <w:rFonts w:ascii="Arial" w:hAnsi="Arial"/>
                <w:spacing w:val="-2"/>
                <w:sz w:val="16"/>
                <w:szCs w:val="16"/>
                <w:lang w:val="pt-BR"/>
              </w:rPr>
              <w:t>(0)</w:t>
            </w:r>
            <w:r w:rsidR="00C64A9C" w:rsidRPr="00783DFA">
              <w:rPr>
                <w:rFonts w:ascii="Arial" w:hAnsi="Arial"/>
                <w:spacing w:val="-2"/>
                <w:sz w:val="16"/>
                <w:szCs w:val="16"/>
                <w:lang w:val="pt-BR"/>
              </w:rPr>
              <w:t xml:space="preserve"> </w:t>
            </w:r>
            <w:r w:rsidRPr="00783DFA">
              <w:rPr>
                <w:rFonts w:ascii="Arial" w:hAnsi="Arial"/>
                <w:spacing w:val="-2"/>
                <w:sz w:val="16"/>
                <w:szCs w:val="16"/>
                <w:lang w:val="pt-BR"/>
              </w:rPr>
              <w:t>731</w:t>
            </w:r>
            <w:r w:rsidR="00C64A9C" w:rsidRPr="00783DFA">
              <w:rPr>
                <w:rFonts w:ascii="Arial" w:hAnsi="Arial"/>
                <w:spacing w:val="-2"/>
                <w:sz w:val="16"/>
                <w:szCs w:val="16"/>
                <w:lang w:val="pt-BR"/>
              </w:rPr>
              <w:t xml:space="preserve"> </w:t>
            </w:r>
            <w:r w:rsidRPr="00783DFA">
              <w:rPr>
                <w:rFonts w:ascii="Arial" w:hAnsi="Arial"/>
                <w:spacing w:val="-2"/>
                <w:sz w:val="16"/>
                <w:szCs w:val="16"/>
                <w:lang w:val="pt-BR"/>
              </w:rPr>
              <w:t>96287-97</w:t>
            </w:r>
          </w:p>
          <w:p w14:paraId="2F455F7B" w14:textId="3093C538" w:rsidR="00B975B8" w:rsidRPr="00783DFA" w:rsidRDefault="00B975B8" w:rsidP="00E0237B">
            <w:pPr>
              <w:pStyle w:val="Kopfzeile"/>
              <w:tabs>
                <w:tab w:val="left" w:pos="4751"/>
              </w:tabs>
              <w:spacing w:line="288" w:lineRule="auto"/>
              <w:ind w:left="-494" w:firstLine="657"/>
              <w:rPr>
                <w:rFonts w:ascii="Arial" w:hAnsi="Arial" w:cs="Arial"/>
                <w:spacing w:val="-2"/>
                <w:sz w:val="16"/>
                <w:szCs w:val="16"/>
                <w:lang w:val="pt-BR"/>
              </w:rPr>
            </w:pPr>
            <w:r w:rsidRPr="00783DFA">
              <w:rPr>
                <w:rFonts w:ascii="Arial" w:hAnsi="Arial" w:cs="Arial"/>
                <w:spacing w:val="-2"/>
                <w:sz w:val="16"/>
                <w:szCs w:val="16"/>
                <w:lang w:val="pt-BR"/>
              </w:rPr>
              <w:t>E-Mail:</w:t>
            </w:r>
            <w:r w:rsidR="00A37B1C" w:rsidRPr="00783DFA">
              <w:rPr>
                <w:rFonts w:ascii="Arial" w:hAnsi="Arial" w:cs="Arial"/>
                <w:spacing w:val="-2"/>
                <w:sz w:val="16"/>
                <w:szCs w:val="16"/>
                <w:lang w:val="pt-BR"/>
              </w:rPr>
              <w:t xml:space="preserve"> dmt@press-n-relations.de </w:t>
            </w:r>
          </w:p>
          <w:p w14:paraId="136CAC6E" w14:textId="331C16BD" w:rsidR="00372E0C" w:rsidRPr="00783DFA" w:rsidRDefault="00A37B1C" w:rsidP="00E0237B">
            <w:pPr>
              <w:pStyle w:val="Kopfzeile"/>
              <w:tabs>
                <w:tab w:val="left" w:pos="4751"/>
              </w:tabs>
              <w:spacing w:line="288" w:lineRule="auto"/>
              <w:ind w:left="-494" w:firstLine="657"/>
              <w:rPr>
                <w:rFonts w:ascii="Arial" w:hAnsi="Arial"/>
                <w:spacing w:val="-2"/>
                <w:sz w:val="16"/>
                <w:szCs w:val="16"/>
                <w:lang w:val="pt-BR"/>
              </w:rPr>
            </w:pPr>
            <w:r w:rsidRPr="00783DFA">
              <w:rPr>
                <w:rFonts w:ascii="Arial" w:hAnsi="Arial"/>
                <w:spacing w:val="-2"/>
                <w:sz w:val="16"/>
                <w:szCs w:val="16"/>
                <w:lang w:val="pt-BR"/>
              </w:rPr>
              <w:t>https://www.</w:t>
            </w:r>
            <w:r w:rsidR="00B975B8" w:rsidRPr="00783DFA">
              <w:rPr>
                <w:rFonts w:ascii="Arial" w:hAnsi="Arial"/>
                <w:spacing w:val="-2"/>
                <w:sz w:val="16"/>
                <w:szCs w:val="16"/>
                <w:lang w:val="pt-BR"/>
              </w:rPr>
              <w:t>press-n-relations.</w:t>
            </w:r>
            <w:r w:rsidR="00384D37" w:rsidRPr="00783DFA">
              <w:rPr>
                <w:rFonts w:ascii="Arial" w:hAnsi="Arial"/>
                <w:spacing w:val="-2"/>
                <w:sz w:val="16"/>
                <w:szCs w:val="16"/>
                <w:lang w:val="pt-BR"/>
              </w:rPr>
              <w:t>com</w:t>
            </w:r>
          </w:p>
          <w:p w14:paraId="4B1FBB05" w14:textId="77777777" w:rsidR="00372E0C" w:rsidRPr="00783DFA" w:rsidRDefault="00372E0C" w:rsidP="00E0237B">
            <w:pPr>
              <w:spacing w:line="288" w:lineRule="auto"/>
              <w:ind w:firstLine="657"/>
              <w:rPr>
                <w:rFonts w:ascii="Arial" w:hAnsi="Arial"/>
                <w:spacing w:val="-2"/>
                <w:sz w:val="16"/>
                <w:szCs w:val="16"/>
                <w:lang w:val="pt-BR"/>
              </w:rPr>
            </w:pPr>
          </w:p>
        </w:tc>
      </w:tr>
    </w:tbl>
    <w:p w14:paraId="6509E111" w14:textId="77777777" w:rsidR="00030482" w:rsidRPr="00A301CB" w:rsidRDefault="00030482" w:rsidP="00A87E1F">
      <w:pPr>
        <w:widowControl w:val="0"/>
        <w:autoSpaceDE w:val="0"/>
        <w:autoSpaceDN w:val="0"/>
        <w:adjustRightInd w:val="0"/>
        <w:spacing w:line="288" w:lineRule="auto"/>
        <w:ind w:right="1418"/>
        <w:rPr>
          <w:rFonts w:ascii="Arial" w:eastAsia="Calibri" w:hAnsi="Arial" w:cs="Arial"/>
          <w:sz w:val="16"/>
          <w:szCs w:val="16"/>
          <w:lang w:val="pt-BR" w:eastAsia="en-US"/>
        </w:rPr>
      </w:pPr>
    </w:p>
    <w:p w14:paraId="470C3EF7" w14:textId="77777777" w:rsidR="004E5988" w:rsidRPr="00F46C6C" w:rsidRDefault="004E5988" w:rsidP="0034342F">
      <w:pPr>
        <w:widowControl w:val="0"/>
        <w:autoSpaceDE w:val="0"/>
        <w:autoSpaceDN w:val="0"/>
        <w:adjustRightInd w:val="0"/>
        <w:spacing w:line="288" w:lineRule="auto"/>
        <w:ind w:right="1418"/>
        <w:rPr>
          <w:rFonts w:ascii="Arial" w:eastAsia="Calibri" w:hAnsi="Arial" w:cs="Arial"/>
          <w:b/>
          <w:bCs/>
          <w:sz w:val="16"/>
          <w:szCs w:val="16"/>
          <w:lang w:eastAsia="en-US"/>
        </w:rPr>
      </w:pPr>
      <w:r w:rsidRPr="00F46C6C">
        <w:rPr>
          <w:rFonts w:ascii="Arial" w:eastAsia="Calibri" w:hAnsi="Arial" w:cs="Arial"/>
          <w:b/>
          <w:bCs/>
          <w:sz w:val="16"/>
          <w:szCs w:val="16"/>
          <w:lang w:eastAsia="en-US"/>
        </w:rPr>
        <w:t>Hintergrundinformation</w:t>
      </w:r>
    </w:p>
    <w:p w14:paraId="34D6B6FB" w14:textId="3B6CF17E" w:rsidR="009E469F" w:rsidRPr="00783DFA" w:rsidRDefault="00EA4627" w:rsidP="0034342F">
      <w:pPr>
        <w:widowControl w:val="0"/>
        <w:autoSpaceDE w:val="0"/>
        <w:autoSpaceDN w:val="0"/>
        <w:adjustRightInd w:val="0"/>
        <w:spacing w:line="288" w:lineRule="auto"/>
        <w:ind w:right="1418"/>
        <w:rPr>
          <w:rFonts w:ascii="Arial" w:eastAsia="Calibri" w:hAnsi="Arial" w:cs="Arial"/>
          <w:bCs/>
          <w:spacing w:val="-4"/>
          <w:sz w:val="16"/>
          <w:szCs w:val="16"/>
          <w:lang w:eastAsia="en-US"/>
        </w:rPr>
      </w:pPr>
      <w:r w:rsidRPr="00783DFA">
        <w:rPr>
          <w:rFonts w:ascii="Arial" w:eastAsia="Calibri" w:hAnsi="Arial" w:cs="Arial"/>
          <w:bCs/>
          <w:spacing w:val="-4"/>
          <w:sz w:val="16"/>
          <w:szCs w:val="16"/>
          <w:lang w:eastAsia="en-US"/>
        </w:rPr>
        <w:t>Die Geschichte der heutigen</w:t>
      </w:r>
      <w:r w:rsidR="00E922A3" w:rsidRPr="00783DFA">
        <w:rPr>
          <w:rFonts w:ascii="Arial" w:eastAsia="Calibri" w:hAnsi="Arial" w:cs="Arial"/>
          <w:bCs/>
          <w:spacing w:val="-4"/>
          <w:sz w:val="16"/>
          <w:szCs w:val="16"/>
          <w:lang w:eastAsia="en-US"/>
        </w:rPr>
        <w:t xml:space="preserve"> </w:t>
      </w:r>
      <w:r w:rsidRPr="00783DFA">
        <w:rPr>
          <w:rFonts w:ascii="Arial" w:eastAsia="Calibri" w:hAnsi="Arial" w:cs="Arial"/>
          <w:bCs/>
          <w:spacing w:val="-4"/>
          <w:sz w:val="16"/>
          <w:szCs w:val="16"/>
          <w:lang w:eastAsia="en-US"/>
        </w:rPr>
        <w:t xml:space="preserve">Welte Group reicht bis ins </w:t>
      </w:r>
      <w:r w:rsidR="00E922A3" w:rsidRPr="00783DFA">
        <w:rPr>
          <w:rFonts w:ascii="Arial" w:eastAsia="Calibri" w:hAnsi="Arial" w:cs="Arial"/>
          <w:bCs/>
          <w:spacing w:val="-4"/>
          <w:sz w:val="16"/>
          <w:szCs w:val="16"/>
          <w:lang w:eastAsia="en-US"/>
        </w:rPr>
        <w:t>Jahr 1921. Damals gründeten die Gebrüder Alex und Augustin Welte in der Ulmer Deutschhausgasse eine Huf- und Wagenschmiede.</w:t>
      </w:r>
      <w:r w:rsidR="00C64A9C" w:rsidRPr="00783DFA">
        <w:rPr>
          <w:rFonts w:ascii="Arial" w:eastAsia="Calibri" w:hAnsi="Arial" w:cs="Arial"/>
          <w:bCs/>
          <w:spacing w:val="-4"/>
          <w:sz w:val="16"/>
          <w:szCs w:val="16"/>
          <w:lang w:eastAsia="en-US"/>
        </w:rPr>
        <w:t xml:space="preserve"> </w:t>
      </w:r>
      <w:r w:rsidR="00E922A3" w:rsidRPr="00783DFA">
        <w:rPr>
          <w:rFonts w:ascii="Arial" w:eastAsia="Calibri" w:hAnsi="Arial" w:cs="Arial"/>
          <w:bCs/>
          <w:spacing w:val="-4"/>
          <w:sz w:val="16"/>
          <w:szCs w:val="16"/>
          <w:lang w:eastAsia="en-US"/>
        </w:rPr>
        <w:t>Seitdem hat sich die familiengeführte Unternehmensgruppe</w:t>
      </w:r>
      <w:r w:rsidR="009E469F" w:rsidRPr="00783DFA">
        <w:rPr>
          <w:rFonts w:ascii="Arial" w:eastAsia="Calibri" w:hAnsi="Arial" w:cs="Arial"/>
          <w:bCs/>
          <w:spacing w:val="-4"/>
          <w:sz w:val="16"/>
          <w:szCs w:val="16"/>
          <w:lang w:eastAsia="en-US"/>
        </w:rPr>
        <w:t xml:space="preserve"> im Bereich der Antriebstechnik</w:t>
      </w:r>
      <w:r w:rsidR="00D32135" w:rsidRPr="00783DFA">
        <w:rPr>
          <w:rFonts w:ascii="Arial" w:eastAsia="Calibri" w:hAnsi="Arial" w:cs="Arial"/>
          <w:bCs/>
          <w:spacing w:val="-4"/>
          <w:sz w:val="16"/>
          <w:szCs w:val="16"/>
          <w:lang w:eastAsia="en-US"/>
        </w:rPr>
        <w:t xml:space="preserve"> auf Gelenkwellen spezialisiert und in diesem </w:t>
      </w:r>
      <w:r w:rsidRPr="00783DFA">
        <w:rPr>
          <w:rFonts w:ascii="Arial" w:eastAsia="Calibri" w:hAnsi="Arial" w:cs="Arial"/>
          <w:bCs/>
          <w:spacing w:val="-4"/>
          <w:sz w:val="16"/>
          <w:szCs w:val="16"/>
          <w:lang w:eastAsia="en-US"/>
        </w:rPr>
        <w:t>Segment</w:t>
      </w:r>
      <w:r w:rsidR="00E922A3" w:rsidRPr="00783DFA">
        <w:rPr>
          <w:rFonts w:ascii="Arial" w:eastAsia="Calibri" w:hAnsi="Arial" w:cs="Arial"/>
          <w:bCs/>
          <w:spacing w:val="-4"/>
          <w:sz w:val="16"/>
          <w:szCs w:val="16"/>
          <w:lang w:eastAsia="en-US"/>
        </w:rPr>
        <w:t xml:space="preserve"> stetig weiterentwickelt</w:t>
      </w:r>
      <w:r w:rsidR="00F9356A" w:rsidRPr="00783DFA">
        <w:rPr>
          <w:rFonts w:ascii="Arial" w:eastAsia="Calibri" w:hAnsi="Arial" w:cs="Arial"/>
          <w:bCs/>
          <w:spacing w:val="-4"/>
          <w:sz w:val="16"/>
          <w:szCs w:val="16"/>
          <w:lang w:eastAsia="en-US"/>
        </w:rPr>
        <w:t>. Mit 1</w:t>
      </w:r>
      <w:r w:rsidR="00C22AFC">
        <w:rPr>
          <w:rFonts w:ascii="Arial" w:eastAsia="Calibri" w:hAnsi="Arial" w:cs="Arial"/>
          <w:bCs/>
          <w:spacing w:val="-4"/>
          <w:sz w:val="16"/>
          <w:szCs w:val="16"/>
          <w:lang w:eastAsia="en-US"/>
        </w:rPr>
        <w:t>6</w:t>
      </w:r>
      <w:r w:rsidR="00F9356A" w:rsidRPr="00783DFA">
        <w:rPr>
          <w:rFonts w:ascii="Arial" w:eastAsia="Calibri" w:hAnsi="Arial" w:cs="Arial"/>
          <w:bCs/>
          <w:spacing w:val="-4"/>
          <w:sz w:val="16"/>
          <w:szCs w:val="16"/>
          <w:lang w:eastAsia="en-US"/>
        </w:rPr>
        <w:t xml:space="preserve"> Standorten in s</w:t>
      </w:r>
      <w:r w:rsidR="00C22AFC">
        <w:rPr>
          <w:rFonts w:ascii="Arial" w:eastAsia="Calibri" w:hAnsi="Arial" w:cs="Arial"/>
          <w:bCs/>
          <w:spacing w:val="-4"/>
          <w:sz w:val="16"/>
          <w:szCs w:val="16"/>
          <w:lang w:eastAsia="en-US"/>
        </w:rPr>
        <w:t>ieben</w:t>
      </w:r>
      <w:r w:rsidR="00F9356A" w:rsidRPr="00783DFA">
        <w:rPr>
          <w:rFonts w:ascii="Arial" w:eastAsia="Calibri" w:hAnsi="Arial" w:cs="Arial"/>
          <w:bCs/>
          <w:spacing w:val="-4"/>
          <w:sz w:val="16"/>
          <w:szCs w:val="16"/>
          <w:lang w:eastAsia="en-US"/>
        </w:rPr>
        <w:t xml:space="preserve"> Ländern </w:t>
      </w:r>
      <w:r w:rsidR="00E922A3" w:rsidRPr="00783DFA">
        <w:rPr>
          <w:rFonts w:ascii="Arial" w:eastAsia="Calibri" w:hAnsi="Arial" w:cs="Arial"/>
          <w:bCs/>
          <w:spacing w:val="-4"/>
          <w:sz w:val="16"/>
          <w:szCs w:val="16"/>
          <w:lang w:eastAsia="en-US"/>
        </w:rPr>
        <w:t xml:space="preserve">zählt </w:t>
      </w:r>
      <w:r w:rsidR="00F9356A" w:rsidRPr="00783DFA">
        <w:rPr>
          <w:rFonts w:ascii="Arial" w:eastAsia="Calibri" w:hAnsi="Arial" w:cs="Arial"/>
          <w:bCs/>
          <w:spacing w:val="-4"/>
          <w:sz w:val="16"/>
          <w:szCs w:val="16"/>
          <w:lang w:eastAsia="en-US"/>
        </w:rPr>
        <w:t xml:space="preserve">die Welte Group heute </w:t>
      </w:r>
      <w:r w:rsidR="00E922A3" w:rsidRPr="00783DFA">
        <w:rPr>
          <w:rFonts w:ascii="Arial" w:eastAsia="Calibri" w:hAnsi="Arial" w:cs="Arial"/>
          <w:bCs/>
          <w:spacing w:val="-4"/>
          <w:sz w:val="16"/>
          <w:szCs w:val="16"/>
          <w:lang w:eastAsia="en-US"/>
        </w:rPr>
        <w:t xml:space="preserve">zu den führenden Anbietern in den </w:t>
      </w:r>
      <w:r w:rsidRPr="00783DFA">
        <w:rPr>
          <w:rFonts w:ascii="Arial" w:eastAsia="Calibri" w:hAnsi="Arial" w:cs="Arial"/>
          <w:bCs/>
          <w:spacing w:val="-4"/>
          <w:sz w:val="16"/>
          <w:szCs w:val="16"/>
          <w:lang w:eastAsia="en-US"/>
        </w:rPr>
        <w:t>Geschäftsfeldern</w:t>
      </w:r>
      <w:r w:rsidR="00E922A3" w:rsidRPr="00783DFA">
        <w:rPr>
          <w:rFonts w:ascii="Arial" w:eastAsia="Calibri" w:hAnsi="Arial" w:cs="Arial"/>
          <w:bCs/>
          <w:spacing w:val="-4"/>
          <w:sz w:val="16"/>
          <w:szCs w:val="16"/>
          <w:lang w:eastAsia="en-US"/>
        </w:rPr>
        <w:t xml:space="preserve"> Gelenkwellen, Fluid- und Rohrbiegetechnik.</w:t>
      </w:r>
    </w:p>
    <w:p w14:paraId="43F484E1" w14:textId="77777777" w:rsidR="009E469F" w:rsidRPr="00F46C6C" w:rsidRDefault="009E469F" w:rsidP="0034342F">
      <w:pPr>
        <w:widowControl w:val="0"/>
        <w:autoSpaceDE w:val="0"/>
        <w:autoSpaceDN w:val="0"/>
        <w:adjustRightInd w:val="0"/>
        <w:spacing w:line="288" w:lineRule="auto"/>
        <w:ind w:right="1418"/>
        <w:rPr>
          <w:rFonts w:ascii="Arial" w:eastAsia="Calibri" w:hAnsi="Arial" w:cs="Arial"/>
          <w:bCs/>
          <w:sz w:val="16"/>
          <w:szCs w:val="16"/>
          <w:lang w:eastAsia="en-US"/>
        </w:rPr>
      </w:pPr>
    </w:p>
    <w:p w14:paraId="1D0C1724" w14:textId="186DC3E2" w:rsidR="00BD7405" w:rsidRPr="00783DFA" w:rsidRDefault="009E469F" w:rsidP="0034342F">
      <w:pPr>
        <w:widowControl w:val="0"/>
        <w:autoSpaceDE w:val="0"/>
        <w:autoSpaceDN w:val="0"/>
        <w:adjustRightInd w:val="0"/>
        <w:spacing w:line="288" w:lineRule="auto"/>
        <w:ind w:right="1418"/>
        <w:rPr>
          <w:rFonts w:ascii="Arial" w:eastAsia="Calibri" w:hAnsi="Arial" w:cs="Arial"/>
          <w:bCs/>
          <w:spacing w:val="-2"/>
          <w:sz w:val="16"/>
          <w:szCs w:val="16"/>
          <w:lang w:eastAsia="en-US"/>
        </w:rPr>
      </w:pPr>
      <w:r w:rsidRPr="00783DFA">
        <w:rPr>
          <w:rFonts w:ascii="Arial" w:eastAsia="Calibri" w:hAnsi="Arial" w:cs="Arial"/>
          <w:bCs/>
          <w:spacing w:val="-2"/>
          <w:sz w:val="16"/>
          <w:szCs w:val="16"/>
          <w:lang w:eastAsia="en-US"/>
        </w:rPr>
        <w:t xml:space="preserve">Die Gelenkwellenmarken EDS und EDS PLUS </w:t>
      </w:r>
      <w:r w:rsidR="00016AC2" w:rsidRPr="00783DFA">
        <w:rPr>
          <w:rFonts w:ascii="Arial" w:eastAsia="Calibri" w:hAnsi="Arial" w:cs="Arial"/>
          <w:bCs/>
          <w:spacing w:val="-2"/>
          <w:sz w:val="16"/>
          <w:szCs w:val="16"/>
          <w:lang w:eastAsia="en-US"/>
        </w:rPr>
        <w:t>erfüllen sämtliche Ansprüche an Individualität, Qualität und Lieferfähigkeit. Dazu liegen a</w:t>
      </w:r>
      <w:r w:rsidR="00F9356A" w:rsidRPr="00783DFA">
        <w:rPr>
          <w:rFonts w:ascii="Arial" w:eastAsia="Calibri" w:hAnsi="Arial" w:cs="Arial"/>
          <w:bCs/>
          <w:spacing w:val="-2"/>
          <w:sz w:val="16"/>
          <w:szCs w:val="16"/>
          <w:lang w:eastAsia="en-US"/>
        </w:rPr>
        <w:t>m Hauptstandort in Neu-Ulm über 20.000</w:t>
      </w:r>
      <w:r w:rsidR="00161BE7" w:rsidRPr="00783DFA">
        <w:rPr>
          <w:rFonts w:ascii="Arial" w:eastAsia="Calibri" w:hAnsi="Arial" w:cs="Arial"/>
          <w:bCs/>
          <w:spacing w:val="-2"/>
          <w:sz w:val="16"/>
          <w:szCs w:val="16"/>
          <w:lang w:eastAsia="en-US"/>
        </w:rPr>
        <w:t xml:space="preserve"> unterschiedliche</w:t>
      </w:r>
      <w:r w:rsidR="00F9356A" w:rsidRPr="00783DFA">
        <w:rPr>
          <w:rFonts w:ascii="Arial" w:eastAsia="Calibri" w:hAnsi="Arial" w:cs="Arial"/>
          <w:bCs/>
          <w:spacing w:val="-2"/>
          <w:sz w:val="16"/>
          <w:szCs w:val="16"/>
          <w:lang w:eastAsia="en-US"/>
        </w:rPr>
        <w:t xml:space="preserve"> </w:t>
      </w:r>
      <w:r w:rsidR="00D32135" w:rsidRPr="00783DFA">
        <w:rPr>
          <w:rFonts w:ascii="Arial" w:eastAsia="Calibri" w:hAnsi="Arial" w:cs="Arial"/>
          <w:bCs/>
          <w:spacing w:val="-2"/>
          <w:sz w:val="16"/>
          <w:szCs w:val="16"/>
          <w:lang w:eastAsia="en-US"/>
        </w:rPr>
        <w:t>Einzelkomponenten</w:t>
      </w:r>
      <w:r w:rsidR="00F9356A" w:rsidRPr="00783DFA">
        <w:rPr>
          <w:rFonts w:ascii="Arial" w:eastAsia="Calibri" w:hAnsi="Arial" w:cs="Arial"/>
          <w:bCs/>
          <w:spacing w:val="-2"/>
          <w:sz w:val="16"/>
          <w:szCs w:val="16"/>
          <w:lang w:eastAsia="en-US"/>
        </w:rPr>
        <w:t xml:space="preserve"> und mehr als 5.000 einbaufertige Gelenkwellen auf Lager.</w:t>
      </w:r>
      <w:r w:rsidR="00016AC2" w:rsidRPr="00783DFA">
        <w:rPr>
          <w:rFonts w:ascii="Arial" w:eastAsia="Calibri" w:hAnsi="Arial" w:cs="Arial"/>
          <w:bCs/>
          <w:spacing w:val="-2"/>
          <w:sz w:val="16"/>
          <w:szCs w:val="16"/>
          <w:lang w:eastAsia="en-US"/>
        </w:rPr>
        <w:t xml:space="preserve"> </w:t>
      </w:r>
      <w:r w:rsidR="00F9356A" w:rsidRPr="00783DFA">
        <w:rPr>
          <w:rFonts w:ascii="Arial" w:eastAsia="Calibri" w:hAnsi="Arial" w:cs="Arial"/>
          <w:bCs/>
          <w:spacing w:val="-2"/>
          <w:sz w:val="16"/>
          <w:szCs w:val="16"/>
          <w:lang w:eastAsia="en-US"/>
        </w:rPr>
        <w:t xml:space="preserve">Aufgrund der breit aufgestellten Produktpalette können </w:t>
      </w:r>
      <w:r w:rsidR="00D32135" w:rsidRPr="00783DFA">
        <w:rPr>
          <w:rFonts w:ascii="Arial" w:eastAsia="Calibri" w:hAnsi="Arial" w:cs="Arial"/>
          <w:bCs/>
          <w:spacing w:val="-2"/>
          <w:sz w:val="16"/>
          <w:szCs w:val="16"/>
          <w:lang w:eastAsia="en-US"/>
        </w:rPr>
        <w:t>diese</w:t>
      </w:r>
      <w:r w:rsidR="00F9356A" w:rsidRPr="00783DFA">
        <w:rPr>
          <w:rFonts w:ascii="Arial" w:eastAsia="Calibri" w:hAnsi="Arial" w:cs="Arial"/>
          <w:bCs/>
          <w:spacing w:val="-2"/>
          <w:sz w:val="16"/>
          <w:szCs w:val="16"/>
          <w:lang w:eastAsia="en-US"/>
        </w:rPr>
        <w:t xml:space="preserve"> für alle denkbaren Anwendungsgebiete kundenspezifisch von Losgröße 1 bis x hergestellt und </w:t>
      </w:r>
      <w:r w:rsidR="00C045B7" w:rsidRPr="00783DFA">
        <w:rPr>
          <w:rFonts w:ascii="Arial" w:eastAsia="Calibri" w:hAnsi="Arial" w:cs="Arial"/>
          <w:bCs/>
          <w:spacing w:val="-2"/>
          <w:sz w:val="16"/>
          <w:szCs w:val="16"/>
          <w:lang w:eastAsia="en-US"/>
        </w:rPr>
        <w:t xml:space="preserve">schnell </w:t>
      </w:r>
      <w:r w:rsidR="00F9356A" w:rsidRPr="00783DFA">
        <w:rPr>
          <w:rFonts w:ascii="Arial" w:eastAsia="Calibri" w:hAnsi="Arial" w:cs="Arial"/>
          <w:bCs/>
          <w:spacing w:val="-2"/>
          <w:sz w:val="16"/>
          <w:szCs w:val="16"/>
          <w:lang w:eastAsia="en-US"/>
        </w:rPr>
        <w:t>geliefert sowie repariert werden.</w:t>
      </w:r>
    </w:p>
    <w:sectPr w:rsidR="00BD7405" w:rsidRPr="00783DFA" w:rsidSect="005D635E">
      <w:headerReference w:type="default" r:id="rId8"/>
      <w:footerReference w:type="even" r:id="rId9"/>
      <w:footerReference w:type="default" r:id="rId10"/>
      <w:pgSz w:w="11906" w:h="16838" w:code="9"/>
      <w:pgMar w:top="2336" w:right="565" w:bottom="1134"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D6A421D" w14:textId="77777777" w:rsidR="003A3B20" w:rsidRDefault="003A3B20" w:rsidP="007F1E01">
      <w:r>
        <w:separator/>
      </w:r>
    </w:p>
  </w:endnote>
  <w:endnote w:type="continuationSeparator" w:id="0">
    <w:p w14:paraId="67B1A7C0" w14:textId="77777777" w:rsidR="003A3B20" w:rsidRDefault="003A3B20" w:rsidP="007F1E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Segoe UI"/>
    <w:panose1 w:val="020B0600040502020204"/>
    <w:charset w:val="00"/>
    <w:family w:val="swiss"/>
    <w:pitch w:val="variable"/>
    <w:sig w:usb0="E1000AEF" w:usb1="5000A1FF" w:usb2="00000000" w:usb3="00000000" w:csb0="000001BF" w:csb1="00000000"/>
  </w:font>
  <w:font w:name="SimSun">
    <w:altName w:val="宋体"/>
    <w:panose1 w:val="02010600030101010101"/>
    <w:charset w:val="86"/>
    <w:family w:val="auto"/>
    <w:pitch w:val="variable"/>
    <w:sig w:usb0="00000203" w:usb1="288F0000" w:usb2="00000016" w:usb3="00000000" w:csb0="00040001"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Seitenzahl"/>
      </w:rPr>
      <w:id w:val="242309469"/>
      <w:docPartObj>
        <w:docPartGallery w:val="Page Numbers (Bottom of Page)"/>
        <w:docPartUnique/>
      </w:docPartObj>
    </w:sdtPr>
    <w:sdtContent>
      <w:p w14:paraId="4DE8AD85" w14:textId="5D13CAAC" w:rsidR="00132CC1" w:rsidRDefault="00132CC1" w:rsidP="00834A79">
        <w:pPr>
          <w:pStyle w:val="Fuzeile"/>
          <w:framePr w:wrap="none" w:vAnchor="text" w:hAnchor="margin" w:xAlign="right" w:y="1"/>
          <w:rPr>
            <w:rStyle w:val="Seitenzahl"/>
          </w:rPr>
        </w:pPr>
        <w:r>
          <w:rPr>
            <w:rStyle w:val="Seitenzahl"/>
          </w:rPr>
          <w:fldChar w:fldCharType="begin"/>
        </w:r>
        <w:r>
          <w:rPr>
            <w:rStyle w:val="Seitenzahl"/>
          </w:rPr>
          <w:instrText xml:space="preserve"> PAGE </w:instrText>
        </w:r>
        <w:r>
          <w:rPr>
            <w:rStyle w:val="Seitenzahl"/>
          </w:rPr>
          <w:fldChar w:fldCharType="end"/>
        </w:r>
      </w:p>
    </w:sdtContent>
  </w:sdt>
  <w:p w14:paraId="0DA6AA87" w14:textId="77777777" w:rsidR="00132CC1" w:rsidRDefault="00132CC1" w:rsidP="00132CC1">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Seitenzahl"/>
      </w:rPr>
      <w:id w:val="1061369741"/>
      <w:docPartObj>
        <w:docPartGallery w:val="Page Numbers (Bottom of Page)"/>
        <w:docPartUnique/>
      </w:docPartObj>
    </w:sdtPr>
    <w:sdtContent>
      <w:p w14:paraId="7C545D85" w14:textId="199669E6" w:rsidR="00132CC1" w:rsidRDefault="00132CC1" w:rsidP="00834A79">
        <w:pPr>
          <w:pStyle w:val="Fuzeile"/>
          <w:framePr w:wrap="none" w:vAnchor="text" w:hAnchor="margin" w:xAlign="right" w:y="1"/>
          <w:rPr>
            <w:rStyle w:val="Seitenzahl"/>
          </w:rPr>
        </w:pPr>
        <w:r>
          <w:rPr>
            <w:rStyle w:val="Seitenzahl"/>
          </w:rPr>
          <w:fldChar w:fldCharType="begin"/>
        </w:r>
        <w:r>
          <w:rPr>
            <w:rStyle w:val="Seitenzahl"/>
          </w:rPr>
          <w:instrText xml:space="preserve"> PAGE </w:instrText>
        </w:r>
        <w:r>
          <w:rPr>
            <w:rStyle w:val="Seitenzahl"/>
          </w:rPr>
          <w:fldChar w:fldCharType="separate"/>
        </w:r>
        <w:r w:rsidR="00A4080B">
          <w:rPr>
            <w:rStyle w:val="Seitenzahl"/>
            <w:noProof/>
          </w:rPr>
          <w:t>3</w:t>
        </w:r>
        <w:r>
          <w:rPr>
            <w:rStyle w:val="Seitenzahl"/>
          </w:rPr>
          <w:fldChar w:fldCharType="end"/>
        </w:r>
      </w:p>
    </w:sdtContent>
  </w:sdt>
  <w:p w14:paraId="6BDC451D" w14:textId="77777777" w:rsidR="00132CC1" w:rsidRDefault="00132CC1" w:rsidP="00132CC1">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A12B772" w14:textId="77777777" w:rsidR="003A3B20" w:rsidRDefault="003A3B20" w:rsidP="007F1E01">
      <w:r>
        <w:separator/>
      </w:r>
    </w:p>
  </w:footnote>
  <w:footnote w:type="continuationSeparator" w:id="0">
    <w:p w14:paraId="0AC11FD4" w14:textId="77777777" w:rsidR="003A3B20" w:rsidRDefault="003A3B20" w:rsidP="007F1E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D9DE58A" w14:textId="1E302E2C" w:rsidR="007256CF" w:rsidRDefault="007256CF" w:rsidP="002D5C9D">
    <w:pPr>
      <w:pStyle w:val="Kopfzeile"/>
      <w:tabs>
        <w:tab w:val="clear" w:pos="4536"/>
        <w:tab w:val="clear" w:pos="9072"/>
        <w:tab w:val="left" w:pos="3402"/>
        <w:tab w:val="left" w:pos="6840"/>
        <w:tab w:val="right" w:pos="9070"/>
      </w:tabs>
      <w:ind w:left="4395"/>
      <w:jc w:val="right"/>
      <w:rPr>
        <w:rFonts w:ascii="Arial Black" w:hAnsi="Arial Black"/>
        <w:sz w:val="32"/>
      </w:rPr>
    </w:pPr>
    <w:r>
      <w:rPr>
        <w:rFonts w:ascii="Arial Black" w:hAnsi="Arial Black"/>
        <w:noProof/>
        <w:sz w:val="32"/>
      </w:rPr>
      <w:drawing>
        <wp:inline distT="0" distB="0" distL="0" distR="0" wp14:anchorId="18586088" wp14:editId="75DB817A">
          <wp:extent cx="2235600" cy="1080000"/>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ld 4"/>
                  <pic:cNvPicPr>
                    <a:picLocks noChangeAspect="1" noChangeArrowheads="1"/>
                  </pic:cNvPicPr>
                </pic:nvPicPr>
                <pic:blipFill>
                  <a:blip r:embed="rId1"/>
                  <a:stretch>
                    <a:fillRect/>
                  </a:stretch>
                </pic:blipFill>
                <pic:spPr bwMode="auto">
                  <a:xfrm>
                    <a:off x="0" y="0"/>
                    <a:ext cx="2235600" cy="1080000"/>
                  </a:xfrm>
                  <a:prstGeom prst="rect">
                    <a:avLst/>
                  </a:prstGeom>
                  <a:noFill/>
                  <a:ln>
                    <a:noFill/>
                  </a:ln>
                </pic:spPr>
              </pic:pic>
            </a:graphicData>
          </a:graphic>
        </wp:inline>
      </w:drawing>
    </w:r>
  </w:p>
  <w:p w14:paraId="1D7BB514" w14:textId="77777777" w:rsidR="007256CF" w:rsidRDefault="007256CF" w:rsidP="00E87DC8">
    <w:pPr>
      <w:pStyle w:val="Kopfzeile"/>
      <w:tabs>
        <w:tab w:val="clear" w:pos="4536"/>
        <w:tab w:val="left" w:pos="6840"/>
      </w:tabs>
      <w:jc w:val="right"/>
      <w:rPr>
        <w:rFonts w:ascii="Arial Black" w:hAnsi="Arial Black"/>
        <w:sz w:val="32"/>
      </w:rPr>
    </w:pPr>
  </w:p>
  <w:p w14:paraId="2DDE80DB" w14:textId="77777777" w:rsidR="007256CF" w:rsidRPr="00803156" w:rsidRDefault="007256CF" w:rsidP="00803156">
    <w:pPr>
      <w:pStyle w:val="Kopfzeile"/>
      <w:tabs>
        <w:tab w:val="clear" w:pos="4536"/>
        <w:tab w:val="left" w:pos="6300"/>
      </w:tabs>
      <w:rPr>
        <w:rFonts w:ascii="Arial" w:hAnsi="Arial"/>
        <w:sz w:val="20"/>
      </w:rPr>
    </w:pPr>
    <w:r>
      <w:rPr>
        <w:rFonts w:ascii="Arial Black" w:hAnsi="Arial Black"/>
        <w:sz w:val="32"/>
      </w:rPr>
      <w:t>Presseinformation</w:t>
    </w:r>
    <w:r>
      <w:rPr>
        <w:rFonts w:ascii="Arial Black" w:hAnsi="Arial Black"/>
        <w:sz w:val="32"/>
      </w:rPr>
      <w:tab/>
    </w:r>
    <w:r>
      <w:rPr>
        <w:rFonts w:ascii="Arial Black" w:hAnsi="Arial Black"/>
        <w:sz w:val="32"/>
      </w:rPr>
      <w:tab/>
    </w:r>
    <w:r>
      <w:rPr>
        <w:rFonts w:ascii="Arial" w:hAnsi="Arial"/>
        <w:sz w:val="20"/>
      </w:rPr>
      <w:t xml:space="preserve">Seite </w:t>
    </w:r>
    <w:r>
      <w:rPr>
        <w:rStyle w:val="Seitenzahl"/>
        <w:rFonts w:ascii="Arial" w:hAnsi="Arial"/>
        <w:sz w:val="20"/>
      </w:rPr>
      <w:fldChar w:fldCharType="begin"/>
    </w:r>
    <w:r>
      <w:rPr>
        <w:rStyle w:val="Seitenzahl"/>
        <w:rFonts w:ascii="Arial" w:hAnsi="Arial"/>
        <w:sz w:val="20"/>
      </w:rPr>
      <w:instrText xml:space="preserve"> PAGE </w:instrText>
    </w:r>
    <w:r>
      <w:rPr>
        <w:rStyle w:val="Seitenzahl"/>
        <w:rFonts w:ascii="Arial" w:hAnsi="Arial"/>
        <w:sz w:val="20"/>
      </w:rPr>
      <w:fldChar w:fldCharType="separate"/>
    </w:r>
    <w:r w:rsidR="00A4080B">
      <w:rPr>
        <w:rStyle w:val="Seitenzahl"/>
        <w:rFonts w:ascii="Arial" w:hAnsi="Arial"/>
        <w:noProof/>
        <w:sz w:val="20"/>
      </w:rPr>
      <w:t>3</w:t>
    </w:r>
    <w:r>
      <w:rPr>
        <w:rStyle w:val="Seitenzahl"/>
        <w:rFonts w:ascii="Arial" w:hAnsi="Arial"/>
        <w:sz w:val="20"/>
      </w:rPr>
      <w:fldChar w:fldCharType="end"/>
    </w:r>
    <w:r>
      <w:rPr>
        <w:rStyle w:val="Seitenzahl"/>
        <w:rFonts w:ascii="Arial" w:hAnsi="Arial"/>
        <w:sz w:val="20"/>
      </w:rPr>
      <w:t xml:space="preserve"> von </w:t>
    </w:r>
    <w:r>
      <w:rPr>
        <w:rStyle w:val="Seitenzahl"/>
        <w:rFonts w:ascii="Arial" w:hAnsi="Arial"/>
        <w:sz w:val="20"/>
      </w:rPr>
      <w:fldChar w:fldCharType="begin"/>
    </w:r>
    <w:r>
      <w:rPr>
        <w:rStyle w:val="Seitenzahl"/>
        <w:rFonts w:ascii="Arial" w:hAnsi="Arial"/>
        <w:sz w:val="20"/>
      </w:rPr>
      <w:instrText xml:space="preserve"> NUMPAGES </w:instrText>
    </w:r>
    <w:r>
      <w:rPr>
        <w:rStyle w:val="Seitenzahl"/>
        <w:rFonts w:ascii="Arial" w:hAnsi="Arial"/>
        <w:sz w:val="20"/>
      </w:rPr>
      <w:fldChar w:fldCharType="separate"/>
    </w:r>
    <w:r w:rsidR="00A4080B">
      <w:rPr>
        <w:rStyle w:val="Seitenzahl"/>
        <w:rFonts w:ascii="Arial" w:hAnsi="Arial"/>
        <w:noProof/>
        <w:sz w:val="20"/>
      </w:rPr>
      <w:t>3</w:t>
    </w:r>
    <w:r>
      <w:rPr>
        <w:rStyle w:val="Seitenzahl"/>
        <w:rFonts w:ascii="Arial" w:hAnsi="Arial"/>
        <w:sz w:val="20"/>
      </w:rPr>
      <w:fldChar w:fldCharType="end"/>
    </w:r>
  </w:p>
  <w:p w14:paraId="4C021B10" w14:textId="77777777" w:rsidR="007256CF" w:rsidRDefault="007256CF">
    <w:pPr>
      <w:pStyle w:val="Kopfzeile"/>
      <w:rPr>
        <w:sz w:val="20"/>
      </w:rPr>
    </w:pPr>
  </w:p>
  <w:p w14:paraId="07D515EC" w14:textId="77777777" w:rsidR="007256CF" w:rsidRDefault="007256CF">
    <w:pPr>
      <w:pStyle w:val="Kopfzeile"/>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0D32F05"/>
    <w:multiLevelType w:val="multilevel"/>
    <w:tmpl w:val="2578C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997276F"/>
    <w:multiLevelType w:val="hybridMultilevel"/>
    <w:tmpl w:val="096A8762"/>
    <w:lvl w:ilvl="0" w:tplc="04070001">
      <w:start w:val="1"/>
      <w:numFmt w:val="bullet"/>
      <w:lvlText w:val=""/>
      <w:lvlJc w:val="left"/>
      <w:pPr>
        <w:ind w:left="2847" w:hanging="360"/>
      </w:pPr>
      <w:rPr>
        <w:rFonts w:ascii="Symbol" w:hAnsi="Symbol" w:hint="default"/>
      </w:rPr>
    </w:lvl>
    <w:lvl w:ilvl="1" w:tplc="04070003" w:tentative="1">
      <w:start w:val="1"/>
      <w:numFmt w:val="bullet"/>
      <w:lvlText w:val="o"/>
      <w:lvlJc w:val="left"/>
      <w:pPr>
        <w:ind w:left="3567" w:hanging="360"/>
      </w:pPr>
      <w:rPr>
        <w:rFonts w:ascii="Courier New" w:hAnsi="Courier New" w:cs="Courier New" w:hint="default"/>
      </w:rPr>
    </w:lvl>
    <w:lvl w:ilvl="2" w:tplc="04070005" w:tentative="1">
      <w:start w:val="1"/>
      <w:numFmt w:val="bullet"/>
      <w:lvlText w:val=""/>
      <w:lvlJc w:val="left"/>
      <w:pPr>
        <w:ind w:left="4287" w:hanging="360"/>
      </w:pPr>
      <w:rPr>
        <w:rFonts w:ascii="Wingdings" w:hAnsi="Wingdings" w:hint="default"/>
      </w:rPr>
    </w:lvl>
    <w:lvl w:ilvl="3" w:tplc="04070001" w:tentative="1">
      <w:start w:val="1"/>
      <w:numFmt w:val="bullet"/>
      <w:lvlText w:val=""/>
      <w:lvlJc w:val="left"/>
      <w:pPr>
        <w:ind w:left="5007" w:hanging="360"/>
      </w:pPr>
      <w:rPr>
        <w:rFonts w:ascii="Symbol" w:hAnsi="Symbol" w:hint="default"/>
      </w:rPr>
    </w:lvl>
    <w:lvl w:ilvl="4" w:tplc="04070003" w:tentative="1">
      <w:start w:val="1"/>
      <w:numFmt w:val="bullet"/>
      <w:lvlText w:val="o"/>
      <w:lvlJc w:val="left"/>
      <w:pPr>
        <w:ind w:left="5727" w:hanging="360"/>
      </w:pPr>
      <w:rPr>
        <w:rFonts w:ascii="Courier New" w:hAnsi="Courier New" w:cs="Courier New" w:hint="default"/>
      </w:rPr>
    </w:lvl>
    <w:lvl w:ilvl="5" w:tplc="04070005" w:tentative="1">
      <w:start w:val="1"/>
      <w:numFmt w:val="bullet"/>
      <w:lvlText w:val=""/>
      <w:lvlJc w:val="left"/>
      <w:pPr>
        <w:ind w:left="6447" w:hanging="360"/>
      </w:pPr>
      <w:rPr>
        <w:rFonts w:ascii="Wingdings" w:hAnsi="Wingdings" w:hint="default"/>
      </w:rPr>
    </w:lvl>
    <w:lvl w:ilvl="6" w:tplc="04070001" w:tentative="1">
      <w:start w:val="1"/>
      <w:numFmt w:val="bullet"/>
      <w:lvlText w:val=""/>
      <w:lvlJc w:val="left"/>
      <w:pPr>
        <w:ind w:left="7167" w:hanging="360"/>
      </w:pPr>
      <w:rPr>
        <w:rFonts w:ascii="Symbol" w:hAnsi="Symbol" w:hint="default"/>
      </w:rPr>
    </w:lvl>
    <w:lvl w:ilvl="7" w:tplc="04070003" w:tentative="1">
      <w:start w:val="1"/>
      <w:numFmt w:val="bullet"/>
      <w:lvlText w:val="o"/>
      <w:lvlJc w:val="left"/>
      <w:pPr>
        <w:ind w:left="7887" w:hanging="360"/>
      </w:pPr>
      <w:rPr>
        <w:rFonts w:ascii="Courier New" w:hAnsi="Courier New" w:cs="Courier New" w:hint="default"/>
      </w:rPr>
    </w:lvl>
    <w:lvl w:ilvl="8" w:tplc="04070005" w:tentative="1">
      <w:start w:val="1"/>
      <w:numFmt w:val="bullet"/>
      <w:lvlText w:val=""/>
      <w:lvlJc w:val="left"/>
      <w:pPr>
        <w:ind w:left="8607" w:hanging="360"/>
      </w:pPr>
      <w:rPr>
        <w:rFonts w:ascii="Wingdings" w:hAnsi="Wingdings" w:hint="default"/>
      </w:rPr>
    </w:lvl>
  </w:abstractNum>
  <w:abstractNum w:abstractNumId="3" w15:restartNumberingAfterBreak="0">
    <w:nsid w:val="44A6507A"/>
    <w:multiLevelType w:val="hybridMultilevel"/>
    <w:tmpl w:val="B2EA454A"/>
    <w:lvl w:ilvl="0" w:tplc="33B40DAA">
      <w:start w:val="5"/>
      <w:numFmt w:val="bullet"/>
      <w:lvlText w:val="-"/>
      <w:lvlJc w:val="left"/>
      <w:pPr>
        <w:ind w:left="2520" w:hanging="360"/>
      </w:pPr>
      <w:rPr>
        <w:rFonts w:ascii="Arial" w:eastAsia="Times New Roman" w:hAnsi="Arial" w:cs="Arial" w:hint="default"/>
      </w:rPr>
    </w:lvl>
    <w:lvl w:ilvl="1" w:tplc="04070003" w:tentative="1">
      <w:start w:val="1"/>
      <w:numFmt w:val="bullet"/>
      <w:lvlText w:val="o"/>
      <w:lvlJc w:val="left"/>
      <w:pPr>
        <w:ind w:left="3240" w:hanging="360"/>
      </w:pPr>
      <w:rPr>
        <w:rFonts w:ascii="Courier New" w:hAnsi="Courier New" w:cs="Courier New" w:hint="default"/>
      </w:rPr>
    </w:lvl>
    <w:lvl w:ilvl="2" w:tplc="04070005" w:tentative="1">
      <w:start w:val="1"/>
      <w:numFmt w:val="bullet"/>
      <w:lvlText w:val=""/>
      <w:lvlJc w:val="left"/>
      <w:pPr>
        <w:ind w:left="3960" w:hanging="360"/>
      </w:pPr>
      <w:rPr>
        <w:rFonts w:ascii="Wingdings" w:hAnsi="Wingdings" w:hint="default"/>
      </w:rPr>
    </w:lvl>
    <w:lvl w:ilvl="3" w:tplc="04070001" w:tentative="1">
      <w:start w:val="1"/>
      <w:numFmt w:val="bullet"/>
      <w:lvlText w:val=""/>
      <w:lvlJc w:val="left"/>
      <w:pPr>
        <w:ind w:left="4680" w:hanging="360"/>
      </w:pPr>
      <w:rPr>
        <w:rFonts w:ascii="Symbol" w:hAnsi="Symbol" w:hint="default"/>
      </w:rPr>
    </w:lvl>
    <w:lvl w:ilvl="4" w:tplc="04070003" w:tentative="1">
      <w:start w:val="1"/>
      <w:numFmt w:val="bullet"/>
      <w:lvlText w:val="o"/>
      <w:lvlJc w:val="left"/>
      <w:pPr>
        <w:ind w:left="5400" w:hanging="360"/>
      </w:pPr>
      <w:rPr>
        <w:rFonts w:ascii="Courier New" w:hAnsi="Courier New" w:cs="Courier New" w:hint="default"/>
      </w:rPr>
    </w:lvl>
    <w:lvl w:ilvl="5" w:tplc="04070005" w:tentative="1">
      <w:start w:val="1"/>
      <w:numFmt w:val="bullet"/>
      <w:lvlText w:val=""/>
      <w:lvlJc w:val="left"/>
      <w:pPr>
        <w:ind w:left="6120" w:hanging="360"/>
      </w:pPr>
      <w:rPr>
        <w:rFonts w:ascii="Wingdings" w:hAnsi="Wingdings" w:hint="default"/>
      </w:rPr>
    </w:lvl>
    <w:lvl w:ilvl="6" w:tplc="04070001" w:tentative="1">
      <w:start w:val="1"/>
      <w:numFmt w:val="bullet"/>
      <w:lvlText w:val=""/>
      <w:lvlJc w:val="left"/>
      <w:pPr>
        <w:ind w:left="6840" w:hanging="360"/>
      </w:pPr>
      <w:rPr>
        <w:rFonts w:ascii="Symbol" w:hAnsi="Symbol" w:hint="default"/>
      </w:rPr>
    </w:lvl>
    <w:lvl w:ilvl="7" w:tplc="04070003" w:tentative="1">
      <w:start w:val="1"/>
      <w:numFmt w:val="bullet"/>
      <w:lvlText w:val="o"/>
      <w:lvlJc w:val="left"/>
      <w:pPr>
        <w:ind w:left="7560" w:hanging="360"/>
      </w:pPr>
      <w:rPr>
        <w:rFonts w:ascii="Courier New" w:hAnsi="Courier New" w:cs="Courier New" w:hint="default"/>
      </w:rPr>
    </w:lvl>
    <w:lvl w:ilvl="8" w:tplc="04070005" w:tentative="1">
      <w:start w:val="1"/>
      <w:numFmt w:val="bullet"/>
      <w:lvlText w:val=""/>
      <w:lvlJc w:val="left"/>
      <w:pPr>
        <w:ind w:left="8280" w:hanging="360"/>
      </w:pPr>
      <w:rPr>
        <w:rFonts w:ascii="Wingdings" w:hAnsi="Wingdings" w:hint="default"/>
      </w:rPr>
    </w:lvl>
  </w:abstractNum>
  <w:num w:numId="1" w16cid:durableId="569778557">
    <w:abstractNumId w:val="0"/>
  </w:num>
  <w:num w:numId="2" w16cid:durableId="556598270">
    <w:abstractNumId w:val="1"/>
  </w:num>
  <w:num w:numId="3" w16cid:durableId="817067639">
    <w:abstractNumId w:val="3"/>
  </w:num>
  <w:num w:numId="4" w16cid:durableId="77903246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15"/>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03101"/>
    <w:rsid w:val="000015C8"/>
    <w:rsid w:val="00002ADE"/>
    <w:rsid w:val="00002EFA"/>
    <w:rsid w:val="000064F1"/>
    <w:rsid w:val="00007D0F"/>
    <w:rsid w:val="00007E15"/>
    <w:rsid w:val="00011383"/>
    <w:rsid w:val="00012C7C"/>
    <w:rsid w:val="00012DAD"/>
    <w:rsid w:val="00015B18"/>
    <w:rsid w:val="00016AC2"/>
    <w:rsid w:val="00016E99"/>
    <w:rsid w:val="000171B8"/>
    <w:rsid w:val="00017C95"/>
    <w:rsid w:val="00017E0A"/>
    <w:rsid w:val="00020283"/>
    <w:rsid w:val="00020777"/>
    <w:rsid w:val="000208FA"/>
    <w:rsid w:val="00020CB1"/>
    <w:rsid w:val="0002113B"/>
    <w:rsid w:val="00021F67"/>
    <w:rsid w:val="00022D01"/>
    <w:rsid w:val="00025CA0"/>
    <w:rsid w:val="0002727A"/>
    <w:rsid w:val="00027484"/>
    <w:rsid w:val="00027DC2"/>
    <w:rsid w:val="00030482"/>
    <w:rsid w:val="00031D76"/>
    <w:rsid w:val="00032AB4"/>
    <w:rsid w:val="00033CA0"/>
    <w:rsid w:val="00033D08"/>
    <w:rsid w:val="000343FD"/>
    <w:rsid w:val="00035020"/>
    <w:rsid w:val="000353D9"/>
    <w:rsid w:val="000360CA"/>
    <w:rsid w:val="00036213"/>
    <w:rsid w:val="00037B5E"/>
    <w:rsid w:val="00041213"/>
    <w:rsid w:val="00041A5F"/>
    <w:rsid w:val="00043AAC"/>
    <w:rsid w:val="00044270"/>
    <w:rsid w:val="00045556"/>
    <w:rsid w:val="000466E6"/>
    <w:rsid w:val="00046BFA"/>
    <w:rsid w:val="000470B4"/>
    <w:rsid w:val="00052E64"/>
    <w:rsid w:val="0005307B"/>
    <w:rsid w:val="000532D8"/>
    <w:rsid w:val="000532E3"/>
    <w:rsid w:val="00053CA5"/>
    <w:rsid w:val="00055149"/>
    <w:rsid w:val="000552C4"/>
    <w:rsid w:val="00063144"/>
    <w:rsid w:val="00063A39"/>
    <w:rsid w:val="00064639"/>
    <w:rsid w:val="00065CC2"/>
    <w:rsid w:val="000702FE"/>
    <w:rsid w:val="00070BEE"/>
    <w:rsid w:val="00070E46"/>
    <w:rsid w:val="0007155E"/>
    <w:rsid w:val="00074974"/>
    <w:rsid w:val="00077433"/>
    <w:rsid w:val="0008038B"/>
    <w:rsid w:val="00082753"/>
    <w:rsid w:val="000828C6"/>
    <w:rsid w:val="00083F79"/>
    <w:rsid w:val="0008443C"/>
    <w:rsid w:val="00084E13"/>
    <w:rsid w:val="00085385"/>
    <w:rsid w:val="000869F8"/>
    <w:rsid w:val="00090DC5"/>
    <w:rsid w:val="00091A07"/>
    <w:rsid w:val="00092C3C"/>
    <w:rsid w:val="0009321E"/>
    <w:rsid w:val="0009503C"/>
    <w:rsid w:val="00095C78"/>
    <w:rsid w:val="000A10B2"/>
    <w:rsid w:val="000A1550"/>
    <w:rsid w:val="000A27DF"/>
    <w:rsid w:val="000A3B5A"/>
    <w:rsid w:val="000A4CBF"/>
    <w:rsid w:val="000A5A01"/>
    <w:rsid w:val="000A71D5"/>
    <w:rsid w:val="000A78C1"/>
    <w:rsid w:val="000B170A"/>
    <w:rsid w:val="000B1BC6"/>
    <w:rsid w:val="000B1C54"/>
    <w:rsid w:val="000B1D40"/>
    <w:rsid w:val="000B508F"/>
    <w:rsid w:val="000B78DB"/>
    <w:rsid w:val="000C06FE"/>
    <w:rsid w:val="000C0C25"/>
    <w:rsid w:val="000C0DBE"/>
    <w:rsid w:val="000C19CE"/>
    <w:rsid w:val="000C2948"/>
    <w:rsid w:val="000C3334"/>
    <w:rsid w:val="000C4138"/>
    <w:rsid w:val="000C55C3"/>
    <w:rsid w:val="000C5909"/>
    <w:rsid w:val="000D0929"/>
    <w:rsid w:val="000D1243"/>
    <w:rsid w:val="000D1B2E"/>
    <w:rsid w:val="000D3AA6"/>
    <w:rsid w:val="000D3BC7"/>
    <w:rsid w:val="000D3DC0"/>
    <w:rsid w:val="000D6B5A"/>
    <w:rsid w:val="000D75F6"/>
    <w:rsid w:val="000E08C2"/>
    <w:rsid w:val="000E1CF8"/>
    <w:rsid w:val="000E25E1"/>
    <w:rsid w:val="000E2732"/>
    <w:rsid w:val="000E2ED1"/>
    <w:rsid w:val="000E3B8D"/>
    <w:rsid w:val="000E42CD"/>
    <w:rsid w:val="000E5819"/>
    <w:rsid w:val="000E6A22"/>
    <w:rsid w:val="000E7E5F"/>
    <w:rsid w:val="000F098B"/>
    <w:rsid w:val="000F0BC3"/>
    <w:rsid w:val="000F121F"/>
    <w:rsid w:val="000F12E7"/>
    <w:rsid w:val="000F16CA"/>
    <w:rsid w:val="000F68C4"/>
    <w:rsid w:val="000F73B4"/>
    <w:rsid w:val="000F7975"/>
    <w:rsid w:val="00101803"/>
    <w:rsid w:val="00102443"/>
    <w:rsid w:val="00102553"/>
    <w:rsid w:val="00102728"/>
    <w:rsid w:val="001035CA"/>
    <w:rsid w:val="00105750"/>
    <w:rsid w:val="001063F4"/>
    <w:rsid w:val="00106BAE"/>
    <w:rsid w:val="00111B67"/>
    <w:rsid w:val="00112305"/>
    <w:rsid w:val="001127D5"/>
    <w:rsid w:val="00112882"/>
    <w:rsid w:val="0011338D"/>
    <w:rsid w:val="00114BAF"/>
    <w:rsid w:val="00115ADD"/>
    <w:rsid w:val="00121046"/>
    <w:rsid w:val="00122597"/>
    <w:rsid w:val="00122B80"/>
    <w:rsid w:val="00123727"/>
    <w:rsid w:val="0012487D"/>
    <w:rsid w:val="00125AD4"/>
    <w:rsid w:val="00130450"/>
    <w:rsid w:val="00131568"/>
    <w:rsid w:val="001325F9"/>
    <w:rsid w:val="00132CC1"/>
    <w:rsid w:val="00132FC6"/>
    <w:rsid w:val="00133006"/>
    <w:rsid w:val="00133B7D"/>
    <w:rsid w:val="001353BF"/>
    <w:rsid w:val="00136A9C"/>
    <w:rsid w:val="00136CB6"/>
    <w:rsid w:val="00140798"/>
    <w:rsid w:val="00143394"/>
    <w:rsid w:val="00145095"/>
    <w:rsid w:val="00147274"/>
    <w:rsid w:val="0014732A"/>
    <w:rsid w:val="00147F3C"/>
    <w:rsid w:val="0015240B"/>
    <w:rsid w:val="0015403E"/>
    <w:rsid w:val="0015659E"/>
    <w:rsid w:val="00157803"/>
    <w:rsid w:val="00161BE7"/>
    <w:rsid w:val="00162EA3"/>
    <w:rsid w:val="001638F2"/>
    <w:rsid w:val="00164170"/>
    <w:rsid w:val="001660DE"/>
    <w:rsid w:val="00166B99"/>
    <w:rsid w:val="00174264"/>
    <w:rsid w:val="0017493E"/>
    <w:rsid w:val="0017565D"/>
    <w:rsid w:val="001759B0"/>
    <w:rsid w:val="001765B9"/>
    <w:rsid w:val="00176DBF"/>
    <w:rsid w:val="00177011"/>
    <w:rsid w:val="001773D9"/>
    <w:rsid w:val="001778AA"/>
    <w:rsid w:val="0017796B"/>
    <w:rsid w:val="00177D64"/>
    <w:rsid w:val="00180145"/>
    <w:rsid w:val="00181C08"/>
    <w:rsid w:val="001827A5"/>
    <w:rsid w:val="00183692"/>
    <w:rsid w:val="00187477"/>
    <w:rsid w:val="001875FC"/>
    <w:rsid w:val="001920C3"/>
    <w:rsid w:val="00194FD3"/>
    <w:rsid w:val="0019618F"/>
    <w:rsid w:val="001A0D7E"/>
    <w:rsid w:val="001A2FC6"/>
    <w:rsid w:val="001A344D"/>
    <w:rsid w:val="001A4CFA"/>
    <w:rsid w:val="001A622B"/>
    <w:rsid w:val="001A7B5F"/>
    <w:rsid w:val="001B1776"/>
    <w:rsid w:val="001B21D2"/>
    <w:rsid w:val="001B23C4"/>
    <w:rsid w:val="001B272B"/>
    <w:rsid w:val="001B320D"/>
    <w:rsid w:val="001B44A3"/>
    <w:rsid w:val="001B70B9"/>
    <w:rsid w:val="001B7C4B"/>
    <w:rsid w:val="001C01B6"/>
    <w:rsid w:val="001C1F05"/>
    <w:rsid w:val="001C363B"/>
    <w:rsid w:val="001C507C"/>
    <w:rsid w:val="001D379B"/>
    <w:rsid w:val="001D5BAC"/>
    <w:rsid w:val="001D6AD9"/>
    <w:rsid w:val="001E275E"/>
    <w:rsid w:val="001E2D68"/>
    <w:rsid w:val="001E4A78"/>
    <w:rsid w:val="001E4D8B"/>
    <w:rsid w:val="001E4D9A"/>
    <w:rsid w:val="001E6467"/>
    <w:rsid w:val="001F151E"/>
    <w:rsid w:val="001F3626"/>
    <w:rsid w:val="0020064A"/>
    <w:rsid w:val="00200C0B"/>
    <w:rsid w:val="00200E0E"/>
    <w:rsid w:val="002010B2"/>
    <w:rsid w:val="00201CAF"/>
    <w:rsid w:val="00203B92"/>
    <w:rsid w:val="00204244"/>
    <w:rsid w:val="002042AB"/>
    <w:rsid w:val="002042F5"/>
    <w:rsid w:val="00204D21"/>
    <w:rsid w:val="002051BE"/>
    <w:rsid w:val="002059B6"/>
    <w:rsid w:val="00205DC9"/>
    <w:rsid w:val="00205FB6"/>
    <w:rsid w:val="00206A0A"/>
    <w:rsid w:val="00207E17"/>
    <w:rsid w:val="00210911"/>
    <w:rsid w:val="00212E74"/>
    <w:rsid w:val="002163BB"/>
    <w:rsid w:val="002175BE"/>
    <w:rsid w:val="00217C47"/>
    <w:rsid w:val="00222098"/>
    <w:rsid w:val="0022223A"/>
    <w:rsid w:val="00225383"/>
    <w:rsid w:val="00226164"/>
    <w:rsid w:val="00227A7E"/>
    <w:rsid w:val="00231164"/>
    <w:rsid w:val="00231B39"/>
    <w:rsid w:val="002330A1"/>
    <w:rsid w:val="002334A6"/>
    <w:rsid w:val="00234378"/>
    <w:rsid w:val="00234852"/>
    <w:rsid w:val="00235FDA"/>
    <w:rsid w:val="0023774F"/>
    <w:rsid w:val="00242402"/>
    <w:rsid w:val="002431D2"/>
    <w:rsid w:val="00244F4A"/>
    <w:rsid w:val="00246626"/>
    <w:rsid w:val="002531BF"/>
    <w:rsid w:val="00254668"/>
    <w:rsid w:val="002549E6"/>
    <w:rsid w:val="00255B1D"/>
    <w:rsid w:val="00255BC9"/>
    <w:rsid w:val="002601B4"/>
    <w:rsid w:val="00260C76"/>
    <w:rsid w:val="00264536"/>
    <w:rsid w:val="00264FA7"/>
    <w:rsid w:val="00272B37"/>
    <w:rsid w:val="00274270"/>
    <w:rsid w:val="00276AEA"/>
    <w:rsid w:val="00280FDE"/>
    <w:rsid w:val="0028304E"/>
    <w:rsid w:val="0028395A"/>
    <w:rsid w:val="00284177"/>
    <w:rsid w:val="0028724D"/>
    <w:rsid w:val="00287431"/>
    <w:rsid w:val="00287E6E"/>
    <w:rsid w:val="00292E73"/>
    <w:rsid w:val="0029641E"/>
    <w:rsid w:val="002A021F"/>
    <w:rsid w:val="002A0BA9"/>
    <w:rsid w:val="002A1949"/>
    <w:rsid w:val="002A2BE2"/>
    <w:rsid w:val="002A3772"/>
    <w:rsid w:val="002A3D83"/>
    <w:rsid w:val="002A650B"/>
    <w:rsid w:val="002A6F0B"/>
    <w:rsid w:val="002B1961"/>
    <w:rsid w:val="002B3022"/>
    <w:rsid w:val="002B5F73"/>
    <w:rsid w:val="002B7857"/>
    <w:rsid w:val="002B7FFC"/>
    <w:rsid w:val="002C0997"/>
    <w:rsid w:val="002C61A9"/>
    <w:rsid w:val="002C653E"/>
    <w:rsid w:val="002D1A40"/>
    <w:rsid w:val="002D3E76"/>
    <w:rsid w:val="002D4408"/>
    <w:rsid w:val="002D5C9D"/>
    <w:rsid w:val="002D5DDE"/>
    <w:rsid w:val="002D65C6"/>
    <w:rsid w:val="002D72A1"/>
    <w:rsid w:val="002D770A"/>
    <w:rsid w:val="002D7D7C"/>
    <w:rsid w:val="002D7E2F"/>
    <w:rsid w:val="002E2AA6"/>
    <w:rsid w:val="002E3CA8"/>
    <w:rsid w:val="002E3F48"/>
    <w:rsid w:val="002E4023"/>
    <w:rsid w:val="002E446C"/>
    <w:rsid w:val="002E5D2C"/>
    <w:rsid w:val="002E5E5E"/>
    <w:rsid w:val="002E6CF3"/>
    <w:rsid w:val="002E7DEC"/>
    <w:rsid w:val="002F13FB"/>
    <w:rsid w:val="002F3055"/>
    <w:rsid w:val="002F7B80"/>
    <w:rsid w:val="002F7D89"/>
    <w:rsid w:val="00300F48"/>
    <w:rsid w:val="003038D9"/>
    <w:rsid w:val="0030479D"/>
    <w:rsid w:val="003047A1"/>
    <w:rsid w:val="0030636E"/>
    <w:rsid w:val="00310ADE"/>
    <w:rsid w:val="003148E3"/>
    <w:rsid w:val="00315136"/>
    <w:rsid w:val="00315275"/>
    <w:rsid w:val="0031537C"/>
    <w:rsid w:val="003162F8"/>
    <w:rsid w:val="003172DA"/>
    <w:rsid w:val="0032172D"/>
    <w:rsid w:val="0032197E"/>
    <w:rsid w:val="00325243"/>
    <w:rsid w:val="00326630"/>
    <w:rsid w:val="00327A03"/>
    <w:rsid w:val="003307ED"/>
    <w:rsid w:val="00331193"/>
    <w:rsid w:val="003320EB"/>
    <w:rsid w:val="003324EA"/>
    <w:rsid w:val="00332C6A"/>
    <w:rsid w:val="0033347A"/>
    <w:rsid w:val="00333AFD"/>
    <w:rsid w:val="0033423D"/>
    <w:rsid w:val="0033475D"/>
    <w:rsid w:val="003349E4"/>
    <w:rsid w:val="00336975"/>
    <w:rsid w:val="0033795C"/>
    <w:rsid w:val="00340D94"/>
    <w:rsid w:val="00343241"/>
    <w:rsid w:val="0034342F"/>
    <w:rsid w:val="00344079"/>
    <w:rsid w:val="003451AB"/>
    <w:rsid w:val="003461E2"/>
    <w:rsid w:val="003471C6"/>
    <w:rsid w:val="00347433"/>
    <w:rsid w:val="00347C32"/>
    <w:rsid w:val="00347D8E"/>
    <w:rsid w:val="003522B9"/>
    <w:rsid w:val="0035374A"/>
    <w:rsid w:val="00353FD6"/>
    <w:rsid w:val="00355D10"/>
    <w:rsid w:val="00356194"/>
    <w:rsid w:val="00357ACB"/>
    <w:rsid w:val="003609C1"/>
    <w:rsid w:val="00363CB8"/>
    <w:rsid w:val="00363E9F"/>
    <w:rsid w:val="003640A5"/>
    <w:rsid w:val="00364512"/>
    <w:rsid w:val="00365142"/>
    <w:rsid w:val="00365A00"/>
    <w:rsid w:val="00365C15"/>
    <w:rsid w:val="0036612B"/>
    <w:rsid w:val="00371532"/>
    <w:rsid w:val="00372E0C"/>
    <w:rsid w:val="003734CD"/>
    <w:rsid w:val="003744C5"/>
    <w:rsid w:val="0037492D"/>
    <w:rsid w:val="00374F56"/>
    <w:rsid w:val="003767D5"/>
    <w:rsid w:val="003768CE"/>
    <w:rsid w:val="003830A2"/>
    <w:rsid w:val="00384436"/>
    <w:rsid w:val="00384D37"/>
    <w:rsid w:val="0038593A"/>
    <w:rsid w:val="00386669"/>
    <w:rsid w:val="00386D92"/>
    <w:rsid w:val="003873E7"/>
    <w:rsid w:val="003931E7"/>
    <w:rsid w:val="00393FB7"/>
    <w:rsid w:val="0039667D"/>
    <w:rsid w:val="00397873"/>
    <w:rsid w:val="003A017A"/>
    <w:rsid w:val="003A0898"/>
    <w:rsid w:val="003A3914"/>
    <w:rsid w:val="003A3B20"/>
    <w:rsid w:val="003A4BA7"/>
    <w:rsid w:val="003A4D43"/>
    <w:rsid w:val="003A68C0"/>
    <w:rsid w:val="003A6B16"/>
    <w:rsid w:val="003B11DA"/>
    <w:rsid w:val="003B12E7"/>
    <w:rsid w:val="003B68B1"/>
    <w:rsid w:val="003B7D2C"/>
    <w:rsid w:val="003C0C1F"/>
    <w:rsid w:val="003C11FB"/>
    <w:rsid w:val="003C45F7"/>
    <w:rsid w:val="003C6A85"/>
    <w:rsid w:val="003C77F4"/>
    <w:rsid w:val="003D2984"/>
    <w:rsid w:val="003D64E7"/>
    <w:rsid w:val="003E026E"/>
    <w:rsid w:val="003E133B"/>
    <w:rsid w:val="003E238A"/>
    <w:rsid w:val="003E3614"/>
    <w:rsid w:val="003E6C16"/>
    <w:rsid w:val="003E70D5"/>
    <w:rsid w:val="003E7DD9"/>
    <w:rsid w:val="003E7F92"/>
    <w:rsid w:val="003F1518"/>
    <w:rsid w:val="003F19A4"/>
    <w:rsid w:val="003F2BD0"/>
    <w:rsid w:val="003F4716"/>
    <w:rsid w:val="003F51F4"/>
    <w:rsid w:val="003F532E"/>
    <w:rsid w:val="003F66FA"/>
    <w:rsid w:val="003F6D86"/>
    <w:rsid w:val="003F6E52"/>
    <w:rsid w:val="00400AFF"/>
    <w:rsid w:val="004013E3"/>
    <w:rsid w:val="00402961"/>
    <w:rsid w:val="00402F4C"/>
    <w:rsid w:val="00405A64"/>
    <w:rsid w:val="00406B77"/>
    <w:rsid w:val="00407487"/>
    <w:rsid w:val="00407D4A"/>
    <w:rsid w:val="0041022A"/>
    <w:rsid w:val="004105A0"/>
    <w:rsid w:val="00410A36"/>
    <w:rsid w:val="00410F95"/>
    <w:rsid w:val="00411EEF"/>
    <w:rsid w:val="00413A5D"/>
    <w:rsid w:val="00415622"/>
    <w:rsid w:val="00415AC3"/>
    <w:rsid w:val="0041764C"/>
    <w:rsid w:val="0041779F"/>
    <w:rsid w:val="00420385"/>
    <w:rsid w:val="004221A9"/>
    <w:rsid w:val="00423C06"/>
    <w:rsid w:val="00426A33"/>
    <w:rsid w:val="004319FD"/>
    <w:rsid w:val="0043211F"/>
    <w:rsid w:val="00434806"/>
    <w:rsid w:val="0043533A"/>
    <w:rsid w:val="004407F3"/>
    <w:rsid w:val="00441E52"/>
    <w:rsid w:val="004429A4"/>
    <w:rsid w:val="00444316"/>
    <w:rsid w:val="00444494"/>
    <w:rsid w:val="00444AB9"/>
    <w:rsid w:val="004450F7"/>
    <w:rsid w:val="00446B74"/>
    <w:rsid w:val="00446BE3"/>
    <w:rsid w:val="004474C8"/>
    <w:rsid w:val="00447718"/>
    <w:rsid w:val="004514B3"/>
    <w:rsid w:val="00452E2A"/>
    <w:rsid w:val="00453BF3"/>
    <w:rsid w:val="00454841"/>
    <w:rsid w:val="00455010"/>
    <w:rsid w:val="00455CD3"/>
    <w:rsid w:val="00456E7F"/>
    <w:rsid w:val="0046006F"/>
    <w:rsid w:val="004627F9"/>
    <w:rsid w:val="00463432"/>
    <w:rsid w:val="00464324"/>
    <w:rsid w:val="00467F71"/>
    <w:rsid w:val="00471AA5"/>
    <w:rsid w:val="004724F3"/>
    <w:rsid w:val="00473F56"/>
    <w:rsid w:val="004743A5"/>
    <w:rsid w:val="00475782"/>
    <w:rsid w:val="004768D3"/>
    <w:rsid w:val="00476D74"/>
    <w:rsid w:val="00480DD5"/>
    <w:rsid w:val="004821E6"/>
    <w:rsid w:val="00482ACE"/>
    <w:rsid w:val="004846A7"/>
    <w:rsid w:val="00484936"/>
    <w:rsid w:val="004861F3"/>
    <w:rsid w:val="004862AC"/>
    <w:rsid w:val="004875AB"/>
    <w:rsid w:val="004879A7"/>
    <w:rsid w:val="00492692"/>
    <w:rsid w:val="0049435F"/>
    <w:rsid w:val="004948DC"/>
    <w:rsid w:val="004955A1"/>
    <w:rsid w:val="00495761"/>
    <w:rsid w:val="004958C0"/>
    <w:rsid w:val="00496D04"/>
    <w:rsid w:val="00497352"/>
    <w:rsid w:val="00497789"/>
    <w:rsid w:val="00497905"/>
    <w:rsid w:val="004A0140"/>
    <w:rsid w:val="004A0443"/>
    <w:rsid w:val="004A13E5"/>
    <w:rsid w:val="004A1AC7"/>
    <w:rsid w:val="004A38B5"/>
    <w:rsid w:val="004A393F"/>
    <w:rsid w:val="004A3A24"/>
    <w:rsid w:val="004A4BD7"/>
    <w:rsid w:val="004A4C53"/>
    <w:rsid w:val="004A5A3C"/>
    <w:rsid w:val="004A75FD"/>
    <w:rsid w:val="004B16A5"/>
    <w:rsid w:val="004B4C07"/>
    <w:rsid w:val="004C1463"/>
    <w:rsid w:val="004C4216"/>
    <w:rsid w:val="004C4266"/>
    <w:rsid w:val="004C4424"/>
    <w:rsid w:val="004C5E0D"/>
    <w:rsid w:val="004C7940"/>
    <w:rsid w:val="004D0197"/>
    <w:rsid w:val="004D2E2F"/>
    <w:rsid w:val="004D3BB3"/>
    <w:rsid w:val="004D48D3"/>
    <w:rsid w:val="004D576B"/>
    <w:rsid w:val="004E1F78"/>
    <w:rsid w:val="004E208C"/>
    <w:rsid w:val="004E23AD"/>
    <w:rsid w:val="004E5181"/>
    <w:rsid w:val="004E5255"/>
    <w:rsid w:val="004E5902"/>
    <w:rsid w:val="004E5988"/>
    <w:rsid w:val="004E5C3B"/>
    <w:rsid w:val="004E6AC1"/>
    <w:rsid w:val="004E6CB2"/>
    <w:rsid w:val="004F1546"/>
    <w:rsid w:val="004F221A"/>
    <w:rsid w:val="004F2E82"/>
    <w:rsid w:val="004F6F7F"/>
    <w:rsid w:val="0050047E"/>
    <w:rsid w:val="005031EF"/>
    <w:rsid w:val="00503BC3"/>
    <w:rsid w:val="00503F26"/>
    <w:rsid w:val="00504D65"/>
    <w:rsid w:val="005058BE"/>
    <w:rsid w:val="00506183"/>
    <w:rsid w:val="0050639A"/>
    <w:rsid w:val="00506F66"/>
    <w:rsid w:val="005073BA"/>
    <w:rsid w:val="00507810"/>
    <w:rsid w:val="00511A59"/>
    <w:rsid w:val="00511C51"/>
    <w:rsid w:val="005129A0"/>
    <w:rsid w:val="00513605"/>
    <w:rsid w:val="00514389"/>
    <w:rsid w:val="00514E18"/>
    <w:rsid w:val="00517286"/>
    <w:rsid w:val="0051774D"/>
    <w:rsid w:val="0051776C"/>
    <w:rsid w:val="00521248"/>
    <w:rsid w:val="00521279"/>
    <w:rsid w:val="00522C0D"/>
    <w:rsid w:val="00522C11"/>
    <w:rsid w:val="00524168"/>
    <w:rsid w:val="005246C5"/>
    <w:rsid w:val="00526371"/>
    <w:rsid w:val="00526422"/>
    <w:rsid w:val="00526D0F"/>
    <w:rsid w:val="00526D87"/>
    <w:rsid w:val="00530E43"/>
    <w:rsid w:val="00531201"/>
    <w:rsid w:val="005312E0"/>
    <w:rsid w:val="005329DA"/>
    <w:rsid w:val="00532E0D"/>
    <w:rsid w:val="00534007"/>
    <w:rsid w:val="00534345"/>
    <w:rsid w:val="00534A14"/>
    <w:rsid w:val="0053558C"/>
    <w:rsid w:val="00535F88"/>
    <w:rsid w:val="00537535"/>
    <w:rsid w:val="00537865"/>
    <w:rsid w:val="00537F57"/>
    <w:rsid w:val="005402DD"/>
    <w:rsid w:val="00540F2F"/>
    <w:rsid w:val="00541A82"/>
    <w:rsid w:val="0054487E"/>
    <w:rsid w:val="005451FA"/>
    <w:rsid w:val="005464E5"/>
    <w:rsid w:val="005509E2"/>
    <w:rsid w:val="00553AC7"/>
    <w:rsid w:val="00554DE9"/>
    <w:rsid w:val="005556A0"/>
    <w:rsid w:val="00556E59"/>
    <w:rsid w:val="00561589"/>
    <w:rsid w:val="00561E3A"/>
    <w:rsid w:val="005625B5"/>
    <w:rsid w:val="0056294B"/>
    <w:rsid w:val="00562E4B"/>
    <w:rsid w:val="0056350B"/>
    <w:rsid w:val="00565315"/>
    <w:rsid w:val="0056545B"/>
    <w:rsid w:val="005666B9"/>
    <w:rsid w:val="00570901"/>
    <w:rsid w:val="00571224"/>
    <w:rsid w:val="00571EA0"/>
    <w:rsid w:val="005725AA"/>
    <w:rsid w:val="00573727"/>
    <w:rsid w:val="00576C83"/>
    <w:rsid w:val="00581193"/>
    <w:rsid w:val="00581866"/>
    <w:rsid w:val="00582DA9"/>
    <w:rsid w:val="00583428"/>
    <w:rsid w:val="00583891"/>
    <w:rsid w:val="00583D8F"/>
    <w:rsid w:val="005845AE"/>
    <w:rsid w:val="00586803"/>
    <w:rsid w:val="00586B3F"/>
    <w:rsid w:val="00590043"/>
    <w:rsid w:val="005905DC"/>
    <w:rsid w:val="005912B9"/>
    <w:rsid w:val="00591A25"/>
    <w:rsid w:val="00592080"/>
    <w:rsid w:val="00592EEB"/>
    <w:rsid w:val="00593814"/>
    <w:rsid w:val="005975D2"/>
    <w:rsid w:val="005A1589"/>
    <w:rsid w:val="005A2330"/>
    <w:rsid w:val="005A6330"/>
    <w:rsid w:val="005A7421"/>
    <w:rsid w:val="005A7EA6"/>
    <w:rsid w:val="005A7F8C"/>
    <w:rsid w:val="005B42F4"/>
    <w:rsid w:val="005B4D94"/>
    <w:rsid w:val="005B5C53"/>
    <w:rsid w:val="005B5E24"/>
    <w:rsid w:val="005C2546"/>
    <w:rsid w:val="005C32E9"/>
    <w:rsid w:val="005C36D5"/>
    <w:rsid w:val="005C3D1D"/>
    <w:rsid w:val="005C4C92"/>
    <w:rsid w:val="005C5B93"/>
    <w:rsid w:val="005C6B17"/>
    <w:rsid w:val="005C7795"/>
    <w:rsid w:val="005C7FD4"/>
    <w:rsid w:val="005D04D2"/>
    <w:rsid w:val="005D06CC"/>
    <w:rsid w:val="005D1E56"/>
    <w:rsid w:val="005D635E"/>
    <w:rsid w:val="005D7B71"/>
    <w:rsid w:val="005E57B3"/>
    <w:rsid w:val="005E5D90"/>
    <w:rsid w:val="005E6CA9"/>
    <w:rsid w:val="005E6DEC"/>
    <w:rsid w:val="005E70A2"/>
    <w:rsid w:val="005E7D76"/>
    <w:rsid w:val="005F1F46"/>
    <w:rsid w:val="005F36C9"/>
    <w:rsid w:val="005F3D5E"/>
    <w:rsid w:val="005F5D0B"/>
    <w:rsid w:val="005F66D2"/>
    <w:rsid w:val="005F6A6A"/>
    <w:rsid w:val="005F7EFC"/>
    <w:rsid w:val="00601109"/>
    <w:rsid w:val="00601231"/>
    <w:rsid w:val="006026F7"/>
    <w:rsid w:val="0060288B"/>
    <w:rsid w:val="00603101"/>
    <w:rsid w:val="0060461F"/>
    <w:rsid w:val="00604691"/>
    <w:rsid w:val="00605B0C"/>
    <w:rsid w:val="00607376"/>
    <w:rsid w:val="0061156C"/>
    <w:rsid w:val="00612253"/>
    <w:rsid w:val="00612EE9"/>
    <w:rsid w:val="0061442E"/>
    <w:rsid w:val="006145C8"/>
    <w:rsid w:val="00617647"/>
    <w:rsid w:val="006218D9"/>
    <w:rsid w:val="00624B1C"/>
    <w:rsid w:val="00625454"/>
    <w:rsid w:val="00626AE1"/>
    <w:rsid w:val="00627171"/>
    <w:rsid w:val="00630502"/>
    <w:rsid w:val="006319DD"/>
    <w:rsid w:val="00634FB5"/>
    <w:rsid w:val="00634FD0"/>
    <w:rsid w:val="00636ADF"/>
    <w:rsid w:val="006408B8"/>
    <w:rsid w:val="00640A6C"/>
    <w:rsid w:val="00640F01"/>
    <w:rsid w:val="0064306C"/>
    <w:rsid w:val="006447FF"/>
    <w:rsid w:val="00644989"/>
    <w:rsid w:val="006471BF"/>
    <w:rsid w:val="006477A4"/>
    <w:rsid w:val="00650628"/>
    <w:rsid w:val="0065135B"/>
    <w:rsid w:val="00651942"/>
    <w:rsid w:val="006544F6"/>
    <w:rsid w:val="0065467C"/>
    <w:rsid w:val="0065576D"/>
    <w:rsid w:val="00656B78"/>
    <w:rsid w:val="00657A48"/>
    <w:rsid w:val="00660631"/>
    <w:rsid w:val="0066169A"/>
    <w:rsid w:val="00661827"/>
    <w:rsid w:val="0066358C"/>
    <w:rsid w:val="00664280"/>
    <w:rsid w:val="00664CAF"/>
    <w:rsid w:val="00664E40"/>
    <w:rsid w:val="00666733"/>
    <w:rsid w:val="006676F1"/>
    <w:rsid w:val="00670BF2"/>
    <w:rsid w:val="00674FB4"/>
    <w:rsid w:val="006759DF"/>
    <w:rsid w:val="006761DC"/>
    <w:rsid w:val="00676A0D"/>
    <w:rsid w:val="006811CD"/>
    <w:rsid w:val="0068264D"/>
    <w:rsid w:val="0068320E"/>
    <w:rsid w:val="006834E1"/>
    <w:rsid w:val="006837AB"/>
    <w:rsid w:val="0068422A"/>
    <w:rsid w:val="00684D08"/>
    <w:rsid w:val="00687F44"/>
    <w:rsid w:val="006902FD"/>
    <w:rsid w:val="00694CDC"/>
    <w:rsid w:val="00695DAC"/>
    <w:rsid w:val="0069746A"/>
    <w:rsid w:val="00697618"/>
    <w:rsid w:val="00697EEB"/>
    <w:rsid w:val="006A00F3"/>
    <w:rsid w:val="006A43C1"/>
    <w:rsid w:val="006A497D"/>
    <w:rsid w:val="006A594E"/>
    <w:rsid w:val="006B1E57"/>
    <w:rsid w:val="006B555A"/>
    <w:rsid w:val="006C08D7"/>
    <w:rsid w:val="006C3CAB"/>
    <w:rsid w:val="006C4260"/>
    <w:rsid w:val="006C5104"/>
    <w:rsid w:val="006C603A"/>
    <w:rsid w:val="006C67FE"/>
    <w:rsid w:val="006D3164"/>
    <w:rsid w:val="006D3614"/>
    <w:rsid w:val="006D684C"/>
    <w:rsid w:val="006D718A"/>
    <w:rsid w:val="006E0CE9"/>
    <w:rsid w:val="006E2555"/>
    <w:rsid w:val="006E2F9E"/>
    <w:rsid w:val="006E4146"/>
    <w:rsid w:val="006E590C"/>
    <w:rsid w:val="006E65ED"/>
    <w:rsid w:val="006E76C9"/>
    <w:rsid w:val="006F2325"/>
    <w:rsid w:val="006F4239"/>
    <w:rsid w:val="006F4AF2"/>
    <w:rsid w:val="006F5C7A"/>
    <w:rsid w:val="006F5DBD"/>
    <w:rsid w:val="006F6DA3"/>
    <w:rsid w:val="00700A23"/>
    <w:rsid w:val="00701029"/>
    <w:rsid w:val="0070584F"/>
    <w:rsid w:val="007076B1"/>
    <w:rsid w:val="00707AB5"/>
    <w:rsid w:val="007103DD"/>
    <w:rsid w:val="00710CC1"/>
    <w:rsid w:val="00711270"/>
    <w:rsid w:val="007135A1"/>
    <w:rsid w:val="007150C8"/>
    <w:rsid w:val="00716487"/>
    <w:rsid w:val="00716C1D"/>
    <w:rsid w:val="00717435"/>
    <w:rsid w:val="0072092D"/>
    <w:rsid w:val="00721CF2"/>
    <w:rsid w:val="00722D75"/>
    <w:rsid w:val="00723938"/>
    <w:rsid w:val="00723D56"/>
    <w:rsid w:val="00723F6D"/>
    <w:rsid w:val="007245EF"/>
    <w:rsid w:val="00724755"/>
    <w:rsid w:val="007256CF"/>
    <w:rsid w:val="00731A4A"/>
    <w:rsid w:val="00732C1C"/>
    <w:rsid w:val="007345CC"/>
    <w:rsid w:val="007352D8"/>
    <w:rsid w:val="0073611F"/>
    <w:rsid w:val="00736384"/>
    <w:rsid w:val="007370D1"/>
    <w:rsid w:val="00740D15"/>
    <w:rsid w:val="00743315"/>
    <w:rsid w:val="00745B15"/>
    <w:rsid w:val="00746899"/>
    <w:rsid w:val="0074694B"/>
    <w:rsid w:val="0075030D"/>
    <w:rsid w:val="00750464"/>
    <w:rsid w:val="00750515"/>
    <w:rsid w:val="0075073D"/>
    <w:rsid w:val="007523AD"/>
    <w:rsid w:val="00753B0B"/>
    <w:rsid w:val="00753B58"/>
    <w:rsid w:val="007545B1"/>
    <w:rsid w:val="00754C50"/>
    <w:rsid w:val="007555FF"/>
    <w:rsid w:val="00755845"/>
    <w:rsid w:val="007575AF"/>
    <w:rsid w:val="00757FB6"/>
    <w:rsid w:val="00762981"/>
    <w:rsid w:val="0076580F"/>
    <w:rsid w:val="00766109"/>
    <w:rsid w:val="00770EE3"/>
    <w:rsid w:val="00771153"/>
    <w:rsid w:val="007719AA"/>
    <w:rsid w:val="007731AA"/>
    <w:rsid w:val="007771A0"/>
    <w:rsid w:val="00777B91"/>
    <w:rsid w:val="00780261"/>
    <w:rsid w:val="00781F1A"/>
    <w:rsid w:val="00783636"/>
    <w:rsid w:val="00783DFA"/>
    <w:rsid w:val="00784278"/>
    <w:rsid w:val="00784BFD"/>
    <w:rsid w:val="00784DB7"/>
    <w:rsid w:val="00786A30"/>
    <w:rsid w:val="007924AB"/>
    <w:rsid w:val="00794FB2"/>
    <w:rsid w:val="007953D0"/>
    <w:rsid w:val="00795882"/>
    <w:rsid w:val="00795A4E"/>
    <w:rsid w:val="00795D3E"/>
    <w:rsid w:val="00796161"/>
    <w:rsid w:val="00796C07"/>
    <w:rsid w:val="007979E8"/>
    <w:rsid w:val="007A0246"/>
    <w:rsid w:val="007A02C7"/>
    <w:rsid w:val="007A1919"/>
    <w:rsid w:val="007A282C"/>
    <w:rsid w:val="007A46E7"/>
    <w:rsid w:val="007A765F"/>
    <w:rsid w:val="007B2EB8"/>
    <w:rsid w:val="007B39C4"/>
    <w:rsid w:val="007B3F35"/>
    <w:rsid w:val="007B68A3"/>
    <w:rsid w:val="007C11DF"/>
    <w:rsid w:val="007C1334"/>
    <w:rsid w:val="007C3F6B"/>
    <w:rsid w:val="007C48B3"/>
    <w:rsid w:val="007C4B8A"/>
    <w:rsid w:val="007C4D16"/>
    <w:rsid w:val="007C7C47"/>
    <w:rsid w:val="007D07CF"/>
    <w:rsid w:val="007D0F3A"/>
    <w:rsid w:val="007D175E"/>
    <w:rsid w:val="007D70A6"/>
    <w:rsid w:val="007E04B6"/>
    <w:rsid w:val="007E225D"/>
    <w:rsid w:val="007E3AE4"/>
    <w:rsid w:val="007E45EB"/>
    <w:rsid w:val="007E7500"/>
    <w:rsid w:val="007F0353"/>
    <w:rsid w:val="007F1E01"/>
    <w:rsid w:val="007F454B"/>
    <w:rsid w:val="007F5948"/>
    <w:rsid w:val="007F7C13"/>
    <w:rsid w:val="00803156"/>
    <w:rsid w:val="008036BE"/>
    <w:rsid w:val="008062D4"/>
    <w:rsid w:val="00813671"/>
    <w:rsid w:val="008137B5"/>
    <w:rsid w:val="008143F0"/>
    <w:rsid w:val="00815167"/>
    <w:rsid w:val="00817733"/>
    <w:rsid w:val="00817B7A"/>
    <w:rsid w:val="00820262"/>
    <w:rsid w:val="008214D5"/>
    <w:rsid w:val="00825D1A"/>
    <w:rsid w:val="00825E9F"/>
    <w:rsid w:val="00826405"/>
    <w:rsid w:val="008264D1"/>
    <w:rsid w:val="00827A33"/>
    <w:rsid w:val="0083180B"/>
    <w:rsid w:val="008326D3"/>
    <w:rsid w:val="00833F57"/>
    <w:rsid w:val="00835427"/>
    <w:rsid w:val="00835C04"/>
    <w:rsid w:val="00835F13"/>
    <w:rsid w:val="008361CD"/>
    <w:rsid w:val="00836757"/>
    <w:rsid w:val="00836C3C"/>
    <w:rsid w:val="008402B6"/>
    <w:rsid w:val="008410ED"/>
    <w:rsid w:val="008419E6"/>
    <w:rsid w:val="0084316A"/>
    <w:rsid w:val="00850AF3"/>
    <w:rsid w:val="008521C6"/>
    <w:rsid w:val="00852628"/>
    <w:rsid w:val="00852A8C"/>
    <w:rsid w:val="00852D2E"/>
    <w:rsid w:val="00853574"/>
    <w:rsid w:val="00853C64"/>
    <w:rsid w:val="00854F3F"/>
    <w:rsid w:val="008564CD"/>
    <w:rsid w:val="00862255"/>
    <w:rsid w:val="008634D7"/>
    <w:rsid w:val="00863845"/>
    <w:rsid w:val="00864DCD"/>
    <w:rsid w:val="0086571F"/>
    <w:rsid w:val="00866096"/>
    <w:rsid w:val="00866BD7"/>
    <w:rsid w:val="00870207"/>
    <w:rsid w:val="00871276"/>
    <w:rsid w:val="00871403"/>
    <w:rsid w:val="0087181B"/>
    <w:rsid w:val="00872233"/>
    <w:rsid w:val="00873ACB"/>
    <w:rsid w:val="008769C1"/>
    <w:rsid w:val="00877E45"/>
    <w:rsid w:val="008803BA"/>
    <w:rsid w:val="00882022"/>
    <w:rsid w:val="008838F6"/>
    <w:rsid w:val="0088422A"/>
    <w:rsid w:val="0088534A"/>
    <w:rsid w:val="00885762"/>
    <w:rsid w:val="008857E0"/>
    <w:rsid w:val="00890C70"/>
    <w:rsid w:val="0089119B"/>
    <w:rsid w:val="0089128D"/>
    <w:rsid w:val="00892081"/>
    <w:rsid w:val="00892C46"/>
    <w:rsid w:val="008936D5"/>
    <w:rsid w:val="00894F37"/>
    <w:rsid w:val="00897EC1"/>
    <w:rsid w:val="008A14D5"/>
    <w:rsid w:val="008A16E7"/>
    <w:rsid w:val="008A34D0"/>
    <w:rsid w:val="008A38D1"/>
    <w:rsid w:val="008A4764"/>
    <w:rsid w:val="008A6314"/>
    <w:rsid w:val="008A6BEA"/>
    <w:rsid w:val="008B05FB"/>
    <w:rsid w:val="008B1220"/>
    <w:rsid w:val="008B3908"/>
    <w:rsid w:val="008B4500"/>
    <w:rsid w:val="008B626C"/>
    <w:rsid w:val="008B7CCD"/>
    <w:rsid w:val="008B7E13"/>
    <w:rsid w:val="008C1C6E"/>
    <w:rsid w:val="008C1F26"/>
    <w:rsid w:val="008C203E"/>
    <w:rsid w:val="008C24D1"/>
    <w:rsid w:val="008C2822"/>
    <w:rsid w:val="008C325C"/>
    <w:rsid w:val="008C6575"/>
    <w:rsid w:val="008C71E7"/>
    <w:rsid w:val="008C7225"/>
    <w:rsid w:val="008D08B2"/>
    <w:rsid w:val="008D36A5"/>
    <w:rsid w:val="008D60F0"/>
    <w:rsid w:val="008D6C15"/>
    <w:rsid w:val="008D7B48"/>
    <w:rsid w:val="008E6450"/>
    <w:rsid w:val="008E695F"/>
    <w:rsid w:val="008E719E"/>
    <w:rsid w:val="008E7C0A"/>
    <w:rsid w:val="008F111E"/>
    <w:rsid w:val="008F1D3E"/>
    <w:rsid w:val="008F2811"/>
    <w:rsid w:val="008F2C4A"/>
    <w:rsid w:val="008F3ACB"/>
    <w:rsid w:val="008F429A"/>
    <w:rsid w:val="008F4A4F"/>
    <w:rsid w:val="008F5C4E"/>
    <w:rsid w:val="008F6A62"/>
    <w:rsid w:val="008F733D"/>
    <w:rsid w:val="009012D8"/>
    <w:rsid w:val="009018F2"/>
    <w:rsid w:val="00902386"/>
    <w:rsid w:val="00903359"/>
    <w:rsid w:val="009039A7"/>
    <w:rsid w:val="00903C3C"/>
    <w:rsid w:val="0090788E"/>
    <w:rsid w:val="009115E2"/>
    <w:rsid w:val="0091289D"/>
    <w:rsid w:val="00912ACD"/>
    <w:rsid w:val="00914B30"/>
    <w:rsid w:val="0091553C"/>
    <w:rsid w:val="00916D46"/>
    <w:rsid w:val="009175DF"/>
    <w:rsid w:val="00920F71"/>
    <w:rsid w:val="0092104A"/>
    <w:rsid w:val="009234AA"/>
    <w:rsid w:val="0093056F"/>
    <w:rsid w:val="009306A0"/>
    <w:rsid w:val="00930EAB"/>
    <w:rsid w:val="009316DA"/>
    <w:rsid w:val="00931FAD"/>
    <w:rsid w:val="0093282B"/>
    <w:rsid w:val="00933AA6"/>
    <w:rsid w:val="0093495C"/>
    <w:rsid w:val="00940B8C"/>
    <w:rsid w:val="00941AA6"/>
    <w:rsid w:val="00941F8A"/>
    <w:rsid w:val="00943CE1"/>
    <w:rsid w:val="009443FE"/>
    <w:rsid w:val="009448FC"/>
    <w:rsid w:val="00950996"/>
    <w:rsid w:val="00951BB9"/>
    <w:rsid w:val="00951DAD"/>
    <w:rsid w:val="00954F86"/>
    <w:rsid w:val="00955CB4"/>
    <w:rsid w:val="009574C5"/>
    <w:rsid w:val="00957D1E"/>
    <w:rsid w:val="00960244"/>
    <w:rsid w:val="00961EB7"/>
    <w:rsid w:val="00964CC7"/>
    <w:rsid w:val="00967A25"/>
    <w:rsid w:val="0097393B"/>
    <w:rsid w:val="00973DE0"/>
    <w:rsid w:val="009745EA"/>
    <w:rsid w:val="009749CD"/>
    <w:rsid w:val="00976915"/>
    <w:rsid w:val="00977368"/>
    <w:rsid w:val="0097746B"/>
    <w:rsid w:val="009813A2"/>
    <w:rsid w:val="00981DC5"/>
    <w:rsid w:val="00982BBB"/>
    <w:rsid w:val="009860FC"/>
    <w:rsid w:val="00986688"/>
    <w:rsid w:val="00990304"/>
    <w:rsid w:val="009926A8"/>
    <w:rsid w:val="009943AB"/>
    <w:rsid w:val="009946CF"/>
    <w:rsid w:val="00996D5A"/>
    <w:rsid w:val="00997D8F"/>
    <w:rsid w:val="009A06A4"/>
    <w:rsid w:val="009A11AB"/>
    <w:rsid w:val="009A170A"/>
    <w:rsid w:val="009A2CF7"/>
    <w:rsid w:val="009A3681"/>
    <w:rsid w:val="009A45FA"/>
    <w:rsid w:val="009A717A"/>
    <w:rsid w:val="009A7C55"/>
    <w:rsid w:val="009B28E6"/>
    <w:rsid w:val="009B2A13"/>
    <w:rsid w:val="009B3AFC"/>
    <w:rsid w:val="009B4127"/>
    <w:rsid w:val="009B47D4"/>
    <w:rsid w:val="009B4F72"/>
    <w:rsid w:val="009B52EF"/>
    <w:rsid w:val="009B55E3"/>
    <w:rsid w:val="009B5BB1"/>
    <w:rsid w:val="009B5D28"/>
    <w:rsid w:val="009B5E99"/>
    <w:rsid w:val="009B6445"/>
    <w:rsid w:val="009B6E7E"/>
    <w:rsid w:val="009C050F"/>
    <w:rsid w:val="009C0708"/>
    <w:rsid w:val="009C0FC6"/>
    <w:rsid w:val="009C319E"/>
    <w:rsid w:val="009C4F5E"/>
    <w:rsid w:val="009C500C"/>
    <w:rsid w:val="009C618C"/>
    <w:rsid w:val="009C6E41"/>
    <w:rsid w:val="009C6ECE"/>
    <w:rsid w:val="009C7D44"/>
    <w:rsid w:val="009D008D"/>
    <w:rsid w:val="009D08F8"/>
    <w:rsid w:val="009D1B2E"/>
    <w:rsid w:val="009D78F0"/>
    <w:rsid w:val="009D7C69"/>
    <w:rsid w:val="009E04E4"/>
    <w:rsid w:val="009E3486"/>
    <w:rsid w:val="009E35C2"/>
    <w:rsid w:val="009E37CA"/>
    <w:rsid w:val="009E469F"/>
    <w:rsid w:val="009E4A9F"/>
    <w:rsid w:val="009E5A15"/>
    <w:rsid w:val="009E6F80"/>
    <w:rsid w:val="009E7BB8"/>
    <w:rsid w:val="009F0938"/>
    <w:rsid w:val="009F36FF"/>
    <w:rsid w:val="009F715E"/>
    <w:rsid w:val="009F725E"/>
    <w:rsid w:val="009F7D27"/>
    <w:rsid w:val="00A03418"/>
    <w:rsid w:val="00A04934"/>
    <w:rsid w:val="00A05F66"/>
    <w:rsid w:val="00A06856"/>
    <w:rsid w:val="00A12BA1"/>
    <w:rsid w:val="00A1553B"/>
    <w:rsid w:val="00A15BD8"/>
    <w:rsid w:val="00A16577"/>
    <w:rsid w:val="00A21595"/>
    <w:rsid w:val="00A2522B"/>
    <w:rsid w:val="00A2655D"/>
    <w:rsid w:val="00A265CC"/>
    <w:rsid w:val="00A268EA"/>
    <w:rsid w:val="00A2693A"/>
    <w:rsid w:val="00A26D69"/>
    <w:rsid w:val="00A301CB"/>
    <w:rsid w:val="00A31BE1"/>
    <w:rsid w:val="00A32346"/>
    <w:rsid w:val="00A35C9C"/>
    <w:rsid w:val="00A360CE"/>
    <w:rsid w:val="00A36C9E"/>
    <w:rsid w:val="00A373AE"/>
    <w:rsid w:val="00A37648"/>
    <w:rsid w:val="00A37B1C"/>
    <w:rsid w:val="00A4080B"/>
    <w:rsid w:val="00A40BBC"/>
    <w:rsid w:val="00A41711"/>
    <w:rsid w:val="00A46C4F"/>
    <w:rsid w:val="00A47C6F"/>
    <w:rsid w:val="00A503F9"/>
    <w:rsid w:val="00A527AA"/>
    <w:rsid w:val="00A55765"/>
    <w:rsid w:val="00A60BEB"/>
    <w:rsid w:val="00A6130E"/>
    <w:rsid w:val="00A6253D"/>
    <w:rsid w:val="00A63539"/>
    <w:rsid w:val="00A648A0"/>
    <w:rsid w:val="00A651C1"/>
    <w:rsid w:val="00A65AB6"/>
    <w:rsid w:val="00A65EEC"/>
    <w:rsid w:val="00A6642D"/>
    <w:rsid w:val="00A6661A"/>
    <w:rsid w:val="00A66D91"/>
    <w:rsid w:val="00A671FF"/>
    <w:rsid w:val="00A672B0"/>
    <w:rsid w:val="00A70934"/>
    <w:rsid w:val="00A7205C"/>
    <w:rsid w:val="00A73654"/>
    <w:rsid w:val="00A73BE5"/>
    <w:rsid w:val="00A74B23"/>
    <w:rsid w:val="00A80334"/>
    <w:rsid w:val="00A86635"/>
    <w:rsid w:val="00A87E1F"/>
    <w:rsid w:val="00A904BB"/>
    <w:rsid w:val="00A92302"/>
    <w:rsid w:val="00A92345"/>
    <w:rsid w:val="00A924BA"/>
    <w:rsid w:val="00A941BD"/>
    <w:rsid w:val="00A9484B"/>
    <w:rsid w:val="00A961A8"/>
    <w:rsid w:val="00A965D5"/>
    <w:rsid w:val="00A9769A"/>
    <w:rsid w:val="00AA2AC4"/>
    <w:rsid w:val="00AA3661"/>
    <w:rsid w:val="00AB06E8"/>
    <w:rsid w:val="00AB1553"/>
    <w:rsid w:val="00AB1BE7"/>
    <w:rsid w:val="00AB273E"/>
    <w:rsid w:val="00AB412B"/>
    <w:rsid w:val="00AB422E"/>
    <w:rsid w:val="00AB6793"/>
    <w:rsid w:val="00AB78FA"/>
    <w:rsid w:val="00AC2291"/>
    <w:rsid w:val="00AC2A0A"/>
    <w:rsid w:val="00AC5131"/>
    <w:rsid w:val="00AC6D96"/>
    <w:rsid w:val="00AD0AD3"/>
    <w:rsid w:val="00AD1336"/>
    <w:rsid w:val="00AD18AB"/>
    <w:rsid w:val="00AD2610"/>
    <w:rsid w:val="00AD634C"/>
    <w:rsid w:val="00AD783E"/>
    <w:rsid w:val="00AE193A"/>
    <w:rsid w:val="00AE1D74"/>
    <w:rsid w:val="00AE2B10"/>
    <w:rsid w:val="00AE309A"/>
    <w:rsid w:val="00AE3CB3"/>
    <w:rsid w:val="00AF2437"/>
    <w:rsid w:val="00AF57AA"/>
    <w:rsid w:val="00B0390E"/>
    <w:rsid w:val="00B05CAC"/>
    <w:rsid w:val="00B076C1"/>
    <w:rsid w:val="00B079CB"/>
    <w:rsid w:val="00B11383"/>
    <w:rsid w:val="00B12225"/>
    <w:rsid w:val="00B12EBF"/>
    <w:rsid w:val="00B13F06"/>
    <w:rsid w:val="00B13F77"/>
    <w:rsid w:val="00B1431A"/>
    <w:rsid w:val="00B14671"/>
    <w:rsid w:val="00B15901"/>
    <w:rsid w:val="00B15C11"/>
    <w:rsid w:val="00B20F2E"/>
    <w:rsid w:val="00B20F5C"/>
    <w:rsid w:val="00B22ED0"/>
    <w:rsid w:val="00B23E54"/>
    <w:rsid w:val="00B262C8"/>
    <w:rsid w:val="00B3535B"/>
    <w:rsid w:val="00B35988"/>
    <w:rsid w:val="00B363A6"/>
    <w:rsid w:val="00B36899"/>
    <w:rsid w:val="00B36C41"/>
    <w:rsid w:val="00B46B34"/>
    <w:rsid w:val="00B50ED6"/>
    <w:rsid w:val="00B516F0"/>
    <w:rsid w:val="00B53A58"/>
    <w:rsid w:val="00B54DC5"/>
    <w:rsid w:val="00B55D0D"/>
    <w:rsid w:val="00B622F1"/>
    <w:rsid w:val="00B63F19"/>
    <w:rsid w:val="00B660CF"/>
    <w:rsid w:val="00B664CD"/>
    <w:rsid w:val="00B67566"/>
    <w:rsid w:val="00B76F4A"/>
    <w:rsid w:val="00B77DE3"/>
    <w:rsid w:val="00B816FE"/>
    <w:rsid w:val="00B826D5"/>
    <w:rsid w:val="00B8431D"/>
    <w:rsid w:val="00B85FF7"/>
    <w:rsid w:val="00B862E2"/>
    <w:rsid w:val="00B8771B"/>
    <w:rsid w:val="00B90487"/>
    <w:rsid w:val="00B904FF"/>
    <w:rsid w:val="00B92B90"/>
    <w:rsid w:val="00B95802"/>
    <w:rsid w:val="00B95F5A"/>
    <w:rsid w:val="00B975B8"/>
    <w:rsid w:val="00BA1622"/>
    <w:rsid w:val="00BA2BF9"/>
    <w:rsid w:val="00BA3314"/>
    <w:rsid w:val="00BA35AB"/>
    <w:rsid w:val="00BA4990"/>
    <w:rsid w:val="00BA4CBF"/>
    <w:rsid w:val="00BA55C2"/>
    <w:rsid w:val="00BA6CA4"/>
    <w:rsid w:val="00BA70A2"/>
    <w:rsid w:val="00BA7A83"/>
    <w:rsid w:val="00BB00CE"/>
    <w:rsid w:val="00BB05D8"/>
    <w:rsid w:val="00BB06FD"/>
    <w:rsid w:val="00BB14EC"/>
    <w:rsid w:val="00BB2184"/>
    <w:rsid w:val="00BB43B4"/>
    <w:rsid w:val="00BB4BDB"/>
    <w:rsid w:val="00BB54D4"/>
    <w:rsid w:val="00BB5728"/>
    <w:rsid w:val="00BC149E"/>
    <w:rsid w:val="00BC1AF0"/>
    <w:rsid w:val="00BC2F5A"/>
    <w:rsid w:val="00BC3FB1"/>
    <w:rsid w:val="00BC513A"/>
    <w:rsid w:val="00BC6A0E"/>
    <w:rsid w:val="00BC7782"/>
    <w:rsid w:val="00BD269B"/>
    <w:rsid w:val="00BD359C"/>
    <w:rsid w:val="00BD434D"/>
    <w:rsid w:val="00BD4508"/>
    <w:rsid w:val="00BD4739"/>
    <w:rsid w:val="00BD56DE"/>
    <w:rsid w:val="00BD5DE4"/>
    <w:rsid w:val="00BD695A"/>
    <w:rsid w:val="00BD70ED"/>
    <w:rsid w:val="00BD7405"/>
    <w:rsid w:val="00BE2DF5"/>
    <w:rsid w:val="00BE353A"/>
    <w:rsid w:val="00BE450A"/>
    <w:rsid w:val="00BE5055"/>
    <w:rsid w:val="00BE7105"/>
    <w:rsid w:val="00BF0A00"/>
    <w:rsid w:val="00BF0EEA"/>
    <w:rsid w:val="00BF3C63"/>
    <w:rsid w:val="00BF5C7A"/>
    <w:rsid w:val="00BF6196"/>
    <w:rsid w:val="00BF674D"/>
    <w:rsid w:val="00C00278"/>
    <w:rsid w:val="00C00B88"/>
    <w:rsid w:val="00C0301B"/>
    <w:rsid w:val="00C045B7"/>
    <w:rsid w:val="00C046C5"/>
    <w:rsid w:val="00C049F7"/>
    <w:rsid w:val="00C05929"/>
    <w:rsid w:val="00C06A82"/>
    <w:rsid w:val="00C06B3F"/>
    <w:rsid w:val="00C070E8"/>
    <w:rsid w:val="00C10EB3"/>
    <w:rsid w:val="00C11157"/>
    <w:rsid w:val="00C1178F"/>
    <w:rsid w:val="00C12853"/>
    <w:rsid w:val="00C13D22"/>
    <w:rsid w:val="00C140A5"/>
    <w:rsid w:val="00C15793"/>
    <w:rsid w:val="00C15E0B"/>
    <w:rsid w:val="00C15E19"/>
    <w:rsid w:val="00C1752E"/>
    <w:rsid w:val="00C17AB0"/>
    <w:rsid w:val="00C17BFA"/>
    <w:rsid w:val="00C21259"/>
    <w:rsid w:val="00C21C7B"/>
    <w:rsid w:val="00C22AFC"/>
    <w:rsid w:val="00C22C5C"/>
    <w:rsid w:val="00C24270"/>
    <w:rsid w:val="00C24424"/>
    <w:rsid w:val="00C27565"/>
    <w:rsid w:val="00C32C22"/>
    <w:rsid w:val="00C330BF"/>
    <w:rsid w:val="00C34353"/>
    <w:rsid w:val="00C344FB"/>
    <w:rsid w:val="00C34872"/>
    <w:rsid w:val="00C354FE"/>
    <w:rsid w:val="00C3552B"/>
    <w:rsid w:val="00C35D01"/>
    <w:rsid w:val="00C36115"/>
    <w:rsid w:val="00C43ABA"/>
    <w:rsid w:val="00C4461A"/>
    <w:rsid w:val="00C45F7E"/>
    <w:rsid w:val="00C4788C"/>
    <w:rsid w:val="00C47CCD"/>
    <w:rsid w:val="00C50F91"/>
    <w:rsid w:val="00C52138"/>
    <w:rsid w:val="00C53D39"/>
    <w:rsid w:val="00C552F6"/>
    <w:rsid w:val="00C576B5"/>
    <w:rsid w:val="00C57F27"/>
    <w:rsid w:val="00C602A1"/>
    <w:rsid w:val="00C60FD2"/>
    <w:rsid w:val="00C610B3"/>
    <w:rsid w:val="00C637CF"/>
    <w:rsid w:val="00C63D8E"/>
    <w:rsid w:val="00C64451"/>
    <w:rsid w:val="00C64A9C"/>
    <w:rsid w:val="00C64F2B"/>
    <w:rsid w:val="00C666F8"/>
    <w:rsid w:val="00C66E35"/>
    <w:rsid w:val="00C70036"/>
    <w:rsid w:val="00C7199D"/>
    <w:rsid w:val="00C72AF4"/>
    <w:rsid w:val="00C732B5"/>
    <w:rsid w:val="00C732DB"/>
    <w:rsid w:val="00C74C7D"/>
    <w:rsid w:val="00C74E6D"/>
    <w:rsid w:val="00C759ED"/>
    <w:rsid w:val="00C76D7A"/>
    <w:rsid w:val="00C77F8A"/>
    <w:rsid w:val="00C81EF7"/>
    <w:rsid w:val="00C837ED"/>
    <w:rsid w:val="00C840C6"/>
    <w:rsid w:val="00C84332"/>
    <w:rsid w:val="00C84A9D"/>
    <w:rsid w:val="00C86373"/>
    <w:rsid w:val="00C86755"/>
    <w:rsid w:val="00C92937"/>
    <w:rsid w:val="00CA0AAD"/>
    <w:rsid w:val="00CA25B5"/>
    <w:rsid w:val="00CA3651"/>
    <w:rsid w:val="00CA3D05"/>
    <w:rsid w:val="00CA4E69"/>
    <w:rsid w:val="00CA6142"/>
    <w:rsid w:val="00CA7F94"/>
    <w:rsid w:val="00CB0ADD"/>
    <w:rsid w:val="00CB1CAC"/>
    <w:rsid w:val="00CB2123"/>
    <w:rsid w:val="00CB2BB4"/>
    <w:rsid w:val="00CB3C15"/>
    <w:rsid w:val="00CC26AB"/>
    <w:rsid w:val="00CC389B"/>
    <w:rsid w:val="00CC4BF4"/>
    <w:rsid w:val="00CC4DA7"/>
    <w:rsid w:val="00CC671E"/>
    <w:rsid w:val="00CC7BC3"/>
    <w:rsid w:val="00CC7D0A"/>
    <w:rsid w:val="00CD0653"/>
    <w:rsid w:val="00CD27C0"/>
    <w:rsid w:val="00CD3FD2"/>
    <w:rsid w:val="00CD5CA7"/>
    <w:rsid w:val="00CD6470"/>
    <w:rsid w:val="00CD671A"/>
    <w:rsid w:val="00CD7A8F"/>
    <w:rsid w:val="00CD7AF2"/>
    <w:rsid w:val="00CE14DA"/>
    <w:rsid w:val="00CE1D56"/>
    <w:rsid w:val="00CE28FA"/>
    <w:rsid w:val="00CE2D18"/>
    <w:rsid w:val="00CE403A"/>
    <w:rsid w:val="00CE7BA3"/>
    <w:rsid w:val="00CF028C"/>
    <w:rsid w:val="00CF3EC3"/>
    <w:rsid w:val="00CF467E"/>
    <w:rsid w:val="00CF481A"/>
    <w:rsid w:val="00CF5396"/>
    <w:rsid w:val="00CF6B55"/>
    <w:rsid w:val="00CF7796"/>
    <w:rsid w:val="00CF7AD0"/>
    <w:rsid w:val="00D02B36"/>
    <w:rsid w:val="00D035B0"/>
    <w:rsid w:val="00D04755"/>
    <w:rsid w:val="00D06D6C"/>
    <w:rsid w:val="00D072A5"/>
    <w:rsid w:val="00D07879"/>
    <w:rsid w:val="00D10B91"/>
    <w:rsid w:val="00D12997"/>
    <w:rsid w:val="00D13613"/>
    <w:rsid w:val="00D14C79"/>
    <w:rsid w:val="00D1549E"/>
    <w:rsid w:val="00D15738"/>
    <w:rsid w:val="00D16EAE"/>
    <w:rsid w:val="00D173CB"/>
    <w:rsid w:val="00D21B59"/>
    <w:rsid w:val="00D22361"/>
    <w:rsid w:val="00D22619"/>
    <w:rsid w:val="00D244BE"/>
    <w:rsid w:val="00D26F10"/>
    <w:rsid w:val="00D27A81"/>
    <w:rsid w:val="00D32135"/>
    <w:rsid w:val="00D32359"/>
    <w:rsid w:val="00D33550"/>
    <w:rsid w:val="00D34D35"/>
    <w:rsid w:val="00D3531F"/>
    <w:rsid w:val="00D40F8C"/>
    <w:rsid w:val="00D4295F"/>
    <w:rsid w:val="00D4478A"/>
    <w:rsid w:val="00D44EFB"/>
    <w:rsid w:val="00D45D67"/>
    <w:rsid w:val="00D47EBC"/>
    <w:rsid w:val="00D501A9"/>
    <w:rsid w:val="00D5167D"/>
    <w:rsid w:val="00D52B3D"/>
    <w:rsid w:val="00D53D90"/>
    <w:rsid w:val="00D5482C"/>
    <w:rsid w:val="00D54B2B"/>
    <w:rsid w:val="00D61124"/>
    <w:rsid w:val="00D6266B"/>
    <w:rsid w:val="00D62981"/>
    <w:rsid w:val="00D63099"/>
    <w:rsid w:val="00D63C7A"/>
    <w:rsid w:val="00D66117"/>
    <w:rsid w:val="00D66188"/>
    <w:rsid w:val="00D66458"/>
    <w:rsid w:val="00D6662B"/>
    <w:rsid w:val="00D7059F"/>
    <w:rsid w:val="00D71C07"/>
    <w:rsid w:val="00D724B0"/>
    <w:rsid w:val="00D72613"/>
    <w:rsid w:val="00D7533B"/>
    <w:rsid w:val="00D753CB"/>
    <w:rsid w:val="00D75D45"/>
    <w:rsid w:val="00D849E0"/>
    <w:rsid w:val="00D86319"/>
    <w:rsid w:val="00D86356"/>
    <w:rsid w:val="00D86F47"/>
    <w:rsid w:val="00D90DB1"/>
    <w:rsid w:val="00D91C26"/>
    <w:rsid w:val="00D923FF"/>
    <w:rsid w:val="00D92C29"/>
    <w:rsid w:val="00D93058"/>
    <w:rsid w:val="00D938A8"/>
    <w:rsid w:val="00D93A27"/>
    <w:rsid w:val="00D9550F"/>
    <w:rsid w:val="00D95809"/>
    <w:rsid w:val="00D95EE8"/>
    <w:rsid w:val="00D97326"/>
    <w:rsid w:val="00DA4091"/>
    <w:rsid w:val="00DA51BB"/>
    <w:rsid w:val="00DA563E"/>
    <w:rsid w:val="00DB109A"/>
    <w:rsid w:val="00DB3D74"/>
    <w:rsid w:val="00DB4AD9"/>
    <w:rsid w:val="00DB5C6A"/>
    <w:rsid w:val="00DB5F57"/>
    <w:rsid w:val="00DB6A4F"/>
    <w:rsid w:val="00DB7865"/>
    <w:rsid w:val="00DC3BC8"/>
    <w:rsid w:val="00DC4827"/>
    <w:rsid w:val="00DC4E6B"/>
    <w:rsid w:val="00DD0EBA"/>
    <w:rsid w:val="00DD1766"/>
    <w:rsid w:val="00DD2986"/>
    <w:rsid w:val="00DD46C4"/>
    <w:rsid w:val="00DD782B"/>
    <w:rsid w:val="00DE2D1B"/>
    <w:rsid w:val="00DE490F"/>
    <w:rsid w:val="00DE52E6"/>
    <w:rsid w:val="00DE66F5"/>
    <w:rsid w:val="00DE7B7C"/>
    <w:rsid w:val="00DF0C6B"/>
    <w:rsid w:val="00DF2A6F"/>
    <w:rsid w:val="00DF34EE"/>
    <w:rsid w:val="00DF6AB0"/>
    <w:rsid w:val="00DF7231"/>
    <w:rsid w:val="00DF7F4F"/>
    <w:rsid w:val="00E00105"/>
    <w:rsid w:val="00E0237B"/>
    <w:rsid w:val="00E03C81"/>
    <w:rsid w:val="00E04757"/>
    <w:rsid w:val="00E05B2C"/>
    <w:rsid w:val="00E07568"/>
    <w:rsid w:val="00E10F25"/>
    <w:rsid w:val="00E12107"/>
    <w:rsid w:val="00E14EC2"/>
    <w:rsid w:val="00E15C02"/>
    <w:rsid w:val="00E15E2A"/>
    <w:rsid w:val="00E21923"/>
    <w:rsid w:val="00E23D18"/>
    <w:rsid w:val="00E325F5"/>
    <w:rsid w:val="00E33C0E"/>
    <w:rsid w:val="00E3416D"/>
    <w:rsid w:val="00E34885"/>
    <w:rsid w:val="00E34EC5"/>
    <w:rsid w:val="00E3525E"/>
    <w:rsid w:val="00E3550C"/>
    <w:rsid w:val="00E360EA"/>
    <w:rsid w:val="00E36570"/>
    <w:rsid w:val="00E37051"/>
    <w:rsid w:val="00E37C80"/>
    <w:rsid w:val="00E37F9B"/>
    <w:rsid w:val="00E40BBC"/>
    <w:rsid w:val="00E4246F"/>
    <w:rsid w:val="00E428F9"/>
    <w:rsid w:val="00E43FF9"/>
    <w:rsid w:val="00E44B91"/>
    <w:rsid w:val="00E46791"/>
    <w:rsid w:val="00E47128"/>
    <w:rsid w:val="00E50035"/>
    <w:rsid w:val="00E50A2F"/>
    <w:rsid w:val="00E51900"/>
    <w:rsid w:val="00E54C3D"/>
    <w:rsid w:val="00E54D36"/>
    <w:rsid w:val="00E56ADF"/>
    <w:rsid w:val="00E60F29"/>
    <w:rsid w:val="00E61505"/>
    <w:rsid w:val="00E61660"/>
    <w:rsid w:val="00E61CD0"/>
    <w:rsid w:val="00E630A3"/>
    <w:rsid w:val="00E6542E"/>
    <w:rsid w:val="00E65D18"/>
    <w:rsid w:val="00E66EFB"/>
    <w:rsid w:val="00E71F26"/>
    <w:rsid w:val="00E72473"/>
    <w:rsid w:val="00E72F1B"/>
    <w:rsid w:val="00E750EA"/>
    <w:rsid w:val="00E76E24"/>
    <w:rsid w:val="00E76ED5"/>
    <w:rsid w:val="00E77065"/>
    <w:rsid w:val="00E77895"/>
    <w:rsid w:val="00E81CFD"/>
    <w:rsid w:val="00E84C56"/>
    <w:rsid w:val="00E8609E"/>
    <w:rsid w:val="00E87761"/>
    <w:rsid w:val="00E87997"/>
    <w:rsid w:val="00E87DC8"/>
    <w:rsid w:val="00E90B5D"/>
    <w:rsid w:val="00E90CD5"/>
    <w:rsid w:val="00E916D2"/>
    <w:rsid w:val="00E922A3"/>
    <w:rsid w:val="00E92F94"/>
    <w:rsid w:val="00E96409"/>
    <w:rsid w:val="00E9666D"/>
    <w:rsid w:val="00E96DFB"/>
    <w:rsid w:val="00E96E2D"/>
    <w:rsid w:val="00EA185C"/>
    <w:rsid w:val="00EA3130"/>
    <w:rsid w:val="00EA4627"/>
    <w:rsid w:val="00EA465A"/>
    <w:rsid w:val="00EA475E"/>
    <w:rsid w:val="00EA49B2"/>
    <w:rsid w:val="00EA740F"/>
    <w:rsid w:val="00EB015F"/>
    <w:rsid w:val="00EB41F0"/>
    <w:rsid w:val="00EB483F"/>
    <w:rsid w:val="00EC234B"/>
    <w:rsid w:val="00EC244A"/>
    <w:rsid w:val="00EC2F36"/>
    <w:rsid w:val="00EC489E"/>
    <w:rsid w:val="00EC638F"/>
    <w:rsid w:val="00EC6664"/>
    <w:rsid w:val="00EC6774"/>
    <w:rsid w:val="00EC7D17"/>
    <w:rsid w:val="00ED1A50"/>
    <w:rsid w:val="00ED282A"/>
    <w:rsid w:val="00ED2A7F"/>
    <w:rsid w:val="00ED2CA5"/>
    <w:rsid w:val="00ED3FD1"/>
    <w:rsid w:val="00ED6333"/>
    <w:rsid w:val="00EE0F72"/>
    <w:rsid w:val="00EE1D54"/>
    <w:rsid w:val="00EE2E46"/>
    <w:rsid w:val="00EE4EC4"/>
    <w:rsid w:val="00EE521D"/>
    <w:rsid w:val="00EE5AC4"/>
    <w:rsid w:val="00EE5B73"/>
    <w:rsid w:val="00EE6903"/>
    <w:rsid w:val="00EE719F"/>
    <w:rsid w:val="00EF03BE"/>
    <w:rsid w:val="00EF0434"/>
    <w:rsid w:val="00EF1E02"/>
    <w:rsid w:val="00EF232D"/>
    <w:rsid w:val="00EF25F0"/>
    <w:rsid w:val="00EF29F5"/>
    <w:rsid w:val="00EF3229"/>
    <w:rsid w:val="00EF395B"/>
    <w:rsid w:val="00EF6268"/>
    <w:rsid w:val="00EF7237"/>
    <w:rsid w:val="00F02C6A"/>
    <w:rsid w:val="00F03C45"/>
    <w:rsid w:val="00F05E34"/>
    <w:rsid w:val="00F06228"/>
    <w:rsid w:val="00F07417"/>
    <w:rsid w:val="00F0749D"/>
    <w:rsid w:val="00F07DD2"/>
    <w:rsid w:val="00F11312"/>
    <w:rsid w:val="00F11927"/>
    <w:rsid w:val="00F12A40"/>
    <w:rsid w:val="00F12D42"/>
    <w:rsid w:val="00F13045"/>
    <w:rsid w:val="00F13EC9"/>
    <w:rsid w:val="00F14AE2"/>
    <w:rsid w:val="00F1511A"/>
    <w:rsid w:val="00F16A6D"/>
    <w:rsid w:val="00F21975"/>
    <w:rsid w:val="00F235E7"/>
    <w:rsid w:val="00F243DA"/>
    <w:rsid w:val="00F24658"/>
    <w:rsid w:val="00F31418"/>
    <w:rsid w:val="00F32A46"/>
    <w:rsid w:val="00F34D10"/>
    <w:rsid w:val="00F370E9"/>
    <w:rsid w:val="00F417FB"/>
    <w:rsid w:val="00F435B4"/>
    <w:rsid w:val="00F445F6"/>
    <w:rsid w:val="00F45178"/>
    <w:rsid w:val="00F46C6C"/>
    <w:rsid w:val="00F479A5"/>
    <w:rsid w:val="00F507CD"/>
    <w:rsid w:val="00F51F08"/>
    <w:rsid w:val="00F52A34"/>
    <w:rsid w:val="00F53F47"/>
    <w:rsid w:val="00F54112"/>
    <w:rsid w:val="00F573F0"/>
    <w:rsid w:val="00F607FE"/>
    <w:rsid w:val="00F60BC3"/>
    <w:rsid w:val="00F6165B"/>
    <w:rsid w:val="00F61F6B"/>
    <w:rsid w:val="00F631F4"/>
    <w:rsid w:val="00F63296"/>
    <w:rsid w:val="00F638DA"/>
    <w:rsid w:val="00F63BA2"/>
    <w:rsid w:val="00F649B0"/>
    <w:rsid w:val="00F64BD3"/>
    <w:rsid w:val="00F651E8"/>
    <w:rsid w:val="00F67497"/>
    <w:rsid w:val="00F674F8"/>
    <w:rsid w:val="00F677BB"/>
    <w:rsid w:val="00F7036E"/>
    <w:rsid w:val="00F70AD9"/>
    <w:rsid w:val="00F729ED"/>
    <w:rsid w:val="00F73043"/>
    <w:rsid w:val="00F74BD4"/>
    <w:rsid w:val="00F754A6"/>
    <w:rsid w:val="00F76ADE"/>
    <w:rsid w:val="00F77E27"/>
    <w:rsid w:val="00F80219"/>
    <w:rsid w:val="00F80B62"/>
    <w:rsid w:val="00F83C6D"/>
    <w:rsid w:val="00F84DE1"/>
    <w:rsid w:val="00F85046"/>
    <w:rsid w:val="00F8516F"/>
    <w:rsid w:val="00F85752"/>
    <w:rsid w:val="00F875F7"/>
    <w:rsid w:val="00F90590"/>
    <w:rsid w:val="00F92C7C"/>
    <w:rsid w:val="00F9356A"/>
    <w:rsid w:val="00F93754"/>
    <w:rsid w:val="00F973E9"/>
    <w:rsid w:val="00F97518"/>
    <w:rsid w:val="00F97A40"/>
    <w:rsid w:val="00FA067B"/>
    <w:rsid w:val="00FA1B13"/>
    <w:rsid w:val="00FA2C0E"/>
    <w:rsid w:val="00FA4F57"/>
    <w:rsid w:val="00FA5034"/>
    <w:rsid w:val="00FA5E0B"/>
    <w:rsid w:val="00FB184A"/>
    <w:rsid w:val="00FB1FBC"/>
    <w:rsid w:val="00FB59B5"/>
    <w:rsid w:val="00FB6FE7"/>
    <w:rsid w:val="00FB753F"/>
    <w:rsid w:val="00FC01C7"/>
    <w:rsid w:val="00FC05FE"/>
    <w:rsid w:val="00FC272B"/>
    <w:rsid w:val="00FC2D6C"/>
    <w:rsid w:val="00FC59F0"/>
    <w:rsid w:val="00FC6809"/>
    <w:rsid w:val="00FD1395"/>
    <w:rsid w:val="00FD152B"/>
    <w:rsid w:val="00FD2CF1"/>
    <w:rsid w:val="00FD65A3"/>
    <w:rsid w:val="00FD66DA"/>
    <w:rsid w:val="00FE29AF"/>
    <w:rsid w:val="00FE3BDD"/>
    <w:rsid w:val="00FE3BFA"/>
    <w:rsid w:val="00FE56B1"/>
    <w:rsid w:val="00FE5CC1"/>
    <w:rsid w:val="00FE7272"/>
    <w:rsid w:val="00FE7667"/>
    <w:rsid w:val="00FE7C4F"/>
    <w:rsid w:val="00FF0427"/>
    <w:rsid w:val="00FF087E"/>
    <w:rsid w:val="00FF0A6F"/>
    <w:rsid w:val="00FF12E6"/>
    <w:rsid w:val="00FF1774"/>
    <w:rsid w:val="00FF1D2D"/>
    <w:rsid w:val="00FF5BAE"/>
    <w:rsid w:val="00FF5D04"/>
    <w:rsid w:val="00FF6A54"/>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F28F589"/>
  <w14:defaultImageDpi w14:val="300"/>
  <w15:docId w15:val="{447B91BE-0405-8F41-A7C7-31FFAB9822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Helvetica" w:eastAsiaTheme="minorEastAsia" w:hAnsi="Helvetica"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042F5"/>
    <w:rPr>
      <w:rFonts w:ascii="Times New Roman" w:eastAsia="Times New Roman" w:hAnsi="Times New Roman" w:cs="Times New Roman"/>
    </w:rPr>
  </w:style>
  <w:style w:type="paragraph" w:styleId="berschrift1">
    <w:name w:val="heading 1"/>
    <w:basedOn w:val="Standard"/>
    <w:next w:val="Standard"/>
    <w:link w:val="berschrift1Zchn"/>
    <w:uiPriority w:val="9"/>
    <w:qFormat/>
    <w:rsid w:val="00AB1553"/>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link w:val="berschrift2Zchn"/>
    <w:uiPriority w:val="9"/>
    <w:qFormat/>
    <w:rsid w:val="003C11FB"/>
    <w:pPr>
      <w:spacing w:before="100" w:beforeAutospacing="1" w:after="100" w:afterAutospacing="1"/>
      <w:outlineLvl w:val="1"/>
    </w:pPr>
    <w:rPr>
      <w:b/>
      <w:bCs/>
      <w:sz w:val="36"/>
      <w:szCs w:val="36"/>
    </w:rPr>
  </w:style>
  <w:style w:type="paragraph" w:styleId="berschrift3">
    <w:name w:val="heading 3"/>
    <w:basedOn w:val="Standard"/>
    <w:next w:val="Standard"/>
    <w:link w:val="berschrift3Zchn"/>
    <w:uiPriority w:val="9"/>
    <w:semiHidden/>
    <w:unhideWhenUsed/>
    <w:qFormat/>
    <w:rsid w:val="00F235E7"/>
    <w:pPr>
      <w:keepNext/>
      <w:keepLines/>
      <w:spacing w:before="40"/>
      <w:outlineLvl w:val="2"/>
    </w:pPr>
    <w:rPr>
      <w:rFonts w:asciiTheme="majorHAnsi" w:eastAsiaTheme="majorEastAsia" w:hAnsiTheme="majorHAnsi" w:cstheme="majorBidi"/>
      <w:color w:val="243F60" w:themeColor="accent1" w:themeShade="7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603101"/>
    <w:pPr>
      <w:tabs>
        <w:tab w:val="center" w:pos="4536"/>
        <w:tab w:val="right" w:pos="9072"/>
      </w:tabs>
    </w:pPr>
  </w:style>
  <w:style w:type="character" w:customStyle="1" w:styleId="KopfzeileZchn">
    <w:name w:val="Kopfzeile Zchn"/>
    <w:basedOn w:val="Absatz-Standardschriftart"/>
    <w:link w:val="Kopfzeile"/>
    <w:rsid w:val="00603101"/>
    <w:rPr>
      <w:rFonts w:ascii="Times New Roman" w:eastAsia="Times New Roman" w:hAnsi="Times New Roman" w:cs="Times New Roman"/>
      <w:szCs w:val="20"/>
    </w:rPr>
  </w:style>
  <w:style w:type="character" w:styleId="Seitenzahl">
    <w:name w:val="page number"/>
    <w:basedOn w:val="Absatz-Standardschriftart"/>
    <w:rsid w:val="00603101"/>
  </w:style>
  <w:style w:type="character" w:styleId="Hyperlink">
    <w:name w:val="Hyperlink"/>
    <w:rsid w:val="00603101"/>
    <w:rPr>
      <w:color w:val="0000FF"/>
      <w:u w:val="single"/>
    </w:rPr>
  </w:style>
  <w:style w:type="paragraph" w:styleId="Fuzeile">
    <w:name w:val="footer"/>
    <w:basedOn w:val="Standard"/>
    <w:link w:val="FuzeileZchn"/>
    <w:unhideWhenUsed/>
    <w:rsid w:val="007F1E01"/>
    <w:pPr>
      <w:tabs>
        <w:tab w:val="center" w:pos="4536"/>
        <w:tab w:val="right" w:pos="9072"/>
      </w:tabs>
    </w:pPr>
  </w:style>
  <w:style w:type="character" w:customStyle="1" w:styleId="FuzeileZchn">
    <w:name w:val="Fußzeile Zchn"/>
    <w:basedOn w:val="Absatz-Standardschriftart"/>
    <w:link w:val="Fuzeile"/>
    <w:rsid w:val="007F1E01"/>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BC6A0E"/>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BC6A0E"/>
    <w:rPr>
      <w:rFonts w:ascii="Lucida Grande" w:eastAsia="Times New Roman" w:hAnsi="Lucida Grande" w:cs="Lucida Grande"/>
      <w:sz w:val="18"/>
      <w:szCs w:val="18"/>
    </w:rPr>
  </w:style>
  <w:style w:type="character" w:styleId="BesuchterLink">
    <w:name w:val="FollowedHyperlink"/>
    <w:basedOn w:val="Absatz-Standardschriftart"/>
    <w:uiPriority w:val="99"/>
    <w:semiHidden/>
    <w:unhideWhenUsed/>
    <w:rsid w:val="00E50A2F"/>
    <w:rPr>
      <w:color w:val="800080" w:themeColor="followedHyperlink"/>
      <w:u w:val="single"/>
    </w:rPr>
  </w:style>
  <w:style w:type="character" w:customStyle="1" w:styleId="TextkrperZchn">
    <w:name w:val="Textkörper Zchn"/>
    <w:basedOn w:val="Absatz-Standardschriftart"/>
    <w:link w:val="Textkrper"/>
    <w:rsid w:val="00426A33"/>
    <w:rPr>
      <w:rFonts w:eastAsia="SimSun" w:cs="Times New Roman"/>
      <w:b/>
      <w:sz w:val="22"/>
      <w:szCs w:val="22"/>
    </w:rPr>
  </w:style>
  <w:style w:type="paragraph" w:styleId="Textkrper">
    <w:name w:val="Body Text"/>
    <w:basedOn w:val="Standard"/>
    <w:link w:val="TextkrperZchn"/>
    <w:rsid w:val="00426A33"/>
    <w:rPr>
      <w:rFonts w:ascii="Helvetica" w:eastAsia="SimSun" w:hAnsi="Helvetica"/>
      <w:b/>
      <w:sz w:val="22"/>
      <w:szCs w:val="22"/>
    </w:rPr>
  </w:style>
  <w:style w:type="character" w:customStyle="1" w:styleId="TextkrperZeichen1">
    <w:name w:val="Textkörper Zeichen1"/>
    <w:basedOn w:val="Absatz-Standardschriftart"/>
    <w:uiPriority w:val="99"/>
    <w:semiHidden/>
    <w:rsid w:val="00426A33"/>
    <w:rPr>
      <w:rFonts w:ascii="Times New Roman" w:eastAsia="Times New Roman" w:hAnsi="Times New Roman" w:cs="Times New Roman"/>
      <w:szCs w:val="20"/>
    </w:rPr>
  </w:style>
  <w:style w:type="character" w:customStyle="1" w:styleId="NichtaufgelsteErwhnung1">
    <w:name w:val="Nicht aufgelöste Erwähnung1"/>
    <w:basedOn w:val="Absatz-Standardschriftart"/>
    <w:uiPriority w:val="99"/>
    <w:semiHidden/>
    <w:unhideWhenUsed/>
    <w:rsid w:val="00F32A46"/>
    <w:rPr>
      <w:color w:val="808080"/>
      <w:shd w:val="clear" w:color="auto" w:fill="E6E6E6"/>
    </w:rPr>
  </w:style>
  <w:style w:type="character" w:styleId="Kommentarzeichen">
    <w:name w:val="annotation reference"/>
    <w:basedOn w:val="Absatz-Standardschriftart"/>
    <w:uiPriority w:val="99"/>
    <w:semiHidden/>
    <w:unhideWhenUsed/>
    <w:rsid w:val="00444AB9"/>
    <w:rPr>
      <w:sz w:val="16"/>
      <w:szCs w:val="16"/>
    </w:rPr>
  </w:style>
  <w:style w:type="paragraph" w:styleId="Kommentartext">
    <w:name w:val="annotation text"/>
    <w:basedOn w:val="Standard"/>
    <w:link w:val="KommentartextZchn"/>
    <w:uiPriority w:val="99"/>
    <w:unhideWhenUsed/>
    <w:rsid w:val="00444AB9"/>
    <w:rPr>
      <w:sz w:val="20"/>
      <w:szCs w:val="20"/>
    </w:rPr>
  </w:style>
  <w:style w:type="character" w:customStyle="1" w:styleId="KommentartextZchn">
    <w:name w:val="Kommentartext Zchn"/>
    <w:basedOn w:val="Absatz-Standardschriftart"/>
    <w:link w:val="Kommentartext"/>
    <w:uiPriority w:val="99"/>
    <w:rsid w:val="00444AB9"/>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444AB9"/>
    <w:rPr>
      <w:b/>
      <w:bCs/>
    </w:rPr>
  </w:style>
  <w:style w:type="character" w:customStyle="1" w:styleId="KommentarthemaZchn">
    <w:name w:val="Kommentarthema Zchn"/>
    <w:basedOn w:val="KommentartextZchn"/>
    <w:link w:val="Kommentarthema"/>
    <w:uiPriority w:val="99"/>
    <w:semiHidden/>
    <w:rsid w:val="00444AB9"/>
    <w:rPr>
      <w:rFonts w:ascii="Times New Roman" w:eastAsia="Times New Roman" w:hAnsi="Times New Roman" w:cs="Times New Roman"/>
      <w:b/>
      <w:bCs/>
      <w:sz w:val="20"/>
      <w:szCs w:val="20"/>
    </w:rPr>
  </w:style>
  <w:style w:type="paragraph" w:styleId="berarbeitung">
    <w:name w:val="Revision"/>
    <w:hidden/>
    <w:uiPriority w:val="99"/>
    <w:semiHidden/>
    <w:rsid w:val="003D2984"/>
    <w:rPr>
      <w:rFonts w:ascii="Times New Roman" w:eastAsia="Times New Roman" w:hAnsi="Times New Roman" w:cs="Times New Roman"/>
    </w:rPr>
  </w:style>
  <w:style w:type="table" w:styleId="Tabellenraster">
    <w:name w:val="Table Grid"/>
    <w:basedOn w:val="NormaleTabelle"/>
    <w:uiPriority w:val="59"/>
    <w:rsid w:val="00467F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ichtaufgelsteErwhnung2">
    <w:name w:val="Nicht aufgelöste Erwähnung2"/>
    <w:basedOn w:val="Absatz-Standardschriftart"/>
    <w:uiPriority w:val="99"/>
    <w:semiHidden/>
    <w:unhideWhenUsed/>
    <w:rsid w:val="00C330BF"/>
    <w:rPr>
      <w:color w:val="605E5C"/>
      <w:shd w:val="clear" w:color="auto" w:fill="E1DFDD"/>
    </w:rPr>
  </w:style>
  <w:style w:type="character" w:customStyle="1" w:styleId="berschrift2Zchn">
    <w:name w:val="Überschrift 2 Zchn"/>
    <w:basedOn w:val="Absatz-Standardschriftart"/>
    <w:link w:val="berschrift2"/>
    <w:uiPriority w:val="9"/>
    <w:rsid w:val="003C11FB"/>
    <w:rPr>
      <w:rFonts w:ascii="Times New Roman" w:eastAsia="Times New Roman" w:hAnsi="Times New Roman" w:cs="Times New Roman"/>
      <w:b/>
      <w:bCs/>
      <w:sz w:val="36"/>
      <w:szCs w:val="36"/>
    </w:rPr>
  </w:style>
  <w:style w:type="character" w:customStyle="1" w:styleId="NichtaufgelsteErwhnung3">
    <w:name w:val="Nicht aufgelöste Erwähnung3"/>
    <w:basedOn w:val="Absatz-Standardschriftart"/>
    <w:uiPriority w:val="99"/>
    <w:semiHidden/>
    <w:unhideWhenUsed/>
    <w:rsid w:val="008838F6"/>
    <w:rPr>
      <w:color w:val="605E5C"/>
      <w:shd w:val="clear" w:color="auto" w:fill="E1DFDD"/>
    </w:rPr>
  </w:style>
  <w:style w:type="character" w:customStyle="1" w:styleId="NichtaufgelsteErwhnung4">
    <w:name w:val="Nicht aufgelöste Erwähnung4"/>
    <w:basedOn w:val="Absatz-Standardschriftart"/>
    <w:uiPriority w:val="99"/>
    <w:semiHidden/>
    <w:unhideWhenUsed/>
    <w:rsid w:val="00E66EFB"/>
    <w:rPr>
      <w:color w:val="605E5C"/>
      <w:shd w:val="clear" w:color="auto" w:fill="E1DFDD"/>
    </w:rPr>
  </w:style>
  <w:style w:type="character" w:customStyle="1" w:styleId="berschrift1Zchn">
    <w:name w:val="Überschrift 1 Zchn"/>
    <w:basedOn w:val="Absatz-Standardschriftart"/>
    <w:link w:val="berschrift1"/>
    <w:uiPriority w:val="9"/>
    <w:rsid w:val="00AB1553"/>
    <w:rPr>
      <w:rFonts w:asciiTheme="majorHAnsi" w:eastAsiaTheme="majorEastAsia" w:hAnsiTheme="majorHAnsi" w:cstheme="majorBidi"/>
      <w:color w:val="365F91" w:themeColor="accent1" w:themeShade="BF"/>
      <w:sz w:val="32"/>
      <w:szCs w:val="32"/>
    </w:rPr>
  </w:style>
  <w:style w:type="character" w:customStyle="1" w:styleId="berschrift3Zchn">
    <w:name w:val="Überschrift 3 Zchn"/>
    <w:basedOn w:val="Absatz-Standardschriftart"/>
    <w:link w:val="berschrift3"/>
    <w:uiPriority w:val="9"/>
    <w:semiHidden/>
    <w:rsid w:val="00F235E7"/>
    <w:rPr>
      <w:rFonts w:asciiTheme="majorHAnsi" w:eastAsiaTheme="majorEastAsia" w:hAnsiTheme="majorHAnsi" w:cstheme="majorBidi"/>
      <w:color w:val="243F60" w:themeColor="accent1" w:themeShade="7F"/>
    </w:rPr>
  </w:style>
  <w:style w:type="character" w:customStyle="1" w:styleId="NichtaufgelsteErwhnung5">
    <w:name w:val="Nicht aufgelöste Erwähnung5"/>
    <w:basedOn w:val="Absatz-Standardschriftart"/>
    <w:uiPriority w:val="99"/>
    <w:semiHidden/>
    <w:unhideWhenUsed/>
    <w:rsid w:val="00200C0B"/>
    <w:rPr>
      <w:color w:val="605E5C"/>
      <w:shd w:val="clear" w:color="auto" w:fill="E1DFDD"/>
    </w:rPr>
  </w:style>
  <w:style w:type="paragraph" w:styleId="Listenabsatz">
    <w:name w:val="List Paragraph"/>
    <w:basedOn w:val="Standard"/>
    <w:uiPriority w:val="34"/>
    <w:qFormat/>
    <w:rsid w:val="00ED282A"/>
    <w:pPr>
      <w:ind w:left="720"/>
      <w:contextualSpacing/>
    </w:pPr>
  </w:style>
  <w:style w:type="character" w:customStyle="1" w:styleId="apple-converted-space">
    <w:name w:val="apple-converted-space"/>
    <w:basedOn w:val="Absatz-Standardschriftart"/>
    <w:rsid w:val="006408B8"/>
  </w:style>
  <w:style w:type="character" w:customStyle="1" w:styleId="NichtaufgelsteErwhnung6">
    <w:name w:val="Nicht aufgelöste Erwähnung6"/>
    <w:basedOn w:val="Absatz-Standardschriftart"/>
    <w:uiPriority w:val="99"/>
    <w:semiHidden/>
    <w:unhideWhenUsed/>
    <w:rsid w:val="00D52B3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727856">
      <w:bodyDiv w:val="1"/>
      <w:marLeft w:val="0"/>
      <w:marRight w:val="0"/>
      <w:marTop w:val="0"/>
      <w:marBottom w:val="0"/>
      <w:divBdr>
        <w:top w:val="none" w:sz="0" w:space="0" w:color="auto"/>
        <w:left w:val="none" w:sz="0" w:space="0" w:color="auto"/>
        <w:bottom w:val="none" w:sz="0" w:space="0" w:color="auto"/>
        <w:right w:val="none" w:sz="0" w:space="0" w:color="auto"/>
      </w:divBdr>
    </w:div>
    <w:div w:id="209340402">
      <w:bodyDiv w:val="1"/>
      <w:marLeft w:val="0"/>
      <w:marRight w:val="0"/>
      <w:marTop w:val="0"/>
      <w:marBottom w:val="0"/>
      <w:divBdr>
        <w:top w:val="none" w:sz="0" w:space="0" w:color="auto"/>
        <w:left w:val="none" w:sz="0" w:space="0" w:color="auto"/>
        <w:bottom w:val="none" w:sz="0" w:space="0" w:color="auto"/>
        <w:right w:val="none" w:sz="0" w:space="0" w:color="auto"/>
      </w:divBdr>
    </w:div>
    <w:div w:id="236137972">
      <w:bodyDiv w:val="1"/>
      <w:marLeft w:val="0"/>
      <w:marRight w:val="0"/>
      <w:marTop w:val="0"/>
      <w:marBottom w:val="0"/>
      <w:divBdr>
        <w:top w:val="none" w:sz="0" w:space="0" w:color="auto"/>
        <w:left w:val="none" w:sz="0" w:space="0" w:color="auto"/>
        <w:bottom w:val="none" w:sz="0" w:space="0" w:color="auto"/>
        <w:right w:val="none" w:sz="0" w:space="0" w:color="auto"/>
      </w:divBdr>
    </w:div>
    <w:div w:id="239099370">
      <w:bodyDiv w:val="1"/>
      <w:marLeft w:val="0"/>
      <w:marRight w:val="0"/>
      <w:marTop w:val="0"/>
      <w:marBottom w:val="0"/>
      <w:divBdr>
        <w:top w:val="none" w:sz="0" w:space="0" w:color="auto"/>
        <w:left w:val="none" w:sz="0" w:space="0" w:color="auto"/>
        <w:bottom w:val="none" w:sz="0" w:space="0" w:color="auto"/>
        <w:right w:val="none" w:sz="0" w:space="0" w:color="auto"/>
      </w:divBdr>
    </w:div>
    <w:div w:id="335159125">
      <w:bodyDiv w:val="1"/>
      <w:marLeft w:val="0"/>
      <w:marRight w:val="0"/>
      <w:marTop w:val="0"/>
      <w:marBottom w:val="0"/>
      <w:divBdr>
        <w:top w:val="none" w:sz="0" w:space="0" w:color="auto"/>
        <w:left w:val="none" w:sz="0" w:space="0" w:color="auto"/>
        <w:bottom w:val="none" w:sz="0" w:space="0" w:color="auto"/>
        <w:right w:val="none" w:sz="0" w:space="0" w:color="auto"/>
      </w:divBdr>
    </w:div>
    <w:div w:id="379986654">
      <w:bodyDiv w:val="1"/>
      <w:marLeft w:val="0"/>
      <w:marRight w:val="0"/>
      <w:marTop w:val="0"/>
      <w:marBottom w:val="0"/>
      <w:divBdr>
        <w:top w:val="none" w:sz="0" w:space="0" w:color="auto"/>
        <w:left w:val="none" w:sz="0" w:space="0" w:color="auto"/>
        <w:bottom w:val="none" w:sz="0" w:space="0" w:color="auto"/>
        <w:right w:val="none" w:sz="0" w:space="0" w:color="auto"/>
      </w:divBdr>
    </w:div>
    <w:div w:id="380592265">
      <w:bodyDiv w:val="1"/>
      <w:marLeft w:val="0"/>
      <w:marRight w:val="0"/>
      <w:marTop w:val="0"/>
      <w:marBottom w:val="0"/>
      <w:divBdr>
        <w:top w:val="none" w:sz="0" w:space="0" w:color="auto"/>
        <w:left w:val="none" w:sz="0" w:space="0" w:color="auto"/>
        <w:bottom w:val="none" w:sz="0" w:space="0" w:color="auto"/>
        <w:right w:val="none" w:sz="0" w:space="0" w:color="auto"/>
      </w:divBdr>
    </w:div>
    <w:div w:id="482937626">
      <w:bodyDiv w:val="1"/>
      <w:marLeft w:val="0"/>
      <w:marRight w:val="0"/>
      <w:marTop w:val="0"/>
      <w:marBottom w:val="0"/>
      <w:divBdr>
        <w:top w:val="none" w:sz="0" w:space="0" w:color="auto"/>
        <w:left w:val="none" w:sz="0" w:space="0" w:color="auto"/>
        <w:bottom w:val="none" w:sz="0" w:space="0" w:color="auto"/>
        <w:right w:val="none" w:sz="0" w:space="0" w:color="auto"/>
      </w:divBdr>
    </w:div>
    <w:div w:id="484053693">
      <w:bodyDiv w:val="1"/>
      <w:marLeft w:val="0"/>
      <w:marRight w:val="0"/>
      <w:marTop w:val="0"/>
      <w:marBottom w:val="0"/>
      <w:divBdr>
        <w:top w:val="none" w:sz="0" w:space="0" w:color="auto"/>
        <w:left w:val="none" w:sz="0" w:space="0" w:color="auto"/>
        <w:bottom w:val="none" w:sz="0" w:space="0" w:color="auto"/>
        <w:right w:val="none" w:sz="0" w:space="0" w:color="auto"/>
      </w:divBdr>
    </w:div>
    <w:div w:id="539241765">
      <w:bodyDiv w:val="1"/>
      <w:marLeft w:val="0"/>
      <w:marRight w:val="0"/>
      <w:marTop w:val="0"/>
      <w:marBottom w:val="0"/>
      <w:divBdr>
        <w:top w:val="none" w:sz="0" w:space="0" w:color="auto"/>
        <w:left w:val="none" w:sz="0" w:space="0" w:color="auto"/>
        <w:bottom w:val="none" w:sz="0" w:space="0" w:color="auto"/>
        <w:right w:val="none" w:sz="0" w:space="0" w:color="auto"/>
      </w:divBdr>
    </w:div>
    <w:div w:id="585069939">
      <w:bodyDiv w:val="1"/>
      <w:marLeft w:val="0"/>
      <w:marRight w:val="0"/>
      <w:marTop w:val="0"/>
      <w:marBottom w:val="0"/>
      <w:divBdr>
        <w:top w:val="none" w:sz="0" w:space="0" w:color="auto"/>
        <w:left w:val="none" w:sz="0" w:space="0" w:color="auto"/>
        <w:bottom w:val="none" w:sz="0" w:space="0" w:color="auto"/>
        <w:right w:val="none" w:sz="0" w:space="0" w:color="auto"/>
      </w:divBdr>
    </w:div>
    <w:div w:id="586235208">
      <w:bodyDiv w:val="1"/>
      <w:marLeft w:val="0"/>
      <w:marRight w:val="0"/>
      <w:marTop w:val="0"/>
      <w:marBottom w:val="0"/>
      <w:divBdr>
        <w:top w:val="none" w:sz="0" w:space="0" w:color="auto"/>
        <w:left w:val="none" w:sz="0" w:space="0" w:color="auto"/>
        <w:bottom w:val="none" w:sz="0" w:space="0" w:color="auto"/>
        <w:right w:val="none" w:sz="0" w:space="0" w:color="auto"/>
      </w:divBdr>
    </w:div>
    <w:div w:id="618294301">
      <w:bodyDiv w:val="1"/>
      <w:marLeft w:val="0"/>
      <w:marRight w:val="0"/>
      <w:marTop w:val="0"/>
      <w:marBottom w:val="0"/>
      <w:divBdr>
        <w:top w:val="none" w:sz="0" w:space="0" w:color="auto"/>
        <w:left w:val="none" w:sz="0" w:space="0" w:color="auto"/>
        <w:bottom w:val="none" w:sz="0" w:space="0" w:color="auto"/>
        <w:right w:val="none" w:sz="0" w:space="0" w:color="auto"/>
      </w:divBdr>
    </w:div>
    <w:div w:id="649213455">
      <w:bodyDiv w:val="1"/>
      <w:marLeft w:val="0"/>
      <w:marRight w:val="0"/>
      <w:marTop w:val="0"/>
      <w:marBottom w:val="0"/>
      <w:divBdr>
        <w:top w:val="none" w:sz="0" w:space="0" w:color="auto"/>
        <w:left w:val="none" w:sz="0" w:space="0" w:color="auto"/>
        <w:bottom w:val="none" w:sz="0" w:space="0" w:color="auto"/>
        <w:right w:val="none" w:sz="0" w:space="0" w:color="auto"/>
      </w:divBdr>
    </w:div>
    <w:div w:id="655500724">
      <w:bodyDiv w:val="1"/>
      <w:marLeft w:val="0"/>
      <w:marRight w:val="0"/>
      <w:marTop w:val="0"/>
      <w:marBottom w:val="0"/>
      <w:divBdr>
        <w:top w:val="none" w:sz="0" w:space="0" w:color="auto"/>
        <w:left w:val="none" w:sz="0" w:space="0" w:color="auto"/>
        <w:bottom w:val="none" w:sz="0" w:space="0" w:color="auto"/>
        <w:right w:val="none" w:sz="0" w:space="0" w:color="auto"/>
      </w:divBdr>
    </w:div>
    <w:div w:id="708408748">
      <w:bodyDiv w:val="1"/>
      <w:marLeft w:val="0"/>
      <w:marRight w:val="0"/>
      <w:marTop w:val="0"/>
      <w:marBottom w:val="0"/>
      <w:divBdr>
        <w:top w:val="none" w:sz="0" w:space="0" w:color="auto"/>
        <w:left w:val="none" w:sz="0" w:space="0" w:color="auto"/>
        <w:bottom w:val="none" w:sz="0" w:space="0" w:color="auto"/>
        <w:right w:val="none" w:sz="0" w:space="0" w:color="auto"/>
      </w:divBdr>
      <w:divsChild>
        <w:div w:id="547574384">
          <w:marLeft w:val="0"/>
          <w:marRight w:val="0"/>
          <w:marTop w:val="0"/>
          <w:marBottom w:val="0"/>
          <w:divBdr>
            <w:top w:val="none" w:sz="0" w:space="0" w:color="auto"/>
            <w:left w:val="none" w:sz="0" w:space="0" w:color="auto"/>
            <w:bottom w:val="none" w:sz="0" w:space="0" w:color="auto"/>
            <w:right w:val="none" w:sz="0" w:space="0" w:color="auto"/>
          </w:divBdr>
        </w:div>
        <w:div w:id="892497812">
          <w:marLeft w:val="0"/>
          <w:marRight w:val="0"/>
          <w:marTop w:val="0"/>
          <w:marBottom w:val="0"/>
          <w:divBdr>
            <w:top w:val="none" w:sz="0" w:space="0" w:color="auto"/>
            <w:left w:val="none" w:sz="0" w:space="0" w:color="auto"/>
            <w:bottom w:val="none" w:sz="0" w:space="0" w:color="auto"/>
            <w:right w:val="none" w:sz="0" w:space="0" w:color="auto"/>
          </w:divBdr>
        </w:div>
        <w:div w:id="451636499">
          <w:marLeft w:val="0"/>
          <w:marRight w:val="0"/>
          <w:marTop w:val="0"/>
          <w:marBottom w:val="0"/>
          <w:divBdr>
            <w:top w:val="none" w:sz="0" w:space="0" w:color="auto"/>
            <w:left w:val="none" w:sz="0" w:space="0" w:color="auto"/>
            <w:bottom w:val="none" w:sz="0" w:space="0" w:color="auto"/>
            <w:right w:val="none" w:sz="0" w:space="0" w:color="auto"/>
          </w:divBdr>
        </w:div>
      </w:divsChild>
    </w:div>
    <w:div w:id="760833392">
      <w:bodyDiv w:val="1"/>
      <w:marLeft w:val="0"/>
      <w:marRight w:val="0"/>
      <w:marTop w:val="0"/>
      <w:marBottom w:val="0"/>
      <w:divBdr>
        <w:top w:val="none" w:sz="0" w:space="0" w:color="auto"/>
        <w:left w:val="none" w:sz="0" w:space="0" w:color="auto"/>
        <w:bottom w:val="none" w:sz="0" w:space="0" w:color="auto"/>
        <w:right w:val="none" w:sz="0" w:space="0" w:color="auto"/>
      </w:divBdr>
    </w:div>
    <w:div w:id="766272710">
      <w:bodyDiv w:val="1"/>
      <w:marLeft w:val="0"/>
      <w:marRight w:val="0"/>
      <w:marTop w:val="0"/>
      <w:marBottom w:val="0"/>
      <w:divBdr>
        <w:top w:val="none" w:sz="0" w:space="0" w:color="auto"/>
        <w:left w:val="none" w:sz="0" w:space="0" w:color="auto"/>
        <w:bottom w:val="none" w:sz="0" w:space="0" w:color="auto"/>
        <w:right w:val="none" w:sz="0" w:space="0" w:color="auto"/>
      </w:divBdr>
    </w:div>
    <w:div w:id="780149921">
      <w:bodyDiv w:val="1"/>
      <w:marLeft w:val="0"/>
      <w:marRight w:val="0"/>
      <w:marTop w:val="0"/>
      <w:marBottom w:val="0"/>
      <w:divBdr>
        <w:top w:val="none" w:sz="0" w:space="0" w:color="auto"/>
        <w:left w:val="none" w:sz="0" w:space="0" w:color="auto"/>
        <w:bottom w:val="none" w:sz="0" w:space="0" w:color="auto"/>
        <w:right w:val="none" w:sz="0" w:space="0" w:color="auto"/>
      </w:divBdr>
    </w:div>
    <w:div w:id="807623062">
      <w:bodyDiv w:val="1"/>
      <w:marLeft w:val="0"/>
      <w:marRight w:val="0"/>
      <w:marTop w:val="0"/>
      <w:marBottom w:val="0"/>
      <w:divBdr>
        <w:top w:val="none" w:sz="0" w:space="0" w:color="auto"/>
        <w:left w:val="none" w:sz="0" w:space="0" w:color="auto"/>
        <w:bottom w:val="none" w:sz="0" w:space="0" w:color="auto"/>
        <w:right w:val="none" w:sz="0" w:space="0" w:color="auto"/>
      </w:divBdr>
      <w:divsChild>
        <w:div w:id="1885557473">
          <w:marLeft w:val="0"/>
          <w:marRight w:val="0"/>
          <w:marTop w:val="0"/>
          <w:marBottom w:val="0"/>
          <w:divBdr>
            <w:top w:val="none" w:sz="0" w:space="0" w:color="auto"/>
            <w:left w:val="none" w:sz="0" w:space="0" w:color="auto"/>
            <w:bottom w:val="none" w:sz="0" w:space="0" w:color="auto"/>
            <w:right w:val="none" w:sz="0" w:space="0" w:color="auto"/>
          </w:divBdr>
        </w:div>
      </w:divsChild>
    </w:div>
    <w:div w:id="816338684">
      <w:bodyDiv w:val="1"/>
      <w:marLeft w:val="0"/>
      <w:marRight w:val="0"/>
      <w:marTop w:val="0"/>
      <w:marBottom w:val="0"/>
      <w:divBdr>
        <w:top w:val="none" w:sz="0" w:space="0" w:color="auto"/>
        <w:left w:val="none" w:sz="0" w:space="0" w:color="auto"/>
        <w:bottom w:val="none" w:sz="0" w:space="0" w:color="auto"/>
        <w:right w:val="none" w:sz="0" w:space="0" w:color="auto"/>
      </w:divBdr>
      <w:divsChild>
        <w:div w:id="434323942">
          <w:marLeft w:val="0"/>
          <w:marRight w:val="0"/>
          <w:marTop w:val="0"/>
          <w:marBottom w:val="0"/>
          <w:divBdr>
            <w:top w:val="none" w:sz="0" w:space="0" w:color="auto"/>
            <w:left w:val="none" w:sz="0" w:space="0" w:color="auto"/>
            <w:bottom w:val="none" w:sz="0" w:space="0" w:color="auto"/>
            <w:right w:val="none" w:sz="0" w:space="0" w:color="auto"/>
          </w:divBdr>
        </w:div>
      </w:divsChild>
    </w:div>
    <w:div w:id="842088101">
      <w:bodyDiv w:val="1"/>
      <w:marLeft w:val="0"/>
      <w:marRight w:val="0"/>
      <w:marTop w:val="0"/>
      <w:marBottom w:val="0"/>
      <w:divBdr>
        <w:top w:val="none" w:sz="0" w:space="0" w:color="auto"/>
        <w:left w:val="none" w:sz="0" w:space="0" w:color="auto"/>
        <w:bottom w:val="none" w:sz="0" w:space="0" w:color="auto"/>
        <w:right w:val="none" w:sz="0" w:space="0" w:color="auto"/>
      </w:divBdr>
    </w:div>
    <w:div w:id="899899189">
      <w:bodyDiv w:val="1"/>
      <w:marLeft w:val="0"/>
      <w:marRight w:val="0"/>
      <w:marTop w:val="0"/>
      <w:marBottom w:val="0"/>
      <w:divBdr>
        <w:top w:val="none" w:sz="0" w:space="0" w:color="auto"/>
        <w:left w:val="none" w:sz="0" w:space="0" w:color="auto"/>
        <w:bottom w:val="none" w:sz="0" w:space="0" w:color="auto"/>
        <w:right w:val="none" w:sz="0" w:space="0" w:color="auto"/>
      </w:divBdr>
    </w:div>
    <w:div w:id="913469418">
      <w:bodyDiv w:val="1"/>
      <w:marLeft w:val="0"/>
      <w:marRight w:val="0"/>
      <w:marTop w:val="0"/>
      <w:marBottom w:val="0"/>
      <w:divBdr>
        <w:top w:val="none" w:sz="0" w:space="0" w:color="auto"/>
        <w:left w:val="none" w:sz="0" w:space="0" w:color="auto"/>
        <w:bottom w:val="none" w:sz="0" w:space="0" w:color="auto"/>
        <w:right w:val="none" w:sz="0" w:space="0" w:color="auto"/>
      </w:divBdr>
    </w:div>
    <w:div w:id="968701178">
      <w:bodyDiv w:val="1"/>
      <w:marLeft w:val="0"/>
      <w:marRight w:val="0"/>
      <w:marTop w:val="0"/>
      <w:marBottom w:val="0"/>
      <w:divBdr>
        <w:top w:val="none" w:sz="0" w:space="0" w:color="auto"/>
        <w:left w:val="none" w:sz="0" w:space="0" w:color="auto"/>
        <w:bottom w:val="none" w:sz="0" w:space="0" w:color="auto"/>
        <w:right w:val="none" w:sz="0" w:space="0" w:color="auto"/>
      </w:divBdr>
    </w:div>
    <w:div w:id="998968459">
      <w:bodyDiv w:val="1"/>
      <w:marLeft w:val="0"/>
      <w:marRight w:val="0"/>
      <w:marTop w:val="0"/>
      <w:marBottom w:val="0"/>
      <w:divBdr>
        <w:top w:val="none" w:sz="0" w:space="0" w:color="auto"/>
        <w:left w:val="none" w:sz="0" w:space="0" w:color="auto"/>
        <w:bottom w:val="none" w:sz="0" w:space="0" w:color="auto"/>
        <w:right w:val="none" w:sz="0" w:space="0" w:color="auto"/>
      </w:divBdr>
      <w:divsChild>
        <w:div w:id="382339284">
          <w:marLeft w:val="0"/>
          <w:marRight w:val="0"/>
          <w:marTop w:val="0"/>
          <w:marBottom w:val="0"/>
          <w:divBdr>
            <w:top w:val="none" w:sz="0" w:space="0" w:color="auto"/>
            <w:left w:val="none" w:sz="0" w:space="0" w:color="auto"/>
            <w:bottom w:val="none" w:sz="0" w:space="0" w:color="auto"/>
            <w:right w:val="none" w:sz="0" w:space="0" w:color="auto"/>
          </w:divBdr>
        </w:div>
      </w:divsChild>
    </w:div>
    <w:div w:id="1051225567">
      <w:bodyDiv w:val="1"/>
      <w:marLeft w:val="0"/>
      <w:marRight w:val="0"/>
      <w:marTop w:val="0"/>
      <w:marBottom w:val="0"/>
      <w:divBdr>
        <w:top w:val="none" w:sz="0" w:space="0" w:color="auto"/>
        <w:left w:val="none" w:sz="0" w:space="0" w:color="auto"/>
        <w:bottom w:val="none" w:sz="0" w:space="0" w:color="auto"/>
        <w:right w:val="none" w:sz="0" w:space="0" w:color="auto"/>
      </w:divBdr>
    </w:div>
    <w:div w:id="1057701779">
      <w:bodyDiv w:val="1"/>
      <w:marLeft w:val="0"/>
      <w:marRight w:val="0"/>
      <w:marTop w:val="0"/>
      <w:marBottom w:val="0"/>
      <w:divBdr>
        <w:top w:val="none" w:sz="0" w:space="0" w:color="auto"/>
        <w:left w:val="none" w:sz="0" w:space="0" w:color="auto"/>
        <w:bottom w:val="none" w:sz="0" w:space="0" w:color="auto"/>
        <w:right w:val="none" w:sz="0" w:space="0" w:color="auto"/>
      </w:divBdr>
    </w:div>
    <w:div w:id="1105271141">
      <w:bodyDiv w:val="1"/>
      <w:marLeft w:val="0"/>
      <w:marRight w:val="0"/>
      <w:marTop w:val="0"/>
      <w:marBottom w:val="0"/>
      <w:divBdr>
        <w:top w:val="none" w:sz="0" w:space="0" w:color="auto"/>
        <w:left w:val="none" w:sz="0" w:space="0" w:color="auto"/>
        <w:bottom w:val="none" w:sz="0" w:space="0" w:color="auto"/>
        <w:right w:val="none" w:sz="0" w:space="0" w:color="auto"/>
      </w:divBdr>
      <w:divsChild>
        <w:div w:id="1558317946">
          <w:marLeft w:val="0"/>
          <w:marRight w:val="0"/>
          <w:marTop w:val="0"/>
          <w:marBottom w:val="0"/>
          <w:divBdr>
            <w:top w:val="none" w:sz="0" w:space="0" w:color="auto"/>
            <w:left w:val="none" w:sz="0" w:space="0" w:color="auto"/>
            <w:bottom w:val="none" w:sz="0" w:space="0" w:color="auto"/>
            <w:right w:val="none" w:sz="0" w:space="0" w:color="auto"/>
          </w:divBdr>
          <w:divsChild>
            <w:div w:id="1965386525">
              <w:marLeft w:val="0"/>
              <w:marRight w:val="0"/>
              <w:marTop w:val="0"/>
              <w:marBottom w:val="0"/>
              <w:divBdr>
                <w:top w:val="none" w:sz="0" w:space="0" w:color="auto"/>
                <w:left w:val="none" w:sz="0" w:space="0" w:color="auto"/>
                <w:bottom w:val="none" w:sz="0" w:space="0" w:color="auto"/>
                <w:right w:val="none" w:sz="0" w:space="0" w:color="auto"/>
              </w:divBdr>
            </w:div>
            <w:div w:id="1745107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0659364">
      <w:bodyDiv w:val="1"/>
      <w:marLeft w:val="0"/>
      <w:marRight w:val="0"/>
      <w:marTop w:val="0"/>
      <w:marBottom w:val="0"/>
      <w:divBdr>
        <w:top w:val="none" w:sz="0" w:space="0" w:color="auto"/>
        <w:left w:val="none" w:sz="0" w:space="0" w:color="auto"/>
        <w:bottom w:val="none" w:sz="0" w:space="0" w:color="auto"/>
        <w:right w:val="none" w:sz="0" w:space="0" w:color="auto"/>
      </w:divBdr>
      <w:divsChild>
        <w:div w:id="2233009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28658367">
              <w:marLeft w:val="0"/>
              <w:marRight w:val="0"/>
              <w:marTop w:val="0"/>
              <w:marBottom w:val="0"/>
              <w:divBdr>
                <w:top w:val="none" w:sz="0" w:space="0" w:color="auto"/>
                <w:left w:val="none" w:sz="0" w:space="0" w:color="auto"/>
                <w:bottom w:val="none" w:sz="0" w:space="0" w:color="auto"/>
                <w:right w:val="none" w:sz="0" w:space="0" w:color="auto"/>
              </w:divBdr>
              <w:divsChild>
                <w:div w:id="88417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9584945">
      <w:bodyDiv w:val="1"/>
      <w:marLeft w:val="0"/>
      <w:marRight w:val="0"/>
      <w:marTop w:val="0"/>
      <w:marBottom w:val="0"/>
      <w:divBdr>
        <w:top w:val="none" w:sz="0" w:space="0" w:color="auto"/>
        <w:left w:val="none" w:sz="0" w:space="0" w:color="auto"/>
        <w:bottom w:val="none" w:sz="0" w:space="0" w:color="auto"/>
        <w:right w:val="none" w:sz="0" w:space="0" w:color="auto"/>
      </w:divBdr>
    </w:div>
    <w:div w:id="1186552974">
      <w:bodyDiv w:val="1"/>
      <w:marLeft w:val="0"/>
      <w:marRight w:val="0"/>
      <w:marTop w:val="0"/>
      <w:marBottom w:val="0"/>
      <w:divBdr>
        <w:top w:val="none" w:sz="0" w:space="0" w:color="auto"/>
        <w:left w:val="none" w:sz="0" w:space="0" w:color="auto"/>
        <w:bottom w:val="none" w:sz="0" w:space="0" w:color="auto"/>
        <w:right w:val="none" w:sz="0" w:space="0" w:color="auto"/>
      </w:divBdr>
    </w:div>
    <w:div w:id="1192501356">
      <w:bodyDiv w:val="1"/>
      <w:marLeft w:val="0"/>
      <w:marRight w:val="0"/>
      <w:marTop w:val="0"/>
      <w:marBottom w:val="0"/>
      <w:divBdr>
        <w:top w:val="none" w:sz="0" w:space="0" w:color="auto"/>
        <w:left w:val="none" w:sz="0" w:space="0" w:color="auto"/>
        <w:bottom w:val="none" w:sz="0" w:space="0" w:color="auto"/>
        <w:right w:val="none" w:sz="0" w:space="0" w:color="auto"/>
      </w:divBdr>
    </w:div>
    <w:div w:id="1208713056">
      <w:bodyDiv w:val="1"/>
      <w:marLeft w:val="0"/>
      <w:marRight w:val="0"/>
      <w:marTop w:val="0"/>
      <w:marBottom w:val="0"/>
      <w:divBdr>
        <w:top w:val="none" w:sz="0" w:space="0" w:color="auto"/>
        <w:left w:val="none" w:sz="0" w:space="0" w:color="auto"/>
        <w:bottom w:val="none" w:sz="0" w:space="0" w:color="auto"/>
        <w:right w:val="none" w:sz="0" w:space="0" w:color="auto"/>
      </w:divBdr>
    </w:div>
    <w:div w:id="1223758089">
      <w:bodyDiv w:val="1"/>
      <w:marLeft w:val="0"/>
      <w:marRight w:val="0"/>
      <w:marTop w:val="0"/>
      <w:marBottom w:val="0"/>
      <w:divBdr>
        <w:top w:val="none" w:sz="0" w:space="0" w:color="auto"/>
        <w:left w:val="none" w:sz="0" w:space="0" w:color="auto"/>
        <w:bottom w:val="none" w:sz="0" w:space="0" w:color="auto"/>
        <w:right w:val="none" w:sz="0" w:space="0" w:color="auto"/>
      </w:divBdr>
    </w:div>
    <w:div w:id="1320621448">
      <w:bodyDiv w:val="1"/>
      <w:marLeft w:val="0"/>
      <w:marRight w:val="0"/>
      <w:marTop w:val="0"/>
      <w:marBottom w:val="0"/>
      <w:divBdr>
        <w:top w:val="none" w:sz="0" w:space="0" w:color="auto"/>
        <w:left w:val="none" w:sz="0" w:space="0" w:color="auto"/>
        <w:bottom w:val="none" w:sz="0" w:space="0" w:color="auto"/>
        <w:right w:val="none" w:sz="0" w:space="0" w:color="auto"/>
      </w:divBdr>
    </w:div>
    <w:div w:id="1326477044">
      <w:bodyDiv w:val="1"/>
      <w:marLeft w:val="0"/>
      <w:marRight w:val="0"/>
      <w:marTop w:val="0"/>
      <w:marBottom w:val="0"/>
      <w:divBdr>
        <w:top w:val="none" w:sz="0" w:space="0" w:color="auto"/>
        <w:left w:val="none" w:sz="0" w:space="0" w:color="auto"/>
        <w:bottom w:val="none" w:sz="0" w:space="0" w:color="auto"/>
        <w:right w:val="none" w:sz="0" w:space="0" w:color="auto"/>
      </w:divBdr>
    </w:div>
    <w:div w:id="1348403871">
      <w:bodyDiv w:val="1"/>
      <w:marLeft w:val="0"/>
      <w:marRight w:val="0"/>
      <w:marTop w:val="0"/>
      <w:marBottom w:val="0"/>
      <w:divBdr>
        <w:top w:val="none" w:sz="0" w:space="0" w:color="auto"/>
        <w:left w:val="none" w:sz="0" w:space="0" w:color="auto"/>
        <w:bottom w:val="none" w:sz="0" w:space="0" w:color="auto"/>
        <w:right w:val="none" w:sz="0" w:space="0" w:color="auto"/>
      </w:divBdr>
    </w:div>
    <w:div w:id="1382901838">
      <w:bodyDiv w:val="1"/>
      <w:marLeft w:val="0"/>
      <w:marRight w:val="0"/>
      <w:marTop w:val="0"/>
      <w:marBottom w:val="0"/>
      <w:divBdr>
        <w:top w:val="none" w:sz="0" w:space="0" w:color="auto"/>
        <w:left w:val="none" w:sz="0" w:space="0" w:color="auto"/>
        <w:bottom w:val="none" w:sz="0" w:space="0" w:color="auto"/>
        <w:right w:val="none" w:sz="0" w:space="0" w:color="auto"/>
      </w:divBdr>
    </w:div>
    <w:div w:id="1389845487">
      <w:bodyDiv w:val="1"/>
      <w:marLeft w:val="0"/>
      <w:marRight w:val="0"/>
      <w:marTop w:val="0"/>
      <w:marBottom w:val="0"/>
      <w:divBdr>
        <w:top w:val="none" w:sz="0" w:space="0" w:color="auto"/>
        <w:left w:val="none" w:sz="0" w:space="0" w:color="auto"/>
        <w:bottom w:val="none" w:sz="0" w:space="0" w:color="auto"/>
        <w:right w:val="none" w:sz="0" w:space="0" w:color="auto"/>
      </w:divBdr>
    </w:div>
    <w:div w:id="1399207028">
      <w:bodyDiv w:val="1"/>
      <w:marLeft w:val="0"/>
      <w:marRight w:val="0"/>
      <w:marTop w:val="0"/>
      <w:marBottom w:val="0"/>
      <w:divBdr>
        <w:top w:val="none" w:sz="0" w:space="0" w:color="auto"/>
        <w:left w:val="none" w:sz="0" w:space="0" w:color="auto"/>
        <w:bottom w:val="none" w:sz="0" w:space="0" w:color="auto"/>
        <w:right w:val="none" w:sz="0" w:space="0" w:color="auto"/>
      </w:divBdr>
    </w:div>
    <w:div w:id="1405448103">
      <w:bodyDiv w:val="1"/>
      <w:marLeft w:val="0"/>
      <w:marRight w:val="0"/>
      <w:marTop w:val="0"/>
      <w:marBottom w:val="0"/>
      <w:divBdr>
        <w:top w:val="none" w:sz="0" w:space="0" w:color="auto"/>
        <w:left w:val="none" w:sz="0" w:space="0" w:color="auto"/>
        <w:bottom w:val="none" w:sz="0" w:space="0" w:color="auto"/>
        <w:right w:val="none" w:sz="0" w:space="0" w:color="auto"/>
      </w:divBdr>
    </w:div>
    <w:div w:id="1474759773">
      <w:bodyDiv w:val="1"/>
      <w:marLeft w:val="0"/>
      <w:marRight w:val="0"/>
      <w:marTop w:val="0"/>
      <w:marBottom w:val="0"/>
      <w:divBdr>
        <w:top w:val="none" w:sz="0" w:space="0" w:color="auto"/>
        <w:left w:val="none" w:sz="0" w:space="0" w:color="auto"/>
        <w:bottom w:val="none" w:sz="0" w:space="0" w:color="auto"/>
        <w:right w:val="none" w:sz="0" w:space="0" w:color="auto"/>
      </w:divBdr>
    </w:div>
    <w:div w:id="1477868993">
      <w:bodyDiv w:val="1"/>
      <w:marLeft w:val="0"/>
      <w:marRight w:val="0"/>
      <w:marTop w:val="0"/>
      <w:marBottom w:val="0"/>
      <w:divBdr>
        <w:top w:val="none" w:sz="0" w:space="0" w:color="auto"/>
        <w:left w:val="none" w:sz="0" w:space="0" w:color="auto"/>
        <w:bottom w:val="none" w:sz="0" w:space="0" w:color="auto"/>
        <w:right w:val="none" w:sz="0" w:space="0" w:color="auto"/>
      </w:divBdr>
    </w:div>
    <w:div w:id="1498613830">
      <w:bodyDiv w:val="1"/>
      <w:marLeft w:val="0"/>
      <w:marRight w:val="0"/>
      <w:marTop w:val="0"/>
      <w:marBottom w:val="0"/>
      <w:divBdr>
        <w:top w:val="none" w:sz="0" w:space="0" w:color="auto"/>
        <w:left w:val="none" w:sz="0" w:space="0" w:color="auto"/>
        <w:bottom w:val="none" w:sz="0" w:space="0" w:color="auto"/>
        <w:right w:val="none" w:sz="0" w:space="0" w:color="auto"/>
      </w:divBdr>
    </w:div>
    <w:div w:id="1504780425">
      <w:bodyDiv w:val="1"/>
      <w:marLeft w:val="0"/>
      <w:marRight w:val="0"/>
      <w:marTop w:val="0"/>
      <w:marBottom w:val="0"/>
      <w:divBdr>
        <w:top w:val="none" w:sz="0" w:space="0" w:color="auto"/>
        <w:left w:val="none" w:sz="0" w:space="0" w:color="auto"/>
        <w:bottom w:val="none" w:sz="0" w:space="0" w:color="auto"/>
        <w:right w:val="none" w:sz="0" w:space="0" w:color="auto"/>
      </w:divBdr>
    </w:div>
    <w:div w:id="1536234109">
      <w:bodyDiv w:val="1"/>
      <w:marLeft w:val="0"/>
      <w:marRight w:val="0"/>
      <w:marTop w:val="0"/>
      <w:marBottom w:val="0"/>
      <w:divBdr>
        <w:top w:val="none" w:sz="0" w:space="0" w:color="auto"/>
        <w:left w:val="none" w:sz="0" w:space="0" w:color="auto"/>
        <w:bottom w:val="none" w:sz="0" w:space="0" w:color="auto"/>
        <w:right w:val="none" w:sz="0" w:space="0" w:color="auto"/>
      </w:divBdr>
    </w:div>
    <w:div w:id="1576552755">
      <w:bodyDiv w:val="1"/>
      <w:marLeft w:val="0"/>
      <w:marRight w:val="0"/>
      <w:marTop w:val="0"/>
      <w:marBottom w:val="0"/>
      <w:divBdr>
        <w:top w:val="none" w:sz="0" w:space="0" w:color="auto"/>
        <w:left w:val="none" w:sz="0" w:space="0" w:color="auto"/>
        <w:bottom w:val="none" w:sz="0" w:space="0" w:color="auto"/>
        <w:right w:val="none" w:sz="0" w:space="0" w:color="auto"/>
      </w:divBdr>
      <w:divsChild>
        <w:div w:id="1060590323">
          <w:marLeft w:val="0"/>
          <w:marRight w:val="0"/>
          <w:marTop w:val="0"/>
          <w:marBottom w:val="0"/>
          <w:divBdr>
            <w:top w:val="none" w:sz="0" w:space="0" w:color="auto"/>
            <w:left w:val="none" w:sz="0" w:space="0" w:color="auto"/>
            <w:bottom w:val="none" w:sz="0" w:space="0" w:color="auto"/>
            <w:right w:val="none" w:sz="0" w:space="0" w:color="auto"/>
          </w:divBdr>
          <w:divsChild>
            <w:div w:id="1497575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373394">
      <w:bodyDiv w:val="1"/>
      <w:marLeft w:val="0"/>
      <w:marRight w:val="0"/>
      <w:marTop w:val="0"/>
      <w:marBottom w:val="0"/>
      <w:divBdr>
        <w:top w:val="none" w:sz="0" w:space="0" w:color="auto"/>
        <w:left w:val="none" w:sz="0" w:space="0" w:color="auto"/>
        <w:bottom w:val="none" w:sz="0" w:space="0" w:color="auto"/>
        <w:right w:val="none" w:sz="0" w:space="0" w:color="auto"/>
      </w:divBdr>
    </w:div>
    <w:div w:id="1624118704">
      <w:bodyDiv w:val="1"/>
      <w:marLeft w:val="0"/>
      <w:marRight w:val="0"/>
      <w:marTop w:val="0"/>
      <w:marBottom w:val="0"/>
      <w:divBdr>
        <w:top w:val="none" w:sz="0" w:space="0" w:color="auto"/>
        <w:left w:val="none" w:sz="0" w:space="0" w:color="auto"/>
        <w:bottom w:val="none" w:sz="0" w:space="0" w:color="auto"/>
        <w:right w:val="none" w:sz="0" w:space="0" w:color="auto"/>
      </w:divBdr>
    </w:div>
    <w:div w:id="1624192731">
      <w:bodyDiv w:val="1"/>
      <w:marLeft w:val="0"/>
      <w:marRight w:val="0"/>
      <w:marTop w:val="0"/>
      <w:marBottom w:val="0"/>
      <w:divBdr>
        <w:top w:val="none" w:sz="0" w:space="0" w:color="auto"/>
        <w:left w:val="none" w:sz="0" w:space="0" w:color="auto"/>
        <w:bottom w:val="none" w:sz="0" w:space="0" w:color="auto"/>
        <w:right w:val="none" w:sz="0" w:space="0" w:color="auto"/>
      </w:divBdr>
    </w:div>
    <w:div w:id="1722438771">
      <w:bodyDiv w:val="1"/>
      <w:marLeft w:val="0"/>
      <w:marRight w:val="0"/>
      <w:marTop w:val="0"/>
      <w:marBottom w:val="0"/>
      <w:divBdr>
        <w:top w:val="none" w:sz="0" w:space="0" w:color="auto"/>
        <w:left w:val="none" w:sz="0" w:space="0" w:color="auto"/>
        <w:bottom w:val="none" w:sz="0" w:space="0" w:color="auto"/>
        <w:right w:val="none" w:sz="0" w:space="0" w:color="auto"/>
      </w:divBdr>
    </w:div>
    <w:div w:id="1726026053">
      <w:bodyDiv w:val="1"/>
      <w:marLeft w:val="0"/>
      <w:marRight w:val="0"/>
      <w:marTop w:val="0"/>
      <w:marBottom w:val="0"/>
      <w:divBdr>
        <w:top w:val="none" w:sz="0" w:space="0" w:color="auto"/>
        <w:left w:val="none" w:sz="0" w:space="0" w:color="auto"/>
        <w:bottom w:val="none" w:sz="0" w:space="0" w:color="auto"/>
        <w:right w:val="none" w:sz="0" w:space="0" w:color="auto"/>
      </w:divBdr>
    </w:div>
    <w:div w:id="1727291530">
      <w:bodyDiv w:val="1"/>
      <w:marLeft w:val="0"/>
      <w:marRight w:val="0"/>
      <w:marTop w:val="0"/>
      <w:marBottom w:val="0"/>
      <w:divBdr>
        <w:top w:val="none" w:sz="0" w:space="0" w:color="auto"/>
        <w:left w:val="none" w:sz="0" w:space="0" w:color="auto"/>
        <w:bottom w:val="none" w:sz="0" w:space="0" w:color="auto"/>
        <w:right w:val="none" w:sz="0" w:space="0" w:color="auto"/>
      </w:divBdr>
      <w:divsChild>
        <w:div w:id="1238369992">
          <w:marLeft w:val="0"/>
          <w:marRight w:val="0"/>
          <w:marTop w:val="0"/>
          <w:marBottom w:val="0"/>
          <w:divBdr>
            <w:top w:val="none" w:sz="0" w:space="0" w:color="auto"/>
            <w:left w:val="none" w:sz="0" w:space="0" w:color="auto"/>
            <w:bottom w:val="none" w:sz="0" w:space="0" w:color="auto"/>
            <w:right w:val="none" w:sz="0" w:space="0" w:color="auto"/>
          </w:divBdr>
          <w:divsChild>
            <w:div w:id="1214199096">
              <w:marLeft w:val="0"/>
              <w:marRight w:val="0"/>
              <w:marTop w:val="0"/>
              <w:marBottom w:val="0"/>
              <w:divBdr>
                <w:top w:val="none" w:sz="0" w:space="0" w:color="auto"/>
                <w:left w:val="none" w:sz="0" w:space="0" w:color="auto"/>
                <w:bottom w:val="none" w:sz="0" w:space="0" w:color="auto"/>
                <w:right w:val="none" w:sz="0" w:space="0" w:color="auto"/>
              </w:divBdr>
            </w:div>
          </w:divsChild>
        </w:div>
        <w:div w:id="1934774837">
          <w:marLeft w:val="0"/>
          <w:marRight w:val="0"/>
          <w:marTop w:val="0"/>
          <w:marBottom w:val="0"/>
          <w:divBdr>
            <w:top w:val="none" w:sz="0" w:space="0" w:color="auto"/>
            <w:left w:val="none" w:sz="0" w:space="0" w:color="auto"/>
            <w:bottom w:val="none" w:sz="0" w:space="0" w:color="auto"/>
            <w:right w:val="none" w:sz="0" w:space="0" w:color="auto"/>
          </w:divBdr>
          <w:divsChild>
            <w:div w:id="668750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798377">
      <w:bodyDiv w:val="1"/>
      <w:marLeft w:val="0"/>
      <w:marRight w:val="0"/>
      <w:marTop w:val="0"/>
      <w:marBottom w:val="0"/>
      <w:divBdr>
        <w:top w:val="none" w:sz="0" w:space="0" w:color="auto"/>
        <w:left w:val="none" w:sz="0" w:space="0" w:color="auto"/>
        <w:bottom w:val="none" w:sz="0" w:space="0" w:color="auto"/>
        <w:right w:val="none" w:sz="0" w:space="0" w:color="auto"/>
      </w:divBdr>
    </w:div>
    <w:div w:id="1731033511">
      <w:bodyDiv w:val="1"/>
      <w:marLeft w:val="0"/>
      <w:marRight w:val="0"/>
      <w:marTop w:val="0"/>
      <w:marBottom w:val="0"/>
      <w:divBdr>
        <w:top w:val="none" w:sz="0" w:space="0" w:color="auto"/>
        <w:left w:val="none" w:sz="0" w:space="0" w:color="auto"/>
        <w:bottom w:val="none" w:sz="0" w:space="0" w:color="auto"/>
        <w:right w:val="none" w:sz="0" w:space="0" w:color="auto"/>
      </w:divBdr>
    </w:div>
    <w:div w:id="1798141192">
      <w:bodyDiv w:val="1"/>
      <w:marLeft w:val="0"/>
      <w:marRight w:val="0"/>
      <w:marTop w:val="0"/>
      <w:marBottom w:val="0"/>
      <w:divBdr>
        <w:top w:val="none" w:sz="0" w:space="0" w:color="auto"/>
        <w:left w:val="none" w:sz="0" w:space="0" w:color="auto"/>
        <w:bottom w:val="none" w:sz="0" w:space="0" w:color="auto"/>
        <w:right w:val="none" w:sz="0" w:space="0" w:color="auto"/>
      </w:divBdr>
    </w:div>
    <w:div w:id="1847207212">
      <w:bodyDiv w:val="1"/>
      <w:marLeft w:val="0"/>
      <w:marRight w:val="0"/>
      <w:marTop w:val="0"/>
      <w:marBottom w:val="0"/>
      <w:divBdr>
        <w:top w:val="none" w:sz="0" w:space="0" w:color="auto"/>
        <w:left w:val="none" w:sz="0" w:space="0" w:color="auto"/>
        <w:bottom w:val="none" w:sz="0" w:space="0" w:color="auto"/>
        <w:right w:val="none" w:sz="0" w:space="0" w:color="auto"/>
      </w:divBdr>
    </w:div>
    <w:div w:id="1884750261">
      <w:bodyDiv w:val="1"/>
      <w:marLeft w:val="0"/>
      <w:marRight w:val="0"/>
      <w:marTop w:val="0"/>
      <w:marBottom w:val="0"/>
      <w:divBdr>
        <w:top w:val="none" w:sz="0" w:space="0" w:color="auto"/>
        <w:left w:val="none" w:sz="0" w:space="0" w:color="auto"/>
        <w:bottom w:val="none" w:sz="0" w:space="0" w:color="auto"/>
        <w:right w:val="none" w:sz="0" w:space="0" w:color="auto"/>
      </w:divBdr>
    </w:div>
    <w:div w:id="1907911040">
      <w:bodyDiv w:val="1"/>
      <w:marLeft w:val="0"/>
      <w:marRight w:val="0"/>
      <w:marTop w:val="0"/>
      <w:marBottom w:val="0"/>
      <w:divBdr>
        <w:top w:val="none" w:sz="0" w:space="0" w:color="auto"/>
        <w:left w:val="none" w:sz="0" w:space="0" w:color="auto"/>
        <w:bottom w:val="none" w:sz="0" w:space="0" w:color="auto"/>
        <w:right w:val="none" w:sz="0" w:space="0" w:color="auto"/>
      </w:divBdr>
    </w:div>
    <w:div w:id="2014840361">
      <w:bodyDiv w:val="1"/>
      <w:marLeft w:val="0"/>
      <w:marRight w:val="0"/>
      <w:marTop w:val="0"/>
      <w:marBottom w:val="0"/>
      <w:divBdr>
        <w:top w:val="none" w:sz="0" w:space="0" w:color="auto"/>
        <w:left w:val="none" w:sz="0" w:space="0" w:color="auto"/>
        <w:bottom w:val="none" w:sz="0" w:space="0" w:color="auto"/>
        <w:right w:val="none" w:sz="0" w:space="0" w:color="auto"/>
      </w:divBdr>
    </w:div>
    <w:div w:id="2025010978">
      <w:bodyDiv w:val="1"/>
      <w:marLeft w:val="0"/>
      <w:marRight w:val="0"/>
      <w:marTop w:val="0"/>
      <w:marBottom w:val="0"/>
      <w:divBdr>
        <w:top w:val="none" w:sz="0" w:space="0" w:color="auto"/>
        <w:left w:val="none" w:sz="0" w:space="0" w:color="auto"/>
        <w:bottom w:val="none" w:sz="0" w:space="0" w:color="auto"/>
        <w:right w:val="none" w:sz="0" w:space="0" w:color="auto"/>
      </w:divBdr>
    </w:div>
    <w:div w:id="2041973500">
      <w:bodyDiv w:val="1"/>
      <w:marLeft w:val="0"/>
      <w:marRight w:val="0"/>
      <w:marTop w:val="0"/>
      <w:marBottom w:val="0"/>
      <w:divBdr>
        <w:top w:val="none" w:sz="0" w:space="0" w:color="auto"/>
        <w:left w:val="none" w:sz="0" w:space="0" w:color="auto"/>
        <w:bottom w:val="none" w:sz="0" w:space="0" w:color="auto"/>
        <w:right w:val="none" w:sz="0" w:space="0" w:color="auto"/>
      </w:divBdr>
    </w:div>
    <w:div w:id="2045599163">
      <w:bodyDiv w:val="1"/>
      <w:marLeft w:val="0"/>
      <w:marRight w:val="0"/>
      <w:marTop w:val="0"/>
      <w:marBottom w:val="0"/>
      <w:divBdr>
        <w:top w:val="none" w:sz="0" w:space="0" w:color="auto"/>
        <w:left w:val="none" w:sz="0" w:space="0" w:color="auto"/>
        <w:bottom w:val="none" w:sz="0" w:space="0" w:color="auto"/>
        <w:right w:val="none" w:sz="0" w:space="0" w:color="auto"/>
      </w:divBdr>
    </w:div>
    <w:div w:id="2090614369">
      <w:bodyDiv w:val="1"/>
      <w:marLeft w:val="0"/>
      <w:marRight w:val="0"/>
      <w:marTop w:val="0"/>
      <w:marBottom w:val="0"/>
      <w:divBdr>
        <w:top w:val="none" w:sz="0" w:space="0" w:color="auto"/>
        <w:left w:val="none" w:sz="0" w:space="0" w:color="auto"/>
        <w:bottom w:val="none" w:sz="0" w:space="0" w:color="auto"/>
        <w:right w:val="none" w:sz="0" w:space="0" w:color="auto"/>
      </w:divBdr>
    </w:div>
    <w:div w:id="2094933405">
      <w:bodyDiv w:val="1"/>
      <w:marLeft w:val="0"/>
      <w:marRight w:val="0"/>
      <w:marTop w:val="0"/>
      <w:marBottom w:val="0"/>
      <w:divBdr>
        <w:top w:val="none" w:sz="0" w:space="0" w:color="auto"/>
        <w:left w:val="none" w:sz="0" w:space="0" w:color="auto"/>
        <w:bottom w:val="none" w:sz="0" w:space="0" w:color="auto"/>
        <w:right w:val="none" w:sz="0" w:space="0" w:color="auto"/>
      </w:divBdr>
    </w:div>
    <w:div w:id="213551441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8BFAC1D-ADAC-42A1-A1D8-7C1F674AFA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622</Words>
  <Characters>3921</Characters>
  <Application>Microsoft Office Word</Application>
  <DocSecurity>0</DocSecurity>
  <Lines>32</Lines>
  <Paragraphs>9</Paragraphs>
  <ScaleCrop>false</ScaleCrop>
  <HeadingPairs>
    <vt:vector size="2" baseType="variant">
      <vt:variant>
        <vt:lpstr>Titel</vt:lpstr>
      </vt:variant>
      <vt:variant>
        <vt:i4>1</vt:i4>
      </vt:variant>
    </vt:vector>
  </HeadingPairs>
  <TitlesOfParts>
    <vt:vector size="1" baseType="lpstr">
      <vt:lpstr/>
    </vt:vector>
  </TitlesOfParts>
  <Manager/>
  <Company/>
  <LinksUpToDate>false</LinksUpToDate>
  <CharactersWithSpaces>4534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Seibold (PnR)</dc:creator>
  <cp:keywords/>
  <dc:description/>
  <cp:lastModifiedBy>Desiree Müller</cp:lastModifiedBy>
  <cp:revision>11</cp:revision>
  <cp:lastPrinted>2024-02-16T13:33:00Z</cp:lastPrinted>
  <dcterms:created xsi:type="dcterms:W3CDTF">2024-07-29T08:13:00Z</dcterms:created>
  <dcterms:modified xsi:type="dcterms:W3CDTF">2024-07-29T12:20:00Z</dcterms:modified>
  <cp:category/>
</cp:coreProperties>
</file>