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89D5E" w14:textId="2B5F1A4E" w:rsidR="003734CD" w:rsidRDefault="002472E8" w:rsidP="002B1961">
      <w:pPr>
        <w:tabs>
          <w:tab w:val="left" w:pos="9072"/>
        </w:tabs>
        <w:spacing w:line="288" w:lineRule="auto"/>
        <w:ind w:right="851"/>
        <w:rPr>
          <w:rFonts w:ascii="Arial" w:hAnsi="Arial" w:cs="Arial"/>
          <w:sz w:val="22"/>
          <w:szCs w:val="22"/>
          <w:lang w:val="de-CH"/>
        </w:rPr>
      </w:pPr>
      <w:r>
        <w:rPr>
          <w:rFonts w:ascii="Arial" w:hAnsi="Arial" w:cs="Arial"/>
          <w:sz w:val="22"/>
          <w:szCs w:val="22"/>
          <w:lang w:val="de-CH"/>
        </w:rPr>
        <w:t xml:space="preserve">Starker Partner: </w:t>
      </w:r>
      <w:r w:rsidRPr="002472E8">
        <w:rPr>
          <w:rFonts w:ascii="Arial" w:hAnsi="Arial" w:cs="Arial"/>
          <w:sz w:val="22"/>
          <w:szCs w:val="22"/>
          <w:lang w:val="de-CH"/>
        </w:rPr>
        <w:t xml:space="preserve">Welte </w:t>
      </w:r>
      <w:proofErr w:type="spellStart"/>
      <w:r w:rsidRPr="002472E8">
        <w:rPr>
          <w:rFonts w:ascii="Arial" w:hAnsi="Arial" w:cs="Arial"/>
          <w:sz w:val="22"/>
          <w:szCs w:val="22"/>
          <w:lang w:val="de-CH"/>
        </w:rPr>
        <w:t>Cardan</w:t>
      </w:r>
      <w:proofErr w:type="spellEnd"/>
      <w:r w:rsidRPr="002472E8">
        <w:rPr>
          <w:rFonts w:ascii="Arial" w:hAnsi="Arial" w:cs="Arial"/>
          <w:sz w:val="22"/>
          <w:szCs w:val="22"/>
          <w:lang w:val="de-CH"/>
        </w:rPr>
        <w:t>-Service GmbH in Esse</w:t>
      </w:r>
      <w:r>
        <w:rPr>
          <w:rFonts w:ascii="Arial" w:hAnsi="Arial" w:cs="Arial"/>
          <w:sz w:val="22"/>
          <w:szCs w:val="22"/>
          <w:lang w:val="de-CH"/>
        </w:rPr>
        <w:t>n</w:t>
      </w:r>
    </w:p>
    <w:p w14:paraId="03AE0484" w14:textId="77777777" w:rsidR="002472E8" w:rsidRPr="00871276" w:rsidRDefault="002472E8" w:rsidP="002B1961">
      <w:pPr>
        <w:tabs>
          <w:tab w:val="left" w:pos="9072"/>
        </w:tabs>
        <w:spacing w:line="288" w:lineRule="auto"/>
        <w:ind w:right="851"/>
        <w:rPr>
          <w:rFonts w:ascii="Arial" w:hAnsi="Arial" w:cs="Arial"/>
          <w:bCs/>
          <w:lang w:val="de-CH"/>
        </w:rPr>
      </w:pPr>
    </w:p>
    <w:p w14:paraId="2DE8ACCC" w14:textId="428E4141" w:rsidR="00A91300" w:rsidRDefault="002472E8" w:rsidP="00F638DA">
      <w:pPr>
        <w:tabs>
          <w:tab w:val="left" w:pos="9072"/>
        </w:tabs>
        <w:spacing w:line="288" w:lineRule="auto"/>
        <w:ind w:right="-2"/>
        <w:rPr>
          <w:rFonts w:ascii="Arial" w:hAnsi="Arial" w:cs="Arial"/>
          <w:b/>
          <w:bCs/>
          <w:sz w:val="28"/>
          <w:szCs w:val="28"/>
        </w:rPr>
      </w:pPr>
      <w:r w:rsidRPr="002472E8">
        <w:rPr>
          <w:rFonts w:ascii="Arial" w:hAnsi="Arial" w:cs="Arial"/>
          <w:b/>
          <w:bCs/>
          <w:sz w:val="28"/>
          <w:szCs w:val="28"/>
        </w:rPr>
        <w:t xml:space="preserve">Umfassende </w:t>
      </w:r>
      <w:proofErr w:type="spellStart"/>
      <w:r w:rsidRPr="002472E8">
        <w:rPr>
          <w:rFonts w:ascii="Arial" w:hAnsi="Arial" w:cs="Arial"/>
          <w:b/>
          <w:bCs/>
          <w:sz w:val="28"/>
          <w:szCs w:val="28"/>
        </w:rPr>
        <w:t>Remanufacturing</w:t>
      </w:r>
      <w:proofErr w:type="spellEnd"/>
      <w:r w:rsidRPr="002472E8">
        <w:rPr>
          <w:rFonts w:ascii="Arial" w:hAnsi="Arial" w:cs="Arial"/>
          <w:b/>
          <w:bCs/>
          <w:sz w:val="28"/>
          <w:szCs w:val="28"/>
        </w:rPr>
        <w:t>-Services für Schwerlastgelenkwellen</w:t>
      </w:r>
    </w:p>
    <w:p w14:paraId="10DE952C" w14:textId="77777777" w:rsidR="002472E8" w:rsidRPr="002B1961" w:rsidRDefault="002472E8" w:rsidP="00F638DA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color w:val="000000"/>
          <w:szCs w:val="20"/>
          <w:lang w:val="de-CH"/>
        </w:rPr>
      </w:pPr>
    </w:p>
    <w:p w14:paraId="6BC645FE" w14:textId="6DE76434" w:rsidR="00044069" w:rsidRDefault="00D036B4" w:rsidP="009443FE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color w:val="000000"/>
          <w:sz w:val="20"/>
        </w:rPr>
      </w:pPr>
      <w:r>
        <w:rPr>
          <w:rFonts w:ascii="Arial" w:hAnsi="Arial"/>
          <w:b/>
          <w:color w:val="000000"/>
          <w:sz w:val="20"/>
        </w:rPr>
        <w:t xml:space="preserve">Neu-Ulm, den </w:t>
      </w:r>
      <w:r w:rsidR="00D96368">
        <w:rPr>
          <w:rFonts w:ascii="Arial" w:hAnsi="Arial"/>
          <w:b/>
          <w:color w:val="000000"/>
          <w:sz w:val="20"/>
        </w:rPr>
        <w:t>14</w:t>
      </w:r>
      <w:r>
        <w:rPr>
          <w:rFonts w:ascii="Arial" w:hAnsi="Arial"/>
          <w:b/>
          <w:color w:val="000000"/>
          <w:sz w:val="20"/>
        </w:rPr>
        <w:t>.</w:t>
      </w:r>
      <w:r w:rsidR="00D96368">
        <w:rPr>
          <w:rFonts w:ascii="Arial" w:hAnsi="Arial"/>
          <w:b/>
          <w:color w:val="000000"/>
          <w:sz w:val="20"/>
        </w:rPr>
        <w:t xml:space="preserve"> April</w:t>
      </w:r>
      <w:r>
        <w:rPr>
          <w:rFonts w:ascii="Arial" w:hAnsi="Arial"/>
          <w:b/>
          <w:color w:val="000000"/>
          <w:sz w:val="20"/>
        </w:rPr>
        <w:t xml:space="preserve"> 2025. </w:t>
      </w:r>
      <w:r w:rsidR="00044069" w:rsidRPr="00044069">
        <w:rPr>
          <w:rFonts w:ascii="Arial" w:hAnsi="Arial"/>
          <w:b/>
          <w:color w:val="000000"/>
          <w:sz w:val="20"/>
        </w:rPr>
        <w:t xml:space="preserve">Am Standort Essen bietet </w:t>
      </w:r>
      <w:r w:rsidR="00044069">
        <w:rPr>
          <w:rFonts w:ascii="Arial" w:hAnsi="Arial"/>
          <w:b/>
          <w:color w:val="000000"/>
          <w:sz w:val="20"/>
        </w:rPr>
        <w:t xml:space="preserve">die </w:t>
      </w:r>
      <w:r w:rsidR="00044069" w:rsidRPr="00044069">
        <w:rPr>
          <w:rFonts w:ascii="Arial" w:hAnsi="Arial"/>
          <w:b/>
          <w:color w:val="000000"/>
          <w:sz w:val="20"/>
        </w:rPr>
        <w:t xml:space="preserve">Welte </w:t>
      </w:r>
      <w:proofErr w:type="spellStart"/>
      <w:r w:rsidR="00044069">
        <w:rPr>
          <w:rFonts w:ascii="Arial" w:hAnsi="Arial"/>
          <w:b/>
          <w:color w:val="000000"/>
          <w:sz w:val="20"/>
        </w:rPr>
        <w:t>Cardan</w:t>
      </w:r>
      <w:proofErr w:type="spellEnd"/>
      <w:r w:rsidR="00044069">
        <w:rPr>
          <w:rFonts w:ascii="Arial" w:hAnsi="Arial"/>
          <w:b/>
          <w:color w:val="000000"/>
          <w:sz w:val="20"/>
        </w:rPr>
        <w:t xml:space="preserve">-Service GmbH </w:t>
      </w:r>
      <w:r w:rsidR="00044069" w:rsidRPr="00044069">
        <w:rPr>
          <w:rFonts w:ascii="Arial" w:hAnsi="Arial"/>
          <w:b/>
          <w:color w:val="000000"/>
          <w:sz w:val="20"/>
        </w:rPr>
        <w:t xml:space="preserve">umfassende </w:t>
      </w:r>
      <w:r w:rsidR="00594277">
        <w:rPr>
          <w:rFonts w:ascii="Arial" w:hAnsi="Arial"/>
          <w:b/>
          <w:color w:val="000000"/>
          <w:sz w:val="20"/>
        </w:rPr>
        <w:t>Wiederaufbereitungs-</w:t>
      </w:r>
      <w:r w:rsidR="00044069" w:rsidRPr="00044069">
        <w:rPr>
          <w:rFonts w:ascii="Arial" w:hAnsi="Arial"/>
          <w:b/>
          <w:color w:val="000000"/>
          <w:sz w:val="20"/>
        </w:rPr>
        <w:t>Services für Schwerlastgelenkwellen sämtlicher Hersteller an</w:t>
      </w:r>
      <w:r w:rsidR="00883C70">
        <w:rPr>
          <w:rFonts w:ascii="Arial" w:hAnsi="Arial"/>
          <w:b/>
          <w:color w:val="000000"/>
          <w:sz w:val="20"/>
        </w:rPr>
        <w:t xml:space="preserve">. Der Schwerpunkt </w:t>
      </w:r>
      <w:r w:rsidR="00B44058">
        <w:rPr>
          <w:rFonts w:ascii="Arial" w:hAnsi="Arial"/>
          <w:b/>
          <w:color w:val="000000"/>
          <w:sz w:val="20"/>
        </w:rPr>
        <w:t xml:space="preserve">dort </w:t>
      </w:r>
      <w:r w:rsidR="00883C70">
        <w:rPr>
          <w:rFonts w:ascii="Arial" w:hAnsi="Arial"/>
          <w:b/>
          <w:color w:val="000000"/>
          <w:sz w:val="20"/>
        </w:rPr>
        <w:t xml:space="preserve">liegt </w:t>
      </w:r>
      <w:r w:rsidR="00044069" w:rsidRPr="00044069">
        <w:rPr>
          <w:rFonts w:ascii="Arial" w:hAnsi="Arial"/>
          <w:b/>
          <w:color w:val="000000"/>
          <w:sz w:val="20"/>
        </w:rPr>
        <w:t xml:space="preserve">auf anspruchsvolle Anwendungen </w:t>
      </w:r>
      <w:r w:rsidR="00883C70">
        <w:rPr>
          <w:rFonts w:ascii="Arial" w:hAnsi="Arial"/>
          <w:b/>
          <w:color w:val="000000"/>
          <w:sz w:val="20"/>
        </w:rPr>
        <w:t xml:space="preserve">in </w:t>
      </w:r>
      <w:r w:rsidR="00044069" w:rsidRPr="00044069">
        <w:rPr>
          <w:rFonts w:ascii="Arial" w:hAnsi="Arial"/>
          <w:b/>
          <w:color w:val="000000"/>
          <w:sz w:val="20"/>
        </w:rPr>
        <w:t>Industrie, Maschinen- und Anlagebau sowie Schiff</w:t>
      </w:r>
      <w:r w:rsidR="00883C70">
        <w:rPr>
          <w:rFonts w:ascii="Arial" w:hAnsi="Arial"/>
          <w:b/>
          <w:color w:val="000000"/>
          <w:sz w:val="20"/>
        </w:rPr>
        <w:t>s</w:t>
      </w:r>
      <w:r w:rsidR="00044069" w:rsidRPr="00044069">
        <w:rPr>
          <w:rFonts w:ascii="Arial" w:hAnsi="Arial"/>
          <w:b/>
          <w:color w:val="000000"/>
          <w:sz w:val="20"/>
        </w:rPr>
        <w:t>antrieb</w:t>
      </w:r>
      <w:r w:rsidR="00883C70">
        <w:rPr>
          <w:rFonts w:ascii="Arial" w:hAnsi="Arial"/>
          <w:b/>
          <w:color w:val="000000"/>
          <w:sz w:val="20"/>
        </w:rPr>
        <w:t>en</w:t>
      </w:r>
      <w:r w:rsidR="00044069" w:rsidRPr="00044069">
        <w:rPr>
          <w:rFonts w:ascii="Arial" w:hAnsi="Arial"/>
          <w:b/>
          <w:color w:val="000000"/>
          <w:sz w:val="20"/>
        </w:rPr>
        <w:t xml:space="preserve">. </w:t>
      </w:r>
      <w:r w:rsidR="00883C70">
        <w:rPr>
          <w:rFonts w:ascii="Arial" w:hAnsi="Arial"/>
          <w:b/>
          <w:color w:val="000000"/>
          <w:sz w:val="20"/>
        </w:rPr>
        <w:t xml:space="preserve">Auch </w:t>
      </w:r>
      <w:r w:rsidR="00044069" w:rsidRPr="00044069">
        <w:rPr>
          <w:rFonts w:ascii="Arial" w:hAnsi="Arial"/>
          <w:b/>
          <w:color w:val="000000"/>
          <w:sz w:val="20"/>
        </w:rPr>
        <w:t xml:space="preserve">Betreiber von Abbau- und Förderanlagen sowie professionelle Instandhalter von Lokomotiven </w:t>
      </w:r>
      <w:r w:rsidR="00883C70">
        <w:rPr>
          <w:rFonts w:ascii="Arial" w:hAnsi="Arial"/>
          <w:b/>
          <w:color w:val="000000"/>
          <w:sz w:val="20"/>
        </w:rPr>
        <w:t xml:space="preserve">zählen </w:t>
      </w:r>
      <w:r w:rsidR="00044069" w:rsidRPr="00044069">
        <w:rPr>
          <w:rFonts w:ascii="Arial" w:hAnsi="Arial"/>
          <w:b/>
          <w:color w:val="000000"/>
          <w:sz w:val="20"/>
        </w:rPr>
        <w:t xml:space="preserve">zu den Kunden. </w:t>
      </w:r>
      <w:r w:rsidR="000A0607" w:rsidRPr="000A0607">
        <w:rPr>
          <w:rFonts w:ascii="Arial" w:hAnsi="Arial"/>
          <w:b/>
          <w:color w:val="000000"/>
          <w:sz w:val="20"/>
        </w:rPr>
        <w:t xml:space="preserve">Im Rahmen der Reparaturdienstleistungen </w:t>
      </w:r>
      <w:r w:rsidR="00883C70">
        <w:rPr>
          <w:rFonts w:ascii="Arial" w:hAnsi="Arial"/>
          <w:b/>
          <w:color w:val="000000"/>
          <w:sz w:val="20"/>
        </w:rPr>
        <w:t xml:space="preserve">setzt das Unternehmen </w:t>
      </w:r>
      <w:r w:rsidR="000A0607" w:rsidRPr="000A0607">
        <w:rPr>
          <w:rFonts w:ascii="Arial" w:hAnsi="Arial"/>
          <w:b/>
          <w:color w:val="000000"/>
          <w:sz w:val="20"/>
        </w:rPr>
        <w:t xml:space="preserve">Gelenkwellen mit geteiltem oder geschlossenem Lagerauge </w:t>
      </w:r>
      <w:r w:rsidR="00883C70">
        <w:rPr>
          <w:rFonts w:ascii="Arial" w:hAnsi="Arial"/>
          <w:b/>
          <w:color w:val="000000"/>
          <w:sz w:val="20"/>
        </w:rPr>
        <w:t xml:space="preserve">bis zu einem </w:t>
      </w:r>
      <w:r w:rsidR="000A0607" w:rsidRPr="000A0607">
        <w:rPr>
          <w:rFonts w:ascii="Arial" w:hAnsi="Arial"/>
          <w:b/>
          <w:color w:val="000000"/>
          <w:sz w:val="20"/>
        </w:rPr>
        <w:t>Durchmesser</w:t>
      </w:r>
      <w:r w:rsidR="00594277">
        <w:rPr>
          <w:rFonts w:ascii="Arial" w:hAnsi="Arial"/>
          <w:b/>
          <w:color w:val="000000"/>
          <w:sz w:val="20"/>
        </w:rPr>
        <w:t xml:space="preserve"> </w:t>
      </w:r>
      <w:r w:rsidR="00883C70">
        <w:rPr>
          <w:rFonts w:ascii="Arial" w:hAnsi="Arial"/>
          <w:b/>
          <w:color w:val="000000"/>
          <w:sz w:val="20"/>
        </w:rPr>
        <w:t xml:space="preserve">von </w:t>
      </w:r>
      <w:r w:rsidR="000A0607" w:rsidRPr="000A0607">
        <w:rPr>
          <w:rFonts w:ascii="Arial" w:hAnsi="Arial"/>
          <w:b/>
          <w:color w:val="000000"/>
          <w:sz w:val="20"/>
        </w:rPr>
        <w:t>435</w:t>
      </w:r>
      <w:r w:rsidR="00594277">
        <w:rPr>
          <w:rFonts w:ascii="Arial" w:hAnsi="Arial"/>
          <w:b/>
          <w:color w:val="000000"/>
          <w:sz w:val="20"/>
        </w:rPr>
        <w:t> </w:t>
      </w:r>
      <w:r w:rsidR="000A0607">
        <w:rPr>
          <w:rFonts w:ascii="Arial" w:hAnsi="Arial"/>
          <w:b/>
          <w:color w:val="000000"/>
          <w:sz w:val="20"/>
        </w:rPr>
        <w:t>Millimetern</w:t>
      </w:r>
      <w:r w:rsidR="000A0607" w:rsidRPr="000A0607">
        <w:rPr>
          <w:rFonts w:ascii="Arial" w:hAnsi="Arial"/>
          <w:b/>
          <w:color w:val="000000"/>
          <w:sz w:val="20"/>
        </w:rPr>
        <w:t xml:space="preserve"> und </w:t>
      </w:r>
      <w:r w:rsidR="00883C70">
        <w:rPr>
          <w:rFonts w:ascii="Arial" w:hAnsi="Arial"/>
          <w:b/>
          <w:color w:val="000000"/>
          <w:sz w:val="20"/>
        </w:rPr>
        <w:t xml:space="preserve">einem </w:t>
      </w:r>
      <w:r w:rsidR="000A0607" w:rsidRPr="000A0607">
        <w:rPr>
          <w:rFonts w:ascii="Arial" w:hAnsi="Arial"/>
          <w:b/>
          <w:color w:val="000000"/>
          <w:sz w:val="20"/>
        </w:rPr>
        <w:t xml:space="preserve">Gewicht </w:t>
      </w:r>
      <w:r w:rsidR="00883C70">
        <w:rPr>
          <w:rFonts w:ascii="Arial" w:hAnsi="Arial"/>
          <w:b/>
          <w:color w:val="000000"/>
          <w:sz w:val="20"/>
        </w:rPr>
        <w:t xml:space="preserve">von </w:t>
      </w:r>
      <w:r w:rsidR="000A0607" w:rsidRPr="000A0607">
        <w:rPr>
          <w:rFonts w:ascii="Arial" w:hAnsi="Arial"/>
          <w:b/>
          <w:color w:val="000000"/>
          <w:sz w:val="20"/>
        </w:rPr>
        <w:t xml:space="preserve">3,5 Tonnen </w:t>
      </w:r>
      <w:r w:rsidR="00883C70">
        <w:rPr>
          <w:rFonts w:ascii="Arial" w:hAnsi="Arial"/>
          <w:b/>
          <w:color w:val="000000"/>
          <w:sz w:val="20"/>
        </w:rPr>
        <w:t>instand</w:t>
      </w:r>
      <w:r w:rsidR="000A0607" w:rsidRPr="000A0607">
        <w:rPr>
          <w:rFonts w:ascii="Arial" w:hAnsi="Arial"/>
          <w:b/>
          <w:color w:val="000000"/>
          <w:sz w:val="20"/>
        </w:rPr>
        <w:t xml:space="preserve">. </w:t>
      </w:r>
      <w:r w:rsidR="001A4B9F">
        <w:rPr>
          <w:rFonts w:ascii="Arial" w:hAnsi="Arial"/>
          <w:b/>
          <w:color w:val="000000"/>
          <w:sz w:val="20"/>
        </w:rPr>
        <w:t xml:space="preserve">Das </w:t>
      </w:r>
      <w:r w:rsidR="00044069" w:rsidRPr="00044069">
        <w:rPr>
          <w:rFonts w:ascii="Arial" w:hAnsi="Arial"/>
          <w:b/>
          <w:color w:val="000000"/>
          <w:sz w:val="20"/>
        </w:rPr>
        <w:t xml:space="preserve">Leistungsspektrum </w:t>
      </w:r>
      <w:r w:rsidR="001A4B9F">
        <w:rPr>
          <w:rFonts w:ascii="Arial" w:hAnsi="Arial"/>
          <w:b/>
          <w:color w:val="000000"/>
          <w:sz w:val="20"/>
        </w:rPr>
        <w:t>umfasst</w:t>
      </w:r>
      <w:r w:rsidR="00B44058">
        <w:rPr>
          <w:rFonts w:ascii="Arial" w:hAnsi="Arial"/>
          <w:b/>
          <w:color w:val="000000"/>
          <w:sz w:val="20"/>
        </w:rPr>
        <w:t xml:space="preserve"> zudem</w:t>
      </w:r>
      <w:r w:rsidR="001A4B9F">
        <w:rPr>
          <w:rFonts w:ascii="Arial" w:hAnsi="Arial"/>
          <w:b/>
          <w:color w:val="000000"/>
          <w:sz w:val="20"/>
        </w:rPr>
        <w:t xml:space="preserve"> </w:t>
      </w:r>
      <w:r w:rsidR="00044069" w:rsidRPr="00044069">
        <w:rPr>
          <w:rFonts w:ascii="Arial" w:hAnsi="Arial"/>
          <w:b/>
          <w:color w:val="000000"/>
          <w:sz w:val="20"/>
        </w:rPr>
        <w:t>Schweiß- und Wuchtarbeiten bis zu einer Länge von 7,5</w:t>
      </w:r>
      <w:r w:rsidR="001A4B9F">
        <w:rPr>
          <w:rFonts w:ascii="Arial" w:hAnsi="Arial"/>
          <w:b/>
          <w:color w:val="000000"/>
          <w:sz w:val="20"/>
        </w:rPr>
        <w:t> </w:t>
      </w:r>
      <w:r w:rsidR="00044069" w:rsidRPr="00044069">
        <w:rPr>
          <w:rFonts w:ascii="Arial" w:hAnsi="Arial"/>
          <w:b/>
          <w:color w:val="000000"/>
          <w:sz w:val="20"/>
        </w:rPr>
        <w:t xml:space="preserve">Metern. </w:t>
      </w:r>
      <w:r w:rsidR="000A0607">
        <w:rPr>
          <w:rFonts w:ascii="Arial" w:hAnsi="Arial"/>
          <w:b/>
          <w:color w:val="000000"/>
          <w:sz w:val="20"/>
        </w:rPr>
        <w:t>Welte</w:t>
      </w:r>
      <w:r w:rsidR="00044069" w:rsidRPr="00044069">
        <w:rPr>
          <w:rFonts w:ascii="Arial" w:hAnsi="Arial"/>
          <w:b/>
          <w:color w:val="000000"/>
          <w:sz w:val="20"/>
        </w:rPr>
        <w:t xml:space="preserve"> </w:t>
      </w:r>
      <w:r w:rsidR="001A4B9F">
        <w:rPr>
          <w:rFonts w:ascii="Arial" w:hAnsi="Arial"/>
          <w:b/>
          <w:color w:val="000000"/>
          <w:sz w:val="20"/>
        </w:rPr>
        <w:t xml:space="preserve">bietet </w:t>
      </w:r>
      <w:r w:rsidR="00044069" w:rsidRPr="00044069">
        <w:rPr>
          <w:rFonts w:ascii="Arial" w:hAnsi="Arial"/>
          <w:b/>
          <w:color w:val="000000"/>
          <w:sz w:val="20"/>
        </w:rPr>
        <w:t>flexible Anlieferungsmöglichkei</w:t>
      </w:r>
      <w:r w:rsidR="000A0607">
        <w:rPr>
          <w:rFonts w:ascii="Arial" w:hAnsi="Arial"/>
          <w:b/>
          <w:color w:val="000000"/>
          <w:sz w:val="20"/>
        </w:rPr>
        <w:t>ten</w:t>
      </w:r>
      <w:r w:rsidR="001A4B9F">
        <w:rPr>
          <w:rFonts w:ascii="Arial" w:hAnsi="Arial"/>
          <w:b/>
          <w:color w:val="000000"/>
          <w:sz w:val="20"/>
        </w:rPr>
        <w:t xml:space="preserve">, </w:t>
      </w:r>
      <w:r w:rsidR="00044069" w:rsidRPr="00044069">
        <w:rPr>
          <w:rFonts w:ascii="Arial" w:hAnsi="Arial"/>
          <w:b/>
          <w:color w:val="000000"/>
          <w:sz w:val="20"/>
        </w:rPr>
        <w:t xml:space="preserve">nach Absprache </w:t>
      </w:r>
      <w:r w:rsidR="001A4B9F">
        <w:rPr>
          <w:rFonts w:ascii="Arial" w:hAnsi="Arial"/>
          <w:b/>
          <w:color w:val="000000"/>
          <w:sz w:val="20"/>
        </w:rPr>
        <w:t xml:space="preserve">auch </w:t>
      </w:r>
      <w:r w:rsidR="00044069" w:rsidRPr="00044069">
        <w:rPr>
          <w:rFonts w:ascii="Arial" w:hAnsi="Arial"/>
          <w:b/>
          <w:color w:val="000000"/>
          <w:sz w:val="20"/>
        </w:rPr>
        <w:t xml:space="preserve">am Wochenende. </w:t>
      </w:r>
      <w:r w:rsidR="000A0607">
        <w:rPr>
          <w:rFonts w:ascii="Arial" w:hAnsi="Arial"/>
          <w:b/>
          <w:color w:val="000000"/>
          <w:sz w:val="20"/>
        </w:rPr>
        <w:t>F</w:t>
      </w:r>
      <w:r w:rsidR="000A0607" w:rsidRPr="00044069">
        <w:rPr>
          <w:rFonts w:ascii="Arial" w:hAnsi="Arial"/>
          <w:b/>
          <w:color w:val="000000"/>
          <w:sz w:val="20"/>
        </w:rPr>
        <w:t xml:space="preserve">ür Notreparaturen hält </w:t>
      </w:r>
      <w:r w:rsidR="001A4B9F">
        <w:rPr>
          <w:rFonts w:ascii="Arial" w:hAnsi="Arial"/>
          <w:b/>
          <w:color w:val="000000"/>
          <w:sz w:val="20"/>
        </w:rPr>
        <w:t xml:space="preserve">das Unternehmen </w:t>
      </w:r>
      <w:r w:rsidR="000A0607" w:rsidRPr="00044069">
        <w:rPr>
          <w:rFonts w:ascii="Arial" w:hAnsi="Arial"/>
          <w:b/>
          <w:color w:val="000000"/>
          <w:sz w:val="20"/>
        </w:rPr>
        <w:t>stets Ersatzteile bereit</w:t>
      </w:r>
      <w:r w:rsidR="001A4B9F">
        <w:rPr>
          <w:rFonts w:ascii="Arial" w:hAnsi="Arial"/>
          <w:b/>
          <w:color w:val="000000"/>
          <w:sz w:val="20"/>
        </w:rPr>
        <w:t xml:space="preserve">, um </w:t>
      </w:r>
      <w:r w:rsidR="00044069" w:rsidRPr="00044069">
        <w:rPr>
          <w:rFonts w:ascii="Arial" w:hAnsi="Arial"/>
          <w:b/>
          <w:color w:val="000000"/>
          <w:sz w:val="20"/>
        </w:rPr>
        <w:t>Ausfallzeiten zu minimieren</w:t>
      </w:r>
      <w:r w:rsidR="000A0607">
        <w:rPr>
          <w:rFonts w:ascii="Arial" w:hAnsi="Arial"/>
          <w:b/>
          <w:color w:val="000000"/>
          <w:sz w:val="20"/>
        </w:rPr>
        <w:t>.</w:t>
      </w:r>
    </w:p>
    <w:p w14:paraId="54E8ABB0" w14:textId="77777777" w:rsidR="0062401F" w:rsidRDefault="0062401F" w:rsidP="002B1961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Cs/>
          <w:color w:val="000000"/>
          <w:sz w:val="20"/>
        </w:rPr>
      </w:pPr>
    </w:p>
    <w:p w14:paraId="58FFB794" w14:textId="60A040AB" w:rsidR="00C732B5" w:rsidRPr="00193FE3" w:rsidRDefault="0062401F" w:rsidP="00C732B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Cs/>
          <w:color w:val="000000"/>
          <w:sz w:val="20"/>
        </w:rPr>
      </w:pPr>
      <w:r w:rsidRPr="0062401F">
        <w:rPr>
          <w:rFonts w:ascii="Arial" w:hAnsi="Arial"/>
          <w:bCs/>
          <w:color w:val="000000"/>
          <w:sz w:val="20"/>
        </w:rPr>
        <w:t>In der Industrie können defekte Kardanwellen gravierende Folgen haben</w:t>
      </w:r>
      <w:r w:rsidR="001A4B9F">
        <w:rPr>
          <w:rFonts w:ascii="Arial" w:hAnsi="Arial"/>
          <w:bCs/>
          <w:color w:val="000000"/>
          <w:sz w:val="20"/>
        </w:rPr>
        <w:t xml:space="preserve">. </w:t>
      </w:r>
      <w:r>
        <w:rPr>
          <w:rFonts w:ascii="Arial" w:hAnsi="Arial"/>
          <w:bCs/>
          <w:color w:val="000000"/>
          <w:sz w:val="20"/>
        </w:rPr>
        <w:t>W</w:t>
      </w:r>
      <w:r w:rsidR="001A4B9F">
        <w:rPr>
          <w:rFonts w:ascii="Arial" w:hAnsi="Arial"/>
          <w:bCs/>
          <w:color w:val="000000"/>
          <w:sz w:val="20"/>
        </w:rPr>
        <w:t xml:space="preserve">erden sie </w:t>
      </w:r>
      <w:r w:rsidRPr="0062401F">
        <w:rPr>
          <w:rFonts w:ascii="Arial" w:hAnsi="Arial"/>
          <w:bCs/>
          <w:color w:val="000000"/>
          <w:sz w:val="20"/>
        </w:rPr>
        <w:t>nicht rechtzeitig behoben</w:t>
      </w:r>
      <w:r>
        <w:rPr>
          <w:rFonts w:ascii="Arial" w:hAnsi="Arial"/>
          <w:bCs/>
          <w:color w:val="000000"/>
          <w:sz w:val="20"/>
        </w:rPr>
        <w:t xml:space="preserve">, </w:t>
      </w:r>
      <w:r w:rsidR="001A4B9F">
        <w:rPr>
          <w:rFonts w:ascii="Arial" w:hAnsi="Arial"/>
          <w:bCs/>
          <w:color w:val="000000"/>
          <w:sz w:val="20"/>
        </w:rPr>
        <w:t xml:space="preserve">drohen </w:t>
      </w:r>
      <w:r w:rsidRPr="0062401F">
        <w:rPr>
          <w:rFonts w:ascii="Arial" w:hAnsi="Arial"/>
          <w:bCs/>
          <w:color w:val="000000"/>
          <w:sz w:val="20"/>
        </w:rPr>
        <w:t>weitere</w:t>
      </w:r>
      <w:r w:rsidR="001A4B9F">
        <w:rPr>
          <w:rFonts w:ascii="Arial" w:hAnsi="Arial"/>
          <w:bCs/>
          <w:color w:val="000000"/>
          <w:sz w:val="20"/>
        </w:rPr>
        <w:t xml:space="preserve"> Maschinens</w:t>
      </w:r>
      <w:r w:rsidRPr="0062401F">
        <w:rPr>
          <w:rFonts w:ascii="Arial" w:hAnsi="Arial"/>
          <w:bCs/>
          <w:color w:val="000000"/>
          <w:sz w:val="20"/>
        </w:rPr>
        <w:t xml:space="preserve">chäden. </w:t>
      </w:r>
      <w:r w:rsidR="00B44058">
        <w:rPr>
          <w:rFonts w:ascii="Arial" w:hAnsi="Arial"/>
          <w:bCs/>
          <w:color w:val="000000"/>
          <w:sz w:val="20"/>
        </w:rPr>
        <w:t>Sie</w:t>
      </w:r>
      <w:r w:rsidR="001A4B9F">
        <w:rPr>
          <w:rFonts w:ascii="Arial" w:hAnsi="Arial"/>
          <w:bCs/>
          <w:color w:val="000000"/>
          <w:sz w:val="20"/>
        </w:rPr>
        <w:t xml:space="preserve"> verkürzt</w:t>
      </w:r>
      <w:r w:rsidR="00A85188">
        <w:rPr>
          <w:rFonts w:ascii="Arial" w:hAnsi="Arial"/>
          <w:bCs/>
          <w:color w:val="000000"/>
          <w:sz w:val="20"/>
        </w:rPr>
        <w:t xml:space="preserve"> </w:t>
      </w:r>
      <w:r w:rsidRPr="0062401F">
        <w:rPr>
          <w:rFonts w:ascii="Arial" w:hAnsi="Arial"/>
          <w:bCs/>
          <w:color w:val="000000"/>
          <w:sz w:val="20"/>
        </w:rPr>
        <w:t xml:space="preserve">die Lebensdauer der Maschine, da </w:t>
      </w:r>
      <w:r w:rsidR="00790863">
        <w:rPr>
          <w:rFonts w:ascii="Arial" w:hAnsi="Arial"/>
          <w:bCs/>
          <w:color w:val="000000"/>
          <w:sz w:val="20"/>
        </w:rPr>
        <w:t xml:space="preserve">sie </w:t>
      </w:r>
      <w:r w:rsidRPr="0062401F">
        <w:rPr>
          <w:rFonts w:ascii="Arial" w:hAnsi="Arial"/>
          <w:bCs/>
          <w:color w:val="000000"/>
          <w:sz w:val="20"/>
        </w:rPr>
        <w:t xml:space="preserve">Überlastungen und Fehlfunktionen </w:t>
      </w:r>
      <w:r w:rsidR="00A85188">
        <w:rPr>
          <w:rFonts w:ascii="Arial" w:hAnsi="Arial"/>
          <w:bCs/>
          <w:color w:val="000000"/>
          <w:sz w:val="20"/>
        </w:rPr>
        <w:t xml:space="preserve">verursacht </w:t>
      </w:r>
      <w:r w:rsidR="00193FE3">
        <w:rPr>
          <w:rFonts w:ascii="Arial" w:hAnsi="Arial"/>
          <w:bCs/>
          <w:color w:val="000000"/>
          <w:sz w:val="20"/>
        </w:rPr>
        <w:t>und</w:t>
      </w:r>
      <w:r w:rsidR="00193FE3" w:rsidRPr="0062401F">
        <w:rPr>
          <w:rFonts w:ascii="Arial" w:hAnsi="Arial"/>
          <w:bCs/>
          <w:color w:val="000000"/>
          <w:sz w:val="20"/>
        </w:rPr>
        <w:t xml:space="preserve"> andere Komponenten</w:t>
      </w:r>
      <w:r w:rsidRPr="0062401F">
        <w:rPr>
          <w:rFonts w:ascii="Arial" w:hAnsi="Arial"/>
          <w:bCs/>
          <w:color w:val="000000"/>
          <w:sz w:val="20"/>
        </w:rPr>
        <w:t xml:space="preserve"> belaste</w:t>
      </w:r>
      <w:r w:rsidR="00790863">
        <w:rPr>
          <w:rFonts w:ascii="Arial" w:hAnsi="Arial"/>
          <w:bCs/>
          <w:color w:val="000000"/>
          <w:sz w:val="20"/>
        </w:rPr>
        <w:t>t</w:t>
      </w:r>
      <w:r w:rsidRPr="0062401F">
        <w:rPr>
          <w:rFonts w:ascii="Arial" w:hAnsi="Arial"/>
          <w:bCs/>
          <w:color w:val="000000"/>
          <w:sz w:val="20"/>
        </w:rPr>
        <w:t xml:space="preserve">. </w:t>
      </w:r>
      <w:r>
        <w:rPr>
          <w:rFonts w:ascii="Arial" w:hAnsi="Arial"/>
          <w:bCs/>
          <w:color w:val="000000"/>
          <w:sz w:val="20"/>
        </w:rPr>
        <w:t>Im schlimmsten Fall</w:t>
      </w:r>
      <w:r w:rsidRPr="0062401F">
        <w:rPr>
          <w:rFonts w:ascii="Arial" w:hAnsi="Arial"/>
          <w:bCs/>
          <w:color w:val="000000"/>
          <w:sz w:val="20"/>
        </w:rPr>
        <w:t xml:space="preserve"> </w:t>
      </w:r>
      <w:r w:rsidR="00A85188">
        <w:rPr>
          <w:rFonts w:ascii="Arial" w:hAnsi="Arial"/>
          <w:bCs/>
          <w:color w:val="000000"/>
          <w:sz w:val="20"/>
        </w:rPr>
        <w:t xml:space="preserve">kommt es zu </w:t>
      </w:r>
      <w:r w:rsidRPr="0062401F">
        <w:rPr>
          <w:rFonts w:ascii="Arial" w:hAnsi="Arial"/>
          <w:bCs/>
          <w:color w:val="000000"/>
          <w:sz w:val="20"/>
        </w:rPr>
        <w:t xml:space="preserve">Betriebsunterbrechungen, die die gesamte Anlage </w:t>
      </w:r>
      <w:r w:rsidR="00A85188">
        <w:rPr>
          <w:rFonts w:ascii="Arial" w:hAnsi="Arial"/>
          <w:bCs/>
          <w:color w:val="000000"/>
          <w:sz w:val="20"/>
        </w:rPr>
        <w:t xml:space="preserve">stilllegen </w:t>
      </w:r>
      <w:r w:rsidRPr="0062401F">
        <w:rPr>
          <w:rFonts w:ascii="Arial" w:hAnsi="Arial"/>
          <w:bCs/>
          <w:color w:val="000000"/>
          <w:sz w:val="20"/>
        </w:rPr>
        <w:t xml:space="preserve">und erhebliche Produktivitätsverlusten </w:t>
      </w:r>
      <w:r w:rsidR="00A85188">
        <w:rPr>
          <w:rFonts w:ascii="Arial" w:hAnsi="Arial"/>
          <w:bCs/>
          <w:color w:val="000000"/>
          <w:sz w:val="20"/>
        </w:rPr>
        <w:t>verursachen</w:t>
      </w:r>
      <w:r w:rsidRPr="0062401F">
        <w:rPr>
          <w:rFonts w:ascii="Arial" w:hAnsi="Arial"/>
          <w:bCs/>
          <w:color w:val="000000"/>
          <w:sz w:val="20"/>
        </w:rPr>
        <w:t>.</w:t>
      </w:r>
      <w:r>
        <w:rPr>
          <w:rFonts w:ascii="Arial" w:hAnsi="Arial"/>
          <w:bCs/>
          <w:color w:val="000000"/>
          <w:sz w:val="20"/>
        </w:rPr>
        <w:t xml:space="preserve"> </w:t>
      </w:r>
      <w:r w:rsidRPr="0062401F">
        <w:rPr>
          <w:rFonts w:ascii="Arial" w:hAnsi="Arial"/>
          <w:bCs/>
          <w:color w:val="000000"/>
          <w:sz w:val="20"/>
        </w:rPr>
        <w:t xml:space="preserve">Um dies zu verhindern, bietet Welte in Essen auf den regionalen Industriebedarf </w:t>
      </w:r>
      <w:r w:rsidR="00A85188">
        <w:rPr>
          <w:rFonts w:ascii="Arial" w:hAnsi="Arial"/>
          <w:bCs/>
          <w:color w:val="000000"/>
          <w:sz w:val="20"/>
        </w:rPr>
        <w:t>zugeschnitten</w:t>
      </w:r>
      <w:r w:rsidR="00B44058">
        <w:rPr>
          <w:rFonts w:ascii="Arial" w:hAnsi="Arial"/>
          <w:bCs/>
          <w:color w:val="000000"/>
          <w:sz w:val="20"/>
        </w:rPr>
        <w:t>e Services an</w:t>
      </w:r>
      <w:r w:rsidRPr="0062401F">
        <w:rPr>
          <w:rFonts w:ascii="Arial" w:hAnsi="Arial"/>
          <w:bCs/>
          <w:color w:val="000000"/>
          <w:sz w:val="20"/>
        </w:rPr>
        <w:t>.</w:t>
      </w:r>
      <w:r>
        <w:rPr>
          <w:rFonts w:ascii="Arial" w:hAnsi="Arial"/>
          <w:bCs/>
          <w:color w:val="000000"/>
          <w:sz w:val="20"/>
        </w:rPr>
        <w:t xml:space="preserve"> </w:t>
      </w:r>
      <w:r w:rsidRPr="0062401F">
        <w:rPr>
          <w:rFonts w:ascii="Arial" w:hAnsi="Arial"/>
          <w:bCs/>
          <w:color w:val="000000"/>
          <w:sz w:val="20"/>
        </w:rPr>
        <w:t xml:space="preserve">Die Stadt im Zentrum des Ruhrgebiets </w:t>
      </w:r>
      <w:r w:rsidR="00A85188">
        <w:rPr>
          <w:rFonts w:ascii="Arial" w:hAnsi="Arial"/>
          <w:bCs/>
          <w:color w:val="000000"/>
          <w:sz w:val="20"/>
        </w:rPr>
        <w:t xml:space="preserve">ist ein </w:t>
      </w:r>
      <w:r w:rsidRPr="0062401F">
        <w:rPr>
          <w:rFonts w:ascii="Arial" w:hAnsi="Arial"/>
          <w:bCs/>
          <w:color w:val="000000"/>
          <w:sz w:val="20"/>
        </w:rPr>
        <w:t>bedeutende</w:t>
      </w:r>
      <w:r w:rsidR="00A85188">
        <w:rPr>
          <w:rFonts w:ascii="Arial" w:hAnsi="Arial"/>
          <w:bCs/>
          <w:color w:val="000000"/>
          <w:sz w:val="20"/>
        </w:rPr>
        <w:t>r</w:t>
      </w:r>
      <w:r w:rsidRPr="0062401F">
        <w:rPr>
          <w:rFonts w:ascii="Arial" w:hAnsi="Arial"/>
          <w:bCs/>
          <w:color w:val="000000"/>
          <w:sz w:val="20"/>
        </w:rPr>
        <w:t xml:space="preserve"> Industrie- und </w:t>
      </w:r>
      <w:r w:rsidR="00401196" w:rsidRPr="0062401F">
        <w:rPr>
          <w:rFonts w:ascii="Arial" w:hAnsi="Arial"/>
          <w:bCs/>
          <w:color w:val="000000"/>
          <w:sz w:val="20"/>
        </w:rPr>
        <w:t>Wirtschaftsstandort</w:t>
      </w:r>
      <w:r w:rsidR="00401196">
        <w:rPr>
          <w:rFonts w:ascii="Arial" w:hAnsi="Arial"/>
          <w:bCs/>
          <w:color w:val="000000"/>
          <w:sz w:val="20"/>
        </w:rPr>
        <w:t xml:space="preserve"> </w:t>
      </w:r>
      <w:r w:rsidRPr="0062401F">
        <w:rPr>
          <w:rFonts w:ascii="Arial" w:hAnsi="Arial"/>
          <w:bCs/>
          <w:color w:val="000000"/>
          <w:sz w:val="20"/>
        </w:rPr>
        <w:t xml:space="preserve">in </w:t>
      </w:r>
      <w:r w:rsidR="00401196">
        <w:rPr>
          <w:rFonts w:ascii="Arial" w:hAnsi="Arial"/>
          <w:bCs/>
          <w:color w:val="000000"/>
          <w:sz w:val="20"/>
        </w:rPr>
        <w:t xml:space="preserve">Deutschland </w:t>
      </w:r>
      <w:r w:rsidRPr="0062401F">
        <w:rPr>
          <w:rFonts w:ascii="Arial" w:hAnsi="Arial"/>
          <w:bCs/>
          <w:color w:val="000000"/>
          <w:sz w:val="20"/>
        </w:rPr>
        <w:t xml:space="preserve">und </w:t>
      </w:r>
      <w:r>
        <w:rPr>
          <w:rFonts w:ascii="Arial" w:hAnsi="Arial"/>
          <w:bCs/>
          <w:color w:val="000000"/>
          <w:sz w:val="20"/>
        </w:rPr>
        <w:t xml:space="preserve">Sitz </w:t>
      </w:r>
      <w:r w:rsidR="00401196">
        <w:rPr>
          <w:rFonts w:ascii="Arial" w:hAnsi="Arial"/>
          <w:bCs/>
          <w:color w:val="000000"/>
          <w:sz w:val="20"/>
        </w:rPr>
        <w:t xml:space="preserve">vieler </w:t>
      </w:r>
      <w:r w:rsidRPr="0062401F">
        <w:rPr>
          <w:rFonts w:ascii="Arial" w:hAnsi="Arial"/>
          <w:bCs/>
          <w:color w:val="000000"/>
          <w:sz w:val="20"/>
        </w:rPr>
        <w:t xml:space="preserve">Großunternehmen. Ein </w:t>
      </w:r>
      <w:r w:rsidR="00401196">
        <w:rPr>
          <w:rFonts w:ascii="Arial" w:hAnsi="Arial"/>
          <w:bCs/>
          <w:color w:val="000000"/>
          <w:sz w:val="20"/>
        </w:rPr>
        <w:t>Groß</w:t>
      </w:r>
      <w:r w:rsidR="000F50D0">
        <w:rPr>
          <w:rFonts w:ascii="Arial" w:hAnsi="Arial"/>
          <w:bCs/>
          <w:color w:val="000000"/>
          <w:sz w:val="20"/>
        </w:rPr>
        <w:t>t</w:t>
      </w:r>
      <w:r w:rsidR="00790863" w:rsidRPr="0062401F">
        <w:rPr>
          <w:rFonts w:ascii="Arial" w:hAnsi="Arial"/>
          <w:bCs/>
          <w:color w:val="000000"/>
          <w:sz w:val="20"/>
        </w:rPr>
        <w:t xml:space="preserve">eil </w:t>
      </w:r>
      <w:r w:rsidRPr="0062401F">
        <w:rPr>
          <w:rFonts w:ascii="Arial" w:hAnsi="Arial"/>
          <w:bCs/>
          <w:color w:val="000000"/>
          <w:sz w:val="20"/>
        </w:rPr>
        <w:t xml:space="preserve">der Aufträge </w:t>
      </w:r>
      <w:r w:rsidR="00193FE3">
        <w:rPr>
          <w:rFonts w:ascii="Arial" w:hAnsi="Arial"/>
          <w:bCs/>
          <w:color w:val="000000"/>
          <w:sz w:val="20"/>
        </w:rPr>
        <w:t xml:space="preserve">in der Welte-Niederlassung </w:t>
      </w:r>
      <w:r w:rsidR="00790863">
        <w:rPr>
          <w:rFonts w:ascii="Arial" w:hAnsi="Arial"/>
          <w:bCs/>
          <w:color w:val="000000"/>
          <w:sz w:val="20"/>
        </w:rPr>
        <w:t xml:space="preserve">entfällt </w:t>
      </w:r>
      <w:r w:rsidR="000F50D0">
        <w:rPr>
          <w:rFonts w:ascii="Arial" w:hAnsi="Arial"/>
          <w:bCs/>
          <w:color w:val="000000"/>
          <w:sz w:val="20"/>
        </w:rPr>
        <w:t xml:space="preserve">dort heute </w:t>
      </w:r>
      <w:r w:rsidRPr="0062401F">
        <w:rPr>
          <w:rFonts w:ascii="Arial" w:hAnsi="Arial"/>
          <w:bCs/>
          <w:color w:val="000000"/>
          <w:sz w:val="20"/>
        </w:rPr>
        <w:t>au</w:t>
      </w:r>
      <w:r w:rsidR="00790863">
        <w:rPr>
          <w:rFonts w:ascii="Arial" w:hAnsi="Arial"/>
          <w:bCs/>
          <w:color w:val="000000"/>
          <w:sz w:val="20"/>
        </w:rPr>
        <w:t>f</w:t>
      </w:r>
      <w:r w:rsidRPr="0062401F">
        <w:rPr>
          <w:rFonts w:ascii="Arial" w:hAnsi="Arial"/>
          <w:bCs/>
          <w:color w:val="000000"/>
          <w:sz w:val="20"/>
        </w:rPr>
        <w:t xml:space="preserve"> d</w:t>
      </w:r>
      <w:r w:rsidR="00401196">
        <w:rPr>
          <w:rFonts w:ascii="Arial" w:hAnsi="Arial"/>
          <w:bCs/>
          <w:color w:val="000000"/>
          <w:sz w:val="20"/>
        </w:rPr>
        <w:t xml:space="preserve">as </w:t>
      </w:r>
      <w:proofErr w:type="spellStart"/>
      <w:r w:rsidRPr="0062401F">
        <w:rPr>
          <w:rFonts w:ascii="Arial" w:hAnsi="Arial"/>
          <w:bCs/>
          <w:color w:val="000000"/>
          <w:sz w:val="20"/>
        </w:rPr>
        <w:t>Remanufacturing</w:t>
      </w:r>
      <w:proofErr w:type="spellEnd"/>
      <w:r w:rsidRPr="0062401F">
        <w:rPr>
          <w:rFonts w:ascii="Arial" w:hAnsi="Arial"/>
          <w:bCs/>
          <w:color w:val="000000"/>
          <w:sz w:val="20"/>
        </w:rPr>
        <w:t xml:space="preserve">, </w:t>
      </w:r>
      <w:proofErr w:type="gramStart"/>
      <w:r w:rsidR="00B44058" w:rsidRPr="0062401F">
        <w:rPr>
          <w:rFonts w:ascii="Arial" w:hAnsi="Arial"/>
          <w:bCs/>
          <w:color w:val="000000"/>
          <w:sz w:val="20"/>
        </w:rPr>
        <w:t>bei de</w:t>
      </w:r>
      <w:r w:rsidR="00B44058">
        <w:rPr>
          <w:rFonts w:ascii="Arial" w:hAnsi="Arial"/>
          <w:bCs/>
          <w:color w:val="000000"/>
          <w:sz w:val="20"/>
        </w:rPr>
        <w:t>m</w:t>
      </w:r>
      <w:r w:rsidR="000F50D0">
        <w:rPr>
          <w:rFonts w:ascii="Arial" w:hAnsi="Arial"/>
          <w:bCs/>
          <w:color w:val="000000"/>
          <w:sz w:val="20"/>
        </w:rPr>
        <w:t xml:space="preserve"> </w:t>
      </w:r>
      <w:r w:rsidR="00B44058" w:rsidRPr="0062401F">
        <w:rPr>
          <w:rFonts w:ascii="Arial" w:hAnsi="Arial"/>
          <w:bCs/>
          <w:color w:val="000000"/>
          <w:sz w:val="20"/>
        </w:rPr>
        <w:t>Gelenkwellen</w:t>
      </w:r>
      <w:proofErr w:type="gramEnd"/>
      <w:r w:rsidRPr="0062401F">
        <w:rPr>
          <w:rFonts w:ascii="Arial" w:hAnsi="Arial"/>
          <w:bCs/>
          <w:color w:val="000000"/>
          <w:sz w:val="20"/>
        </w:rPr>
        <w:t xml:space="preserve"> nicht ersetzt, sondern wiederaufbere</w:t>
      </w:r>
      <w:r w:rsidR="00193FE3">
        <w:rPr>
          <w:rFonts w:ascii="Arial" w:hAnsi="Arial"/>
          <w:bCs/>
          <w:color w:val="000000"/>
          <w:sz w:val="20"/>
        </w:rPr>
        <w:t>itet</w:t>
      </w:r>
      <w:r w:rsidRPr="0062401F">
        <w:rPr>
          <w:rFonts w:ascii="Arial" w:hAnsi="Arial"/>
          <w:bCs/>
          <w:color w:val="000000"/>
          <w:sz w:val="20"/>
        </w:rPr>
        <w:t xml:space="preserve"> </w:t>
      </w:r>
      <w:r w:rsidR="00401196">
        <w:rPr>
          <w:rFonts w:ascii="Arial" w:hAnsi="Arial"/>
          <w:bCs/>
          <w:color w:val="000000"/>
          <w:sz w:val="20"/>
        </w:rPr>
        <w:t>werden</w:t>
      </w:r>
      <w:r w:rsidRPr="0062401F">
        <w:rPr>
          <w:rFonts w:ascii="Arial" w:hAnsi="Arial"/>
          <w:bCs/>
          <w:color w:val="000000"/>
          <w:sz w:val="20"/>
        </w:rPr>
        <w:t>.</w:t>
      </w:r>
      <w:r w:rsidR="00193FE3">
        <w:rPr>
          <w:rFonts w:ascii="Arial" w:hAnsi="Arial"/>
          <w:bCs/>
          <w:color w:val="000000"/>
          <w:sz w:val="20"/>
        </w:rPr>
        <w:t xml:space="preserve"> </w:t>
      </w:r>
      <w:r w:rsidR="000A0607" w:rsidRPr="000A0607">
        <w:rPr>
          <w:rFonts w:ascii="Arial" w:hAnsi="Arial"/>
          <w:bCs/>
          <w:color w:val="000000" w:themeColor="text1"/>
          <w:sz w:val="20"/>
        </w:rPr>
        <w:t xml:space="preserve">Die Vorteile liegen auf der Hand: Aufarbeitung </w:t>
      </w:r>
      <w:r w:rsidR="00401196">
        <w:rPr>
          <w:rFonts w:ascii="Arial" w:hAnsi="Arial"/>
          <w:bCs/>
          <w:color w:val="000000" w:themeColor="text1"/>
          <w:sz w:val="20"/>
        </w:rPr>
        <w:t>schon</w:t>
      </w:r>
      <w:r w:rsidR="004F691F">
        <w:rPr>
          <w:rFonts w:ascii="Arial" w:hAnsi="Arial"/>
          <w:bCs/>
          <w:color w:val="000000" w:themeColor="text1"/>
          <w:sz w:val="20"/>
        </w:rPr>
        <w:t>t</w:t>
      </w:r>
      <w:r w:rsidR="00401196">
        <w:rPr>
          <w:rFonts w:ascii="Arial" w:hAnsi="Arial"/>
          <w:bCs/>
          <w:color w:val="000000" w:themeColor="text1"/>
          <w:sz w:val="20"/>
        </w:rPr>
        <w:t xml:space="preserve"> </w:t>
      </w:r>
      <w:r w:rsidR="000A0607" w:rsidRPr="000A0607">
        <w:rPr>
          <w:rFonts w:ascii="Arial" w:hAnsi="Arial"/>
          <w:bCs/>
          <w:color w:val="000000" w:themeColor="text1"/>
          <w:sz w:val="20"/>
        </w:rPr>
        <w:t xml:space="preserve">Ressourcen und </w:t>
      </w:r>
      <w:r w:rsidR="00401196">
        <w:rPr>
          <w:rFonts w:ascii="Arial" w:hAnsi="Arial"/>
          <w:bCs/>
          <w:color w:val="000000" w:themeColor="text1"/>
          <w:sz w:val="20"/>
        </w:rPr>
        <w:t xml:space="preserve">reduziert den </w:t>
      </w:r>
      <w:r w:rsidR="000A0607" w:rsidRPr="000A0607">
        <w:rPr>
          <w:rFonts w:ascii="Arial" w:hAnsi="Arial"/>
          <w:bCs/>
          <w:color w:val="000000" w:themeColor="text1"/>
          <w:sz w:val="20"/>
        </w:rPr>
        <w:t>ökologische</w:t>
      </w:r>
      <w:r w:rsidR="00B44058">
        <w:rPr>
          <w:rFonts w:ascii="Arial" w:hAnsi="Arial"/>
          <w:bCs/>
          <w:color w:val="000000" w:themeColor="text1"/>
          <w:sz w:val="20"/>
        </w:rPr>
        <w:t>n</w:t>
      </w:r>
      <w:r w:rsidR="000A0607" w:rsidRPr="000A0607">
        <w:rPr>
          <w:rFonts w:ascii="Arial" w:hAnsi="Arial"/>
          <w:bCs/>
          <w:color w:val="000000" w:themeColor="text1"/>
          <w:sz w:val="20"/>
        </w:rPr>
        <w:t xml:space="preserve"> Fußabdruck. Gleichzeitig profitieren </w:t>
      </w:r>
      <w:r w:rsidR="000A0607">
        <w:rPr>
          <w:rFonts w:ascii="Arial" w:hAnsi="Arial"/>
          <w:bCs/>
          <w:color w:val="000000" w:themeColor="text1"/>
          <w:sz w:val="20"/>
        </w:rPr>
        <w:t>Welte-Kunden</w:t>
      </w:r>
      <w:r w:rsidR="000A0607" w:rsidRPr="000A0607">
        <w:rPr>
          <w:rFonts w:ascii="Arial" w:hAnsi="Arial"/>
          <w:bCs/>
          <w:color w:val="000000" w:themeColor="text1"/>
          <w:sz w:val="20"/>
        </w:rPr>
        <w:t xml:space="preserve"> von deutlichen Kosteneinsparungen im Vergleich zum Neukauf </w:t>
      </w:r>
      <w:r w:rsidR="00401196">
        <w:rPr>
          <w:rFonts w:ascii="Arial" w:hAnsi="Arial"/>
          <w:bCs/>
          <w:color w:val="000000" w:themeColor="text1"/>
          <w:sz w:val="20"/>
        </w:rPr>
        <w:t xml:space="preserve">und </w:t>
      </w:r>
      <w:r w:rsidR="000A0607" w:rsidRPr="000A0607">
        <w:rPr>
          <w:rFonts w:ascii="Arial" w:hAnsi="Arial"/>
          <w:bCs/>
          <w:color w:val="000000" w:themeColor="text1"/>
          <w:sz w:val="20"/>
        </w:rPr>
        <w:t xml:space="preserve">einer </w:t>
      </w:r>
      <w:r w:rsidR="00401196">
        <w:rPr>
          <w:rFonts w:ascii="Arial" w:hAnsi="Arial"/>
          <w:bCs/>
          <w:color w:val="000000" w:themeColor="text1"/>
          <w:sz w:val="20"/>
        </w:rPr>
        <w:t xml:space="preserve">schnellen </w:t>
      </w:r>
      <w:r w:rsidR="000A0607" w:rsidRPr="000A0607">
        <w:rPr>
          <w:rFonts w:ascii="Arial" w:hAnsi="Arial"/>
          <w:bCs/>
          <w:color w:val="000000" w:themeColor="text1"/>
          <w:sz w:val="20"/>
        </w:rPr>
        <w:t xml:space="preserve">Verfügbarkeit, da aufbereitete Gelenkwellen </w:t>
      </w:r>
      <w:r w:rsidR="008E6DBC">
        <w:rPr>
          <w:rFonts w:ascii="Arial" w:hAnsi="Arial"/>
          <w:bCs/>
          <w:color w:val="000000" w:themeColor="text1"/>
          <w:sz w:val="20"/>
        </w:rPr>
        <w:t xml:space="preserve">rasch </w:t>
      </w:r>
      <w:r w:rsidR="000A0607" w:rsidRPr="000A0607">
        <w:rPr>
          <w:rFonts w:ascii="Arial" w:hAnsi="Arial"/>
          <w:bCs/>
          <w:color w:val="000000" w:themeColor="text1"/>
          <w:sz w:val="20"/>
        </w:rPr>
        <w:t xml:space="preserve">wieder einsatzbereit sind. Umfangreiche Qualitätstests </w:t>
      </w:r>
      <w:r w:rsidR="008E6DBC">
        <w:rPr>
          <w:rFonts w:ascii="Arial" w:hAnsi="Arial"/>
          <w:bCs/>
          <w:color w:val="000000" w:themeColor="text1"/>
          <w:sz w:val="20"/>
        </w:rPr>
        <w:t xml:space="preserve">sichern </w:t>
      </w:r>
      <w:r w:rsidR="000A0607" w:rsidRPr="000A0607">
        <w:rPr>
          <w:rFonts w:ascii="Arial" w:hAnsi="Arial"/>
          <w:bCs/>
          <w:color w:val="000000" w:themeColor="text1"/>
          <w:sz w:val="20"/>
        </w:rPr>
        <w:t>hohe Zuverlässigkeit</w:t>
      </w:r>
      <w:r w:rsidR="008E6DBC">
        <w:rPr>
          <w:rFonts w:ascii="Arial" w:hAnsi="Arial"/>
          <w:bCs/>
          <w:color w:val="000000" w:themeColor="text1"/>
          <w:sz w:val="20"/>
        </w:rPr>
        <w:t xml:space="preserve"> und verlängern die </w:t>
      </w:r>
      <w:r w:rsidR="000A0607" w:rsidRPr="000A0607">
        <w:rPr>
          <w:rFonts w:ascii="Arial" w:hAnsi="Arial"/>
          <w:bCs/>
          <w:color w:val="000000" w:themeColor="text1"/>
          <w:sz w:val="20"/>
        </w:rPr>
        <w:t>Lebensdauer der Gelenkwellen</w:t>
      </w:r>
      <w:r w:rsidR="008E6DBC">
        <w:rPr>
          <w:rFonts w:ascii="Arial" w:hAnsi="Arial"/>
          <w:bCs/>
          <w:color w:val="000000" w:themeColor="text1"/>
          <w:sz w:val="20"/>
        </w:rPr>
        <w:t xml:space="preserve">, was die Betriebseffizienz </w:t>
      </w:r>
      <w:r w:rsidR="000A0607" w:rsidRPr="000A0607">
        <w:rPr>
          <w:rFonts w:ascii="Arial" w:hAnsi="Arial"/>
          <w:bCs/>
          <w:color w:val="000000" w:themeColor="text1"/>
          <w:sz w:val="20"/>
        </w:rPr>
        <w:t>nachhaltig</w:t>
      </w:r>
      <w:r w:rsidR="008E6DBC">
        <w:rPr>
          <w:rFonts w:ascii="Arial" w:hAnsi="Arial"/>
          <w:bCs/>
          <w:color w:val="000000" w:themeColor="text1"/>
          <w:sz w:val="20"/>
        </w:rPr>
        <w:t xml:space="preserve"> verbessert</w:t>
      </w:r>
      <w:r w:rsidR="000A0607" w:rsidRPr="000A0607">
        <w:rPr>
          <w:rFonts w:ascii="Arial" w:hAnsi="Arial"/>
          <w:bCs/>
          <w:color w:val="000000" w:themeColor="text1"/>
          <w:sz w:val="20"/>
        </w:rPr>
        <w:t>.</w:t>
      </w:r>
    </w:p>
    <w:p w14:paraId="539B1550" w14:textId="77777777" w:rsidR="008A4BD3" w:rsidRDefault="008A4BD3" w:rsidP="00C732B5">
      <w:pPr>
        <w:widowControl w:val="0"/>
        <w:autoSpaceDE w:val="0"/>
        <w:autoSpaceDN w:val="0"/>
        <w:adjustRightInd w:val="0"/>
        <w:spacing w:line="360" w:lineRule="auto"/>
        <w:ind w:right="1843"/>
        <w:rPr>
          <w:rFonts w:ascii="Arial" w:hAnsi="Arial"/>
          <w:b/>
          <w:color w:val="000000"/>
          <w:sz w:val="20"/>
        </w:rPr>
      </w:pPr>
    </w:p>
    <w:p w14:paraId="22F93230" w14:textId="77777777" w:rsidR="00B826D5" w:rsidRDefault="00B826D5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828"/>
        <w:gridCol w:w="4627"/>
      </w:tblGrid>
      <w:tr w:rsidR="00372E0C" w:rsidRPr="00F727E1" w14:paraId="1B569E76" w14:textId="77777777" w:rsidTr="00A87E1F">
        <w:tc>
          <w:tcPr>
            <w:tcW w:w="3828" w:type="dxa"/>
            <w:shd w:val="clear" w:color="auto" w:fill="auto"/>
          </w:tcPr>
          <w:p w14:paraId="383B2A22" w14:textId="77777777" w:rsidR="00372E0C" w:rsidRPr="00F46C6C" w:rsidRDefault="00372E0C" w:rsidP="00A87E1F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11" w:right="136"/>
              <w:rPr>
                <w:rFonts w:ascii="Arial" w:hAnsi="Arial"/>
                <w:b/>
                <w:sz w:val="16"/>
                <w:szCs w:val="16"/>
              </w:rPr>
            </w:pPr>
            <w:r w:rsidRPr="00F46C6C">
              <w:rPr>
                <w:rFonts w:ascii="Arial" w:hAnsi="Arial"/>
                <w:b/>
                <w:sz w:val="16"/>
                <w:szCs w:val="16"/>
              </w:rPr>
              <w:lastRenderedPageBreak/>
              <w:t>Weitere</w:t>
            </w:r>
            <w:r w:rsidR="00C64A9C" w:rsidRPr="00F46C6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46C6C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1C3B64D3" w14:textId="77777777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r w:rsidRPr="00F46C6C">
              <w:rPr>
                <w:rFonts w:ascii="Arial" w:hAnsi="Arial"/>
                <w:sz w:val="16"/>
                <w:szCs w:val="16"/>
              </w:rPr>
              <w:t xml:space="preserve">Welte </w:t>
            </w:r>
            <w:proofErr w:type="spellStart"/>
            <w:r w:rsidRPr="00F46C6C">
              <w:rPr>
                <w:rFonts w:ascii="Arial" w:hAnsi="Arial"/>
                <w:sz w:val="16"/>
                <w:szCs w:val="16"/>
              </w:rPr>
              <w:t>Cardan</w:t>
            </w:r>
            <w:proofErr w:type="spellEnd"/>
            <w:r w:rsidRPr="00F46C6C">
              <w:rPr>
                <w:rFonts w:ascii="Arial" w:hAnsi="Arial"/>
                <w:sz w:val="16"/>
                <w:szCs w:val="16"/>
              </w:rPr>
              <w:t>-Service GmbH</w:t>
            </w:r>
          </w:p>
          <w:p w14:paraId="1C81E958" w14:textId="77777777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r w:rsidRPr="00F46C6C">
              <w:rPr>
                <w:rFonts w:ascii="Arial" w:hAnsi="Arial"/>
                <w:sz w:val="16"/>
                <w:szCs w:val="16"/>
              </w:rPr>
              <w:t xml:space="preserve">Timo Fehrenbach, </w:t>
            </w:r>
            <w:proofErr w:type="gramStart"/>
            <w:r w:rsidRPr="00F46C6C">
              <w:rPr>
                <w:rFonts w:ascii="Arial" w:hAnsi="Arial"/>
                <w:sz w:val="16"/>
                <w:szCs w:val="16"/>
              </w:rPr>
              <w:t>Marketing Manager</w:t>
            </w:r>
            <w:proofErr w:type="gramEnd"/>
          </w:p>
          <w:p w14:paraId="3A08DBE5" w14:textId="30085B12" w:rsidR="00E922A3" w:rsidRPr="00F46C6C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</w:rPr>
            </w:pPr>
            <w:r w:rsidRPr="00F46C6C">
              <w:rPr>
                <w:rFonts w:ascii="Arial" w:hAnsi="Arial"/>
                <w:sz w:val="16"/>
                <w:szCs w:val="16"/>
              </w:rPr>
              <w:t>Ahornstraße 1, 89231 Neu-Ulm</w:t>
            </w:r>
          </w:p>
          <w:p w14:paraId="0BFF11F3" w14:textId="77777777" w:rsidR="00E922A3" w:rsidRPr="00820262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  <w:lang w:val="pt-BR"/>
              </w:rPr>
            </w:pPr>
            <w:r w:rsidRPr="00820262">
              <w:rPr>
                <w:rFonts w:ascii="Arial" w:hAnsi="Arial"/>
                <w:sz w:val="16"/>
                <w:szCs w:val="16"/>
                <w:lang w:val="pt-BR"/>
              </w:rPr>
              <w:t>Tel.: +49 (0) 731 9755-495</w:t>
            </w:r>
          </w:p>
          <w:p w14:paraId="00E8BE9B" w14:textId="638C5FB7" w:rsidR="00E922A3" w:rsidRPr="00820262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  <w:lang w:val="pt-BR"/>
              </w:rPr>
            </w:pPr>
            <w:r w:rsidRPr="00820262">
              <w:rPr>
                <w:rFonts w:ascii="Arial" w:hAnsi="Arial"/>
                <w:sz w:val="16"/>
                <w:szCs w:val="16"/>
                <w:lang w:val="pt-BR"/>
              </w:rPr>
              <w:t xml:space="preserve">Fax: +49 (0) 731 9755-214  </w:t>
            </w:r>
          </w:p>
          <w:p w14:paraId="297CBA09" w14:textId="423B6912" w:rsidR="00E922A3" w:rsidRPr="00820262" w:rsidRDefault="00E922A3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  <w:lang w:val="pt-BR"/>
              </w:rPr>
            </w:pPr>
            <w:r w:rsidRPr="00820262">
              <w:rPr>
                <w:rFonts w:ascii="Arial" w:hAnsi="Arial"/>
                <w:sz w:val="16"/>
                <w:szCs w:val="16"/>
                <w:lang w:val="pt-BR"/>
              </w:rPr>
              <w:t xml:space="preserve">E-Mail: </w:t>
            </w:r>
            <w:hyperlink r:id="rId8" w:history="1">
              <w:r w:rsidRPr="00820262">
                <w:rPr>
                  <w:rStyle w:val="Hyperlink"/>
                  <w:rFonts w:ascii="Arial" w:hAnsi="Arial"/>
                  <w:sz w:val="16"/>
                  <w:szCs w:val="16"/>
                  <w:lang w:val="pt-BR"/>
                </w:rPr>
                <w:t>Timo.Fehrenbach@welte-group.com</w:t>
              </w:r>
            </w:hyperlink>
          </w:p>
          <w:p w14:paraId="394E0033" w14:textId="06252E8C" w:rsidR="00CF6B55" w:rsidRPr="00820262" w:rsidRDefault="00F45178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  <w:lang w:val="pt-BR"/>
              </w:rPr>
            </w:pPr>
            <w:hyperlink r:id="rId9" w:history="1">
              <w:r w:rsidRPr="00820262">
                <w:rPr>
                  <w:rStyle w:val="Hyperlink"/>
                  <w:rFonts w:ascii="Arial" w:hAnsi="Arial"/>
                  <w:sz w:val="16"/>
                  <w:szCs w:val="16"/>
                  <w:lang w:val="pt-BR"/>
                </w:rPr>
                <w:t>https://www.welte-group.com</w:t>
              </w:r>
            </w:hyperlink>
          </w:p>
          <w:p w14:paraId="464B5E57" w14:textId="38542320" w:rsidR="00F45178" w:rsidRPr="00820262" w:rsidRDefault="00F45178" w:rsidP="00A87E1F">
            <w:pPr>
              <w:pStyle w:val="Kopfzeile"/>
              <w:spacing w:line="288" w:lineRule="auto"/>
              <w:ind w:left="-111"/>
              <w:rPr>
                <w:rFonts w:ascii="Arial" w:hAnsi="Arial"/>
                <w:sz w:val="16"/>
                <w:szCs w:val="16"/>
                <w:lang w:val="pt-BR"/>
              </w:rPr>
            </w:pPr>
            <w:hyperlink r:id="rId10" w:history="1">
              <w:r w:rsidRPr="00820262">
                <w:rPr>
                  <w:rStyle w:val="Hyperlink"/>
                  <w:rFonts w:ascii="Arial" w:hAnsi="Arial"/>
                  <w:sz w:val="16"/>
                  <w:szCs w:val="16"/>
                  <w:lang w:val="pt-BR"/>
                </w:rPr>
                <w:t>https://www.eds-driveshaft.com</w:t>
              </w:r>
            </w:hyperlink>
          </w:p>
        </w:tc>
        <w:tc>
          <w:tcPr>
            <w:tcW w:w="4627" w:type="dxa"/>
            <w:shd w:val="clear" w:color="auto" w:fill="auto"/>
          </w:tcPr>
          <w:p w14:paraId="546F198E" w14:textId="77777777" w:rsidR="00372E0C" w:rsidRPr="00F727E1" w:rsidRDefault="00372E0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 w:rsidR="00C64A9C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45343048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Press'n'Relations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7DAE9C9D" w:rsidR="00B975B8" w:rsidRPr="00B975B8" w:rsidRDefault="00A37B1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Monika Nyendick und Désirée Müller</w:t>
            </w:r>
          </w:p>
          <w:p w14:paraId="21C6D66C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>,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89077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1D4AD701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</w:t>
            </w:r>
            <w:r w:rsidR="00A37B1C">
              <w:rPr>
                <w:rFonts w:ascii="Arial" w:hAnsi="Arial"/>
                <w:sz w:val="16"/>
                <w:szCs w:val="16"/>
              </w:rPr>
              <w:t>32</w:t>
            </w:r>
          </w:p>
          <w:p w14:paraId="3E787C4D" w14:textId="77777777" w:rsidR="00B975B8" w:rsidRPr="00B975B8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Fax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+49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(0)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731</w:t>
            </w:r>
            <w:r w:rsidR="00C64A9C">
              <w:rPr>
                <w:rFonts w:ascii="Arial" w:hAnsi="Arial"/>
                <w:sz w:val="16"/>
                <w:szCs w:val="16"/>
              </w:rPr>
              <w:t xml:space="preserve"> </w:t>
            </w:r>
            <w:r w:rsidRPr="00B975B8">
              <w:rPr>
                <w:rFonts w:ascii="Arial" w:hAnsi="Arial"/>
                <w:sz w:val="16"/>
                <w:szCs w:val="16"/>
              </w:rPr>
              <w:t>96287-97</w:t>
            </w:r>
          </w:p>
          <w:p w14:paraId="2F455F7B" w14:textId="3093C538" w:rsidR="00B975B8" w:rsidRPr="00A37B1C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 w:cs="Arial"/>
                <w:sz w:val="16"/>
                <w:szCs w:val="16"/>
              </w:rPr>
            </w:pPr>
            <w:r w:rsidRPr="00A37B1C">
              <w:rPr>
                <w:rFonts w:ascii="Arial" w:hAnsi="Arial" w:cs="Arial"/>
                <w:sz w:val="16"/>
                <w:szCs w:val="16"/>
              </w:rPr>
              <w:t>E-Mail:</w:t>
            </w:r>
            <w:r w:rsidR="00A37B1C" w:rsidRPr="00A37B1C">
              <w:rPr>
                <w:rFonts w:ascii="Arial" w:hAnsi="Arial" w:cs="Arial"/>
                <w:sz w:val="16"/>
                <w:szCs w:val="16"/>
              </w:rPr>
              <w:t xml:space="preserve"> dmt@press-n-relations.de </w:t>
            </w:r>
          </w:p>
          <w:p w14:paraId="136CAC6E" w14:textId="331C16BD" w:rsidR="00372E0C" w:rsidRPr="00F727E1" w:rsidRDefault="00A37B1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https://www.</w:t>
            </w:r>
            <w:r w:rsidR="00B975B8" w:rsidRPr="00B975B8">
              <w:rPr>
                <w:rFonts w:ascii="Arial" w:hAnsi="Arial"/>
                <w:sz w:val="16"/>
                <w:szCs w:val="16"/>
              </w:rPr>
              <w:t>press-n-relations.</w:t>
            </w:r>
            <w:r w:rsidR="00384D37">
              <w:rPr>
                <w:rFonts w:ascii="Arial" w:hAnsi="Arial"/>
                <w:sz w:val="16"/>
                <w:szCs w:val="16"/>
              </w:rPr>
              <w:t>com</w:t>
            </w:r>
          </w:p>
          <w:p w14:paraId="4B1FBB05" w14:textId="77777777" w:rsidR="00372E0C" w:rsidRPr="00F727E1" w:rsidRDefault="00372E0C" w:rsidP="00E0237B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Default="00030482" w:rsidP="00A87E1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sz w:val="16"/>
          <w:szCs w:val="16"/>
          <w:lang w:eastAsia="en-US"/>
        </w:rPr>
      </w:pPr>
    </w:p>
    <w:p w14:paraId="470C3EF7" w14:textId="77777777" w:rsidR="004E5988" w:rsidRPr="00F46C6C" w:rsidRDefault="004E5988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46C6C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34D6B6FB" w14:textId="43E8A384" w:rsidR="009E469F" w:rsidRPr="00F46C6C" w:rsidRDefault="00EA462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>Die Geschichte der heutigen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Welte Group reicht bis ins 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>Jahr 1921. Damals gründeten die Gebrüder Alex und Augustin Welte in der Ulmer Deutschhausgasse eine Huf- und Wagenschmiede.</w:t>
      </w:r>
      <w:r w:rsidR="00C64A9C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>Seitdem hat sich die familiengeführte Unternehmensgruppe</w:t>
      </w:r>
      <w:r w:rsidR="009E469F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im Bereich der Antriebstechnik</w:t>
      </w:r>
      <w:r w:rsidR="00D32135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auf Gelenkwellen spezialisiert und in diesem </w:t>
      </w: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>Segment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stetig weiterentwickelt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. Mit 15 Standorten in sechs Ländern 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zählt 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die Welte Group heute 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zu den führenden Anbietern in den </w:t>
      </w: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>Geschäftsfeldern</w:t>
      </w:r>
      <w:r w:rsidR="00E922A3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Gelenkwellen, Fluid- und Rohrbiegetechnik.</w:t>
      </w:r>
    </w:p>
    <w:p w14:paraId="43F484E1" w14:textId="77777777" w:rsidR="009E469F" w:rsidRPr="00F46C6C" w:rsidRDefault="009E469F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1D0C1724" w14:textId="2251957F" w:rsidR="00BD7405" w:rsidRDefault="009E469F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Die Gelenkwellenmarken EDS und EDS PLUS </w:t>
      </w:r>
      <w:r w:rsidR="00016AC2" w:rsidRPr="00F46C6C">
        <w:rPr>
          <w:rFonts w:ascii="Arial" w:eastAsia="Calibri" w:hAnsi="Arial" w:cs="Arial"/>
          <w:bCs/>
          <w:sz w:val="16"/>
          <w:szCs w:val="16"/>
          <w:lang w:eastAsia="en-US"/>
        </w:rPr>
        <w:t>erfüllen sämtliche Ansprüche an Individualität, Qualität und Lieferfähigkeit. Dazu liegen a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>m Hauptstandort in Neu-Ulm über 20.000</w:t>
      </w:r>
      <w:r w:rsidR="00161BE7">
        <w:rPr>
          <w:rFonts w:ascii="Arial" w:eastAsia="Calibri" w:hAnsi="Arial" w:cs="Arial"/>
          <w:bCs/>
          <w:sz w:val="16"/>
          <w:szCs w:val="16"/>
          <w:lang w:eastAsia="en-US"/>
        </w:rPr>
        <w:t xml:space="preserve"> unterschiedliche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="00D32135" w:rsidRPr="00F46C6C">
        <w:rPr>
          <w:rFonts w:ascii="Arial" w:eastAsia="Calibri" w:hAnsi="Arial" w:cs="Arial"/>
          <w:bCs/>
          <w:sz w:val="16"/>
          <w:szCs w:val="16"/>
          <w:lang w:eastAsia="en-US"/>
        </w:rPr>
        <w:t>Einzelkomponenten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und mehr als 5.000 einbaufertige Gelenkwellen auf Lager.</w:t>
      </w:r>
      <w:r w:rsidR="00016AC2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Aufgrund der breit aufgestellten Produktpalette können </w:t>
      </w:r>
      <w:r w:rsidR="00D32135" w:rsidRPr="00F46C6C">
        <w:rPr>
          <w:rFonts w:ascii="Arial" w:eastAsia="Calibri" w:hAnsi="Arial" w:cs="Arial"/>
          <w:bCs/>
          <w:sz w:val="16"/>
          <w:szCs w:val="16"/>
          <w:lang w:eastAsia="en-US"/>
        </w:rPr>
        <w:t>diese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für alle denkbaren Anwendungsgebiete kundenspezifisch von </w:t>
      </w:r>
      <w:r w:rsidR="006E3341">
        <w:rPr>
          <w:rFonts w:ascii="Arial" w:eastAsia="Calibri" w:hAnsi="Arial" w:cs="Arial"/>
          <w:bCs/>
          <w:sz w:val="16"/>
          <w:szCs w:val="16"/>
          <w:lang w:eastAsia="en-US"/>
        </w:rPr>
        <w:t>der Einzelfertigung bis zur Serienproduktion kundenindividuell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 hergestellt und </w:t>
      </w:r>
      <w:r w:rsidR="00C045B7" w:rsidRPr="00F46C6C">
        <w:rPr>
          <w:rFonts w:ascii="Arial" w:eastAsia="Calibri" w:hAnsi="Arial" w:cs="Arial"/>
          <w:bCs/>
          <w:sz w:val="16"/>
          <w:szCs w:val="16"/>
          <w:lang w:eastAsia="en-US"/>
        </w:rPr>
        <w:t xml:space="preserve">schnell </w:t>
      </w:r>
      <w:r w:rsidR="00F9356A" w:rsidRPr="00F46C6C">
        <w:rPr>
          <w:rFonts w:ascii="Arial" w:eastAsia="Calibri" w:hAnsi="Arial" w:cs="Arial"/>
          <w:bCs/>
          <w:sz w:val="16"/>
          <w:szCs w:val="16"/>
          <w:lang w:eastAsia="en-US"/>
        </w:rPr>
        <w:t>geliefert sowie repariert werden.</w:t>
      </w:r>
    </w:p>
    <w:sectPr w:rsidR="00BD7405" w:rsidSect="005D635E">
      <w:headerReference w:type="default" r:id="rId11"/>
      <w:footerReference w:type="even" r:id="rId12"/>
      <w:footerReference w:type="default" r:id="rId13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52C194" w14:textId="77777777" w:rsidR="00D85657" w:rsidRDefault="00D85657" w:rsidP="007F1E01">
      <w:r>
        <w:separator/>
      </w:r>
    </w:p>
  </w:endnote>
  <w:endnote w:type="continuationSeparator" w:id="0">
    <w:p w14:paraId="517A5C28" w14:textId="77777777" w:rsidR="00D85657" w:rsidRDefault="00D85657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42309469"/>
      <w:docPartObj>
        <w:docPartGallery w:val="Page Numbers (Bottom of Page)"/>
        <w:docPartUnique/>
      </w:docPartObj>
    </w:sdtPr>
    <w:sdtContent>
      <w:p w14:paraId="4DE8AD85" w14:textId="5D13CAAC" w:rsidR="00132CC1" w:rsidRDefault="00132CC1" w:rsidP="00834A79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0DA6AA87" w14:textId="77777777" w:rsidR="00132CC1" w:rsidRDefault="00132CC1" w:rsidP="00132CC1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061369741"/>
      <w:docPartObj>
        <w:docPartGallery w:val="Page Numbers (Bottom of Page)"/>
        <w:docPartUnique/>
      </w:docPartObj>
    </w:sdtPr>
    <w:sdtContent>
      <w:p w14:paraId="7C545D85" w14:textId="199669E6" w:rsidR="00132CC1" w:rsidRDefault="00132CC1" w:rsidP="00834A79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 w:rsidR="00A4080B">
          <w:rPr>
            <w:rStyle w:val="Seitenzahl"/>
            <w:noProof/>
          </w:rPr>
          <w:t>3</w:t>
        </w:r>
        <w:r>
          <w:rPr>
            <w:rStyle w:val="Seitenzahl"/>
          </w:rPr>
          <w:fldChar w:fldCharType="end"/>
        </w:r>
      </w:p>
    </w:sdtContent>
  </w:sdt>
  <w:p w14:paraId="6BDC451D" w14:textId="77777777" w:rsidR="00132CC1" w:rsidRDefault="00132CC1" w:rsidP="00132CC1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A2C55" w14:textId="77777777" w:rsidR="00D85657" w:rsidRDefault="00D85657" w:rsidP="007F1E01">
      <w:r>
        <w:separator/>
      </w:r>
    </w:p>
  </w:footnote>
  <w:footnote w:type="continuationSeparator" w:id="0">
    <w:p w14:paraId="68839099" w14:textId="77777777" w:rsidR="00D85657" w:rsidRDefault="00D85657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DE58A" w14:textId="1E302E2C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18586088" wp14:editId="75DB817A">
          <wp:extent cx="2235600" cy="108000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235600" cy="10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5679CBD3" w:rsidR="007256CF" w:rsidRPr="00803156" w:rsidRDefault="00044069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Pressemitteilung</w:t>
    </w:r>
    <w:r w:rsidR="007256CF">
      <w:rPr>
        <w:rFonts w:ascii="Arial Black" w:hAnsi="Arial Black"/>
        <w:sz w:val="32"/>
      </w:rPr>
      <w:tab/>
    </w:r>
    <w:r w:rsidR="007256CF">
      <w:rPr>
        <w:rFonts w:ascii="Arial Black" w:hAnsi="Arial Black"/>
        <w:sz w:val="32"/>
      </w:rPr>
      <w:tab/>
    </w:r>
    <w:r w:rsidR="007256CF">
      <w:rPr>
        <w:rFonts w:ascii="Arial" w:hAnsi="Arial"/>
        <w:sz w:val="20"/>
      </w:rPr>
      <w:t xml:space="preserve">Seite </w:t>
    </w:r>
    <w:r w:rsidR="007256CF">
      <w:rPr>
        <w:rStyle w:val="Seitenzahl"/>
        <w:rFonts w:ascii="Arial" w:hAnsi="Arial"/>
        <w:sz w:val="20"/>
      </w:rPr>
      <w:fldChar w:fldCharType="begin"/>
    </w:r>
    <w:r w:rsidR="007256CF">
      <w:rPr>
        <w:rStyle w:val="Seitenzahl"/>
        <w:rFonts w:ascii="Arial" w:hAnsi="Arial"/>
        <w:sz w:val="20"/>
      </w:rPr>
      <w:instrText xml:space="preserve"> PAGE </w:instrText>
    </w:r>
    <w:r w:rsidR="007256CF">
      <w:rPr>
        <w:rStyle w:val="Seitenzahl"/>
        <w:rFonts w:ascii="Arial" w:hAnsi="Arial"/>
        <w:sz w:val="20"/>
      </w:rPr>
      <w:fldChar w:fldCharType="separate"/>
    </w:r>
    <w:r w:rsidR="00A4080B">
      <w:rPr>
        <w:rStyle w:val="Seitenzahl"/>
        <w:rFonts w:ascii="Arial" w:hAnsi="Arial"/>
        <w:noProof/>
        <w:sz w:val="20"/>
      </w:rPr>
      <w:t>3</w:t>
    </w:r>
    <w:r w:rsidR="007256CF">
      <w:rPr>
        <w:rStyle w:val="Seitenzahl"/>
        <w:rFonts w:ascii="Arial" w:hAnsi="Arial"/>
        <w:sz w:val="20"/>
      </w:rPr>
      <w:fldChar w:fldCharType="end"/>
    </w:r>
    <w:r w:rsidR="007256CF">
      <w:rPr>
        <w:rStyle w:val="Seitenzahl"/>
        <w:rFonts w:ascii="Arial" w:hAnsi="Arial"/>
        <w:sz w:val="20"/>
      </w:rPr>
      <w:t xml:space="preserve"> von </w:t>
    </w:r>
    <w:r w:rsidR="007256CF">
      <w:rPr>
        <w:rStyle w:val="Seitenzahl"/>
        <w:rFonts w:ascii="Arial" w:hAnsi="Arial"/>
        <w:sz w:val="20"/>
      </w:rPr>
      <w:fldChar w:fldCharType="begin"/>
    </w:r>
    <w:r w:rsidR="007256CF">
      <w:rPr>
        <w:rStyle w:val="Seitenzahl"/>
        <w:rFonts w:ascii="Arial" w:hAnsi="Arial"/>
        <w:sz w:val="20"/>
      </w:rPr>
      <w:instrText xml:space="preserve"> NUMPAGES </w:instrText>
    </w:r>
    <w:r w:rsidR="007256CF">
      <w:rPr>
        <w:rStyle w:val="Seitenzahl"/>
        <w:rFonts w:ascii="Arial" w:hAnsi="Arial"/>
        <w:sz w:val="20"/>
      </w:rPr>
      <w:fldChar w:fldCharType="separate"/>
    </w:r>
    <w:r w:rsidR="00A4080B">
      <w:rPr>
        <w:rStyle w:val="Seitenzahl"/>
        <w:rFonts w:ascii="Arial" w:hAnsi="Arial"/>
        <w:noProof/>
        <w:sz w:val="20"/>
      </w:rPr>
      <w:t>3</w:t>
    </w:r>
    <w:r w:rsidR="007256CF"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760760204">
    <w:abstractNumId w:val="0"/>
  </w:num>
  <w:num w:numId="2" w16cid:durableId="127935999">
    <w:abstractNumId w:val="1"/>
  </w:num>
  <w:num w:numId="3" w16cid:durableId="1853108693">
    <w:abstractNumId w:val="3"/>
  </w:num>
  <w:num w:numId="4" w16cid:durableId="5600981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101"/>
    <w:rsid w:val="000015C8"/>
    <w:rsid w:val="00002ADE"/>
    <w:rsid w:val="00002EFA"/>
    <w:rsid w:val="000064F1"/>
    <w:rsid w:val="00007D0F"/>
    <w:rsid w:val="00007E15"/>
    <w:rsid w:val="00011383"/>
    <w:rsid w:val="00012117"/>
    <w:rsid w:val="00012C7C"/>
    <w:rsid w:val="00012DAD"/>
    <w:rsid w:val="00015B18"/>
    <w:rsid w:val="00016AC2"/>
    <w:rsid w:val="00016E99"/>
    <w:rsid w:val="000171B8"/>
    <w:rsid w:val="00017C95"/>
    <w:rsid w:val="00017E0A"/>
    <w:rsid w:val="00020283"/>
    <w:rsid w:val="00020777"/>
    <w:rsid w:val="000208FA"/>
    <w:rsid w:val="00020CB1"/>
    <w:rsid w:val="0002113B"/>
    <w:rsid w:val="00021F67"/>
    <w:rsid w:val="00022D01"/>
    <w:rsid w:val="00025CA0"/>
    <w:rsid w:val="0002727A"/>
    <w:rsid w:val="00027484"/>
    <w:rsid w:val="00027DC2"/>
    <w:rsid w:val="00030482"/>
    <w:rsid w:val="00031D76"/>
    <w:rsid w:val="00032AB4"/>
    <w:rsid w:val="00033CA0"/>
    <w:rsid w:val="00033D08"/>
    <w:rsid w:val="000343FD"/>
    <w:rsid w:val="00035020"/>
    <w:rsid w:val="000353D9"/>
    <w:rsid w:val="000360CA"/>
    <w:rsid w:val="00036213"/>
    <w:rsid w:val="00037B5E"/>
    <w:rsid w:val="00041213"/>
    <w:rsid w:val="00041A5F"/>
    <w:rsid w:val="00043AAC"/>
    <w:rsid w:val="00044069"/>
    <w:rsid w:val="00044270"/>
    <w:rsid w:val="00045556"/>
    <w:rsid w:val="000466E6"/>
    <w:rsid w:val="00046BFA"/>
    <w:rsid w:val="00052E64"/>
    <w:rsid w:val="0005307B"/>
    <w:rsid w:val="000532D8"/>
    <w:rsid w:val="00053CA5"/>
    <w:rsid w:val="00055149"/>
    <w:rsid w:val="000552C4"/>
    <w:rsid w:val="00063144"/>
    <w:rsid w:val="00063A39"/>
    <w:rsid w:val="00064639"/>
    <w:rsid w:val="00064A86"/>
    <w:rsid w:val="00065CC2"/>
    <w:rsid w:val="000702FE"/>
    <w:rsid w:val="00070BEE"/>
    <w:rsid w:val="00070E46"/>
    <w:rsid w:val="0007155E"/>
    <w:rsid w:val="00071A05"/>
    <w:rsid w:val="00074974"/>
    <w:rsid w:val="00077433"/>
    <w:rsid w:val="0008038B"/>
    <w:rsid w:val="00082753"/>
    <w:rsid w:val="000828C6"/>
    <w:rsid w:val="00083F79"/>
    <w:rsid w:val="0008443C"/>
    <w:rsid w:val="00084E13"/>
    <w:rsid w:val="00085385"/>
    <w:rsid w:val="000869F8"/>
    <w:rsid w:val="00090DC5"/>
    <w:rsid w:val="00091A07"/>
    <w:rsid w:val="00092C3C"/>
    <w:rsid w:val="0009321E"/>
    <w:rsid w:val="0009503C"/>
    <w:rsid w:val="00095C78"/>
    <w:rsid w:val="000A0607"/>
    <w:rsid w:val="000A10B2"/>
    <w:rsid w:val="000A1550"/>
    <w:rsid w:val="000A3B5A"/>
    <w:rsid w:val="000A4CBF"/>
    <w:rsid w:val="000A5A01"/>
    <w:rsid w:val="000A71D5"/>
    <w:rsid w:val="000A78C1"/>
    <w:rsid w:val="000B0C53"/>
    <w:rsid w:val="000B170A"/>
    <w:rsid w:val="000B1BC6"/>
    <w:rsid w:val="000B1C54"/>
    <w:rsid w:val="000B1D40"/>
    <w:rsid w:val="000B508F"/>
    <w:rsid w:val="000B78DB"/>
    <w:rsid w:val="000C06FE"/>
    <w:rsid w:val="000C0C25"/>
    <w:rsid w:val="000C0DBE"/>
    <w:rsid w:val="000C19CE"/>
    <w:rsid w:val="000C2948"/>
    <w:rsid w:val="000C3334"/>
    <w:rsid w:val="000C4138"/>
    <w:rsid w:val="000C55C3"/>
    <w:rsid w:val="000C5909"/>
    <w:rsid w:val="000D0929"/>
    <w:rsid w:val="000D1243"/>
    <w:rsid w:val="000D1B2E"/>
    <w:rsid w:val="000D3AA6"/>
    <w:rsid w:val="000D3BC7"/>
    <w:rsid w:val="000D3DC0"/>
    <w:rsid w:val="000D6B5A"/>
    <w:rsid w:val="000D75F6"/>
    <w:rsid w:val="000E08C2"/>
    <w:rsid w:val="000E1CF8"/>
    <w:rsid w:val="000E25E1"/>
    <w:rsid w:val="000E2732"/>
    <w:rsid w:val="000E2ED1"/>
    <w:rsid w:val="000E3B8D"/>
    <w:rsid w:val="000E42CD"/>
    <w:rsid w:val="000E5819"/>
    <w:rsid w:val="000E6A22"/>
    <w:rsid w:val="000E7E5F"/>
    <w:rsid w:val="000F098B"/>
    <w:rsid w:val="000F0BC3"/>
    <w:rsid w:val="000F121F"/>
    <w:rsid w:val="000F12E7"/>
    <w:rsid w:val="000F16CA"/>
    <w:rsid w:val="000F50D0"/>
    <w:rsid w:val="000F68C4"/>
    <w:rsid w:val="000F73B4"/>
    <w:rsid w:val="000F7975"/>
    <w:rsid w:val="00101803"/>
    <w:rsid w:val="00101AEE"/>
    <w:rsid w:val="00102443"/>
    <w:rsid w:val="00102553"/>
    <w:rsid w:val="00102728"/>
    <w:rsid w:val="001035CA"/>
    <w:rsid w:val="00105750"/>
    <w:rsid w:val="001063F4"/>
    <w:rsid w:val="00106BAE"/>
    <w:rsid w:val="00111B67"/>
    <w:rsid w:val="00112305"/>
    <w:rsid w:val="001127D5"/>
    <w:rsid w:val="00112882"/>
    <w:rsid w:val="0011338D"/>
    <w:rsid w:val="00114BAF"/>
    <w:rsid w:val="00115ADD"/>
    <w:rsid w:val="00121046"/>
    <w:rsid w:val="00122597"/>
    <w:rsid w:val="00122B80"/>
    <w:rsid w:val="00123727"/>
    <w:rsid w:val="0012487D"/>
    <w:rsid w:val="00125AD4"/>
    <w:rsid w:val="00130450"/>
    <w:rsid w:val="00131568"/>
    <w:rsid w:val="001325F9"/>
    <w:rsid w:val="00132CC1"/>
    <w:rsid w:val="00132FC6"/>
    <w:rsid w:val="00133006"/>
    <w:rsid w:val="00133B7D"/>
    <w:rsid w:val="001353BF"/>
    <w:rsid w:val="00136A9C"/>
    <w:rsid w:val="00136CB6"/>
    <w:rsid w:val="00140798"/>
    <w:rsid w:val="00143394"/>
    <w:rsid w:val="00145095"/>
    <w:rsid w:val="00147274"/>
    <w:rsid w:val="0014732A"/>
    <w:rsid w:val="00147F3C"/>
    <w:rsid w:val="0015240B"/>
    <w:rsid w:val="0015403E"/>
    <w:rsid w:val="0015659E"/>
    <w:rsid w:val="00157803"/>
    <w:rsid w:val="00161BE7"/>
    <w:rsid w:val="00162EA3"/>
    <w:rsid w:val="001638F2"/>
    <w:rsid w:val="00164170"/>
    <w:rsid w:val="001660DE"/>
    <w:rsid w:val="00166B99"/>
    <w:rsid w:val="00174264"/>
    <w:rsid w:val="0017493E"/>
    <w:rsid w:val="0017565D"/>
    <w:rsid w:val="001759B0"/>
    <w:rsid w:val="001765B9"/>
    <w:rsid w:val="00176DBF"/>
    <w:rsid w:val="00177011"/>
    <w:rsid w:val="001773D9"/>
    <w:rsid w:val="001778AA"/>
    <w:rsid w:val="0017796B"/>
    <w:rsid w:val="00177D64"/>
    <w:rsid w:val="00180145"/>
    <w:rsid w:val="00181C08"/>
    <w:rsid w:val="001827A5"/>
    <w:rsid w:val="00183692"/>
    <w:rsid w:val="00187477"/>
    <w:rsid w:val="001875FC"/>
    <w:rsid w:val="00193FE3"/>
    <w:rsid w:val="00194FD3"/>
    <w:rsid w:val="0019618F"/>
    <w:rsid w:val="001A0D7E"/>
    <w:rsid w:val="001A2FC6"/>
    <w:rsid w:val="001A344D"/>
    <w:rsid w:val="001A4B9F"/>
    <w:rsid w:val="001A4CFA"/>
    <w:rsid w:val="001A622B"/>
    <w:rsid w:val="001A7B5F"/>
    <w:rsid w:val="001B1776"/>
    <w:rsid w:val="001B21D2"/>
    <w:rsid w:val="001B23C4"/>
    <w:rsid w:val="001B320D"/>
    <w:rsid w:val="001B44A3"/>
    <w:rsid w:val="001B70B9"/>
    <w:rsid w:val="001B7C4B"/>
    <w:rsid w:val="001C01B6"/>
    <w:rsid w:val="001C1F05"/>
    <w:rsid w:val="001C363B"/>
    <w:rsid w:val="001C507C"/>
    <w:rsid w:val="001D379B"/>
    <w:rsid w:val="001D5BAC"/>
    <w:rsid w:val="001D6AD9"/>
    <w:rsid w:val="001E275E"/>
    <w:rsid w:val="001E2D68"/>
    <w:rsid w:val="001E4A78"/>
    <w:rsid w:val="001E4D8B"/>
    <w:rsid w:val="001E4D9A"/>
    <w:rsid w:val="001F151E"/>
    <w:rsid w:val="001F3626"/>
    <w:rsid w:val="0020064A"/>
    <w:rsid w:val="00200C0B"/>
    <w:rsid w:val="00200E0E"/>
    <w:rsid w:val="002010B2"/>
    <w:rsid w:val="00201CAF"/>
    <w:rsid w:val="00203B92"/>
    <w:rsid w:val="00204244"/>
    <w:rsid w:val="002042AB"/>
    <w:rsid w:val="002042F5"/>
    <w:rsid w:val="00204D21"/>
    <w:rsid w:val="002051BE"/>
    <w:rsid w:val="002059B6"/>
    <w:rsid w:val="00205DC9"/>
    <w:rsid w:val="00205FB6"/>
    <w:rsid w:val="00206A0A"/>
    <w:rsid w:val="00207E17"/>
    <w:rsid w:val="00210911"/>
    <w:rsid w:val="00212E74"/>
    <w:rsid w:val="002163BB"/>
    <w:rsid w:val="002175BE"/>
    <w:rsid w:val="00217C47"/>
    <w:rsid w:val="00222098"/>
    <w:rsid w:val="0022223A"/>
    <w:rsid w:val="00225383"/>
    <w:rsid w:val="00226164"/>
    <w:rsid w:val="00226218"/>
    <w:rsid w:val="00227A7E"/>
    <w:rsid w:val="00231164"/>
    <w:rsid w:val="00231B39"/>
    <w:rsid w:val="002330A1"/>
    <w:rsid w:val="002334A6"/>
    <w:rsid w:val="00234378"/>
    <w:rsid w:val="00234852"/>
    <w:rsid w:val="00235FDA"/>
    <w:rsid w:val="0023774F"/>
    <w:rsid w:val="00242402"/>
    <w:rsid w:val="002431D2"/>
    <w:rsid w:val="00244F4A"/>
    <w:rsid w:val="00246626"/>
    <w:rsid w:val="002472E8"/>
    <w:rsid w:val="002531BF"/>
    <w:rsid w:val="00254668"/>
    <w:rsid w:val="002549E6"/>
    <w:rsid w:val="00255BC9"/>
    <w:rsid w:val="002601B4"/>
    <w:rsid w:val="00260C76"/>
    <w:rsid w:val="00264536"/>
    <w:rsid w:val="00264FA7"/>
    <w:rsid w:val="00272B37"/>
    <w:rsid w:val="00274270"/>
    <w:rsid w:val="00276AEA"/>
    <w:rsid w:val="00280FDE"/>
    <w:rsid w:val="0028304E"/>
    <w:rsid w:val="0028395A"/>
    <w:rsid w:val="00284177"/>
    <w:rsid w:val="0028724D"/>
    <w:rsid w:val="00287431"/>
    <w:rsid w:val="00287E6E"/>
    <w:rsid w:val="00292E73"/>
    <w:rsid w:val="0029641E"/>
    <w:rsid w:val="002A021F"/>
    <w:rsid w:val="002A0BA9"/>
    <w:rsid w:val="002A1949"/>
    <w:rsid w:val="002A2BE2"/>
    <w:rsid w:val="002A3772"/>
    <w:rsid w:val="002A3D83"/>
    <w:rsid w:val="002A650B"/>
    <w:rsid w:val="002A6F0B"/>
    <w:rsid w:val="002B1961"/>
    <w:rsid w:val="002B3022"/>
    <w:rsid w:val="002B5F73"/>
    <w:rsid w:val="002B7857"/>
    <w:rsid w:val="002B7FFC"/>
    <w:rsid w:val="002C0997"/>
    <w:rsid w:val="002C1735"/>
    <w:rsid w:val="002C61A9"/>
    <w:rsid w:val="002C653E"/>
    <w:rsid w:val="002D1A40"/>
    <w:rsid w:val="002D3E76"/>
    <w:rsid w:val="002D4408"/>
    <w:rsid w:val="002D5C9D"/>
    <w:rsid w:val="002D5DDE"/>
    <w:rsid w:val="002D65C6"/>
    <w:rsid w:val="002D72A1"/>
    <w:rsid w:val="002D770A"/>
    <w:rsid w:val="002D7D7C"/>
    <w:rsid w:val="002D7E2F"/>
    <w:rsid w:val="002E2AA6"/>
    <w:rsid w:val="002E3CA8"/>
    <w:rsid w:val="002E3F48"/>
    <w:rsid w:val="002E4023"/>
    <w:rsid w:val="002E446C"/>
    <w:rsid w:val="002E5D2C"/>
    <w:rsid w:val="002E5E5E"/>
    <w:rsid w:val="002E6CF3"/>
    <w:rsid w:val="002E7DEC"/>
    <w:rsid w:val="002F13FB"/>
    <w:rsid w:val="002F3055"/>
    <w:rsid w:val="002F47CC"/>
    <w:rsid w:val="002F7B80"/>
    <w:rsid w:val="002F7D89"/>
    <w:rsid w:val="00300F48"/>
    <w:rsid w:val="003038D9"/>
    <w:rsid w:val="0030479D"/>
    <w:rsid w:val="003047A1"/>
    <w:rsid w:val="0030636E"/>
    <w:rsid w:val="00310ADE"/>
    <w:rsid w:val="003148E3"/>
    <w:rsid w:val="00315136"/>
    <w:rsid w:val="00315275"/>
    <w:rsid w:val="0031537C"/>
    <w:rsid w:val="003162F8"/>
    <w:rsid w:val="003172DA"/>
    <w:rsid w:val="0032172D"/>
    <w:rsid w:val="0032197E"/>
    <w:rsid w:val="00325243"/>
    <w:rsid w:val="00326630"/>
    <w:rsid w:val="00327A03"/>
    <w:rsid w:val="003307ED"/>
    <w:rsid w:val="00331193"/>
    <w:rsid w:val="003320EB"/>
    <w:rsid w:val="003324EA"/>
    <w:rsid w:val="00332C6A"/>
    <w:rsid w:val="0033347A"/>
    <w:rsid w:val="00333AFD"/>
    <w:rsid w:val="0033423D"/>
    <w:rsid w:val="0033475D"/>
    <w:rsid w:val="003349E4"/>
    <w:rsid w:val="00336975"/>
    <w:rsid w:val="0033795C"/>
    <w:rsid w:val="00340D94"/>
    <w:rsid w:val="00343241"/>
    <w:rsid w:val="0034342F"/>
    <w:rsid w:val="00344079"/>
    <w:rsid w:val="003451AB"/>
    <w:rsid w:val="003461E2"/>
    <w:rsid w:val="00347433"/>
    <w:rsid w:val="00347C32"/>
    <w:rsid w:val="00347D8E"/>
    <w:rsid w:val="003522B9"/>
    <w:rsid w:val="0035374A"/>
    <w:rsid w:val="00353FD6"/>
    <w:rsid w:val="00355D10"/>
    <w:rsid w:val="00356194"/>
    <w:rsid w:val="00357ACB"/>
    <w:rsid w:val="003609C1"/>
    <w:rsid w:val="00363CB8"/>
    <w:rsid w:val="00363E9F"/>
    <w:rsid w:val="003640A5"/>
    <w:rsid w:val="00364512"/>
    <w:rsid w:val="00365142"/>
    <w:rsid w:val="00365A00"/>
    <w:rsid w:val="00365C15"/>
    <w:rsid w:val="0036612B"/>
    <w:rsid w:val="00367EA9"/>
    <w:rsid w:val="00371532"/>
    <w:rsid w:val="00372E0C"/>
    <w:rsid w:val="003734CD"/>
    <w:rsid w:val="003744C5"/>
    <w:rsid w:val="0037492D"/>
    <w:rsid w:val="00374F56"/>
    <w:rsid w:val="003767D5"/>
    <w:rsid w:val="003768CE"/>
    <w:rsid w:val="003830A2"/>
    <w:rsid w:val="00384436"/>
    <w:rsid w:val="00384D37"/>
    <w:rsid w:val="0038593A"/>
    <w:rsid w:val="00386669"/>
    <w:rsid w:val="00386D92"/>
    <w:rsid w:val="003873E7"/>
    <w:rsid w:val="0039175C"/>
    <w:rsid w:val="003931E7"/>
    <w:rsid w:val="00393FB7"/>
    <w:rsid w:val="0039667D"/>
    <w:rsid w:val="00397644"/>
    <w:rsid w:val="00397873"/>
    <w:rsid w:val="003A017A"/>
    <w:rsid w:val="003A0898"/>
    <w:rsid w:val="003A37C3"/>
    <w:rsid w:val="003A3914"/>
    <w:rsid w:val="003A4BA7"/>
    <w:rsid w:val="003A4D43"/>
    <w:rsid w:val="003A68C0"/>
    <w:rsid w:val="003A6B16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64E7"/>
    <w:rsid w:val="003E026E"/>
    <w:rsid w:val="003E133B"/>
    <w:rsid w:val="003E238A"/>
    <w:rsid w:val="003E3614"/>
    <w:rsid w:val="003E6C16"/>
    <w:rsid w:val="003E70D5"/>
    <w:rsid w:val="003E7DD9"/>
    <w:rsid w:val="003E7F92"/>
    <w:rsid w:val="003F1518"/>
    <w:rsid w:val="003F19A4"/>
    <w:rsid w:val="003F2BD0"/>
    <w:rsid w:val="003F4716"/>
    <w:rsid w:val="003F51F4"/>
    <w:rsid w:val="003F532E"/>
    <w:rsid w:val="003F66FA"/>
    <w:rsid w:val="003F6D86"/>
    <w:rsid w:val="003F6E52"/>
    <w:rsid w:val="00400AFF"/>
    <w:rsid w:val="00401196"/>
    <w:rsid w:val="004013E3"/>
    <w:rsid w:val="00402F4C"/>
    <w:rsid w:val="00405A64"/>
    <w:rsid w:val="00406B77"/>
    <w:rsid w:val="00407487"/>
    <w:rsid w:val="00407D4A"/>
    <w:rsid w:val="0041022A"/>
    <w:rsid w:val="004105A0"/>
    <w:rsid w:val="00410A36"/>
    <w:rsid w:val="00410F95"/>
    <w:rsid w:val="00411EEF"/>
    <w:rsid w:val="00413A5D"/>
    <w:rsid w:val="00415622"/>
    <w:rsid w:val="00415AC3"/>
    <w:rsid w:val="0041764C"/>
    <w:rsid w:val="0041779F"/>
    <w:rsid w:val="00420385"/>
    <w:rsid w:val="004221A9"/>
    <w:rsid w:val="00423C06"/>
    <w:rsid w:val="00426A33"/>
    <w:rsid w:val="004319FD"/>
    <w:rsid w:val="0043211F"/>
    <w:rsid w:val="00434806"/>
    <w:rsid w:val="0043533A"/>
    <w:rsid w:val="004407F3"/>
    <w:rsid w:val="00441E52"/>
    <w:rsid w:val="004429A4"/>
    <w:rsid w:val="00444316"/>
    <w:rsid w:val="00444494"/>
    <w:rsid w:val="00444AB9"/>
    <w:rsid w:val="004450F7"/>
    <w:rsid w:val="00446B74"/>
    <w:rsid w:val="00446BE3"/>
    <w:rsid w:val="004474C8"/>
    <w:rsid w:val="00447718"/>
    <w:rsid w:val="004514B3"/>
    <w:rsid w:val="00452E2A"/>
    <w:rsid w:val="00453BF3"/>
    <w:rsid w:val="00454841"/>
    <w:rsid w:val="00455010"/>
    <w:rsid w:val="00455CD3"/>
    <w:rsid w:val="00456E7F"/>
    <w:rsid w:val="0046006F"/>
    <w:rsid w:val="004627F9"/>
    <w:rsid w:val="00463432"/>
    <w:rsid w:val="00464324"/>
    <w:rsid w:val="00467F71"/>
    <w:rsid w:val="00471AA5"/>
    <w:rsid w:val="004724F3"/>
    <w:rsid w:val="00473F56"/>
    <w:rsid w:val="004743A5"/>
    <w:rsid w:val="004768D3"/>
    <w:rsid w:val="00476D74"/>
    <w:rsid w:val="00480DD5"/>
    <w:rsid w:val="004821E6"/>
    <w:rsid w:val="00482ACE"/>
    <w:rsid w:val="004846A7"/>
    <w:rsid w:val="00484936"/>
    <w:rsid w:val="00485D9E"/>
    <w:rsid w:val="004861F3"/>
    <w:rsid w:val="004862AC"/>
    <w:rsid w:val="004875AB"/>
    <w:rsid w:val="004879A7"/>
    <w:rsid w:val="00492692"/>
    <w:rsid w:val="0049435F"/>
    <w:rsid w:val="004948DC"/>
    <w:rsid w:val="004955A1"/>
    <w:rsid w:val="00495761"/>
    <w:rsid w:val="004958C0"/>
    <w:rsid w:val="00496D04"/>
    <w:rsid w:val="00497352"/>
    <w:rsid w:val="00497789"/>
    <w:rsid w:val="00497905"/>
    <w:rsid w:val="004A0140"/>
    <w:rsid w:val="004A0443"/>
    <w:rsid w:val="004A13E5"/>
    <w:rsid w:val="004A1AC7"/>
    <w:rsid w:val="004A38B5"/>
    <w:rsid w:val="004A393F"/>
    <w:rsid w:val="004A3A24"/>
    <w:rsid w:val="004A4BD7"/>
    <w:rsid w:val="004A4C53"/>
    <w:rsid w:val="004A5A3C"/>
    <w:rsid w:val="004A75FD"/>
    <w:rsid w:val="004B16A5"/>
    <w:rsid w:val="004B4C07"/>
    <w:rsid w:val="004C1463"/>
    <w:rsid w:val="004C4216"/>
    <w:rsid w:val="004C4266"/>
    <w:rsid w:val="004C4424"/>
    <w:rsid w:val="004C5E0D"/>
    <w:rsid w:val="004C7940"/>
    <w:rsid w:val="004D0197"/>
    <w:rsid w:val="004D2E2F"/>
    <w:rsid w:val="004D3BB3"/>
    <w:rsid w:val="004D48D3"/>
    <w:rsid w:val="004D576B"/>
    <w:rsid w:val="004E1F78"/>
    <w:rsid w:val="004E208C"/>
    <w:rsid w:val="004E23AD"/>
    <w:rsid w:val="004E5181"/>
    <w:rsid w:val="004E5255"/>
    <w:rsid w:val="004E5902"/>
    <w:rsid w:val="004E5988"/>
    <w:rsid w:val="004E5C3B"/>
    <w:rsid w:val="004E6AC1"/>
    <w:rsid w:val="004E6CB2"/>
    <w:rsid w:val="004F1546"/>
    <w:rsid w:val="004F221A"/>
    <w:rsid w:val="004F2E82"/>
    <w:rsid w:val="004F3739"/>
    <w:rsid w:val="004F5EE6"/>
    <w:rsid w:val="004F691F"/>
    <w:rsid w:val="004F6F7F"/>
    <w:rsid w:val="0050047E"/>
    <w:rsid w:val="005031EF"/>
    <w:rsid w:val="00503BC3"/>
    <w:rsid w:val="00503F26"/>
    <w:rsid w:val="00504D65"/>
    <w:rsid w:val="005058BE"/>
    <w:rsid w:val="00506183"/>
    <w:rsid w:val="0050639A"/>
    <w:rsid w:val="00506F66"/>
    <w:rsid w:val="005073BA"/>
    <w:rsid w:val="00507810"/>
    <w:rsid w:val="00511A59"/>
    <w:rsid w:val="00511C51"/>
    <w:rsid w:val="00513605"/>
    <w:rsid w:val="00514389"/>
    <w:rsid w:val="00514E18"/>
    <w:rsid w:val="00517286"/>
    <w:rsid w:val="0051774D"/>
    <w:rsid w:val="0051776C"/>
    <w:rsid w:val="00521248"/>
    <w:rsid w:val="00521279"/>
    <w:rsid w:val="00522C0D"/>
    <w:rsid w:val="00522C11"/>
    <w:rsid w:val="00524168"/>
    <w:rsid w:val="005246C5"/>
    <w:rsid w:val="00526371"/>
    <w:rsid w:val="00526422"/>
    <w:rsid w:val="00526D0F"/>
    <w:rsid w:val="00526D87"/>
    <w:rsid w:val="00530E43"/>
    <w:rsid w:val="00531201"/>
    <w:rsid w:val="005312E0"/>
    <w:rsid w:val="005329DA"/>
    <w:rsid w:val="00532E0D"/>
    <w:rsid w:val="00534007"/>
    <w:rsid w:val="00534345"/>
    <w:rsid w:val="00534A14"/>
    <w:rsid w:val="0053558C"/>
    <w:rsid w:val="00535F88"/>
    <w:rsid w:val="00537535"/>
    <w:rsid w:val="00537865"/>
    <w:rsid w:val="00540F2F"/>
    <w:rsid w:val="00541A82"/>
    <w:rsid w:val="0054487E"/>
    <w:rsid w:val="005451FA"/>
    <w:rsid w:val="005464E5"/>
    <w:rsid w:val="005509E2"/>
    <w:rsid w:val="00553AC7"/>
    <w:rsid w:val="00554DE9"/>
    <w:rsid w:val="005556A0"/>
    <w:rsid w:val="00556E59"/>
    <w:rsid w:val="00561589"/>
    <w:rsid w:val="00561E3A"/>
    <w:rsid w:val="005625B5"/>
    <w:rsid w:val="0056294B"/>
    <w:rsid w:val="00562E4B"/>
    <w:rsid w:val="0056350B"/>
    <w:rsid w:val="00565315"/>
    <w:rsid w:val="0056545B"/>
    <w:rsid w:val="005666B9"/>
    <w:rsid w:val="00570360"/>
    <w:rsid w:val="00570901"/>
    <w:rsid w:val="00571224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845AE"/>
    <w:rsid w:val="00586803"/>
    <w:rsid w:val="00586B3F"/>
    <w:rsid w:val="00590043"/>
    <w:rsid w:val="005905DC"/>
    <w:rsid w:val="005912B9"/>
    <w:rsid w:val="00591A25"/>
    <w:rsid w:val="00592080"/>
    <w:rsid w:val="00592EEB"/>
    <w:rsid w:val="00593814"/>
    <w:rsid w:val="00594277"/>
    <w:rsid w:val="005975D2"/>
    <w:rsid w:val="005A1589"/>
    <w:rsid w:val="005A2330"/>
    <w:rsid w:val="005A7421"/>
    <w:rsid w:val="005A7EA6"/>
    <w:rsid w:val="005A7F8C"/>
    <w:rsid w:val="005B42F4"/>
    <w:rsid w:val="005B4D94"/>
    <w:rsid w:val="005B5C53"/>
    <w:rsid w:val="005B5E24"/>
    <w:rsid w:val="005C32E9"/>
    <w:rsid w:val="005C36D5"/>
    <w:rsid w:val="005C3D1D"/>
    <w:rsid w:val="005C4C92"/>
    <w:rsid w:val="005C58DB"/>
    <w:rsid w:val="005C5B93"/>
    <w:rsid w:val="005C6B17"/>
    <w:rsid w:val="005C7795"/>
    <w:rsid w:val="005C7FD4"/>
    <w:rsid w:val="005D04D2"/>
    <w:rsid w:val="005D06CC"/>
    <w:rsid w:val="005D0C0A"/>
    <w:rsid w:val="005D1E56"/>
    <w:rsid w:val="005D635E"/>
    <w:rsid w:val="005D7B71"/>
    <w:rsid w:val="005E57B3"/>
    <w:rsid w:val="005E5D90"/>
    <w:rsid w:val="005E6CA9"/>
    <w:rsid w:val="005E6DEC"/>
    <w:rsid w:val="005E70A2"/>
    <w:rsid w:val="005E7D76"/>
    <w:rsid w:val="005F1F46"/>
    <w:rsid w:val="005F2C1F"/>
    <w:rsid w:val="005F36C9"/>
    <w:rsid w:val="005F3D5E"/>
    <w:rsid w:val="005F5D0B"/>
    <w:rsid w:val="005F66D2"/>
    <w:rsid w:val="005F6A6A"/>
    <w:rsid w:val="005F7EFC"/>
    <w:rsid w:val="00601109"/>
    <w:rsid w:val="00601231"/>
    <w:rsid w:val="006026F7"/>
    <w:rsid w:val="0060288B"/>
    <w:rsid w:val="00603101"/>
    <w:rsid w:val="0060461F"/>
    <w:rsid w:val="00604691"/>
    <w:rsid w:val="00605B0C"/>
    <w:rsid w:val="00607376"/>
    <w:rsid w:val="00612253"/>
    <w:rsid w:val="00612EE9"/>
    <w:rsid w:val="006145C8"/>
    <w:rsid w:val="00617647"/>
    <w:rsid w:val="006218D9"/>
    <w:rsid w:val="00622EE9"/>
    <w:rsid w:val="0062401F"/>
    <w:rsid w:val="00624B1C"/>
    <w:rsid w:val="00625454"/>
    <w:rsid w:val="00626AE1"/>
    <w:rsid w:val="00627171"/>
    <w:rsid w:val="00630502"/>
    <w:rsid w:val="006319DD"/>
    <w:rsid w:val="00634FB5"/>
    <w:rsid w:val="00634FD0"/>
    <w:rsid w:val="00636ADF"/>
    <w:rsid w:val="006408B8"/>
    <w:rsid w:val="00640A6C"/>
    <w:rsid w:val="00640F01"/>
    <w:rsid w:val="0064306C"/>
    <w:rsid w:val="006447FF"/>
    <w:rsid w:val="00644989"/>
    <w:rsid w:val="006471BF"/>
    <w:rsid w:val="006477A4"/>
    <w:rsid w:val="00650628"/>
    <w:rsid w:val="0065135B"/>
    <w:rsid w:val="00651942"/>
    <w:rsid w:val="006544F6"/>
    <w:rsid w:val="0065467C"/>
    <w:rsid w:val="0065576D"/>
    <w:rsid w:val="00656B78"/>
    <w:rsid w:val="00657A48"/>
    <w:rsid w:val="00660631"/>
    <w:rsid w:val="0066169A"/>
    <w:rsid w:val="00661827"/>
    <w:rsid w:val="0066358C"/>
    <w:rsid w:val="00664280"/>
    <w:rsid w:val="00664CAF"/>
    <w:rsid w:val="00664E40"/>
    <w:rsid w:val="00666733"/>
    <w:rsid w:val="006676F1"/>
    <w:rsid w:val="00670BF2"/>
    <w:rsid w:val="00674FB4"/>
    <w:rsid w:val="006759DF"/>
    <w:rsid w:val="006761DC"/>
    <w:rsid w:val="00676A0D"/>
    <w:rsid w:val="006811CD"/>
    <w:rsid w:val="0068264D"/>
    <w:rsid w:val="0068320E"/>
    <w:rsid w:val="006834E1"/>
    <w:rsid w:val="006837AB"/>
    <w:rsid w:val="00684D08"/>
    <w:rsid w:val="00687F44"/>
    <w:rsid w:val="006902FD"/>
    <w:rsid w:val="00694CDC"/>
    <w:rsid w:val="00694DE1"/>
    <w:rsid w:val="00695DAC"/>
    <w:rsid w:val="0069746A"/>
    <w:rsid w:val="00697618"/>
    <w:rsid w:val="00697EEB"/>
    <w:rsid w:val="006A00F3"/>
    <w:rsid w:val="006A43C1"/>
    <w:rsid w:val="006A497D"/>
    <w:rsid w:val="006A594E"/>
    <w:rsid w:val="006B1E57"/>
    <w:rsid w:val="006B555A"/>
    <w:rsid w:val="006C08D7"/>
    <w:rsid w:val="006C3CAB"/>
    <w:rsid w:val="006C4260"/>
    <w:rsid w:val="006C5104"/>
    <w:rsid w:val="006C67FE"/>
    <w:rsid w:val="006D3164"/>
    <w:rsid w:val="006D3614"/>
    <w:rsid w:val="006D684C"/>
    <w:rsid w:val="006D718A"/>
    <w:rsid w:val="006E0CE9"/>
    <w:rsid w:val="006E2555"/>
    <w:rsid w:val="006E2F9E"/>
    <w:rsid w:val="006E3341"/>
    <w:rsid w:val="006E4146"/>
    <w:rsid w:val="006E590C"/>
    <w:rsid w:val="006E65ED"/>
    <w:rsid w:val="006E76C9"/>
    <w:rsid w:val="006F2325"/>
    <w:rsid w:val="006F4239"/>
    <w:rsid w:val="006F4AF2"/>
    <w:rsid w:val="006F5C7A"/>
    <w:rsid w:val="006F5DBD"/>
    <w:rsid w:val="006F6DA3"/>
    <w:rsid w:val="00700A23"/>
    <w:rsid w:val="00701029"/>
    <w:rsid w:val="0070584F"/>
    <w:rsid w:val="007076B1"/>
    <w:rsid w:val="00707AB5"/>
    <w:rsid w:val="007103DD"/>
    <w:rsid w:val="00710CC1"/>
    <w:rsid w:val="00711270"/>
    <w:rsid w:val="007135A1"/>
    <w:rsid w:val="007150C8"/>
    <w:rsid w:val="00716487"/>
    <w:rsid w:val="00716C1D"/>
    <w:rsid w:val="00717435"/>
    <w:rsid w:val="0072092D"/>
    <w:rsid w:val="00721CF2"/>
    <w:rsid w:val="00722D75"/>
    <w:rsid w:val="00723938"/>
    <w:rsid w:val="00723D56"/>
    <w:rsid w:val="00723F6D"/>
    <w:rsid w:val="007245EF"/>
    <w:rsid w:val="00724755"/>
    <w:rsid w:val="007256CF"/>
    <w:rsid w:val="00725C65"/>
    <w:rsid w:val="00731A4A"/>
    <w:rsid w:val="00732C1C"/>
    <w:rsid w:val="007345CC"/>
    <w:rsid w:val="007352D8"/>
    <w:rsid w:val="0073611F"/>
    <w:rsid w:val="00736384"/>
    <w:rsid w:val="007370D1"/>
    <w:rsid w:val="00740D15"/>
    <w:rsid w:val="00743315"/>
    <w:rsid w:val="00745B15"/>
    <w:rsid w:val="00746899"/>
    <w:rsid w:val="0074694B"/>
    <w:rsid w:val="00750464"/>
    <w:rsid w:val="00750515"/>
    <w:rsid w:val="0075073D"/>
    <w:rsid w:val="007523AD"/>
    <w:rsid w:val="00753B0B"/>
    <w:rsid w:val="00753B58"/>
    <w:rsid w:val="007545B1"/>
    <w:rsid w:val="00754C50"/>
    <w:rsid w:val="007555FF"/>
    <w:rsid w:val="00755845"/>
    <w:rsid w:val="007575AF"/>
    <w:rsid w:val="00757FB6"/>
    <w:rsid w:val="00762981"/>
    <w:rsid w:val="0076580F"/>
    <w:rsid w:val="00766109"/>
    <w:rsid w:val="00767285"/>
    <w:rsid w:val="00770EE3"/>
    <w:rsid w:val="00771153"/>
    <w:rsid w:val="007719AA"/>
    <w:rsid w:val="007731AA"/>
    <w:rsid w:val="007771A0"/>
    <w:rsid w:val="00777B91"/>
    <w:rsid w:val="00780261"/>
    <w:rsid w:val="00783636"/>
    <w:rsid w:val="00784278"/>
    <w:rsid w:val="00784BFD"/>
    <w:rsid w:val="00784DB7"/>
    <w:rsid w:val="00786A30"/>
    <w:rsid w:val="00790863"/>
    <w:rsid w:val="007924AB"/>
    <w:rsid w:val="00794FB2"/>
    <w:rsid w:val="007953D0"/>
    <w:rsid w:val="00795882"/>
    <w:rsid w:val="00795A4E"/>
    <w:rsid w:val="00795D3E"/>
    <w:rsid w:val="00796161"/>
    <w:rsid w:val="00796C07"/>
    <w:rsid w:val="007979E8"/>
    <w:rsid w:val="007A0246"/>
    <w:rsid w:val="007A02C7"/>
    <w:rsid w:val="007A1919"/>
    <w:rsid w:val="007A282C"/>
    <w:rsid w:val="007A46E7"/>
    <w:rsid w:val="007A765F"/>
    <w:rsid w:val="007B2EB8"/>
    <w:rsid w:val="007B39C4"/>
    <w:rsid w:val="007B3F35"/>
    <w:rsid w:val="007B68A3"/>
    <w:rsid w:val="007C11DF"/>
    <w:rsid w:val="007C1334"/>
    <w:rsid w:val="007C3F6B"/>
    <w:rsid w:val="007C48B3"/>
    <w:rsid w:val="007C4B8A"/>
    <w:rsid w:val="007C4D16"/>
    <w:rsid w:val="007C7C47"/>
    <w:rsid w:val="007D07CF"/>
    <w:rsid w:val="007D0F3A"/>
    <w:rsid w:val="007D175E"/>
    <w:rsid w:val="007D70A6"/>
    <w:rsid w:val="007E04B6"/>
    <w:rsid w:val="007E225D"/>
    <w:rsid w:val="007E3AE4"/>
    <w:rsid w:val="007E45EB"/>
    <w:rsid w:val="007E5C8C"/>
    <w:rsid w:val="007E7500"/>
    <w:rsid w:val="007F0353"/>
    <w:rsid w:val="007F1E01"/>
    <w:rsid w:val="007F346E"/>
    <w:rsid w:val="007F454B"/>
    <w:rsid w:val="007F5948"/>
    <w:rsid w:val="007F7C13"/>
    <w:rsid w:val="00803156"/>
    <w:rsid w:val="008036BE"/>
    <w:rsid w:val="008062D4"/>
    <w:rsid w:val="00813671"/>
    <w:rsid w:val="008137B5"/>
    <w:rsid w:val="008143F0"/>
    <w:rsid w:val="00815167"/>
    <w:rsid w:val="00817733"/>
    <w:rsid w:val="00817B7A"/>
    <w:rsid w:val="00820262"/>
    <w:rsid w:val="008214D5"/>
    <w:rsid w:val="00825D1A"/>
    <w:rsid w:val="00825E9F"/>
    <w:rsid w:val="00826405"/>
    <w:rsid w:val="00827A33"/>
    <w:rsid w:val="0083180B"/>
    <w:rsid w:val="008326D3"/>
    <w:rsid w:val="00833F57"/>
    <w:rsid w:val="00835427"/>
    <w:rsid w:val="00835C04"/>
    <w:rsid w:val="00835F13"/>
    <w:rsid w:val="008361CD"/>
    <w:rsid w:val="00836757"/>
    <w:rsid w:val="00836C3C"/>
    <w:rsid w:val="008402B6"/>
    <w:rsid w:val="008410ED"/>
    <w:rsid w:val="008419E6"/>
    <w:rsid w:val="0084316A"/>
    <w:rsid w:val="00850AF3"/>
    <w:rsid w:val="008521C6"/>
    <w:rsid w:val="00852628"/>
    <w:rsid w:val="00852A8C"/>
    <w:rsid w:val="00852D2E"/>
    <w:rsid w:val="00853574"/>
    <w:rsid w:val="00853C64"/>
    <w:rsid w:val="00854F3F"/>
    <w:rsid w:val="008564CD"/>
    <w:rsid w:val="00862255"/>
    <w:rsid w:val="008634D7"/>
    <w:rsid w:val="00863845"/>
    <w:rsid w:val="00864DCD"/>
    <w:rsid w:val="0086571F"/>
    <w:rsid w:val="00866096"/>
    <w:rsid w:val="00866BD7"/>
    <w:rsid w:val="00870207"/>
    <w:rsid w:val="00871276"/>
    <w:rsid w:val="00871403"/>
    <w:rsid w:val="0087181B"/>
    <w:rsid w:val="00872233"/>
    <w:rsid w:val="008725ED"/>
    <w:rsid w:val="00873ACB"/>
    <w:rsid w:val="008769C1"/>
    <w:rsid w:val="00877E45"/>
    <w:rsid w:val="008803BA"/>
    <w:rsid w:val="00882022"/>
    <w:rsid w:val="008838F6"/>
    <w:rsid w:val="00883C70"/>
    <w:rsid w:val="0088422A"/>
    <w:rsid w:val="0088534A"/>
    <w:rsid w:val="00885762"/>
    <w:rsid w:val="008857E0"/>
    <w:rsid w:val="00890C70"/>
    <w:rsid w:val="0089119B"/>
    <w:rsid w:val="0089128D"/>
    <w:rsid w:val="00892081"/>
    <w:rsid w:val="00892C46"/>
    <w:rsid w:val="008936D5"/>
    <w:rsid w:val="00894F37"/>
    <w:rsid w:val="00896482"/>
    <w:rsid w:val="00897EC1"/>
    <w:rsid w:val="008A14D5"/>
    <w:rsid w:val="008A16E7"/>
    <w:rsid w:val="008A34D0"/>
    <w:rsid w:val="008A38D1"/>
    <w:rsid w:val="008A4764"/>
    <w:rsid w:val="008A4BD3"/>
    <w:rsid w:val="008A6314"/>
    <w:rsid w:val="008A6BEA"/>
    <w:rsid w:val="008B1220"/>
    <w:rsid w:val="008B2DC1"/>
    <w:rsid w:val="008B3908"/>
    <w:rsid w:val="008B4500"/>
    <w:rsid w:val="008B626C"/>
    <w:rsid w:val="008B7CCD"/>
    <w:rsid w:val="008B7E13"/>
    <w:rsid w:val="008C1C6E"/>
    <w:rsid w:val="008C1F26"/>
    <w:rsid w:val="008C203E"/>
    <w:rsid w:val="008C24D1"/>
    <w:rsid w:val="008C2822"/>
    <w:rsid w:val="008C325C"/>
    <w:rsid w:val="008C6575"/>
    <w:rsid w:val="008C71E7"/>
    <w:rsid w:val="008C7225"/>
    <w:rsid w:val="008D08B2"/>
    <w:rsid w:val="008D36A5"/>
    <w:rsid w:val="008D60F0"/>
    <w:rsid w:val="008D6C15"/>
    <w:rsid w:val="008D7B48"/>
    <w:rsid w:val="008E6450"/>
    <w:rsid w:val="008E6DBC"/>
    <w:rsid w:val="008E719E"/>
    <w:rsid w:val="008E7C0A"/>
    <w:rsid w:val="008F111E"/>
    <w:rsid w:val="008F1D3E"/>
    <w:rsid w:val="008F2811"/>
    <w:rsid w:val="008F2C4A"/>
    <w:rsid w:val="008F3ACB"/>
    <w:rsid w:val="008F429A"/>
    <w:rsid w:val="008F4A4F"/>
    <w:rsid w:val="008F5C4E"/>
    <w:rsid w:val="008F6A62"/>
    <w:rsid w:val="008F733D"/>
    <w:rsid w:val="009012D8"/>
    <w:rsid w:val="009018F2"/>
    <w:rsid w:val="00902386"/>
    <w:rsid w:val="00903359"/>
    <w:rsid w:val="009039A7"/>
    <w:rsid w:val="00903C3C"/>
    <w:rsid w:val="0090788E"/>
    <w:rsid w:val="009115E2"/>
    <w:rsid w:val="0091289D"/>
    <w:rsid w:val="00912ACD"/>
    <w:rsid w:val="00914B30"/>
    <w:rsid w:val="0091553C"/>
    <w:rsid w:val="00916D46"/>
    <w:rsid w:val="009175DF"/>
    <w:rsid w:val="00920F71"/>
    <w:rsid w:val="0092104A"/>
    <w:rsid w:val="009234AA"/>
    <w:rsid w:val="0093056F"/>
    <w:rsid w:val="009306A0"/>
    <w:rsid w:val="00930EAB"/>
    <w:rsid w:val="009316DA"/>
    <w:rsid w:val="00931FAD"/>
    <w:rsid w:val="0093282B"/>
    <w:rsid w:val="00933AA6"/>
    <w:rsid w:val="0093495C"/>
    <w:rsid w:val="00940B8C"/>
    <w:rsid w:val="00941AA6"/>
    <w:rsid w:val="00941F8A"/>
    <w:rsid w:val="009443FE"/>
    <w:rsid w:val="009448FC"/>
    <w:rsid w:val="0095067B"/>
    <w:rsid w:val="00950996"/>
    <w:rsid w:val="00951BB9"/>
    <w:rsid w:val="00951DAD"/>
    <w:rsid w:val="00954F86"/>
    <w:rsid w:val="00955CB4"/>
    <w:rsid w:val="00957496"/>
    <w:rsid w:val="00957D1E"/>
    <w:rsid w:val="00960244"/>
    <w:rsid w:val="00961EB7"/>
    <w:rsid w:val="00964CC7"/>
    <w:rsid w:val="00967A25"/>
    <w:rsid w:val="0097393B"/>
    <w:rsid w:val="00973DE0"/>
    <w:rsid w:val="009745EA"/>
    <w:rsid w:val="009749CD"/>
    <w:rsid w:val="00976915"/>
    <w:rsid w:val="00977368"/>
    <w:rsid w:val="0097746B"/>
    <w:rsid w:val="009813A2"/>
    <w:rsid w:val="00981DC5"/>
    <w:rsid w:val="00982BBB"/>
    <w:rsid w:val="009860FC"/>
    <w:rsid w:val="00986688"/>
    <w:rsid w:val="00990304"/>
    <w:rsid w:val="009926A8"/>
    <w:rsid w:val="009943AB"/>
    <w:rsid w:val="009946CF"/>
    <w:rsid w:val="00996D5A"/>
    <w:rsid w:val="00997D8F"/>
    <w:rsid w:val="009A06A4"/>
    <w:rsid w:val="009A11AB"/>
    <w:rsid w:val="009A170A"/>
    <w:rsid w:val="009A2CF7"/>
    <w:rsid w:val="009A3681"/>
    <w:rsid w:val="009A717A"/>
    <w:rsid w:val="009A7C55"/>
    <w:rsid w:val="009B28E6"/>
    <w:rsid w:val="009B2A13"/>
    <w:rsid w:val="009B3AFC"/>
    <w:rsid w:val="009B4127"/>
    <w:rsid w:val="009B47D4"/>
    <w:rsid w:val="009B4F72"/>
    <w:rsid w:val="009B52EF"/>
    <w:rsid w:val="009B55E3"/>
    <w:rsid w:val="009B58CC"/>
    <w:rsid w:val="009B5BB1"/>
    <w:rsid w:val="009B5D28"/>
    <w:rsid w:val="009B5E99"/>
    <w:rsid w:val="009B6445"/>
    <w:rsid w:val="009C050F"/>
    <w:rsid w:val="009C0708"/>
    <w:rsid w:val="009C0FC6"/>
    <w:rsid w:val="009C319E"/>
    <w:rsid w:val="009C4F5E"/>
    <w:rsid w:val="009C500C"/>
    <w:rsid w:val="009C618C"/>
    <w:rsid w:val="009C6E41"/>
    <w:rsid w:val="009C6ECE"/>
    <w:rsid w:val="009C7D44"/>
    <w:rsid w:val="009D008D"/>
    <w:rsid w:val="009D08F8"/>
    <w:rsid w:val="009D1B2E"/>
    <w:rsid w:val="009D78F0"/>
    <w:rsid w:val="009D7C69"/>
    <w:rsid w:val="009E04E4"/>
    <w:rsid w:val="009E3486"/>
    <w:rsid w:val="009E35C2"/>
    <w:rsid w:val="009E37CA"/>
    <w:rsid w:val="009E469F"/>
    <w:rsid w:val="009E4A9F"/>
    <w:rsid w:val="009E5A15"/>
    <w:rsid w:val="009E6F80"/>
    <w:rsid w:val="009E7BB8"/>
    <w:rsid w:val="009F0938"/>
    <w:rsid w:val="009F36FF"/>
    <w:rsid w:val="009F5250"/>
    <w:rsid w:val="009F715E"/>
    <w:rsid w:val="009F725E"/>
    <w:rsid w:val="009F7D27"/>
    <w:rsid w:val="00A03418"/>
    <w:rsid w:val="00A04934"/>
    <w:rsid w:val="00A05F66"/>
    <w:rsid w:val="00A06856"/>
    <w:rsid w:val="00A12BA1"/>
    <w:rsid w:val="00A1553B"/>
    <w:rsid w:val="00A15BD8"/>
    <w:rsid w:val="00A16577"/>
    <w:rsid w:val="00A21595"/>
    <w:rsid w:val="00A2522B"/>
    <w:rsid w:val="00A2655D"/>
    <w:rsid w:val="00A265CC"/>
    <w:rsid w:val="00A268EA"/>
    <w:rsid w:val="00A2693A"/>
    <w:rsid w:val="00A26D69"/>
    <w:rsid w:val="00A31BE1"/>
    <w:rsid w:val="00A32346"/>
    <w:rsid w:val="00A35C9C"/>
    <w:rsid w:val="00A360CE"/>
    <w:rsid w:val="00A36C9E"/>
    <w:rsid w:val="00A373AE"/>
    <w:rsid w:val="00A37648"/>
    <w:rsid w:val="00A37B1C"/>
    <w:rsid w:val="00A4080B"/>
    <w:rsid w:val="00A40BBC"/>
    <w:rsid w:val="00A41711"/>
    <w:rsid w:val="00A43011"/>
    <w:rsid w:val="00A46C4F"/>
    <w:rsid w:val="00A47C6F"/>
    <w:rsid w:val="00A503F9"/>
    <w:rsid w:val="00A527AA"/>
    <w:rsid w:val="00A55765"/>
    <w:rsid w:val="00A60BEB"/>
    <w:rsid w:val="00A6130E"/>
    <w:rsid w:val="00A6253D"/>
    <w:rsid w:val="00A63539"/>
    <w:rsid w:val="00A648A0"/>
    <w:rsid w:val="00A651C1"/>
    <w:rsid w:val="00A65AB6"/>
    <w:rsid w:val="00A65EEC"/>
    <w:rsid w:val="00A6642D"/>
    <w:rsid w:val="00A6661A"/>
    <w:rsid w:val="00A66D91"/>
    <w:rsid w:val="00A672B0"/>
    <w:rsid w:val="00A70934"/>
    <w:rsid w:val="00A7205C"/>
    <w:rsid w:val="00A73654"/>
    <w:rsid w:val="00A73BE5"/>
    <w:rsid w:val="00A74B23"/>
    <w:rsid w:val="00A80334"/>
    <w:rsid w:val="00A80575"/>
    <w:rsid w:val="00A85188"/>
    <w:rsid w:val="00A87E1F"/>
    <w:rsid w:val="00A904BB"/>
    <w:rsid w:val="00A90985"/>
    <w:rsid w:val="00A91300"/>
    <w:rsid w:val="00A92302"/>
    <w:rsid w:val="00A92345"/>
    <w:rsid w:val="00A924BA"/>
    <w:rsid w:val="00A941BD"/>
    <w:rsid w:val="00A9484B"/>
    <w:rsid w:val="00A961A8"/>
    <w:rsid w:val="00A965D5"/>
    <w:rsid w:val="00A9769A"/>
    <w:rsid w:val="00AA2AC4"/>
    <w:rsid w:val="00AA3661"/>
    <w:rsid w:val="00AB06E8"/>
    <w:rsid w:val="00AB1553"/>
    <w:rsid w:val="00AB1BE7"/>
    <w:rsid w:val="00AB273E"/>
    <w:rsid w:val="00AB412B"/>
    <w:rsid w:val="00AB422E"/>
    <w:rsid w:val="00AB5678"/>
    <w:rsid w:val="00AB6793"/>
    <w:rsid w:val="00AB78FA"/>
    <w:rsid w:val="00AC5131"/>
    <w:rsid w:val="00AC6D96"/>
    <w:rsid w:val="00AD0AD3"/>
    <w:rsid w:val="00AD1336"/>
    <w:rsid w:val="00AD18AB"/>
    <w:rsid w:val="00AD2610"/>
    <w:rsid w:val="00AD634C"/>
    <w:rsid w:val="00AD783E"/>
    <w:rsid w:val="00AE193A"/>
    <w:rsid w:val="00AE1D74"/>
    <w:rsid w:val="00AE2B10"/>
    <w:rsid w:val="00AE309A"/>
    <w:rsid w:val="00AE3CB3"/>
    <w:rsid w:val="00AF2437"/>
    <w:rsid w:val="00AF57AA"/>
    <w:rsid w:val="00B0390E"/>
    <w:rsid w:val="00B05CAC"/>
    <w:rsid w:val="00B076C1"/>
    <w:rsid w:val="00B079CB"/>
    <w:rsid w:val="00B11383"/>
    <w:rsid w:val="00B12225"/>
    <w:rsid w:val="00B12EBF"/>
    <w:rsid w:val="00B13F06"/>
    <w:rsid w:val="00B13F77"/>
    <w:rsid w:val="00B1431A"/>
    <w:rsid w:val="00B14671"/>
    <w:rsid w:val="00B15901"/>
    <w:rsid w:val="00B15C11"/>
    <w:rsid w:val="00B20F2E"/>
    <w:rsid w:val="00B20F5C"/>
    <w:rsid w:val="00B22ED0"/>
    <w:rsid w:val="00B23E54"/>
    <w:rsid w:val="00B262C8"/>
    <w:rsid w:val="00B30A0D"/>
    <w:rsid w:val="00B3535B"/>
    <w:rsid w:val="00B35988"/>
    <w:rsid w:val="00B363A6"/>
    <w:rsid w:val="00B36899"/>
    <w:rsid w:val="00B36C41"/>
    <w:rsid w:val="00B44058"/>
    <w:rsid w:val="00B46B34"/>
    <w:rsid w:val="00B516F0"/>
    <w:rsid w:val="00B53A58"/>
    <w:rsid w:val="00B54DC5"/>
    <w:rsid w:val="00B55D0D"/>
    <w:rsid w:val="00B622F1"/>
    <w:rsid w:val="00B63F19"/>
    <w:rsid w:val="00B664CD"/>
    <w:rsid w:val="00B67566"/>
    <w:rsid w:val="00B76F4A"/>
    <w:rsid w:val="00B77DE3"/>
    <w:rsid w:val="00B816FE"/>
    <w:rsid w:val="00B826D5"/>
    <w:rsid w:val="00B8431D"/>
    <w:rsid w:val="00B85FF7"/>
    <w:rsid w:val="00B862E2"/>
    <w:rsid w:val="00B8771B"/>
    <w:rsid w:val="00B90487"/>
    <w:rsid w:val="00B904FF"/>
    <w:rsid w:val="00B92B90"/>
    <w:rsid w:val="00B95802"/>
    <w:rsid w:val="00B95F5A"/>
    <w:rsid w:val="00B975B8"/>
    <w:rsid w:val="00BA1622"/>
    <w:rsid w:val="00BA2BF9"/>
    <w:rsid w:val="00BA3314"/>
    <w:rsid w:val="00BA35AB"/>
    <w:rsid w:val="00BA4CBF"/>
    <w:rsid w:val="00BA55C2"/>
    <w:rsid w:val="00BA6CA4"/>
    <w:rsid w:val="00BA70A2"/>
    <w:rsid w:val="00BA7A83"/>
    <w:rsid w:val="00BB00CE"/>
    <w:rsid w:val="00BB05D8"/>
    <w:rsid w:val="00BB06FD"/>
    <w:rsid w:val="00BB14EC"/>
    <w:rsid w:val="00BB2184"/>
    <w:rsid w:val="00BB43B4"/>
    <w:rsid w:val="00BB4BDB"/>
    <w:rsid w:val="00BB54D4"/>
    <w:rsid w:val="00BB5728"/>
    <w:rsid w:val="00BC149E"/>
    <w:rsid w:val="00BC1AF0"/>
    <w:rsid w:val="00BC2F5A"/>
    <w:rsid w:val="00BC3FB1"/>
    <w:rsid w:val="00BC513A"/>
    <w:rsid w:val="00BC68FC"/>
    <w:rsid w:val="00BC6A0E"/>
    <w:rsid w:val="00BC7782"/>
    <w:rsid w:val="00BD269B"/>
    <w:rsid w:val="00BD359C"/>
    <w:rsid w:val="00BD434D"/>
    <w:rsid w:val="00BD4508"/>
    <w:rsid w:val="00BD4739"/>
    <w:rsid w:val="00BD5DE4"/>
    <w:rsid w:val="00BD695A"/>
    <w:rsid w:val="00BD70ED"/>
    <w:rsid w:val="00BD7405"/>
    <w:rsid w:val="00BE2DF5"/>
    <w:rsid w:val="00BE353A"/>
    <w:rsid w:val="00BE450A"/>
    <w:rsid w:val="00BE5055"/>
    <w:rsid w:val="00BE7105"/>
    <w:rsid w:val="00BF0A00"/>
    <w:rsid w:val="00BF0EEA"/>
    <w:rsid w:val="00BF3C63"/>
    <w:rsid w:val="00BF5C7A"/>
    <w:rsid w:val="00BF6196"/>
    <w:rsid w:val="00BF674D"/>
    <w:rsid w:val="00C00278"/>
    <w:rsid w:val="00C00B88"/>
    <w:rsid w:val="00C0301B"/>
    <w:rsid w:val="00C045B7"/>
    <w:rsid w:val="00C046C5"/>
    <w:rsid w:val="00C05929"/>
    <w:rsid w:val="00C06A82"/>
    <w:rsid w:val="00C06B3F"/>
    <w:rsid w:val="00C10EB3"/>
    <w:rsid w:val="00C11157"/>
    <w:rsid w:val="00C12853"/>
    <w:rsid w:val="00C13D22"/>
    <w:rsid w:val="00C140A5"/>
    <w:rsid w:val="00C15793"/>
    <w:rsid w:val="00C15E0B"/>
    <w:rsid w:val="00C15E19"/>
    <w:rsid w:val="00C1752E"/>
    <w:rsid w:val="00C17AB0"/>
    <w:rsid w:val="00C17BFA"/>
    <w:rsid w:val="00C21259"/>
    <w:rsid w:val="00C21C7B"/>
    <w:rsid w:val="00C22C5C"/>
    <w:rsid w:val="00C24270"/>
    <w:rsid w:val="00C24424"/>
    <w:rsid w:val="00C27565"/>
    <w:rsid w:val="00C32C22"/>
    <w:rsid w:val="00C330BF"/>
    <w:rsid w:val="00C34353"/>
    <w:rsid w:val="00C344FB"/>
    <w:rsid w:val="00C34872"/>
    <w:rsid w:val="00C354FE"/>
    <w:rsid w:val="00C3552B"/>
    <w:rsid w:val="00C35D01"/>
    <w:rsid w:val="00C36115"/>
    <w:rsid w:val="00C43ABA"/>
    <w:rsid w:val="00C4461A"/>
    <w:rsid w:val="00C45F7E"/>
    <w:rsid w:val="00C4788C"/>
    <w:rsid w:val="00C47CCD"/>
    <w:rsid w:val="00C50F91"/>
    <w:rsid w:val="00C52138"/>
    <w:rsid w:val="00C53D39"/>
    <w:rsid w:val="00C552F6"/>
    <w:rsid w:val="00C576B5"/>
    <w:rsid w:val="00C57F27"/>
    <w:rsid w:val="00C602A1"/>
    <w:rsid w:val="00C60FD2"/>
    <w:rsid w:val="00C610B3"/>
    <w:rsid w:val="00C637CF"/>
    <w:rsid w:val="00C63D8E"/>
    <w:rsid w:val="00C64451"/>
    <w:rsid w:val="00C64A9C"/>
    <w:rsid w:val="00C64F2B"/>
    <w:rsid w:val="00C666F8"/>
    <w:rsid w:val="00C66E35"/>
    <w:rsid w:val="00C70036"/>
    <w:rsid w:val="00C7199D"/>
    <w:rsid w:val="00C72AF4"/>
    <w:rsid w:val="00C732B5"/>
    <w:rsid w:val="00C732DB"/>
    <w:rsid w:val="00C74C7D"/>
    <w:rsid w:val="00C74E6D"/>
    <w:rsid w:val="00C759ED"/>
    <w:rsid w:val="00C76D7A"/>
    <w:rsid w:val="00C77F8A"/>
    <w:rsid w:val="00C81EF7"/>
    <w:rsid w:val="00C837ED"/>
    <w:rsid w:val="00C840C6"/>
    <w:rsid w:val="00C84332"/>
    <w:rsid w:val="00C84A9D"/>
    <w:rsid w:val="00C86373"/>
    <w:rsid w:val="00C86755"/>
    <w:rsid w:val="00C92937"/>
    <w:rsid w:val="00CA0AAD"/>
    <w:rsid w:val="00CA1F71"/>
    <w:rsid w:val="00CA25B5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B3C15"/>
    <w:rsid w:val="00CC26AB"/>
    <w:rsid w:val="00CC389B"/>
    <w:rsid w:val="00CC4BF4"/>
    <w:rsid w:val="00CC4DA7"/>
    <w:rsid w:val="00CC671E"/>
    <w:rsid w:val="00CC7BC3"/>
    <w:rsid w:val="00CC7D0A"/>
    <w:rsid w:val="00CD0653"/>
    <w:rsid w:val="00CD27C0"/>
    <w:rsid w:val="00CD3FD2"/>
    <w:rsid w:val="00CD5CA7"/>
    <w:rsid w:val="00CD6470"/>
    <w:rsid w:val="00CD671A"/>
    <w:rsid w:val="00CD7AF2"/>
    <w:rsid w:val="00CE14DA"/>
    <w:rsid w:val="00CE1D56"/>
    <w:rsid w:val="00CE28FA"/>
    <w:rsid w:val="00CE2D18"/>
    <w:rsid w:val="00CE403A"/>
    <w:rsid w:val="00CF028C"/>
    <w:rsid w:val="00CF3EC3"/>
    <w:rsid w:val="00CF467E"/>
    <w:rsid w:val="00CF481A"/>
    <w:rsid w:val="00CF5396"/>
    <w:rsid w:val="00CF6B55"/>
    <w:rsid w:val="00CF7796"/>
    <w:rsid w:val="00CF7AD0"/>
    <w:rsid w:val="00D00748"/>
    <w:rsid w:val="00D02B36"/>
    <w:rsid w:val="00D035B0"/>
    <w:rsid w:val="00D036B4"/>
    <w:rsid w:val="00D04755"/>
    <w:rsid w:val="00D06D6C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173CB"/>
    <w:rsid w:val="00D21B59"/>
    <w:rsid w:val="00D22361"/>
    <w:rsid w:val="00D244BE"/>
    <w:rsid w:val="00D24747"/>
    <w:rsid w:val="00D26F10"/>
    <w:rsid w:val="00D27A81"/>
    <w:rsid w:val="00D32135"/>
    <w:rsid w:val="00D32359"/>
    <w:rsid w:val="00D33550"/>
    <w:rsid w:val="00D34D35"/>
    <w:rsid w:val="00D3531F"/>
    <w:rsid w:val="00D40F8C"/>
    <w:rsid w:val="00D4295F"/>
    <w:rsid w:val="00D439AB"/>
    <w:rsid w:val="00D4478A"/>
    <w:rsid w:val="00D44EFB"/>
    <w:rsid w:val="00D45D67"/>
    <w:rsid w:val="00D47EBC"/>
    <w:rsid w:val="00D501A9"/>
    <w:rsid w:val="00D5167D"/>
    <w:rsid w:val="00D52B3D"/>
    <w:rsid w:val="00D53D90"/>
    <w:rsid w:val="00D5482C"/>
    <w:rsid w:val="00D54B2B"/>
    <w:rsid w:val="00D553C0"/>
    <w:rsid w:val="00D61124"/>
    <w:rsid w:val="00D6266B"/>
    <w:rsid w:val="00D62981"/>
    <w:rsid w:val="00D63099"/>
    <w:rsid w:val="00D63C7A"/>
    <w:rsid w:val="00D66117"/>
    <w:rsid w:val="00D66188"/>
    <w:rsid w:val="00D66458"/>
    <w:rsid w:val="00D6662B"/>
    <w:rsid w:val="00D7059F"/>
    <w:rsid w:val="00D71C07"/>
    <w:rsid w:val="00D724B0"/>
    <w:rsid w:val="00D72613"/>
    <w:rsid w:val="00D7533B"/>
    <w:rsid w:val="00D753CB"/>
    <w:rsid w:val="00D75D45"/>
    <w:rsid w:val="00D849E0"/>
    <w:rsid w:val="00D85657"/>
    <w:rsid w:val="00D86356"/>
    <w:rsid w:val="00D864EE"/>
    <w:rsid w:val="00D86F47"/>
    <w:rsid w:val="00D90DB1"/>
    <w:rsid w:val="00D91C26"/>
    <w:rsid w:val="00D923FF"/>
    <w:rsid w:val="00D92C29"/>
    <w:rsid w:val="00D93058"/>
    <w:rsid w:val="00D938A8"/>
    <w:rsid w:val="00D93A27"/>
    <w:rsid w:val="00D95809"/>
    <w:rsid w:val="00D95EE8"/>
    <w:rsid w:val="00D96368"/>
    <w:rsid w:val="00D97326"/>
    <w:rsid w:val="00DA51BB"/>
    <w:rsid w:val="00DA562F"/>
    <w:rsid w:val="00DA563E"/>
    <w:rsid w:val="00DB3D74"/>
    <w:rsid w:val="00DB4AD9"/>
    <w:rsid w:val="00DB5C6A"/>
    <w:rsid w:val="00DB5F57"/>
    <w:rsid w:val="00DB7865"/>
    <w:rsid w:val="00DC3BC8"/>
    <w:rsid w:val="00DC4827"/>
    <w:rsid w:val="00DC4E6B"/>
    <w:rsid w:val="00DD0EBA"/>
    <w:rsid w:val="00DD1766"/>
    <w:rsid w:val="00DD2986"/>
    <w:rsid w:val="00DD46C4"/>
    <w:rsid w:val="00DD782B"/>
    <w:rsid w:val="00DE2D1B"/>
    <w:rsid w:val="00DE490F"/>
    <w:rsid w:val="00DE52E6"/>
    <w:rsid w:val="00DE7B7C"/>
    <w:rsid w:val="00DF0C6B"/>
    <w:rsid w:val="00DF2A6F"/>
    <w:rsid w:val="00DF32D3"/>
    <w:rsid w:val="00DF34EE"/>
    <w:rsid w:val="00DF583D"/>
    <w:rsid w:val="00DF6AB0"/>
    <w:rsid w:val="00DF7231"/>
    <w:rsid w:val="00DF7F4F"/>
    <w:rsid w:val="00E00105"/>
    <w:rsid w:val="00E0237B"/>
    <w:rsid w:val="00E03C81"/>
    <w:rsid w:val="00E04757"/>
    <w:rsid w:val="00E05B2C"/>
    <w:rsid w:val="00E07568"/>
    <w:rsid w:val="00E10F25"/>
    <w:rsid w:val="00E12107"/>
    <w:rsid w:val="00E14EC2"/>
    <w:rsid w:val="00E15C02"/>
    <w:rsid w:val="00E15E2A"/>
    <w:rsid w:val="00E21923"/>
    <w:rsid w:val="00E23D18"/>
    <w:rsid w:val="00E325F5"/>
    <w:rsid w:val="00E33C0E"/>
    <w:rsid w:val="00E3416D"/>
    <w:rsid w:val="00E34885"/>
    <w:rsid w:val="00E34EC5"/>
    <w:rsid w:val="00E3525E"/>
    <w:rsid w:val="00E3550C"/>
    <w:rsid w:val="00E360EA"/>
    <w:rsid w:val="00E36570"/>
    <w:rsid w:val="00E37051"/>
    <w:rsid w:val="00E37C80"/>
    <w:rsid w:val="00E40BBC"/>
    <w:rsid w:val="00E4246F"/>
    <w:rsid w:val="00E428F9"/>
    <w:rsid w:val="00E43FF9"/>
    <w:rsid w:val="00E44B91"/>
    <w:rsid w:val="00E45849"/>
    <w:rsid w:val="00E46791"/>
    <w:rsid w:val="00E47128"/>
    <w:rsid w:val="00E50035"/>
    <w:rsid w:val="00E50A2F"/>
    <w:rsid w:val="00E51900"/>
    <w:rsid w:val="00E54C3D"/>
    <w:rsid w:val="00E54D36"/>
    <w:rsid w:val="00E56ADF"/>
    <w:rsid w:val="00E60F29"/>
    <w:rsid w:val="00E61505"/>
    <w:rsid w:val="00E61660"/>
    <w:rsid w:val="00E61CD0"/>
    <w:rsid w:val="00E630A3"/>
    <w:rsid w:val="00E6542E"/>
    <w:rsid w:val="00E65D18"/>
    <w:rsid w:val="00E661CD"/>
    <w:rsid w:val="00E66EFB"/>
    <w:rsid w:val="00E67262"/>
    <w:rsid w:val="00E71F26"/>
    <w:rsid w:val="00E72473"/>
    <w:rsid w:val="00E750EA"/>
    <w:rsid w:val="00E76E24"/>
    <w:rsid w:val="00E76ED5"/>
    <w:rsid w:val="00E77065"/>
    <w:rsid w:val="00E77895"/>
    <w:rsid w:val="00E81CFD"/>
    <w:rsid w:val="00E84C56"/>
    <w:rsid w:val="00E8609E"/>
    <w:rsid w:val="00E87761"/>
    <w:rsid w:val="00E87997"/>
    <w:rsid w:val="00E87DC8"/>
    <w:rsid w:val="00E90B5D"/>
    <w:rsid w:val="00E90CD5"/>
    <w:rsid w:val="00E916D2"/>
    <w:rsid w:val="00E922A3"/>
    <w:rsid w:val="00E92F94"/>
    <w:rsid w:val="00E96409"/>
    <w:rsid w:val="00E9666D"/>
    <w:rsid w:val="00E96DFB"/>
    <w:rsid w:val="00E96E2D"/>
    <w:rsid w:val="00EA185C"/>
    <w:rsid w:val="00EA3130"/>
    <w:rsid w:val="00EA4627"/>
    <w:rsid w:val="00EA465A"/>
    <w:rsid w:val="00EA475E"/>
    <w:rsid w:val="00EA49B2"/>
    <w:rsid w:val="00EA740F"/>
    <w:rsid w:val="00EB015F"/>
    <w:rsid w:val="00EB41F0"/>
    <w:rsid w:val="00EB483F"/>
    <w:rsid w:val="00EC234B"/>
    <w:rsid w:val="00EC244A"/>
    <w:rsid w:val="00EC2F36"/>
    <w:rsid w:val="00EC489E"/>
    <w:rsid w:val="00EC638F"/>
    <w:rsid w:val="00EC6664"/>
    <w:rsid w:val="00EC6774"/>
    <w:rsid w:val="00EC7C78"/>
    <w:rsid w:val="00EC7D17"/>
    <w:rsid w:val="00ED1A50"/>
    <w:rsid w:val="00ED282A"/>
    <w:rsid w:val="00ED2A7F"/>
    <w:rsid w:val="00ED2CA5"/>
    <w:rsid w:val="00ED3FD1"/>
    <w:rsid w:val="00ED6333"/>
    <w:rsid w:val="00EE0F72"/>
    <w:rsid w:val="00EE1D54"/>
    <w:rsid w:val="00EE521D"/>
    <w:rsid w:val="00EE5AC4"/>
    <w:rsid w:val="00EE5AD4"/>
    <w:rsid w:val="00EE5B73"/>
    <w:rsid w:val="00EE6903"/>
    <w:rsid w:val="00EE719F"/>
    <w:rsid w:val="00EF03BE"/>
    <w:rsid w:val="00EF0434"/>
    <w:rsid w:val="00EF1E02"/>
    <w:rsid w:val="00EF1F01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417"/>
    <w:rsid w:val="00F0749D"/>
    <w:rsid w:val="00F07DD2"/>
    <w:rsid w:val="00F11312"/>
    <w:rsid w:val="00F11927"/>
    <w:rsid w:val="00F12A40"/>
    <w:rsid w:val="00F12D42"/>
    <w:rsid w:val="00F13045"/>
    <w:rsid w:val="00F13EC9"/>
    <w:rsid w:val="00F14AE2"/>
    <w:rsid w:val="00F1511A"/>
    <w:rsid w:val="00F16A6D"/>
    <w:rsid w:val="00F21975"/>
    <w:rsid w:val="00F235E7"/>
    <w:rsid w:val="00F23A41"/>
    <w:rsid w:val="00F243DA"/>
    <w:rsid w:val="00F24658"/>
    <w:rsid w:val="00F31418"/>
    <w:rsid w:val="00F32A46"/>
    <w:rsid w:val="00F34D10"/>
    <w:rsid w:val="00F370E9"/>
    <w:rsid w:val="00F435B4"/>
    <w:rsid w:val="00F445F6"/>
    <w:rsid w:val="00F45178"/>
    <w:rsid w:val="00F46C6C"/>
    <w:rsid w:val="00F507CD"/>
    <w:rsid w:val="00F51F08"/>
    <w:rsid w:val="00F52A34"/>
    <w:rsid w:val="00F53F47"/>
    <w:rsid w:val="00F54112"/>
    <w:rsid w:val="00F607FE"/>
    <w:rsid w:val="00F60BC3"/>
    <w:rsid w:val="00F6165B"/>
    <w:rsid w:val="00F61F04"/>
    <w:rsid w:val="00F61F6B"/>
    <w:rsid w:val="00F631F4"/>
    <w:rsid w:val="00F63296"/>
    <w:rsid w:val="00F638DA"/>
    <w:rsid w:val="00F63BA2"/>
    <w:rsid w:val="00F649B0"/>
    <w:rsid w:val="00F64BD3"/>
    <w:rsid w:val="00F651E8"/>
    <w:rsid w:val="00F67497"/>
    <w:rsid w:val="00F674F8"/>
    <w:rsid w:val="00F677BB"/>
    <w:rsid w:val="00F7036E"/>
    <w:rsid w:val="00F70AD9"/>
    <w:rsid w:val="00F729ED"/>
    <w:rsid w:val="00F73043"/>
    <w:rsid w:val="00F74BD4"/>
    <w:rsid w:val="00F754A6"/>
    <w:rsid w:val="00F76ADE"/>
    <w:rsid w:val="00F77E27"/>
    <w:rsid w:val="00F80219"/>
    <w:rsid w:val="00F80B62"/>
    <w:rsid w:val="00F84DE1"/>
    <w:rsid w:val="00F85046"/>
    <w:rsid w:val="00F8516F"/>
    <w:rsid w:val="00F85752"/>
    <w:rsid w:val="00F875F7"/>
    <w:rsid w:val="00F90590"/>
    <w:rsid w:val="00F92C7C"/>
    <w:rsid w:val="00F9356A"/>
    <w:rsid w:val="00F93754"/>
    <w:rsid w:val="00F973E9"/>
    <w:rsid w:val="00F97A40"/>
    <w:rsid w:val="00FA067B"/>
    <w:rsid w:val="00FA2C0E"/>
    <w:rsid w:val="00FA4F57"/>
    <w:rsid w:val="00FA5034"/>
    <w:rsid w:val="00FA5E0B"/>
    <w:rsid w:val="00FB184A"/>
    <w:rsid w:val="00FB1FBC"/>
    <w:rsid w:val="00FB59B5"/>
    <w:rsid w:val="00FB6FE7"/>
    <w:rsid w:val="00FB753F"/>
    <w:rsid w:val="00FC01C7"/>
    <w:rsid w:val="00FC05FE"/>
    <w:rsid w:val="00FC272B"/>
    <w:rsid w:val="00FC2D6C"/>
    <w:rsid w:val="00FC59F0"/>
    <w:rsid w:val="00FC6809"/>
    <w:rsid w:val="00FD1395"/>
    <w:rsid w:val="00FD152B"/>
    <w:rsid w:val="00FD2CF1"/>
    <w:rsid w:val="00FD3BF9"/>
    <w:rsid w:val="00FD4187"/>
    <w:rsid w:val="00FD65A3"/>
    <w:rsid w:val="00FD66DA"/>
    <w:rsid w:val="00FE29AF"/>
    <w:rsid w:val="00FE3BDD"/>
    <w:rsid w:val="00FE3BFA"/>
    <w:rsid w:val="00FE56B1"/>
    <w:rsid w:val="00FE5CC1"/>
    <w:rsid w:val="00FE7667"/>
    <w:rsid w:val="00FE7C4F"/>
    <w:rsid w:val="00FF0427"/>
    <w:rsid w:val="00FF087E"/>
    <w:rsid w:val="00FF0A6F"/>
    <w:rsid w:val="00FF12E6"/>
    <w:rsid w:val="00FF1774"/>
    <w:rsid w:val="00FF1D2D"/>
    <w:rsid w:val="00FF5BAE"/>
    <w:rsid w:val="00FF5D04"/>
    <w:rsid w:val="00FF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F28F589"/>
  <w14:defaultImageDpi w14:val="300"/>
  <w15:docId w15:val="{447B91BE-0405-8F41-A7C7-31FFAB982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200C0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ED282A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6408B8"/>
  </w:style>
  <w:style w:type="character" w:customStyle="1" w:styleId="NichtaufgelsteErwhnung6">
    <w:name w:val="Nicht aufgelöste Erwähnung6"/>
    <w:basedOn w:val="Absatz-Standardschriftart"/>
    <w:uiPriority w:val="99"/>
    <w:semiHidden/>
    <w:unhideWhenUsed/>
    <w:rsid w:val="00D52B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imo.Fehrenbach@welte-group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eds-driveshaft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elte-group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BFAC1D-ADAC-42A1-A1D8-7C1F674AF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545</Words>
  <Characters>3440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 (PnR)</dc:creator>
  <cp:keywords/>
  <dc:description/>
  <cp:lastModifiedBy>Desiree Müller</cp:lastModifiedBy>
  <cp:revision>9</cp:revision>
  <cp:lastPrinted>2024-02-16T13:33:00Z</cp:lastPrinted>
  <dcterms:created xsi:type="dcterms:W3CDTF">2025-03-25T12:16:00Z</dcterms:created>
  <dcterms:modified xsi:type="dcterms:W3CDTF">2025-04-14T07:46:00Z</dcterms:modified>
  <cp:category/>
</cp:coreProperties>
</file>