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D53D77" w14:textId="77777777" w:rsidR="00AF2CB9" w:rsidRPr="003D549E" w:rsidRDefault="00037D09" w:rsidP="00880A34">
      <w:pPr>
        <w:spacing w:line="288" w:lineRule="auto"/>
        <w:outlineLvl w:val="0"/>
        <w:rPr>
          <w:rFonts w:ascii="Helvetica" w:hAnsi="Helvetica"/>
          <w:b/>
        </w:rPr>
      </w:pPr>
      <w:r w:rsidRPr="003D549E">
        <w:rPr>
          <w:rFonts w:ascii="Helvetica" w:hAnsi="Helvetica"/>
          <w:b/>
        </w:rPr>
        <w:t>PRESSEINFORMATION</w:t>
      </w:r>
    </w:p>
    <w:p w14:paraId="46A3CBDB" w14:textId="77777777" w:rsidR="00D46370" w:rsidRPr="003D549E" w:rsidRDefault="00D46370" w:rsidP="00AF2CB9">
      <w:pPr>
        <w:spacing w:line="288" w:lineRule="auto"/>
        <w:rPr>
          <w:rFonts w:ascii="Helvetica" w:hAnsi="Helvetica"/>
          <w:b/>
        </w:rPr>
      </w:pPr>
    </w:p>
    <w:p w14:paraId="14D0714B" w14:textId="16D49831" w:rsidR="00AF2CB9" w:rsidRPr="009B1FF1" w:rsidRDefault="00E455B2" w:rsidP="00AF2CB9">
      <w:pPr>
        <w:spacing w:line="288" w:lineRule="auto"/>
        <w:rPr>
          <w:rFonts w:ascii="Helvetica" w:hAnsi="Helvetica"/>
          <w:color w:val="000000" w:themeColor="text1"/>
          <w:sz w:val="20"/>
          <w:szCs w:val="20"/>
        </w:rPr>
      </w:pPr>
      <w:r w:rsidRPr="009B1FF1">
        <w:rPr>
          <w:rFonts w:ascii="Helvetica" w:hAnsi="Helvetica"/>
          <w:color w:val="000000" w:themeColor="text1"/>
          <w:sz w:val="20"/>
          <w:szCs w:val="20"/>
        </w:rPr>
        <w:t>Hamburg</w:t>
      </w:r>
      <w:r w:rsidR="00037D09" w:rsidRPr="009B1FF1">
        <w:rPr>
          <w:rFonts w:ascii="Helvetica" w:hAnsi="Helvetica"/>
          <w:color w:val="000000" w:themeColor="text1"/>
          <w:sz w:val="20"/>
          <w:szCs w:val="20"/>
        </w:rPr>
        <w:t>,</w:t>
      </w:r>
      <w:r w:rsidR="00BF3442" w:rsidRPr="009B1FF1">
        <w:rPr>
          <w:rFonts w:ascii="Helvetica" w:hAnsi="Helvetica"/>
          <w:color w:val="000000" w:themeColor="text1"/>
          <w:sz w:val="20"/>
          <w:szCs w:val="20"/>
        </w:rPr>
        <w:t xml:space="preserve"> </w:t>
      </w:r>
      <w:r w:rsidR="009B1FF1" w:rsidRPr="009B1FF1">
        <w:rPr>
          <w:rFonts w:ascii="Helvetica" w:hAnsi="Helvetica"/>
          <w:color w:val="000000" w:themeColor="text1"/>
          <w:sz w:val="20"/>
          <w:szCs w:val="20"/>
        </w:rPr>
        <w:t>29</w:t>
      </w:r>
      <w:r w:rsidR="00037D09" w:rsidRPr="009B1FF1">
        <w:rPr>
          <w:rFonts w:ascii="Helvetica" w:hAnsi="Helvetica"/>
          <w:color w:val="000000" w:themeColor="text1"/>
          <w:sz w:val="20"/>
          <w:szCs w:val="20"/>
        </w:rPr>
        <w:t>.</w:t>
      </w:r>
      <w:r w:rsidR="00F91F98" w:rsidRPr="009B1FF1">
        <w:rPr>
          <w:rFonts w:ascii="Helvetica" w:hAnsi="Helvetica"/>
          <w:color w:val="000000" w:themeColor="text1"/>
          <w:sz w:val="20"/>
          <w:szCs w:val="20"/>
        </w:rPr>
        <w:t xml:space="preserve"> </w:t>
      </w:r>
      <w:r w:rsidR="0090133B" w:rsidRPr="009B1FF1">
        <w:rPr>
          <w:rFonts w:ascii="Helvetica" w:hAnsi="Helvetica"/>
          <w:color w:val="000000" w:themeColor="text1"/>
          <w:sz w:val="20"/>
          <w:szCs w:val="20"/>
        </w:rPr>
        <w:t>April</w:t>
      </w:r>
      <w:r w:rsidR="007A65B1" w:rsidRPr="009B1FF1">
        <w:rPr>
          <w:rFonts w:ascii="Helvetica" w:hAnsi="Helvetica"/>
          <w:color w:val="000000" w:themeColor="text1"/>
          <w:sz w:val="20"/>
          <w:szCs w:val="20"/>
        </w:rPr>
        <w:t xml:space="preserve"> </w:t>
      </w:r>
      <w:r w:rsidR="00037D09" w:rsidRPr="009B1FF1">
        <w:rPr>
          <w:rFonts w:ascii="Helvetica" w:hAnsi="Helvetica"/>
          <w:color w:val="000000" w:themeColor="text1"/>
          <w:sz w:val="20"/>
          <w:szCs w:val="20"/>
        </w:rPr>
        <w:t>20</w:t>
      </w:r>
      <w:r w:rsidR="00EC0EE7" w:rsidRPr="009B1FF1">
        <w:rPr>
          <w:rFonts w:ascii="Helvetica" w:hAnsi="Helvetica"/>
          <w:color w:val="000000" w:themeColor="text1"/>
          <w:sz w:val="20"/>
          <w:szCs w:val="20"/>
        </w:rPr>
        <w:t>20</w:t>
      </w:r>
    </w:p>
    <w:p w14:paraId="1B9710D5" w14:textId="60DB357F" w:rsidR="005003B0" w:rsidRPr="003D549E" w:rsidRDefault="005003B0" w:rsidP="00A75D14">
      <w:pPr>
        <w:tabs>
          <w:tab w:val="left" w:pos="6946"/>
          <w:tab w:val="left" w:pos="7088"/>
        </w:tabs>
        <w:spacing w:line="288" w:lineRule="auto"/>
        <w:ind w:right="2127"/>
        <w:rPr>
          <w:rFonts w:ascii="Helvetica" w:hAnsi="Helvetica"/>
        </w:rPr>
      </w:pPr>
    </w:p>
    <w:p w14:paraId="75484353" w14:textId="6DB5B4E6" w:rsidR="00190CF5" w:rsidRPr="003D549E" w:rsidRDefault="00C045E7" w:rsidP="001A0DE5">
      <w:pPr>
        <w:tabs>
          <w:tab w:val="left" w:pos="8222"/>
        </w:tabs>
        <w:spacing w:line="288" w:lineRule="auto"/>
        <w:ind w:right="1276"/>
        <w:rPr>
          <w:rFonts w:ascii="Helvetica" w:hAnsi="Helvetica"/>
          <w:b/>
        </w:rPr>
      </w:pPr>
      <w:r w:rsidRPr="003D549E">
        <w:rPr>
          <w:rFonts w:ascii="Helvetica" w:hAnsi="Helvetica"/>
          <w:b/>
        </w:rPr>
        <w:t xml:space="preserve">Sorgenfrei </w:t>
      </w:r>
      <w:r w:rsidR="001A0DE5" w:rsidRPr="003D549E">
        <w:rPr>
          <w:rFonts w:ascii="Helvetica" w:hAnsi="Helvetica"/>
          <w:b/>
        </w:rPr>
        <w:t>in der digitalen Welt</w:t>
      </w:r>
    </w:p>
    <w:p w14:paraId="704BC507" w14:textId="217CABBA" w:rsidR="00190CF5" w:rsidRPr="003D549E" w:rsidRDefault="00190CF5" w:rsidP="00190CF5">
      <w:pPr>
        <w:tabs>
          <w:tab w:val="left" w:pos="8222"/>
        </w:tabs>
        <w:spacing w:line="288" w:lineRule="auto"/>
        <w:ind w:right="1276"/>
        <w:rPr>
          <w:rFonts w:ascii="Helvetica" w:hAnsi="Helvetica"/>
          <w:b/>
          <w:sz w:val="20"/>
          <w:szCs w:val="20"/>
        </w:rPr>
      </w:pPr>
      <w:r w:rsidRPr="003D549E">
        <w:rPr>
          <w:rFonts w:ascii="Helvetica" w:hAnsi="Helvetica"/>
          <w:b/>
          <w:sz w:val="20"/>
          <w:szCs w:val="20"/>
        </w:rPr>
        <w:t xml:space="preserve">Business Network </w:t>
      </w:r>
      <w:proofErr w:type="spellStart"/>
      <w:r w:rsidRPr="003D549E">
        <w:rPr>
          <w:rFonts w:ascii="Helvetica" w:hAnsi="Helvetica"/>
          <w:b/>
          <w:sz w:val="20"/>
          <w:szCs w:val="20"/>
        </w:rPr>
        <w:t>Protect</w:t>
      </w:r>
      <w:proofErr w:type="spellEnd"/>
      <w:r w:rsidRPr="003D549E">
        <w:rPr>
          <w:rFonts w:ascii="Helvetica" w:hAnsi="Helvetica"/>
          <w:b/>
          <w:sz w:val="20"/>
          <w:szCs w:val="20"/>
        </w:rPr>
        <w:t xml:space="preserve"> </w:t>
      </w:r>
      <w:proofErr w:type="spellStart"/>
      <w:r w:rsidRPr="003D549E">
        <w:rPr>
          <w:rFonts w:ascii="Helvetica" w:hAnsi="Helvetica"/>
          <w:b/>
          <w:sz w:val="20"/>
          <w:szCs w:val="20"/>
        </w:rPr>
        <w:t>Complete</w:t>
      </w:r>
      <w:proofErr w:type="spellEnd"/>
      <w:r w:rsidRPr="003D549E">
        <w:rPr>
          <w:rFonts w:ascii="Helvetica" w:hAnsi="Helvetica"/>
          <w:b/>
          <w:sz w:val="20"/>
          <w:szCs w:val="20"/>
        </w:rPr>
        <w:t>: Deutsche Telekom und WatchGuard</w:t>
      </w:r>
      <w:r w:rsidR="0037648F" w:rsidRPr="003D549E">
        <w:rPr>
          <w:rFonts w:ascii="Helvetica" w:hAnsi="Helvetica"/>
          <w:b/>
          <w:sz w:val="20"/>
          <w:szCs w:val="20"/>
        </w:rPr>
        <w:t xml:space="preserve"> </w:t>
      </w:r>
      <w:r w:rsidR="002E5235" w:rsidRPr="003D549E">
        <w:rPr>
          <w:rFonts w:ascii="Helvetica" w:hAnsi="Helvetica"/>
          <w:b/>
          <w:sz w:val="20"/>
          <w:szCs w:val="20"/>
        </w:rPr>
        <w:t>bieten</w:t>
      </w:r>
      <w:r w:rsidR="00EC4702" w:rsidRPr="003D549E">
        <w:rPr>
          <w:rFonts w:ascii="Helvetica" w:hAnsi="Helvetica"/>
          <w:b/>
          <w:sz w:val="20"/>
          <w:szCs w:val="20"/>
        </w:rPr>
        <w:t xml:space="preserve"> </w:t>
      </w:r>
      <w:r w:rsidR="002E5235" w:rsidRPr="003D549E">
        <w:rPr>
          <w:rFonts w:ascii="Helvetica" w:hAnsi="Helvetica"/>
          <w:b/>
          <w:sz w:val="20"/>
          <w:szCs w:val="20"/>
        </w:rPr>
        <w:t xml:space="preserve">kleinen Unternehmen </w:t>
      </w:r>
      <w:r w:rsidR="00EC4702" w:rsidRPr="003D549E">
        <w:rPr>
          <w:rFonts w:ascii="Helvetica" w:hAnsi="Helvetica"/>
          <w:b/>
          <w:sz w:val="20"/>
          <w:szCs w:val="20"/>
        </w:rPr>
        <w:t>schnelle</w:t>
      </w:r>
      <w:r w:rsidR="002E5235" w:rsidRPr="003D549E">
        <w:rPr>
          <w:rFonts w:ascii="Helvetica" w:hAnsi="Helvetica"/>
          <w:b/>
          <w:sz w:val="20"/>
          <w:szCs w:val="20"/>
        </w:rPr>
        <w:t>s</w:t>
      </w:r>
      <w:r w:rsidR="00520C1D" w:rsidRPr="003D549E">
        <w:rPr>
          <w:rFonts w:ascii="Helvetica" w:hAnsi="Helvetica"/>
          <w:b/>
          <w:sz w:val="20"/>
          <w:szCs w:val="20"/>
        </w:rPr>
        <w:t xml:space="preserve"> Internet</w:t>
      </w:r>
      <w:r w:rsidR="00C81DB4" w:rsidRPr="003D549E">
        <w:rPr>
          <w:rFonts w:ascii="Helvetica" w:hAnsi="Helvetica"/>
          <w:b/>
          <w:sz w:val="20"/>
          <w:szCs w:val="20"/>
        </w:rPr>
        <w:t xml:space="preserve"> mit Sicherheit auf Enterprise-Niveau</w:t>
      </w:r>
      <w:r w:rsidR="00122466" w:rsidRPr="003D549E">
        <w:rPr>
          <w:rFonts w:ascii="Helvetica" w:hAnsi="Helvetica"/>
          <w:b/>
          <w:sz w:val="20"/>
          <w:szCs w:val="20"/>
        </w:rPr>
        <w:t xml:space="preserve"> </w:t>
      </w:r>
    </w:p>
    <w:p w14:paraId="474D3B90" w14:textId="77777777" w:rsidR="001921E9" w:rsidRPr="003D549E" w:rsidRDefault="001921E9" w:rsidP="00A72E31">
      <w:pPr>
        <w:tabs>
          <w:tab w:val="left" w:pos="8222"/>
        </w:tabs>
        <w:spacing w:line="288" w:lineRule="auto"/>
        <w:ind w:right="1276"/>
        <w:rPr>
          <w:rFonts w:ascii="Helvetica" w:hAnsi="Helvetica"/>
          <w:b/>
          <w:sz w:val="20"/>
          <w:szCs w:val="20"/>
        </w:rPr>
      </w:pPr>
    </w:p>
    <w:p w14:paraId="213C833C" w14:textId="6F322D4B" w:rsidR="00B82334" w:rsidRPr="003D549E" w:rsidRDefault="0056347D" w:rsidP="0065426B">
      <w:pPr>
        <w:spacing w:line="288" w:lineRule="auto"/>
        <w:ind w:right="1135"/>
        <w:rPr>
          <w:rFonts w:ascii="Helvetica" w:hAnsi="Helvetica"/>
          <w:b/>
          <w:sz w:val="20"/>
          <w:szCs w:val="20"/>
        </w:rPr>
      </w:pPr>
      <w:r w:rsidRPr="003D549E">
        <w:rPr>
          <w:rFonts w:ascii="Helvetica" w:hAnsi="Helvetica"/>
          <w:b/>
          <w:sz w:val="20"/>
          <w:szCs w:val="20"/>
        </w:rPr>
        <w:t>Schnelles</w:t>
      </w:r>
      <w:r w:rsidR="007209D8" w:rsidRPr="003D549E">
        <w:rPr>
          <w:rFonts w:ascii="Helvetica" w:hAnsi="Helvetica"/>
          <w:b/>
          <w:sz w:val="20"/>
          <w:szCs w:val="20"/>
        </w:rPr>
        <w:t xml:space="preserve"> Internet</w:t>
      </w:r>
      <w:r w:rsidR="00D1629F" w:rsidRPr="003D549E">
        <w:rPr>
          <w:rFonts w:ascii="Helvetica" w:hAnsi="Helvetica"/>
          <w:b/>
          <w:sz w:val="20"/>
          <w:szCs w:val="20"/>
        </w:rPr>
        <w:t xml:space="preserve"> von der</w:t>
      </w:r>
      <w:r w:rsidR="00E61967" w:rsidRPr="003D549E">
        <w:rPr>
          <w:rFonts w:ascii="Helvetica" w:hAnsi="Helvetica"/>
          <w:b/>
          <w:sz w:val="20"/>
          <w:szCs w:val="20"/>
        </w:rPr>
        <w:t xml:space="preserve"> Deutschen</w:t>
      </w:r>
      <w:r w:rsidR="00D1629F" w:rsidRPr="003D549E">
        <w:rPr>
          <w:rFonts w:ascii="Helvetica" w:hAnsi="Helvetica"/>
          <w:b/>
          <w:sz w:val="20"/>
          <w:szCs w:val="20"/>
        </w:rPr>
        <w:t xml:space="preserve"> Telekom</w:t>
      </w:r>
      <w:r w:rsidR="00EB76D7" w:rsidRPr="003D549E">
        <w:rPr>
          <w:rFonts w:ascii="Helvetica" w:hAnsi="Helvetica"/>
          <w:b/>
          <w:sz w:val="20"/>
          <w:szCs w:val="20"/>
        </w:rPr>
        <w:t xml:space="preserve">, </w:t>
      </w:r>
      <w:r w:rsidR="00D1629F" w:rsidRPr="003D549E">
        <w:rPr>
          <w:rFonts w:ascii="Helvetica" w:hAnsi="Helvetica"/>
          <w:b/>
          <w:sz w:val="20"/>
          <w:szCs w:val="20"/>
        </w:rPr>
        <w:t>branchenführende Sicherheit</w:t>
      </w:r>
      <w:r w:rsidR="004B35F7" w:rsidRPr="003D549E">
        <w:rPr>
          <w:rFonts w:ascii="Helvetica" w:hAnsi="Helvetica"/>
          <w:b/>
          <w:sz w:val="20"/>
          <w:szCs w:val="20"/>
        </w:rPr>
        <w:t>slösungen</w:t>
      </w:r>
      <w:r w:rsidR="005A78F3" w:rsidRPr="003D549E">
        <w:rPr>
          <w:rFonts w:ascii="Helvetica" w:hAnsi="Helvetica"/>
          <w:b/>
          <w:sz w:val="20"/>
          <w:szCs w:val="20"/>
        </w:rPr>
        <w:t xml:space="preserve"> von WatchGuard</w:t>
      </w:r>
      <w:r w:rsidR="00E61967" w:rsidRPr="003D549E">
        <w:rPr>
          <w:rFonts w:ascii="Helvetica" w:hAnsi="Helvetica"/>
          <w:b/>
          <w:sz w:val="20"/>
          <w:szCs w:val="20"/>
        </w:rPr>
        <w:t xml:space="preserve"> Technologies </w:t>
      </w:r>
      <w:r w:rsidR="00FF5491" w:rsidRPr="003D549E">
        <w:rPr>
          <w:rFonts w:ascii="Helvetica" w:hAnsi="Helvetica"/>
          <w:b/>
          <w:sz w:val="20"/>
          <w:szCs w:val="20"/>
        </w:rPr>
        <w:t>und das alles</w:t>
      </w:r>
      <w:r w:rsidR="007209D8" w:rsidRPr="003D549E">
        <w:rPr>
          <w:rFonts w:ascii="Helvetica" w:hAnsi="Helvetica"/>
          <w:b/>
          <w:sz w:val="20"/>
          <w:szCs w:val="20"/>
        </w:rPr>
        <w:t xml:space="preserve"> zum</w:t>
      </w:r>
      <w:r w:rsidR="006379C6" w:rsidRPr="003D549E">
        <w:rPr>
          <w:rFonts w:ascii="Helvetica" w:hAnsi="Helvetica"/>
          <w:b/>
          <w:sz w:val="20"/>
          <w:szCs w:val="20"/>
        </w:rPr>
        <w:t xml:space="preserve"> attraktiven</w:t>
      </w:r>
      <w:r w:rsidR="00EB76D7" w:rsidRPr="003D549E">
        <w:rPr>
          <w:rFonts w:ascii="Helvetica" w:hAnsi="Helvetica"/>
          <w:b/>
          <w:sz w:val="20"/>
          <w:szCs w:val="20"/>
        </w:rPr>
        <w:t>, monatlichen</w:t>
      </w:r>
      <w:r w:rsidR="007209D8" w:rsidRPr="003D549E">
        <w:rPr>
          <w:rFonts w:ascii="Helvetica" w:hAnsi="Helvetica"/>
          <w:b/>
          <w:sz w:val="20"/>
          <w:szCs w:val="20"/>
        </w:rPr>
        <w:t xml:space="preserve"> Komplettpreis – unter dieser Prämisse haben </w:t>
      </w:r>
      <w:r w:rsidR="00B42F7B" w:rsidRPr="003D549E">
        <w:rPr>
          <w:rFonts w:ascii="Helvetica" w:hAnsi="Helvetica"/>
          <w:b/>
          <w:sz w:val="20"/>
          <w:szCs w:val="20"/>
        </w:rPr>
        <w:t>die</w:t>
      </w:r>
      <w:r w:rsidR="00E61967" w:rsidRPr="003D549E">
        <w:rPr>
          <w:rFonts w:ascii="Helvetica" w:hAnsi="Helvetica"/>
          <w:b/>
          <w:sz w:val="20"/>
          <w:szCs w:val="20"/>
        </w:rPr>
        <w:t xml:space="preserve"> beiden</w:t>
      </w:r>
      <w:r w:rsidR="00B42F7B" w:rsidRPr="003D549E">
        <w:rPr>
          <w:rFonts w:ascii="Helvetica" w:hAnsi="Helvetica"/>
          <w:b/>
          <w:sz w:val="20"/>
          <w:szCs w:val="20"/>
        </w:rPr>
        <w:t xml:space="preserve"> langjährigen Partner</w:t>
      </w:r>
      <w:r w:rsidR="00C80CF3" w:rsidRPr="003D549E">
        <w:rPr>
          <w:rFonts w:ascii="Helvetica" w:hAnsi="Helvetica"/>
          <w:b/>
          <w:sz w:val="20"/>
          <w:szCs w:val="20"/>
        </w:rPr>
        <w:t xml:space="preserve"> </w:t>
      </w:r>
      <w:r w:rsidR="006266B2" w:rsidRPr="003D549E">
        <w:rPr>
          <w:rFonts w:ascii="Helvetica" w:hAnsi="Helvetica"/>
          <w:b/>
          <w:sz w:val="20"/>
          <w:szCs w:val="20"/>
        </w:rPr>
        <w:t>All-in-</w:t>
      </w:r>
      <w:proofErr w:type="spellStart"/>
      <w:r w:rsidR="006266B2" w:rsidRPr="003D549E">
        <w:rPr>
          <w:rFonts w:ascii="Helvetica" w:hAnsi="Helvetica"/>
          <w:b/>
          <w:sz w:val="20"/>
          <w:szCs w:val="20"/>
        </w:rPr>
        <w:t>One</w:t>
      </w:r>
      <w:proofErr w:type="spellEnd"/>
      <w:r w:rsidR="006266B2" w:rsidRPr="003D549E">
        <w:rPr>
          <w:rFonts w:ascii="Helvetica" w:hAnsi="Helvetica"/>
          <w:b/>
          <w:sz w:val="20"/>
          <w:szCs w:val="20"/>
        </w:rPr>
        <w:t>-P</w:t>
      </w:r>
      <w:r w:rsidR="00613123" w:rsidRPr="003D549E">
        <w:rPr>
          <w:rFonts w:ascii="Helvetica" w:hAnsi="Helvetica"/>
          <w:b/>
          <w:sz w:val="20"/>
          <w:szCs w:val="20"/>
        </w:rPr>
        <w:t>aket</w:t>
      </w:r>
      <w:r w:rsidR="00BC37AE" w:rsidRPr="003D549E">
        <w:rPr>
          <w:rFonts w:ascii="Helvetica" w:hAnsi="Helvetica"/>
          <w:b/>
          <w:sz w:val="20"/>
          <w:szCs w:val="20"/>
        </w:rPr>
        <w:t>e</w:t>
      </w:r>
      <w:r w:rsidR="00460CF1" w:rsidRPr="003D549E">
        <w:rPr>
          <w:rFonts w:ascii="Helvetica" w:hAnsi="Helvetica"/>
          <w:b/>
          <w:sz w:val="20"/>
          <w:szCs w:val="20"/>
        </w:rPr>
        <w:t xml:space="preserve"> </w:t>
      </w:r>
      <w:r w:rsidR="009525C7" w:rsidRPr="003D549E">
        <w:rPr>
          <w:rFonts w:ascii="Helvetica" w:hAnsi="Helvetica"/>
          <w:b/>
          <w:sz w:val="20"/>
          <w:szCs w:val="20"/>
        </w:rPr>
        <w:t xml:space="preserve">speziell </w:t>
      </w:r>
      <w:r w:rsidR="006379C6" w:rsidRPr="003D549E">
        <w:rPr>
          <w:rFonts w:ascii="Helvetica" w:hAnsi="Helvetica"/>
          <w:b/>
          <w:sz w:val="20"/>
          <w:szCs w:val="20"/>
        </w:rPr>
        <w:t>für</w:t>
      </w:r>
      <w:r w:rsidR="009525C7" w:rsidRPr="003D549E">
        <w:rPr>
          <w:rFonts w:ascii="Helvetica" w:hAnsi="Helvetica"/>
          <w:b/>
          <w:sz w:val="20"/>
          <w:szCs w:val="20"/>
        </w:rPr>
        <w:t xml:space="preserve"> kleine und mittlere Unternehmen</w:t>
      </w:r>
      <w:r w:rsidR="00650648" w:rsidRPr="003D549E">
        <w:rPr>
          <w:rFonts w:ascii="Helvetica" w:hAnsi="Helvetica"/>
          <w:b/>
          <w:sz w:val="20"/>
          <w:szCs w:val="20"/>
        </w:rPr>
        <w:t xml:space="preserve"> (KMU)</w:t>
      </w:r>
      <w:r w:rsidR="007B4B3C" w:rsidRPr="003D549E">
        <w:rPr>
          <w:rFonts w:ascii="Helvetica" w:hAnsi="Helvetica"/>
          <w:b/>
          <w:sz w:val="20"/>
          <w:szCs w:val="20"/>
        </w:rPr>
        <w:t xml:space="preserve"> </w:t>
      </w:r>
      <w:r w:rsidR="006379C6" w:rsidRPr="003D549E">
        <w:rPr>
          <w:rFonts w:ascii="Helvetica" w:hAnsi="Helvetica"/>
          <w:b/>
          <w:sz w:val="20"/>
          <w:szCs w:val="20"/>
        </w:rPr>
        <w:t>geschnürt</w:t>
      </w:r>
      <w:r w:rsidR="00613123" w:rsidRPr="003D549E">
        <w:rPr>
          <w:rFonts w:ascii="Helvetica" w:hAnsi="Helvetica"/>
          <w:b/>
          <w:sz w:val="20"/>
          <w:szCs w:val="20"/>
        </w:rPr>
        <w:t xml:space="preserve">. </w:t>
      </w:r>
      <w:r w:rsidR="00B42F7B" w:rsidRPr="003D549E">
        <w:rPr>
          <w:rFonts w:ascii="Helvetica" w:hAnsi="Helvetica"/>
          <w:b/>
          <w:sz w:val="20"/>
          <w:szCs w:val="20"/>
        </w:rPr>
        <w:t>Denn g</w:t>
      </w:r>
      <w:r w:rsidR="00A612CF" w:rsidRPr="003D549E">
        <w:rPr>
          <w:rFonts w:ascii="Helvetica" w:hAnsi="Helvetica"/>
          <w:b/>
          <w:sz w:val="20"/>
          <w:szCs w:val="20"/>
        </w:rPr>
        <w:t xml:space="preserve">erade diese geraten zunehmend in das Visier von Hackern, verfügen aber oft nicht über die Ressourcen, sich </w:t>
      </w:r>
      <w:r w:rsidR="008A4244" w:rsidRPr="003D549E">
        <w:rPr>
          <w:rFonts w:ascii="Helvetica" w:hAnsi="Helvetica"/>
          <w:b/>
          <w:sz w:val="20"/>
          <w:szCs w:val="20"/>
        </w:rPr>
        <w:t>mit der professionellen Absicherung ihrer Daten und Anwendungen auseinanderzusetzen</w:t>
      </w:r>
      <w:r w:rsidR="00A612CF" w:rsidRPr="003D549E">
        <w:rPr>
          <w:rFonts w:ascii="Helvetica" w:hAnsi="Helvetica"/>
          <w:b/>
          <w:sz w:val="20"/>
          <w:szCs w:val="20"/>
        </w:rPr>
        <w:t xml:space="preserve">. </w:t>
      </w:r>
      <w:r w:rsidR="00C045E7" w:rsidRPr="003D549E">
        <w:rPr>
          <w:rFonts w:ascii="Helvetica" w:hAnsi="Helvetica"/>
          <w:b/>
          <w:sz w:val="20"/>
          <w:szCs w:val="20"/>
        </w:rPr>
        <w:t xml:space="preserve">Das neue Angebot </w:t>
      </w:r>
      <w:r w:rsidR="008A4244" w:rsidRPr="003D549E">
        <w:rPr>
          <w:rFonts w:ascii="Helvetica" w:hAnsi="Helvetica"/>
          <w:b/>
          <w:sz w:val="20"/>
          <w:szCs w:val="20"/>
        </w:rPr>
        <w:t>„</w:t>
      </w:r>
      <w:r w:rsidR="00C045E7" w:rsidRPr="003D549E">
        <w:rPr>
          <w:rFonts w:ascii="Helvetica" w:hAnsi="Helvetica"/>
          <w:b/>
          <w:sz w:val="20"/>
          <w:szCs w:val="20"/>
        </w:rPr>
        <w:t xml:space="preserve">Business Network </w:t>
      </w:r>
      <w:proofErr w:type="spellStart"/>
      <w:r w:rsidR="00C045E7" w:rsidRPr="003D549E">
        <w:rPr>
          <w:rFonts w:ascii="Helvetica" w:hAnsi="Helvetica"/>
          <w:b/>
          <w:sz w:val="20"/>
          <w:szCs w:val="20"/>
        </w:rPr>
        <w:t>Protect</w:t>
      </w:r>
      <w:proofErr w:type="spellEnd"/>
      <w:r w:rsidR="00773AB4" w:rsidRPr="003D549E">
        <w:rPr>
          <w:rFonts w:ascii="Helvetica" w:hAnsi="Helvetica"/>
          <w:b/>
          <w:sz w:val="20"/>
          <w:szCs w:val="20"/>
        </w:rPr>
        <w:t xml:space="preserve"> (BNP)</w:t>
      </w:r>
      <w:r w:rsidR="00C045E7" w:rsidRPr="003D549E">
        <w:rPr>
          <w:rFonts w:ascii="Helvetica" w:hAnsi="Helvetica"/>
          <w:b/>
          <w:sz w:val="20"/>
          <w:szCs w:val="20"/>
        </w:rPr>
        <w:t xml:space="preserve"> </w:t>
      </w:r>
      <w:proofErr w:type="spellStart"/>
      <w:r w:rsidR="00C045E7" w:rsidRPr="003D549E">
        <w:rPr>
          <w:rFonts w:ascii="Helvetica" w:hAnsi="Helvetica"/>
          <w:b/>
          <w:sz w:val="20"/>
          <w:szCs w:val="20"/>
        </w:rPr>
        <w:t>Complete</w:t>
      </w:r>
      <w:proofErr w:type="spellEnd"/>
      <w:r w:rsidR="008A4244" w:rsidRPr="003D549E">
        <w:rPr>
          <w:rFonts w:ascii="Helvetica" w:hAnsi="Helvetica"/>
          <w:b/>
          <w:sz w:val="20"/>
          <w:szCs w:val="20"/>
        </w:rPr>
        <w:t>“</w:t>
      </w:r>
      <w:r w:rsidR="00C045E7" w:rsidRPr="003D549E">
        <w:rPr>
          <w:rFonts w:ascii="Helvetica" w:hAnsi="Helvetica"/>
          <w:b/>
          <w:sz w:val="20"/>
          <w:szCs w:val="20"/>
        </w:rPr>
        <w:t xml:space="preserve"> </w:t>
      </w:r>
      <w:r w:rsidR="00AC5D6E" w:rsidRPr="003D549E">
        <w:rPr>
          <w:rFonts w:ascii="Helvetica" w:hAnsi="Helvetica"/>
          <w:b/>
          <w:sz w:val="20"/>
          <w:szCs w:val="20"/>
        </w:rPr>
        <w:t>ist aus diesem Grund auf größtmögliche Einfachheit getrimmt</w:t>
      </w:r>
      <w:r w:rsidR="00E60832" w:rsidRPr="003D549E">
        <w:rPr>
          <w:rFonts w:ascii="Helvetica" w:hAnsi="Helvetica"/>
          <w:b/>
          <w:sz w:val="20"/>
          <w:szCs w:val="20"/>
        </w:rPr>
        <w:t xml:space="preserve"> und umfasst n</w:t>
      </w:r>
      <w:r w:rsidR="00AC5D6E" w:rsidRPr="003D549E">
        <w:rPr>
          <w:rFonts w:ascii="Helvetica" w:hAnsi="Helvetica"/>
          <w:b/>
          <w:sz w:val="20"/>
          <w:szCs w:val="20"/>
        </w:rPr>
        <w:t>eben DSL-Modem</w:t>
      </w:r>
      <w:r w:rsidR="00E60832" w:rsidRPr="003D549E">
        <w:rPr>
          <w:rFonts w:ascii="Helvetica" w:hAnsi="Helvetica"/>
          <w:b/>
          <w:sz w:val="20"/>
          <w:szCs w:val="20"/>
        </w:rPr>
        <w:t xml:space="preserve"> und</w:t>
      </w:r>
      <w:r w:rsidR="00AC5D6E" w:rsidRPr="003D549E">
        <w:rPr>
          <w:rFonts w:ascii="Helvetica" w:hAnsi="Helvetica"/>
          <w:b/>
          <w:sz w:val="20"/>
          <w:szCs w:val="20"/>
        </w:rPr>
        <w:t xml:space="preserve"> WLAN-Router </w:t>
      </w:r>
      <w:r w:rsidR="00E60832" w:rsidRPr="003D549E">
        <w:rPr>
          <w:rFonts w:ascii="Helvetica" w:hAnsi="Helvetica"/>
          <w:b/>
          <w:sz w:val="20"/>
          <w:szCs w:val="20"/>
        </w:rPr>
        <w:t>eine</w:t>
      </w:r>
      <w:r w:rsidR="00AC5D6E" w:rsidRPr="003D549E">
        <w:rPr>
          <w:rFonts w:ascii="Helvetica" w:hAnsi="Helvetica"/>
          <w:b/>
          <w:sz w:val="20"/>
          <w:szCs w:val="20"/>
        </w:rPr>
        <w:t xml:space="preserve"> </w:t>
      </w:r>
      <w:r w:rsidR="006266B2" w:rsidRPr="003D549E">
        <w:rPr>
          <w:rFonts w:ascii="Helvetica" w:hAnsi="Helvetica"/>
          <w:b/>
          <w:sz w:val="20"/>
          <w:szCs w:val="20"/>
        </w:rPr>
        <w:t>Multifunktions</w:t>
      </w:r>
      <w:r w:rsidR="00B13219" w:rsidRPr="003D549E">
        <w:rPr>
          <w:rFonts w:ascii="Helvetica" w:hAnsi="Helvetica"/>
          <w:b/>
          <w:sz w:val="20"/>
          <w:szCs w:val="20"/>
        </w:rPr>
        <w:t xml:space="preserve">-Firewall </w:t>
      </w:r>
      <w:r w:rsidR="00E60832" w:rsidRPr="003D549E">
        <w:rPr>
          <w:rFonts w:ascii="Helvetica" w:hAnsi="Helvetica"/>
          <w:b/>
          <w:sz w:val="20"/>
          <w:szCs w:val="20"/>
        </w:rPr>
        <w:t xml:space="preserve">inklusive </w:t>
      </w:r>
      <w:r w:rsidR="00B13219" w:rsidRPr="003D549E">
        <w:rPr>
          <w:rFonts w:ascii="Helvetica" w:hAnsi="Helvetica"/>
          <w:b/>
          <w:sz w:val="20"/>
          <w:szCs w:val="20"/>
        </w:rPr>
        <w:t>hochwertige</w:t>
      </w:r>
      <w:r w:rsidR="00E60832" w:rsidRPr="003D549E">
        <w:rPr>
          <w:rFonts w:ascii="Helvetica" w:hAnsi="Helvetica"/>
          <w:b/>
          <w:sz w:val="20"/>
          <w:szCs w:val="20"/>
        </w:rPr>
        <w:t>r</w:t>
      </w:r>
      <w:r w:rsidR="00B13219" w:rsidRPr="003D549E">
        <w:rPr>
          <w:rFonts w:ascii="Helvetica" w:hAnsi="Helvetica"/>
          <w:b/>
          <w:sz w:val="20"/>
          <w:szCs w:val="20"/>
        </w:rPr>
        <w:t xml:space="preserve"> Sicherheitsservices </w:t>
      </w:r>
      <w:r w:rsidR="00E60832" w:rsidRPr="003D549E">
        <w:rPr>
          <w:rFonts w:ascii="Helvetica" w:hAnsi="Helvetica"/>
          <w:b/>
          <w:sz w:val="20"/>
          <w:szCs w:val="20"/>
        </w:rPr>
        <w:t>wie</w:t>
      </w:r>
      <w:r w:rsidR="00B13219" w:rsidRPr="003D549E">
        <w:rPr>
          <w:rFonts w:ascii="Helvetica" w:hAnsi="Helvetica"/>
          <w:b/>
          <w:sz w:val="20"/>
          <w:szCs w:val="20"/>
        </w:rPr>
        <w:t xml:space="preserve"> APT Blocker, Gateway Antivirus/</w:t>
      </w:r>
      <w:proofErr w:type="spellStart"/>
      <w:r w:rsidR="00B13219" w:rsidRPr="003D549E">
        <w:rPr>
          <w:rFonts w:ascii="Helvetica" w:hAnsi="Helvetica"/>
          <w:b/>
          <w:sz w:val="20"/>
          <w:szCs w:val="20"/>
        </w:rPr>
        <w:t>Antispam</w:t>
      </w:r>
      <w:proofErr w:type="spellEnd"/>
      <w:r w:rsidR="00B13219" w:rsidRPr="003D549E">
        <w:rPr>
          <w:rFonts w:ascii="Helvetica" w:hAnsi="Helvetica"/>
          <w:b/>
          <w:sz w:val="20"/>
          <w:szCs w:val="20"/>
        </w:rPr>
        <w:t>, URL-/Web-</w:t>
      </w:r>
      <w:proofErr w:type="spellStart"/>
      <w:r w:rsidR="00B13219" w:rsidRPr="003D549E">
        <w:rPr>
          <w:rFonts w:ascii="Helvetica" w:hAnsi="Helvetica"/>
          <w:b/>
          <w:sz w:val="20"/>
          <w:szCs w:val="20"/>
        </w:rPr>
        <w:t>Filtering</w:t>
      </w:r>
      <w:proofErr w:type="spellEnd"/>
      <w:r w:rsidR="00B13219" w:rsidRPr="003D549E">
        <w:rPr>
          <w:rFonts w:ascii="Helvetica" w:hAnsi="Helvetica"/>
          <w:b/>
          <w:sz w:val="20"/>
          <w:szCs w:val="20"/>
        </w:rPr>
        <w:t xml:space="preserve">, Applikationskontrolle, Intrusion </w:t>
      </w:r>
      <w:proofErr w:type="spellStart"/>
      <w:r w:rsidR="00B13219" w:rsidRPr="003D549E">
        <w:rPr>
          <w:rFonts w:ascii="Helvetica" w:hAnsi="Helvetica"/>
          <w:b/>
          <w:sz w:val="20"/>
          <w:szCs w:val="20"/>
        </w:rPr>
        <w:t>Prevention</w:t>
      </w:r>
      <w:proofErr w:type="spellEnd"/>
      <w:r w:rsidR="00B13219" w:rsidRPr="003D549E">
        <w:rPr>
          <w:rFonts w:ascii="Helvetica" w:hAnsi="Helvetica"/>
          <w:b/>
          <w:sz w:val="20"/>
          <w:szCs w:val="20"/>
        </w:rPr>
        <w:t xml:space="preserve"> System, SSL-</w:t>
      </w:r>
      <w:proofErr w:type="spellStart"/>
      <w:r w:rsidR="00B13219" w:rsidRPr="003D549E">
        <w:rPr>
          <w:rFonts w:ascii="Helvetica" w:hAnsi="Helvetica"/>
          <w:b/>
          <w:sz w:val="20"/>
          <w:szCs w:val="20"/>
        </w:rPr>
        <w:t>Inspection</w:t>
      </w:r>
      <w:proofErr w:type="spellEnd"/>
      <w:r w:rsidR="00B13219" w:rsidRPr="003D549E">
        <w:rPr>
          <w:rFonts w:ascii="Helvetica" w:hAnsi="Helvetica"/>
          <w:b/>
          <w:sz w:val="20"/>
          <w:szCs w:val="20"/>
        </w:rPr>
        <w:t xml:space="preserve"> und viele mehr</w:t>
      </w:r>
      <w:r w:rsidR="00D01669" w:rsidRPr="003D549E">
        <w:rPr>
          <w:rFonts w:ascii="Helvetica" w:hAnsi="Helvetica"/>
          <w:b/>
          <w:sz w:val="20"/>
          <w:szCs w:val="20"/>
        </w:rPr>
        <w:t>.</w:t>
      </w:r>
      <w:r w:rsidR="004B35F7" w:rsidRPr="003D549E">
        <w:rPr>
          <w:rFonts w:ascii="Helvetica" w:hAnsi="Helvetica"/>
          <w:b/>
          <w:sz w:val="20"/>
          <w:szCs w:val="20"/>
        </w:rPr>
        <w:t xml:space="preserve"> </w:t>
      </w:r>
      <w:r w:rsidR="009D5F3D" w:rsidRPr="003D549E">
        <w:rPr>
          <w:rFonts w:ascii="Helvetica" w:hAnsi="Helvetica"/>
          <w:b/>
          <w:sz w:val="20"/>
          <w:szCs w:val="20"/>
        </w:rPr>
        <w:t xml:space="preserve">Darüber hinaus werden </w:t>
      </w:r>
      <w:r w:rsidR="00254519" w:rsidRPr="003D549E">
        <w:rPr>
          <w:rFonts w:ascii="Helvetica" w:hAnsi="Helvetica"/>
          <w:b/>
          <w:sz w:val="20"/>
          <w:szCs w:val="20"/>
        </w:rPr>
        <w:t>im Rahmen der All-in-</w:t>
      </w:r>
      <w:proofErr w:type="spellStart"/>
      <w:r w:rsidR="00254519" w:rsidRPr="003D549E">
        <w:rPr>
          <w:rFonts w:ascii="Helvetica" w:hAnsi="Helvetica"/>
          <w:b/>
          <w:sz w:val="20"/>
          <w:szCs w:val="20"/>
        </w:rPr>
        <w:t>One</w:t>
      </w:r>
      <w:proofErr w:type="spellEnd"/>
      <w:r w:rsidR="00254519" w:rsidRPr="003D549E">
        <w:rPr>
          <w:rFonts w:ascii="Helvetica" w:hAnsi="Helvetica"/>
          <w:b/>
          <w:sz w:val="20"/>
          <w:szCs w:val="20"/>
        </w:rPr>
        <w:t xml:space="preserve">-Security-Box </w:t>
      </w:r>
      <w:r w:rsidR="009D5F3D" w:rsidRPr="003D549E">
        <w:rPr>
          <w:rFonts w:ascii="Helvetica" w:hAnsi="Helvetica"/>
          <w:b/>
          <w:sz w:val="20"/>
          <w:szCs w:val="20"/>
        </w:rPr>
        <w:t>e</w:t>
      </w:r>
      <w:r w:rsidR="004B35F7" w:rsidRPr="003D549E">
        <w:rPr>
          <w:rFonts w:ascii="Helvetica" w:hAnsi="Helvetica"/>
          <w:b/>
          <w:sz w:val="20"/>
          <w:szCs w:val="20"/>
        </w:rPr>
        <w:t xml:space="preserve">xklusiv Daten aus dem </w:t>
      </w:r>
      <w:r w:rsidR="00AC26BF" w:rsidRPr="003D549E">
        <w:rPr>
          <w:rFonts w:ascii="Helvetica" w:hAnsi="Helvetica"/>
          <w:b/>
          <w:sz w:val="20"/>
          <w:szCs w:val="20"/>
        </w:rPr>
        <w:t xml:space="preserve">Sicherheitstacho der Telekom </w:t>
      </w:r>
      <w:r w:rsidR="004B35F7" w:rsidRPr="003D549E">
        <w:rPr>
          <w:rFonts w:ascii="Helvetica" w:hAnsi="Helvetica"/>
          <w:b/>
          <w:sz w:val="20"/>
          <w:szCs w:val="20"/>
        </w:rPr>
        <w:t>(</w:t>
      </w:r>
      <w:r w:rsidR="00684097" w:rsidRPr="003D549E">
        <w:rPr>
          <w:rFonts w:ascii="Helvetica" w:hAnsi="Helvetica"/>
          <w:b/>
          <w:sz w:val="20"/>
          <w:szCs w:val="20"/>
        </w:rPr>
        <w:t>www.sicherheitstacho.eu</w:t>
      </w:r>
      <w:r w:rsidR="00BD3E4F">
        <w:rPr>
          <w:rFonts w:ascii="Helvetica" w:hAnsi="Helvetica"/>
          <w:b/>
          <w:sz w:val="20"/>
          <w:szCs w:val="20"/>
        </w:rPr>
        <w:t>)</w:t>
      </w:r>
      <w:r w:rsidR="009D5F3D" w:rsidRPr="003D549E">
        <w:rPr>
          <w:rFonts w:ascii="Helvetica" w:hAnsi="Helvetica"/>
          <w:b/>
          <w:sz w:val="20"/>
          <w:szCs w:val="20"/>
        </w:rPr>
        <w:t xml:space="preserve"> </w:t>
      </w:r>
      <w:r w:rsidR="004B35F7" w:rsidRPr="003D549E">
        <w:rPr>
          <w:rFonts w:ascii="Helvetica" w:hAnsi="Helvetica"/>
          <w:b/>
          <w:sz w:val="20"/>
          <w:szCs w:val="20"/>
        </w:rPr>
        <w:t>automatisch übermittelt und</w:t>
      </w:r>
      <w:r w:rsidR="009D5F3D" w:rsidRPr="003D549E">
        <w:rPr>
          <w:rFonts w:ascii="Helvetica" w:hAnsi="Helvetica"/>
          <w:b/>
          <w:sz w:val="20"/>
          <w:szCs w:val="20"/>
        </w:rPr>
        <w:t xml:space="preserve"> </w:t>
      </w:r>
      <w:r w:rsidR="004B35F7" w:rsidRPr="003D549E">
        <w:rPr>
          <w:rFonts w:ascii="Helvetica" w:hAnsi="Helvetica"/>
          <w:b/>
          <w:sz w:val="20"/>
          <w:szCs w:val="20"/>
        </w:rPr>
        <w:t>verarbeitet.</w:t>
      </w:r>
      <w:r w:rsidR="00D01669" w:rsidRPr="003D549E">
        <w:rPr>
          <w:rFonts w:ascii="Helvetica" w:hAnsi="Helvetica"/>
          <w:b/>
          <w:sz w:val="20"/>
          <w:szCs w:val="20"/>
        </w:rPr>
        <w:t xml:space="preserve"> </w:t>
      </w:r>
    </w:p>
    <w:p w14:paraId="30AB86BC" w14:textId="77777777" w:rsidR="00B82334" w:rsidRPr="003D549E" w:rsidRDefault="00B82334" w:rsidP="0065426B">
      <w:pPr>
        <w:spacing w:line="288" w:lineRule="auto"/>
        <w:ind w:right="1135"/>
        <w:rPr>
          <w:rFonts w:ascii="Helvetica" w:hAnsi="Helvetica"/>
          <w:sz w:val="20"/>
          <w:szCs w:val="20"/>
        </w:rPr>
      </w:pPr>
    </w:p>
    <w:p w14:paraId="704F9D64" w14:textId="65B45540" w:rsidR="00335194" w:rsidRPr="003D549E" w:rsidRDefault="0065426B" w:rsidP="00773AB4">
      <w:pPr>
        <w:spacing w:line="288" w:lineRule="auto"/>
        <w:ind w:right="1135"/>
        <w:rPr>
          <w:rFonts w:ascii="Helvetica" w:hAnsi="Helvetica"/>
          <w:sz w:val="20"/>
          <w:szCs w:val="20"/>
        </w:rPr>
      </w:pPr>
      <w:r w:rsidRPr="003D549E">
        <w:rPr>
          <w:rFonts w:ascii="Helvetica" w:hAnsi="Helvetica"/>
          <w:sz w:val="20"/>
          <w:szCs w:val="20"/>
        </w:rPr>
        <w:t xml:space="preserve">Dazu Christian </w:t>
      </w:r>
      <w:proofErr w:type="spellStart"/>
      <w:r w:rsidRPr="003D549E">
        <w:rPr>
          <w:rFonts w:ascii="Helvetica" w:hAnsi="Helvetica"/>
          <w:sz w:val="20"/>
          <w:szCs w:val="20"/>
        </w:rPr>
        <w:t>Cronj</w:t>
      </w:r>
      <w:r w:rsidR="00962F54" w:rsidRPr="003D549E">
        <w:rPr>
          <w:rFonts w:ascii="Helvetica" w:hAnsi="Helvetica"/>
          <w:sz w:val="20"/>
          <w:szCs w:val="20"/>
        </w:rPr>
        <w:t>ä</w:t>
      </w:r>
      <w:r w:rsidRPr="003D549E">
        <w:rPr>
          <w:rFonts w:ascii="Helvetica" w:hAnsi="Helvetica"/>
          <w:sz w:val="20"/>
          <w:szCs w:val="20"/>
        </w:rPr>
        <w:t>ger</w:t>
      </w:r>
      <w:proofErr w:type="spellEnd"/>
      <w:r w:rsidRPr="003D549E">
        <w:rPr>
          <w:rFonts w:ascii="Helvetica" w:hAnsi="Helvetica"/>
          <w:sz w:val="20"/>
          <w:szCs w:val="20"/>
        </w:rPr>
        <w:t xml:space="preserve">, </w:t>
      </w:r>
      <w:r w:rsidR="00135870" w:rsidRPr="003D549E">
        <w:rPr>
          <w:rFonts w:ascii="Helvetica" w:hAnsi="Helvetica"/>
          <w:sz w:val="20"/>
          <w:szCs w:val="20"/>
        </w:rPr>
        <w:t xml:space="preserve">Produkt- und Portfoliomanager </w:t>
      </w:r>
      <w:r w:rsidRPr="003D549E">
        <w:rPr>
          <w:rFonts w:ascii="Helvetica" w:hAnsi="Helvetica"/>
          <w:sz w:val="20"/>
          <w:szCs w:val="20"/>
        </w:rPr>
        <w:t xml:space="preserve">Security </w:t>
      </w:r>
      <w:r w:rsidR="00566D68" w:rsidRPr="003D549E">
        <w:rPr>
          <w:rFonts w:ascii="Helvetica" w:hAnsi="Helvetica"/>
          <w:sz w:val="20"/>
          <w:szCs w:val="20"/>
        </w:rPr>
        <w:t>der Telekom Deutschland GmbH</w:t>
      </w:r>
      <w:r w:rsidRPr="003D549E">
        <w:rPr>
          <w:rFonts w:ascii="Helvetica" w:hAnsi="Helvetica"/>
          <w:sz w:val="20"/>
          <w:szCs w:val="20"/>
        </w:rPr>
        <w:t>: „Mit dem neuen Angebot stoßen wir mittelständischen Unternehmen</w:t>
      </w:r>
      <w:r w:rsidR="004208BD" w:rsidRPr="003D549E">
        <w:rPr>
          <w:rFonts w:ascii="Helvetica" w:hAnsi="Helvetica"/>
          <w:sz w:val="20"/>
          <w:szCs w:val="20"/>
        </w:rPr>
        <w:t>, aber auch Steuerberatern, Kanzleien, Unternehmensberatern, Versicherungsagenten</w:t>
      </w:r>
      <w:r w:rsidR="00B82334" w:rsidRPr="003D549E">
        <w:rPr>
          <w:rFonts w:ascii="Helvetica" w:hAnsi="Helvetica"/>
          <w:sz w:val="20"/>
          <w:szCs w:val="20"/>
        </w:rPr>
        <w:t xml:space="preserve">, </w:t>
      </w:r>
      <w:r w:rsidR="004208BD" w:rsidRPr="003D549E">
        <w:rPr>
          <w:rFonts w:ascii="Helvetica" w:hAnsi="Helvetica"/>
          <w:sz w:val="20"/>
          <w:szCs w:val="20"/>
        </w:rPr>
        <w:t>größeren Arztpraxen</w:t>
      </w:r>
      <w:r w:rsidR="00B82334" w:rsidRPr="003D549E">
        <w:rPr>
          <w:rFonts w:ascii="Helvetica" w:hAnsi="Helvetica"/>
          <w:sz w:val="20"/>
          <w:szCs w:val="20"/>
        </w:rPr>
        <w:t xml:space="preserve"> sowie </w:t>
      </w:r>
      <w:r w:rsidR="00346136" w:rsidRPr="003D549E">
        <w:rPr>
          <w:rFonts w:ascii="Helvetica" w:hAnsi="Helvetica"/>
          <w:sz w:val="20"/>
          <w:szCs w:val="20"/>
        </w:rPr>
        <w:t xml:space="preserve">Anwendern </w:t>
      </w:r>
      <w:r w:rsidR="00B82334" w:rsidRPr="003D549E">
        <w:rPr>
          <w:rFonts w:ascii="Helvetica" w:hAnsi="Helvetica"/>
          <w:sz w:val="20"/>
          <w:szCs w:val="20"/>
        </w:rPr>
        <w:t>im Einzelhandel und der Logistik</w:t>
      </w:r>
      <w:r w:rsidRPr="003D549E">
        <w:rPr>
          <w:rFonts w:ascii="Helvetica" w:hAnsi="Helvetica"/>
          <w:sz w:val="20"/>
          <w:szCs w:val="20"/>
        </w:rPr>
        <w:t xml:space="preserve"> das Tor zur Digitalisierung </w:t>
      </w:r>
      <w:r w:rsidR="00D01669" w:rsidRPr="003D549E">
        <w:rPr>
          <w:rFonts w:ascii="Helvetica" w:hAnsi="Helvetica"/>
          <w:sz w:val="20"/>
          <w:szCs w:val="20"/>
        </w:rPr>
        <w:t>mit einer schnellen</w:t>
      </w:r>
      <w:r w:rsidRPr="003D549E">
        <w:rPr>
          <w:rFonts w:ascii="Helvetica" w:hAnsi="Helvetica"/>
          <w:sz w:val="20"/>
          <w:szCs w:val="20"/>
        </w:rPr>
        <w:t xml:space="preserve"> </w:t>
      </w:r>
      <w:r w:rsidR="005C2E7A" w:rsidRPr="003D549E">
        <w:rPr>
          <w:rFonts w:ascii="Helvetica" w:hAnsi="Helvetica"/>
          <w:sz w:val="20"/>
          <w:szCs w:val="20"/>
        </w:rPr>
        <w:t>Internet</w:t>
      </w:r>
      <w:r w:rsidRPr="003D549E">
        <w:rPr>
          <w:rFonts w:ascii="Helvetica" w:hAnsi="Helvetica"/>
          <w:sz w:val="20"/>
          <w:szCs w:val="20"/>
        </w:rPr>
        <w:t>-Anbindung nicht nur weit auf, wir liefern</w:t>
      </w:r>
      <w:r w:rsidR="004208BD" w:rsidRPr="003D549E">
        <w:rPr>
          <w:rFonts w:ascii="Helvetica" w:hAnsi="Helvetica"/>
          <w:sz w:val="20"/>
          <w:szCs w:val="20"/>
        </w:rPr>
        <w:t xml:space="preserve"> ihnen</w:t>
      </w:r>
      <w:r w:rsidRPr="003D549E">
        <w:rPr>
          <w:rFonts w:ascii="Helvetica" w:hAnsi="Helvetica"/>
          <w:sz w:val="20"/>
          <w:szCs w:val="20"/>
        </w:rPr>
        <w:t xml:space="preserve"> den Burggraben zur Absicherung</w:t>
      </w:r>
      <w:r w:rsidR="00B82334" w:rsidRPr="003D549E">
        <w:rPr>
          <w:rFonts w:ascii="Helvetica" w:hAnsi="Helvetica"/>
          <w:sz w:val="20"/>
          <w:szCs w:val="20"/>
        </w:rPr>
        <w:t xml:space="preserve"> sensibler Daten</w:t>
      </w:r>
      <w:r w:rsidRPr="003D549E">
        <w:rPr>
          <w:rFonts w:ascii="Helvetica" w:hAnsi="Helvetica"/>
          <w:sz w:val="20"/>
          <w:szCs w:val="20"/>
        </w:rPr>
        <w:t xml:space="preserve"> in Form der WatchGuard Firewall </w:t>
      </w:r>
      <w:r w:rsidR="009D5F3D" w:rsidRPr="003D549E">
        <w:rPr>
          <w:rFonts w:ascii="Helvetica" w:hAnsi="Helvetica"/>
          <w:sz w:val="20"/>
          <w:szCs w:val="20"/>
        </w:rPr>
        <w:t>mit zahlreichen</w:t>
      </w:r>
      <w:r w:rsidR="0063350D" w:rsidRPr="003D549E">
        <w:rPr>
          <w:rFonts w:ascii="Helvetica" w:hAnsi="Helvetica"/>
          <w:sz w:val="20"/>
          <w:szCs w:val="20"/>
        </w:rPr>
        <w:t xml:space="preserve"> Sicherheitsdienste</w:t>
      </w:r>
      <w:r w:rsidR="00DE013A" w:rsidRPr="003D549E">
        <w:rPr>
          <w:rFonts w:ascii="Helvetica" w:hAnsi="Helvetica"/>
          <w:sz w:val="20"/>
          <w:szCs w:val="20"/>
        </w:rPr>
        <w:t>n</w:t>
      </w:r>
      <w:r w:rsidRPr="003D549E">
        <w:rPr>
          <w:rFonts w:ascii="Helvetica" w:hAnsi="Helvetica"/>
          <w:sz w:val="20"/>
          <w:szCs w:val="20"/>
        </w:rPr>
        <w:t xml:space="preserve"> gleich mit.“</w:t>
      </w:r>
      <w:r w:rsidR="00B82334" w:rsidRPr="003D549E">
        <w:rPr>
          <w:rFonts w:ascii="Helvetica" w:hAnsi="Helvetica"/>
          <w:sz w:val="20"/>
          <w:szCs w:val="20"/>
        </w:rPr>
        <w:t xml:space="preserve"> </w:t>
      </w:r>
      <w:r w:rsidR="00771758" w:rsidRPr="003D549E">
        <w:rPr>
          <w:rFonts w:ascii="Helvetica" w:hAnsi="Helvetica"/>
          <w:sz w:val="20"/>
          <w:szCs w:val="20"/>
        </w:rPr>
        <w:t>Da der</w:t>
      </w:r>
      <w:r w:rsidR="00346136" w:rsidRPr="003D549E">
        <w:rPr>
          <w:rFonts w:ascii="Helvetica" w:hAnsi="Helvetica"/>
          <w:sz w:val="20"/>
          <w:szCs w:val="20"/>
        </w:rPr>
        <w:t xml:space="preserve"> </w:t>
      </w:r>
      <w:r w:rsidR="00771758" w:rsidRPr="003D549E">
        <w:rPr>
          <w:rFonts w:ascii="Helvetica" w:hAnsi="Helvetica"/>
          <w:sz w:val="20"/>
          <w:szCs w:val="20"/>
        </w:rPr>
        <w:t xml:space="preserve">24x7-Betrieb über </w:t>
      </w:r>
      <w:proofErr w:type="spellStart"/>
      <w:r w:rsidR="00771758" w:rsidRPr="003D549E">
        <w:rPr>
          <w:rFonts w:ascii="Helvetica" w:hAnsi="Helvetica"/>
          <w:sz w:val="20"/>
          <w:szCs w:val="20"/>
        </w:rPr>
        <w:t>Managed</w:t>
      </w:r>
      <w:proofErr w:type="spellEnd"/>
      <w:r w:rsidR="00771758" w:rsidRPr="003D549E">
        <w:rPr>
          <w:rFonts w:ascii="Helvetica" w:hAnsi="Helvetica"/>
          <w:sz w:val="20"/>
          <w:szCs w:val="20"/>
        </w:rPr>
        <w:t xml:space="preserve"> Services gewährleistet wird, </w:t>
      </w:r>
      <w:r w:rsidR="00346136" w:rsidRPr="003D549E">
        <w:rPr>
          <w:rFonts w:ascii="Helvetica" w:hAnsi="Helvetica"/>
          <w:sz w:val="20"/>
          <w:szCs w:val="20"/>
        </w:rPr>
        <w:t>profitieren</w:t>
      </w:r>
      <w:r w:rsidR="00771758" w:rsidRPr="003D549E">
        <w:rPr>
          <w:rFonts w:ascii="Helvetica" w:hAnsi="Helvetica"/>
          <w:sz w:val="20"/>
          <w:szCs w:val="20"/>
        </w:rPr>
        <w:t xml:space="preserve"> Nutzer</w:t>
      </w:r>
      <w:r w:rsidR="00346136" w:rsidRPr="003D549E">
        <w:rPr>
          <w:rFonts w:ascii="Helvetica" w:hAnsi="Helvetica"/>
          <w:sz w:val="20"/>
          <w:szCs w:val="20"/>
        </w:rPr>
        <w:t xml:space="preserve"> von </w:t>
      </w:r>
      <w:r w:rsidR="00F210A4" w:rsidRPr="003D549E">
        <w:rPr>
          <w:rFonts w:ascii="Helvetica" w:hAnsi="Helvetica"/>
          <w:sz w:val="20"/>
          <w:szCs w:val="20"/>
        </w:rPr>
        <w:t xml:space="preserve">sicheren, verlässlichen Verbindungen, ohne selbst Arbeit investieren zu müssen. </w:t>
      </w:r>
      <w:r w:rsidR="00E56627" w:rsidRPr="003D549E">
        <w:rPr>
          <w:rFonts w:ascii="Helvetica" w:hAnsi="Helvetica"/>
          <w:sz w:val="20"/>
          <w:szCs w:val="20"/>
        </w:rPr>
        <w:t>Die</w:t>
      </w:r>
      <w:r w:rsidR="00292593" w:rsidRPr="003D549E">
        <w:rPr>
          <w:rFonts w:ascii="Helvetica" w:hAnsi="Helvetica"/>
          <w:sz w:val="20"/>
          <w:szCs w:val="20"/>
        </w:rPr>
        <w:t xml:space="preserve"> Abrechnung </w:t>
      </w:r>
      <w:r w:rsidR="00E56627" w:rsidRPr="003D549E">
        <w:rPr>
          <w:rFonts w:ascii="Helvetica" w:hAnsi="Helvetica"/>
          <w:sz w:val="20"/>
          <w:szCs w:val="20"/>
        </w:rPr>
        <w:t xml:space="preserve">erfolgt </w:t>
      </w:r>
      <w:r w:rsidR="00292593" w:rsidRPr="003D549E">
        <w:rPr>
          <w:rFonts w:ascii="Helvetica" w:hAnsi="Helvetica"/>
          <w:sz w:val="20"/>
          <w:szCs w:val="20"/>
        </w:rPr>
        <w:t xml:space="preserve">monatlich, </w:t>
      </w:r>
      <w:r w:rsidR="0016773F" w:rsidRPr="003D549E">
        <w:rPr>
          <w:rFonts w:ascii="Helvetica" w:hAnsi="Helvetica"/>
          <w:sz w:val="20"/>
          <w:szCs w:val="20"/>
        </w:rPr>
        <w:t xml:space="preserve">hohe </w:t>
      </w:r>
      <w:r w:rsidR="007234F5" w:rsidRPr="003D549E">
        <w:rPr>
          <w:rFonts w:ascii="Helvetica" w:hAnsi="Helvetica"/>
          <w:sz w:val="20"/>
          <w:szCs w:val="20"/>
        </w:rPr>
        <w:t>Erst-</w:t>
      </w:r>
      <w:r w:rsidR="0016773F" w:rsidRPr="003D549E">
        <w:rPr>
          <w:rFonts w:ascii="Helvetica" w:hAnsi="Helvetica"/>
          <w:sz w:val="20"/>
          <w:szCs w:val="20"/>
        </w:rPr>
        <w:t>Inves</w:t>
      </w:r>
      <w:r w:rsidR="00F64281" w:rsidRPr="003D549E">
        <w:rPr>
          <w:rFonts w:ascii="Helvetica" w:hAnsi="Helvetica"/>
          <w:sz w:val="20"/>
          <w:szCs w:val="20"/>
        </w:rPr>
        <w:t>t</w:t>
      </w:r>
      <w:r w:rsidR="0016773F" w:rsidRPr="003D549E">
        <w:rPr>
          <w:rFonts w:ascii="Helvetica" w:hAnsi="Helvetica"/>
          <w:sz w:val="20"/>
          <w:szCs w:val="20"/>
        </w:rPr>
        <w:t>itionskosten</w:t>
      </w:r>
      <w:r w:rsidR="00E56627" w:rsidRPr="003D549E">
        <w:rPr>
          <w:rFonts w:ascii="Helvetica" w:hAnsi="Helvetica"/>
          <w:sz w:val="20"/>
          <w:szCs w:val="20"/>
        </w:rPr>
        <w:t xml:space="preserve"> entfallen</w:t>
      </w:r>
      <w:r w:rsidR="00F64281" w:rsidRPr="003D549E">
        <w:rPr>
          <w:rFonts w:ascii="Helvetica" w:hAnsi="Helvetica"/>
          <w:sz w:val="20"/>
          <w:szCs w:val="20"/>
        </w:rPr>
        <w:t>.</w:t>
      </w:r>
    </w:p>
    <w:p w14:paraId="7A42FBF1" w14:textId="77777777" w:rsidR="00B82334" w:rsidRPr="003D549E" w:rsidRDefault="00B82334" w:rsidP="00773AB4">
      <w:pPr>
        <w:spacing w:line="288" w:lineRule="auto"/>
        <w:ind w:right="1135"/>
        <w:rPr>
          <w:rFonts w:ascii="Helvetica" w:hAnsi="Helvetica"/>
          <w:sz w:val="20"/>
          <w:szCs w:val="20"/>
        </w:rPr>
      </w:pPr>
    </w:p>
    <w:p w14:paraId="7467A98E" w14:textId="46D9CD7A" w:rsidR="008D265A" w:rsidRPr="003D549E" w:rsidRDefault="007607E9" w:rsidP="008E3D3A">
      <w:pPr>
        <w:spacing w:line="288" w:lineRule="auto"/>
        <w:ind w:right="1135"/>
        <w:rPr>
          <w:rFonts w:ascii="Helvetica" w:hAnsi="Helvetica"/>
          <w:sz w:val="20"/>
          <w:szCs w:val="20"/>
        </w:rPr>
      </w:pPr>
      <w:r w:rsidRPr="003D549E">
        <w:rPr>
          <w:rFonts w:ascii="Helvetica" w:hAnsi="Helvetica"/>
          <w:sz w:val="20"/>
          <w:szCs w:val="20"/>
        </w:rPr>
        <w:t xml:space="preserve">Michael Haas, Area </w:t>
      </w:r>
      <w:proofErr w:type="spellStart"/>
      <w:r w:rsidRPr="003D549E">
        <w:rPr>
          <w:rFonts w:ascii="Helvetica" w:hAnsi="Helvetica"/>
          <w:sz w:val="20"/>
          <w:szCs w:val="20"/>
        </w:rPr>
        <w:t>Sales</w:t>
      </w:r>
      <w:proofErr w:type="spellEnd"/>
      <w:r w:rsidRPr="003D549E">
        <w:rPr>
          <w:rFonts w:ascii="Helvetica" w:hAnsi="Helvetica"/>
          <w:sz w:val="20"/>
          <w:szCs w:val="20"/>
        </w:rPr>
        <w:t xml:space="preserve"> </w:t>
      </w:r>
      <w:proofErr w:type="spellStart"/>
      <w:r w:rsidRPr="003D549E">
        <w:rPr>
          <w:rFonts w:ascii="Helvetica" w:hAnsi="Helvetica"/>
          <w:sz w:val="20"/>
          <w:szCs w:val="20"/>
        </w:rPr>
        <w:t>Director</w:t>
      </w:r>
      <w:proofErr w:type="spellEnd"/>
      <w:r w:rsidRPr="003D549E">
        <w:rPr>
          <w:rFonts w:ascii="Helvetica" w:hAnsi="Helvetica"/>
          <w:sz w:val="20"/>
          <w:szCs w:val="20"/>
        </w:rPr>
        <w:t xml:space="preserve"> Central Europe, WatchGuard Technologies, </w:t>
      </w:r>
      <w:r w:rsidR="009A383C" w:rsidRPr="003D549E">
        <w:rPr>
          <w:rFonts w:ascii="Helvetica" w:hAnsi="Helvetica"/>
          <w:sz w:val="20"/>
          <w:szCs w:val="20"/>
        </w:rPr>
        <w:t xml:space="preserve">weist auf die Notwendigkeit </w:t>
      </w:r>
      <w:r w:rsidR="00A66565" w:rsidRPr="003D549E">
        <w:rPr>
          <w:rFonts w:ascii="Helvetica" w:hAnsi="Helvetica"/>
          <w:sz w:val="20"/>
          <w:szCs w:val="20"/>
        </w:rPr>
        <w:t xml:space="preserve">professioneller Lösungen im Bereich der </w:t>
      </w:r>
      <w:r w:rsidRPr="003D549E">
        <w:rPr>
          <w:rFonts w:ascii="Helvetica" w:hAnsi="Helvetica"/>
          <w:sz w:val="20"/>
          <w:szCs w:val="20"/>
        </w:rPr>
        <w:t>Unternehmenssicherheit</w:t>
      </w:r>
      <w:r w:rsidR="00A66565" w:rsidRPr="003D549E">
        <w:rPr>
          <w:rFonts w:ascii="Helvetica" w:hAnsi="Helvetica"/>
          <w:sz w:val="20"/>
          <w:szCs w:val="20"/>
        </w:rPr>
        <w:t xml:space="preserve"> hin: „Der</w:t>
      </w:r>
      <w:r w:rsidRPr="003D549E">
        <w:rPr>
          <w:rFonts w:ascii="Helvetica" w:hAnsi="Helvetica"/>
          <w:sz w:val="20"/>
          <w:szCs w:val="20"/>
        </w:rPr>
        <w:t xml:space="preserve"> Unterschied zwischen einer modernen Firewall-Appliance und einem</w:t>
      </w:r>
      <w:r w:rsidR="00A66565" w:rsidRPr="003D549E">
        <w:rPr>
          <w:rFonts w:ascii="Helvetica" w:hAnsi="Helvetica"/>
          <w:sz w:val="20"/>
          <w:szCs w:val="20"/>
        </w:rPr>
        <w:t xml:space="preserve"> handelsüblichen</w:t>
      </w:r>
      <w:r w:rsidRPr="003D549E">
        <w:rPr>
          <w:rFonts w:ascii="Helvetica" w:hAnsi="Helvetica"/>
          <w:sz w:val="20"/>
          <w:szCs w:val="20"/>
        </w:rPr>
        <w:t xml:space="preserve"> </w:t>
      </w:r>
      <w:r w:rsidR="00F1200D" w:rsidRPr="003D549E">
        <w:rPr>
          <w:rFonts w:ascii="Helvetica" w:hAnsi="Helvetica"/>
          <w:sz w:val="20"/>
          <w:szCs w:val="20"/>
        </w:rPr>
        <w:t xml:space="preserve">Router mit </w:t>
      </w:r>
      <w:r w:rsidRPr="003D549E">
        <w:rPr>
          <w:rFonts w:ascii="Helvetica" w:hAnsi="Helvetica"/>
          <w:sz w:val="20"/>
          <w:szCs w:val="20"/>
        </w:rPr>
        <w:t>NAT-</w:t>
      </w:r>
      <w:r w:rsidR="00F1200D" w:rsidRPr="003D549E">
        <w:rPr>
          <w:rFonts w:ascii="Helvetica" w:hAnsi="Helvetica"/>
          <w:sz w:val="20"/>
          <w:szCs w:val="20"/>
        </w:rPr>
        <w:t xml:space="preserve">Funktionen </w:t>
      </w:r>
      <w:r w:rsidR="00A66565" w:rsidRPr="003D549E">
        <w:rPr>
          <w:rFonts w:ascii="Helvetica" w:hAnsi="Helvetica"/>
          <w:sz w:val="20"/>
          <w:szCs w:val="20"/>
        </w:rPr>
        <w:t xml:space="preserve">ist </w:t>
      </w:r>
      <w:r w:rsidRPr="003D549E">
        <w:rPr>
          <w:rFonts w:ascii="Helvetica" w:hAnsi="Helvetica"/>
          <w:sz w:val="20"/>
          <w:szCs w:val="20"/>
        </w:rPr>
        <w:t xml:space="preserve">eklatant. </w:t>
      </w:r>
      <w:r w:rsidR="00EC3FDF" w:rsidRPr="003D549E">
        <w:rPr>
          <w:rFonts w:ascii="Helvetica" w:hAnsi="Helvetica"/>
          <w:sz w:val="20"/>
          <w:szCs w:val="20"/>
        </w:rPr>
        <w:t>Nur ü</w:t>
      </w:r>
      <w:r w:rsidRPr="003D549E">
        <w:rPr>
          <w:rFonts w:ascii="Helvetica" w:hAnsi="Helvetica"/>
          <w:sz w:val="20"/>
          <w:szCs w:val="20"/>
        </w:rPr>
        <w:t>ber Firewalls</w:t>
      </w:r>
      <w:r w:rsidR="00260FE9" w:rsidRPr="003D549E">
        <w:rPr>
          <w:rFonts w:ascii="Helvetica" w:hAnsi="Helvetica"/>
          <w:sz w:val="20"/>
          <w:szCs w:val="20"/>
        </w:rPr>
        <w:t xml:space="preserve"> wie </w:t>
      </w:r>
      <w:r w:rsidR="0032401D" w:rsidRPr="003D549E">
        <w:rPr>
          <w:rFonts w:ascii="Helvetica" w:hAnsi="Helvetica"/>
          <w:sz w:val="20"/>
          <w:szCs w:val="20"/>
        </w:rPr>
        <w:t xml:space="preserve">BNP </w:t>
      </w:r>
      <w:proofErr w:type="spellStart"/>
      <w:r w:rsidR="0032401D" w:rsidRPr="003D549E">
        <w:rPr>
          <w:rFonts w:ascii="Helvetica" w:hAnsi="Helvetica"/>
          <w:sz w:val="20"/>
          <w:szCs w:val="20"/>
        </w:rPr>
        <w:t>Complete</w:t>
      </w:r>
      <w:proofErr w:type="spellEnd"/>
      <w:r w:rsidR="0032401D" w:rsidRPr="003D549E">
        <w:rPr>
          <w:rFonts w:ascii="Helvetica" w:hAnsi="Helvetica"/>
          <w:sz w:val="20"/>
          <w:szCs w:val="20"/>
        </w:rPr>
        <w:t xml:space="preserve"> </w:t>
      </w:r>
      <w:r w:rsidR="00F309CF" w:rsidRPr="003D549E">
        <w:rPr>
          <w:rFonts w:ascii="Helvetica" w:hAnsi="Helvetica"/>
          <w:sz w:val="20"/>
          <w:szCs w:val="20"/>
        </w:rPr>
        <w:t xml:space="preserve">mit unserem </w:t>
      </w:r>
      <w:proofErr w:type="spellStart"/>
      <w:r w:rsidR="00F309CF" w:rsidRPr="003D549E">
        <w:rPr>
          <w:rFonts w:ascii="Helvetica" w:hAnsi="Helvetica"/>
          <w:sz w:val="20"/>
          <w:szCs w:val="20"/>
        </w:rPr>
        <w:t>Tabletop</w:t>
      </w:r>
      <w:proofErr w:type="spellEnd"/>
      <w:r w:rsidR="00C320B0">
        <w:rPr>
          <w:rFonts w:ascii="Helvetica" w:hAnsi="Helvetica"/>
          <w:sz w:val="20"/>
          <w:szCs w:val="20"/>
        </w:rPr>
        <w:t>-</w:t>
      </w:r>
      <w:r w:rsidR="00F309CF" w:rsidRPr="003D549E">
        <w:rPr>
          <w:rFonts w:ascii="Helvetica" w:hAnsi="Helvetica"/>
          <w:sz w:val="20"/>
          <w:szCs w:val="20"/>
        </w:rPr>
        <w:t>Gerät</w:t>
      </w:r>
      <w:r w:rsidR="0032401D" w:rsidRPr="003D549E">
        <w:rPr>
          <w:rFonts w:ascii="Helvetica" w:hAnsi="Helvetica"/>
          <w:sz w:val="20"/>
          <w:szCs w:val="20"/>
        </w:rPr>
        <w:t xml:space="preserve"> </w:t>
      </w:r>
      <w:r w:rsidR="00260FE9" w:rsidRPr="003D549E">
        <w:rPr>
          <w:rFonts w:ascii="Helvetica" w:hAnsi="Helvetica"/>
          <w:sz w:val="20"/>
          <w:szCs w:val="20"/>
        </w:rPr>
        <w:t>T35</w:t>
      </w:r>
      <w:r w:rsidR="00BA369B">
        <w:rPr>
          <w:rFonts w:ascii="Helvetica" w:hAnsi="Helvetica"/>
          <w:sz w:val="20"/>
          <w:szCs w:val="20"/>
        </w:rPr>
        <w:t>-</w:t>
      </w:r>
      <w:r w:rsidR="00260FE9" w:rsidRPr="003D549E">
        <w:rPr>
          <w:rFonts w:ascii="Helvetica" w:hAnsi="Helvetica"/>
          <w:sz w:val="20"/>
          <w:szCs w:val="20"/>
        </w:rPr>
        <w:t>DW</w:t>
      </w:r>
      <w:r w:rsidRPr="003D549E">
        <w:rPr>
          <w:rFonts w:ascii="Helvetica" w:hAnsi="Helvetica"/>
          <w:sz w:val="20"/>
          <w:szCs w:val="20"/>
        </w:rPr>
        <w:t xml:space="preserve"> können einzelne, erfolgskritische Netzwerkbereiche</w:t>
      </w:r>
      <w:r w:rsidR="00EC3FDF" w:rsidRPr="003D549E">
        <w:rPr>
          <w:rFonts w:ascii="Helvetica" w:hAnsi="Helvetica"/>
          <w:sz w:val="20"/>
          <w:szCs w:val="20"/>
        </w:rPr>
        <w:t xml:space="preserve"> wie</w:t>
      </w:r>
      <w:r w:rsidRPr="003D549E">
        <w:rPr>
          <w:rFonts w:ascii="Helvetica" w:hAnsi="Helvetica"/>
          <w:sz w:val="20"/>
          <w:szCs w:val="20"/>
        </w:rPr>
        <w:t xml:space="preserve"> Produktionsanlagen, Verwaltungsserver</w:t>
      </w:r>
      <w:r w:rsidR="00607BE0" w:rsidRPr="003D549E">
        <w:rPr>
          <w:rFonts w:ascii="Helvetica" w:hAnsi="Helvetica"/>
          <w:sz w:val="20"/>
          <w:szCs w:val="20"/>
        </w:rPr>
        <w:t xml:space="preserve">, </w:t>
      </w:r>
      <w:r w:rsidRPr="003D549E">
        <w:rPr>
          <w:rFonts w:ascii="Helvetica" w:hAnsi="Helvetica"/>
          <w:sz w:val="20"/>
          <w:szCs w:val="20"/>
        </w:rPr>
        <w:t>VoIP-Komponenten</w:t>
      </w:r>
      <w:r w:rsidR="00F3440E" w:rsidRPr="003D549E">
        <w:rPr>
          <w:rFonts w:ascii="Helvetica" w:hAnsi="Helvetica"/>
          <w:sz w:val="20"/>
          <w:szCs w:val="20"/>
        </w:rPr>
        <w:t xml:space="preserve"> </w:t>
      </w:r>
      <w:r w:rsidR="00607BE0" w:rsidRPr="003D549E">
        <w:rPr>
          <w:rFonts w:ascii="Helvetica" w:hAnsi="Helvetica"/>
          <w:sz w:val="20"/>
          <w:szCs w:val="20"/>
        </w:rPr>
        <w:t>oder auch</w:t>
      </w:r>
      <w:r w:rsidR="00F3440E" w:rsidRPr="003D549E">
        <w:rPr>
          <w:rFonts w:ascii="Helvetica" w:hAnsi="Helvetica"/>
          <w:sz w:val="20"/>
          <w:szCs w:val="20"/>
        </w:rPr>
        <w:t xml:space="preserve"> Drucker</w:t>
      </w:r>
      <w:r w:rsidRPr="003D549E">
        <w:rPr>
          <w:rFonts w:ascii="Helvetica" w:hAnsi="Helvetica"/>
          <w:sz w:val="20"/>
          <w:szCs w:val="20"/>
        </w:rPr>
        <w:t xml:space="preserve"> gezielt unterteilt, individuell abgesichert und</w:t>
      </w:r>
      <w:r w:rsidR="00EC3FDF" w:rsidRPr="003D549E">
        <w:rPr>
          <w:rFonts w:ascii="Helvetica" w:hAnsi="Helvetica"/>
          <w:sz w:val="20"/>
          <w:szCs w:val="20"/>
        </w:rPr>
        <w:t xml:space="preserve"> automatisiert</w:t>
      </w:r>
      <w:r w:rsidRPr="003D549E">
        <w:rPr>
          <w:rFonts w:ascii="Helvetica" w:hAnsi="Helvetica"/>
          <w:sz w:val="20"/>
          <w:szCs w:val="20"/>
        </w:rPr>
        <w:t xml:space="preserve"> überwacht werden. Durch diese einfach umsetzbare Segmentierung lassen sich mögliche Schwachstellen innerhalb der eigenen Reihen nicht nur deutlich schneller aufspüren und Gegenmaßnahmen einleiten. Es wird auch verhindert, dass sich ein potenzieller Angriff ungehindert auf das gesamte Netzwerk ausbreitet.</w:t>
      </w:r>
      <w:r w:rsidR="00EF5A0F" w:rsidRPr="003D549E">
        <w:rPr>
          <w:rFonts w:ascii="Helvetica" w:hAnsi="Helvetica"/>
          <w:sz w:val="20"/>
          <w:szCs w:val="20"/>
        </w:rPr>
        <w:t xml:space="preserve">“ </w:t>
      </w:r>
    </w:p>
    <w:p w14:paraId="111535EC" w14:textId="77777777" w:rsidR="008D265A" w:rsidRPr="003D549E" w:rsidRDefault="008D265A" w:rsidP="008E3D3A">
      <w:pPr>
        <w:spacing w:line="288" w:lineRule="auto"/>
        <w:ind w:right="1135"/>
        <w:rPr>
          <w:rFonts w:ascii="Helvetica" w:hAnsi="Helvetica"/>
          <w:sz w:val="20"/>
          <w:szCs w:val="20"/>
        </w:rPr>
      </w:pPr>
    </w:p>
    <w:p w14:paraId="3C41898D" w14:textId="0ABAEAE6" w:rsidR="00B31D19" w:rsidRDefault="00DE013A" w:rsidP="00364BA2">
      <w:pPr>
        <w:spacing w:line="288" w:lineRule="auto"/>
        <w:ind w:right="1135"/>
        <w:rPr>
          <w:rFonts w:ascii="Helvetica" w:hAnsi="Helvetica"/>
          <w:sz w:val="20"/>
          <w:szCs w:val="20"/>
        </w:rPr>
      </w:pPr>
      <w:r w:rsidRPr="009B1FF1">
        <w:rPr>
          <w:rFonts w:ascii="Helvetica" w:hAnsi="Helvetica"/>
          <w:sz w:val="20"/>
          <w:szCs w:val="20"/>
        </w:rPr>
        <w:t xml:space="preserve">BNP </w:t>
      </w:r>
      <w:proofErr w:type="spellStart"/>
      <w:r w:rsidRPr="009B1FF1">
        <w:rPr>
          <w:rFonts w:ascii="Helvetica" w:hAnsi="Helvetica"/>
          <w:sz w:val="20"/>
          <w:szCs w:val="20"/>
        </w:rPr>
        <w:t>Complete</w:t>
      </w:r>
      <w:proofErr w:type="spellEnd"/>
      <w:r w:rsidRPr="009B1FF1">
        <w:rPr>
          <w:rFonts w:ascii="Helvetica" w:hAnsi="Helvetica"/>
          <w:sz w:val="20"/>
          <w:szCs w:val="20"/>
        </w:rPr>
        <w:t xml:space="preserve"> eignet sich für </w:t>
      </w:r>
      <w:r w:rsidR="00773AB4" w:rsidRPr="009B1FF1">
        <w:rPr>
          <w:rFonts w:ascii="Helvetica" w:hAnsi="Helvetica"/>
          <w:sz w:val="20"/>
          <w:szCs w:val="20"/>
        </w:rPr>
        <w:t>All-IP</w:t>
      </w:r>
      <w:r w:rsidRPr="009B1FF1">
        <w:rPr>
          <w:rFonts w:ascii="Helvetica" w:hAnsi="Helvetica"/>
          <w:sz w:val="20"/>
          <w:szCs w:val="20"/>
        </w:rPr>
        <w:t>-</w:t>
      </w:r>
      <w:r w:rsidR="00773AB4" w:rsidRPr="009B1FF1">
        <w:rPr>
          <w:rFonts w:ascii="Helvetica" w:hAnsi="Helvetica"/>
          <w:sz w:val="20"/>
          <w:szCs w:val="20"/>
        </w:rPr>
        <w:t>Anschlüsse bis max. 200 Mbit/s</w:t>
      </w:r>
      <w:r w:rsidR="00607BE0" w:rsidRPr="009B1FF1">
        <w:rPr>
          <w:rFonts w:ascii="Helvetica" w:hAnsi="Helvetica"/>
          <w:sz w:val="20"/>
          <w:szCs w:val="20"/>
        </w:rPr>
        <w:t xml:space="preserve">. Bis zu </w:t>
      </w:r>
      <w:r w:rsidR="008E3D3A" w:rsidRPr="009B1FF1">
        <w:rPr>
          <w:rFonts w:ascii="Helvetica" w:hAnsi="Helvetica"/>
          <w:sz w:val="20"/>
          <w:szCs w:val="20"/>
        </w:rPr>
        <w:t xml:space="preserve">20 Mitarbeiter </w:t>
      </w:r>
      <w:r w:rsidR="00607BE0" w:rsidRPr="009B1FF1">
        <w:rPr>
          <w:rFonts w:ascii="Helvetica" w:hAnsi="Helvetica"/>
          <w:sz w:val="20"/>
          <w:szCs w:val="20"/>
        </w:rPr>
        <w:t>können abgedeckt werden</w:t>
      </w:r>
      <w:r w:rsidR="008E3D3A" w:rsidRPr="009B1FF1">
        <w:rPr>
          <w:rFonts w:ascii="Helvetica" w:hAnsi="Helvetica"/>
          <w:sz w:val="20"/>
          <w:szCs w:val="20"/>
        </w:rPr>
        <w:t xml:space="preserve">. </w:t>
      </w:r>
      <w:r w:rsidR="00D21064" w:rsidRPr="009B1FF1">
        <w:rPr>
          <w:rFonts w:ascii="Helvetica" w:hAnsi="Helvetica"/>
          <w:sz w:val="20"/>
          <w:szCs w:val="20"/>
        </w:rPr>
        <w:t>Die</w:t>
      </w:r>
      <w:r w:rsidR="008E3D3A" w:rsidRPr="009B1FF1">
        <w:rPr>
          <w:rFonts w:ascii="Helvetica" w:hAnsi="Helvetica"/>
          <w:sz w:val="20"/>
          <w:szCs w:val="20"/>
        </w:rPr>
        <w:t xml:space="preserve"> Basic-Schutzlizenz </w:t>
      </w:r>
      <w:r w:rsidR="00D46880" w:rsidRPr="009B1FF1">
        <w:rPr>
          <w:rFonts w:ascii="Helvetica" w:hAnsi="Helvetica"/>
          <w:sz w:val="20"/>
          <w:szCs w:val="20"/>
        </w:rPr>
        <w:t xml:space="preserve">enthält </w:t>
      </w:r>
      <w:r w:rsidR="00BC5C9F" w:rsidRPr="009B1FF1">
        <w:rPr>
          <w:rFonts w:ascii="Helvetica" w:hAnsi="Helvetica"/>
          <w:sz w:val="20"/>
          <w:szCs w:val="20"/>
        </w:rPr>
        <w:t>sämtliche</w:t>
      </w:r>
      <w:r w:rsidR="00D46880" w:rsidRPr="009B1FF1">
        <w:rPr>
          <w:rFonts w:ascii="Helvetica" w:hAnsi="Helvetica"/>
          <w:sz w:val="20"/>
          <w:szCs w:val="20"/>
        </w:rPr>
        <w:t xml:space="preserve"> Hardwarekomponenten, das EWS der Telekom sowie</w:t>
      </w:r>
      <w:r w:rsidR="00B31D19" w:rsidRPr="009B1FF1">
        <w:rPr>
          <w:rFonts w:ascii="Helvetica" w:hAnsi="Helvetica"/>
          <w:sz w:val="20"/>
          <w:szCs w:val="20"/>
        </w:rPr>
        <w:t xml:space="preserve"> das</w:t>
      </w:r>
      <w:r w:rsidR="00D46880" w:rsidRPr="009B1FF1">
        <w:rPr>
          <w:rFonts w:ascii="Helvetica" w:hAnsi="Helvetica"/>
          <w:sz w:val="20"/>
          <w:szCs w:val="20"/>
        </w:rPr>
        <w:t xml:space="preserve"> </w:t>
      </w:r>
      <w:proofErr w:type="spellStart"/>
      <w:r w:rsidR="00D46880" w:rsidRPr="009B1FF1">
        <w:rPr>
          <w:rFonts w:ascii="Helvetica" w:hAnsi="Helvetica"/>
          <w:sz w:val="20"/>
          <w:szCs w:val="20"/>
        </w:rPr>
        <w:t>Managed</w:t>
      </w:r>
      <w:proofErr w:type="spellEnd"/>
      <w:r w:rsidR="00D46880" w:rsidRPr="009B1FF1">
        <w:rPr>
          <w:rFonts w:ascii="Helvetica" w:hAnsi="Helvetica"/>
          <w:sz w:val="20"/>
          <w:szCs w:val="20"/>
        </w:rPr>
        <w:t xml:space="preserve"> Security Ser</w:t>
      </w:r>
      <w:r w:rsidR="00D46880" w:rsidRPr="003D549E">
        <w:rPr>
          <w:rFonts w:ascii="Helvetica" w:hAnsi="Helvetica"/>
          <w:sz w:val="20"/>
          <w:szCs w:val="20"/>
        </w:rPr>
        <w:t>vice Paket „Helpdesk Service Plus“ inklusive garantierte</w:t>
      </w:r>
      <w:r w:rsidR="00F23E69" w:rsidRPr="003D549E">
        <w:rPr>
          <w:rFonts w:ascii="Helvetica" w:hAnsi="Helvetica"/>
          <w:sz w:val="20"/>
          <w:szCs w:val="20"/>
        </w:rPr>
        <w:t>r</w:t>
      </w:r>
      <w:r w:rsidR="00D46880" w:rsidRPr="003D549E">
        <w:rPr>
          <w:rFonts w:ascii="Helvetica" w:hAnsi="Helvetica"/>
          <w:sz w:val="20"/>
          <w:szCs w:val="20"/>
        </w:rPr>
        <w:t xml:space="preserve"> Entstörung in 24 Stunden (S24</w:t>
      </w:r>
      <w:r w:rsidR="00FB57F8" w:rsidRPr="003D549E">
        <w:rPr>
          <w:rFonts w:ascii="Helvetica" w:hAnsi="Helvetica"/>
          <w:sz w:val="20"/>
          <w:szCs w:val="20"/>
        </w:rPr>
        <w:t xml:space="preserve">, S8 </w:t>
      </w:r>
      <w:r w:rsidR="00962F54" w:rsidRPr="003D549E">
        <w:rPr>
          <w:rFonts w:ascii="Helvetica" w:hAnsi="Helvetica"/>
          <w:sz w:val="20"/>
          <w:szCs w:val="20"/>
        </w:rPr>
        <w:t>optional</w:t>
      </w:r>
      <w:r w:rsidR="00D46880" w:rsidRPr="003D549E">
        <w:rPr>
          <w:rFonts w:ascii="Helvetica" w:hAnsi="Helvetica"/>
          <w:sz w:val="20"/>
          <w:szCs w:val="20"/>
        </w:rPr>
        <w:t xml:space="preserve">). </w:t>
      </w:r>
      <w:r w:rsidR="00BC37AE" w:rsidRPr="003D549E">
        <w:rPr>
          <w:rFonts w:ascii="Helvetica" w:hAnsi="Helvetica"/>
          <w:sz w:val="20"/>
          <w:szCs w:val="20"/>
        </w:rPr>
        <w:t xml:space="preserve">In der </w:t>
      </w:r>
      <w:r w:rsidR="008B3C8A" w:rsidRPr="003D549E">
        <w:rPr>
          <w:rFonts w:ascii="Helvetica" w:hAnsi="Helvetica"/>
          <w:sz w:val="20"/>
          <w:szCs w:val="20"/>
        </w:rPr>
        <w:t>All-In-</w:t>
      </w:r>
      <w:proofErr w:type="spellStart"/>
      <w:r w:rsidR="008B3C8A" w:rsidRPr="003D549E">
        <w:rPr>
          <w:rFonts w:ascii="Helvetica" w:hAnsi="Helvetica"/>
          <w:sz w:val="20"/>
          <w:szCs w:val="20"/>
        </w:rPr>
        <w:t>One</w:t>
      </w:r>
      <w:proofErr w:type="spellEnd"/>
      <w:r w:rsidR="005F0668">
        <w:rPr>
          <w:rFonts w:ascii="Helvetica" w:hAnsi="Helvetica"/>
          <w:sz w:val="20"/>
          <w:szCs w:val="20"/>
        </w:rPr>
        <w:t>-</w:t>
      </w:r>
      <w:r w:rsidR="008B3C8A" w:rsidRPr="003D549E">
        <w:rPr>
          <w:rFonts w:ascii="Helvetica" w:hAnsi="Helvetica"/>
          <w:sz w:val="20"/>
          <w:szCs w:val="20"/>
        </w:rPr>
        <w:t xml:space="preserve">Schutzlizenz </w:t>
      </w:r>
      <w:r w:rsidR="00F23E69" w:rsidRPr="003D549E">
        <w:rPr>
          <w:rFonts w:ascii="Helvetica" w:hAnsi="Helvetica"/>
          <w:sz w:val="20"/>
          <w:szCs w:val="20"/>
        </w:rPr>
        <w:t xml:space="preserve">ist darüber hinaus </w:t>
      </w:r>
      <w:r w:rsidR="005D7A55" w:rsidRPr="003D549E">
        <w:rPr>
          <w:rFonts w:ascii="Helvetica" w:hAnsi="Helvetica"/>
          <w:sz w:val="20"/>
          <w:szCs w:val="20"/>
        </w:rPr>
        <w:t>das Modul</w:t>
      </w:r>
      <w:r w:rsidR="008B3C8A" w:rsidRPr="003D549E">
        <w:rPr>
          <w:rFonts w:ascii="Helvetica" w:hAnsi="Helvetica"/>
          <w:sz w:val="20"/>
          <w:szCs w:val="20"/>
        </w:rPr>
        <w:t xml:space="preserve"> APT Blocker</w:t>
      </w:r>
      <w:r w:rsidR="005D7A55" w:rsidRPr="003D549E">
        <w:rPr>
          <w:rFonts w:ascii="Helvetica" w:hAnsi="Helvetica"/>
          <w:sz w:val="20"/>
          <w:szCs w:val="20"/>
        </w:rPr>
        <w:t xml:space="preserve"> zum Schutz vor hochkomplexen und weitestgehend unbekannten Bedrohungen</w:t>
      </w:r>
      <w:r w:rsidR="00F23E69" w:rsidRPr="003D549E">
        <w:rPr>
          <w:rFonts w:ascii="Helvetica" w:hAnsi="Helvetica"/>
          <w:sz w:val="20"/>
          <w:szCs w:val="20"/>
        </w:rPr>
        <w:t xml:space="preserve"> enthalten.</w:t>
      </w:r>
      <w:r w:rsidR="00260FE9" w:rsidRPr="003D549E">
        <w:rPr>
          <w:rFonts w:ascii="Helvetica" w:hAnsi="Helvetica"/>
          <w:sz w:val="20"/>
          <w:szCs w:val="20"/>
        </w:rPr>
        <w:t xml:space="preserve"> </w:t>
      </w:r>
      <w:r w:rsidR="00217558" w:rsidRPr="003D549E">
        <w:rPr>
          <w:rFonts w:ascii="Helvetica" w:hAnsi="Helvetica"/>
          <w:sz w:val="20"/>
          <w:szCs w:val="20"/>
        </w:rPr>
        <w:t>O</w:t>
      </w:r>
      <w:r w:rsidR="00BC5C9F" w:rsidRPr="003D549E">
        <w:rPr>
          <w:rFonts w:ascii="Helvetica" w:hAnsi="Helvetica"/>
          <w:sz w:val="20"/>
          <w:szCs w:val="20"/>
        </w:rPr>
        <w:t xml:space="preserve">ptional </w:t>
      </w:r>
      <w:r w:rsidR="00B31D19" w:rsidRPr="003D549E">
        <w:rPr>
          <w:rFonts w:ascii="Helvetica" w:hAnsi="Helvetica"/>
          <w:sz w:val="20"/>
          <w:szCs w:val="20"/>
        </w:rPr>
        <w:t>können</w:t>
      </w:r>
      <w:r w:rsidR="00BC5C9F" w:rsidRPr="003D549E">
        <w:rPr>
          <w:rFonts w:ascii="Helvetica" w:hAnsi="Helvetica"/>
          <w:sz w:val="20"/>
          <w:szCs w:val="20"/>
        </w:rPr>
        <w:t xml:space="preserve"> </w:t>
      </w:r>
      <w:r w:rsidR="00335194" w:rsidRPr="003D549E">
        <w:rPr>
          <w:rFonts w:ascii="Helvetica" w:hAnsi="Helvetica"/>
          <w:sz w:val="20"/>
          <w:szCs w:val="20"/>
        </w:rPr>
        <w:t xml:space="preserve">weitere </w:t>
      </w:r>
      <w:r w:rsidR="00D2400E" w:rsidRPr="003D549E">
        <w:rPr>
          <w:rFonts w:ascii="Helvetica" w:hAnsi="Helvetica"/>
          <w:sz w:val="20"/>
          <w:szCs w:val="20"/>
        </w:rPr>
        <w:t>Services</w:t>
      </w:r>
      <w:r w:rsidR="00335194" w:rsidRPr="003D549E">
        <w:rPr>
          <w:rFonts w:ascii="Helvetica" w:hAnsi="Helvetica"/>
          <w:sz w:val="20"/>
          <w:szCs w:val="20"/>
        </w:rPr>
        <w:t xml:space="preserve"> </w:t>
      </w:r>
      <w:r w:rsidR="007234F5" w:rsidRPr="003D549E">
        <w:rPr>
          <w:rFonts w:ascii="Helvetica" w:hAnsi="Helvetica"/>
          <w:sz w:val="20"/>
          <w:szCs w:val="20"/>
        </w:rPr>
        <w:t>hin</w:t>
      </w:r>
      <w:r w:rsidR="00B31D19" w:rsidRPr="003D549E">
        <w:rPr>
          <w:rFonts w:ascii="Helvetica" w:hAnsi="Helvetica"/>
          <w:sz w:val="20"/>
          <w:szCs w:val="20"/>
        </w:rPr>
        <w:t>zugebucht werden</w:t>
      </w:r>
      <w:r w:rsidR="00335194" w:rsidRPr="003D549E">
        <w:rPr>
          <w:rFonts w:ascii="Helvetica" w:hAnsi="Helvetica"/>
          <w:sz w:val="20"/>
          <w:szCs w:val="20"/>
        </w:rPr>
        <w:t xml:space="preserve">. </w:t>
      </w:r>
      <w:r w:rsidR="00FC21D0" w:rsidRPr="003D549E">
        <w:rPr>
          <w:rFonts w:ascii="Helvetica" w:hAnsi="Helvetica"/>
          <w:sz w:val="20"/>
          <w:szCs w:val="20"/>
        </w:rPr>
        <w:t>Die</w:t>
      </w:r>
      <w:r w:rsidR="00CC4E29" w:rsidRPr="003D549E">
        <w:rPr>
          <w:rFonts w:ascii="Helvetica" w:hAnsi="Helvetica"/>
          <w:sz w:val="20"/>
          <w:szCs w:val="20"/>
        </w:rPr>
        <w:t xml:space="preserve"> </w:t>
      </w:r>
      <w:proofErr w:type="spellStart"/>
      <w:r w:rsidR="00CC4E29" w:rsidRPr="003D549E">
        <w:rPr>
          <w:rFonts w:ascii="Helvetica" w:hAnsi="Helvetica"/>
          <w:sz w:val="20"/>
          <w:szCs w:val="20"/>
        </w:rPr>
        <w:t>Firebox</w:t>
      </w:r>
      <w:proofErr w:type="spellEnd"/>
      <w:r w:rsidR="00CC4E29" w:rsidRPr="003D549E">
        <w:rPr>
          <w:rFonts w:ascii="Helvetica" w:hAnsi="Helvetica"/>
          <w:sz w:val="20"/>
          <w:szCs w:val="20"/>
        </w:rPr>
        <w:t xml:space="preserve"> T35</w:t>
      </w:r>
      <w:r w:rsidR="00BA369B">
        <w:rPr>
          <w:rFonts w:ascii="Helvetica" w:hAnsi="Helvetica"/>
          <w:sz w:val="20"/>
          <w:szCs w:val="20"/>
        </w:rPr>
        <w:t>-</w:t>
      </w:r>
      <w:r w:rsidR="00CC4E29" w:rsidRPr="003D549E">
        <w:rPr>
          <w:rFonts w:ascii="Helvetica" w:hAnsi="Helvetica"/>
          <w:sz w:val="20"/>
          <w:szCs w:val="20"/>
        </w:rPr>
        <w:t xml:space="preserve">DW </w:t>
      </w:r>
      <w:r w:rsidR="00BF5BE2" w:rsidRPr="003D549E">
        <w:rPr>
          <w:rFonts w:ascii="Helvetica" w:hAnsi="Helvetica"/>
          <w:sz w:val="20"/>
          <w:szCs w:val="20"/>
        </w:rPr>
        <w:t xml:space="preserve">ist ein exklusives Produkt, welches nur im Rahmen des </w:t>
      </w:r>
      <w:r w:rsidR="00FC21D0" w:rsidRPr="003D549E">
        <w:rPr>
          <w:rFonts w:ascii="Helvetica" w:hAnsi="Helvetica"/>
          <w:sz w:val="20"/>
          <w:szCs w:val="20"/>
        </w:rPr>
        <w:t xml:space="preserve">Business Network </w:t>
      </w:r>
      <w:proofErr w:type="spellStart"/>
      <w:r w:rsidR="00FC21D0" w:rsidRPr="003D549E">
        <w:rPr>
          <w:rFonts w:ascii="Helvetica" w:hAnsi="Helvetica"/>
          <w:sz w:val="20"/>
          <w:szCs w:val="20"/>
        </w:rPr>
        <w:t>Protect</w:t>
      </w:r>
      <w:proofErr w:type="spellEnd"/>
      <w:r w:rsidR="00FC21D0" w:rsidRPr="003D549E">
        <w:rPr>
          <w:rFonts w:ascii="Helvetica" w:hAnsi="Helvetica"/>
          <w:sz w:val="20"/>
          <w:szCs w:val="20"/>
        </w:rPr>
        <w:t xml:space="preserve"> </w:t>
      </w:r>
      <w:proofErr w:type="spellStart"/>
      <w:r w:rsidR="00FC21D0" w:rsidRPr="003D549E">
        <w:rPr>
          <w:rFonts w:ascii="Helvetica" w:hAnsi="Helvetica"/>
          <w:sz w:val="20"/>
          <w:szCs w:val="20"/>
        </w:rPr>
        <w:t>Complete</w:t>
      </w:r>
      <w:proofErr w:type="spellEnd"/>
      <w:r w:rsidR="00FC21D0" w:rsidRPr="003D549E">
        <w:rPr>
          <w:rFonts w:ascii="Helvetica" w:hAnsi="Helvetica"/>
          <w:sz w:val="20"/>
          <w:szCs w:val="20"/>
        </w:rPr>
        <w:t>-Angebots zur Verfügung</w:t>
      </w:r>
      <w:r w:rsidR="00BF5BE2" w:rsidRPr="003D549E">
        <w:rPr>
          <w:rFonts w:ascii="Helvetica" w:hAnsi="Helvetica"/>
          <w:sz w:val="20"/>
          <w:szCs w:val="20"/>
        </w:rPr>
        <w:t xml:space="preserve"> steht.</w:t>
      </w:r>
      <w:r w:rsidR="005353D2" w:rsidRPr="003D549E">
        <w:rPr>
          <w:rFonts w:ascii="Helvetica" w:hAnsi="Helvetica"/>
          <w:sz w:val="20"/>
          <w:szCs w:val="20"/>
        </w:rPr>
        <w:t xml:space="preserve"> </w:t>
      </w:r>
      <w:r w:rsidR="00B31D19" w:rsidRPr="003D549E">
        <w:rPr>
          <w:rFonts w:ascii="Helvetica" w:hAnsi="Helvetica"/>
          <w:sz w:val="20"/>
          <w:szCs w:val="20"/>
        </w:rPr>
        <w:t xml:space="preserve">Weitere Informationen gibt es hier </w:t>
      </w:r>
      <w:hyperlink r:id="rId11" w:history="1">
        <w:r w:rsidR="006205DA" w:rsidRPr="003D549E">
          <w:rPr>
            <w:rFonts w:ascii="Helvetica" w:hAnsi="Helvetica"/>
            <w:sz w:val="20"/>
            <w:szCs w:val="20"/>
          </w:rPr>
          <w:t>https://security.telekom.com/tsec/produkte/network-security/business-network-protect/complete</w:t>
        </w:r>
      </w:hyperlink>
    </w:p>
    <w:p w14:paraId="13767FE2" w14:textId="10D47C56" w:rsidR="002F643B" w:rsidRDefault="002F643B">
      <w:pPr>
        <w:rPr>
          <w:rFonts w:ascii="Helvetica" w:hAnsi="Helvetica"/>
          <w:sz w:val="20"/>
          <w:szCs w:val="20"/>
        </w:rPr>
      </w:pPr>
    </w:p>
    <w:p w14:paraId="10EF4115" w14:textId="0AF3E380" w:rsidR="00285AA5" w:rsidRDefault="00285AA5" w:rsidP="00285AA5">
      <w:pPr>
        <w:rPr>
          <w:rFonts w:ascii="Helvetica" w:hAnsi="Helvetica"/>
          <w:sz w:val="20"/>
          <w:szCs w:val="20"/>
        </w:rPr>
      </w:pPr>
      <w:r w:rsidRPr="00285AA5">
        <w:rPr>
          <w:rFonts w:ascii="Helvetica" w:hAnsi="Helvetica"/>
          <w:sz w:val="20"/>
          <w:szCs w:val="20"/>
        </w:rPr>
        <w:t xml:space="preserve">Mehr </w:t>
      </w:r>
      <w:r>
        <w:rPr>
          <w:rFonts w:ascii="Helvetica" w:hAnsi="Helvetica"/>
          <w:sz w:val="20"/>
          <w:szCs w:val="20"/>
        </w:rPr>
        <w:t>zur T35-DW</w:t>
      </w:r>
      <w:r w:rsidRPr="00285AA5">
        <w:rPr>
          <w:rFonts w:ascii="Helvetica" w:hAnsi="Helvetica"/>
          <w:sz w:val="20"/>
          <w:szCs w:val="20"/>
        </w:rPr>
        <w:t xml:space="preserve"> erfahren Sie hier:</w:t>
      </w:r>
    </w:p>
    <w:p w14:paraId="496B5DB2" w14:textId="77777777" w:rsidR="004A2047" w:rsidRPr="00285AA5" w:rsidRDefault="004A2047" w:rsidP="00285AA5">
      <w:pPr>
        <w:rPr>
          <w:rFonts w:ascii="Helvetica" w:hAnsi="Helvetica"/>
          <w:sz w:val="20"/>
          <w:szCs w:val="20"/>
        </w:rPr>
      </w:pPr>
    </w:p>
    <w:p w14:paraId="0E3DB261" w14:textId="583D3385" w:rsidR="00285AA5" w:rsidRDefault="00285AA5">
      <w:pPr>
        <w:rPr>
          <w:rFonts w:ascii="Helvetica" w:hAnsi="Helvetica"/>
          <w:sz w:val="20"/>
          <w:szCs w:val="20"/>
        </w:rPr>
      </w:pPr>
      <w:hyperlink r:id="rId12" w:history="1">
        <w:r w:rsidRPr="00285AA5">
          <w:rPr>
            <w:rStyle w:val="Hyperlink"/>
            <w:rFonts w:ascii="Helvetica" w:hAnsi="Helvetica"/>
            <w:sz w:val="20"/>
            <w:szCs w:val="20"/>
          </w:rPr>
          <w:t>T35-DW Produktseite</w:t>
        </w:r>
      </w:hyperlink>
    </w:p>
    <w:p w14:paraId="35FA69B1" w14:textId="23DAB129" w:rsidR="00285AA5" w:rsidRDefault="00285AA5">
      <w:pPr>
        <w:rPr>
          <w:rFonts w:ascii="Helvetica" w:hAnsi="Helvetica"/>
          <w:sz w:val="20"/>
          <w:szCs w:val="20"/>
        </w:rPr>
      </w:pPr>
      <w:hyperlink r:id="rId13" w:history="1">
        <w:r w:rsidRPr="00285AA5">
          <w:rPr>
            <w:rStyle w:val="Hyperlink"/>
            <w:rFonts w:ascii="Helvetica" w:hAnsi="Helvetica"/>
            <w:sz w:val="20"/>
            <w:szCs w:val="20"/>
          </w:rPr>
          <w:t>T35-DW Datenblatt</w:t>
        </w:r>
      </w:hyperlink>
    </w:p>
    <w:p w14:paraId="4586DD03" w14:textId="77777777" w:rsidR="00383F25" w:rsidRPr="003D549E" w:rsidRDefault="00383F25">
      <w:pPr>
        <w:rPr>
          <w:rFonts w:ascii="Helvetica" w:hAnsi="Helvetica"/>
          <w:sz w:val="20"/>
          <w:szCs w:val="20"/>
        </w:rPr>
      </w:pPr>
    </w:p>
    <w:p w14:paraId="5FE5DCC2" w14:textId="36F65858" w:rsidR="005F0668" w:rsidRDefault="00AA420B" w:rsidP="00D9120B">
      <w:pPr>
        <w:pStyle w:val="Textkrper"/>
        <w:spacing w:line="288" w:lineRule="auto"/>
        <w:ind w:right="1135"/>
        <w:rPr>
          <w:rFonts w:eastAsia="MS Mincho"/>
          <w:sz w:val="20"/>
          <w:szCs w:val="20"/>
          <w:lang w:eastAsia="de-DE"/>
        </w:rPr>
      </w:pPr>
      <w:r w:rsidRPr="003D549E">
        <w:rPr>
          <w:rFonts w:eastAsia="MS Mincho"/>
          <w:sz w:val="20"/>
          <w:szCs w:val="20"/>
          <w:lang w:eastAsia="de-DE"/>
        </w:rPr>
        <w:t>Bildmaterial</w:t>
      </w:r>
    </w:p>
    <w:tbl>
      <w:tblPr>
        <w:tblpPr w:leftFromText="141" w:rightFromText="141" w:vertAnchor="text" w:tblpY="1"/>
        <w:tblOverlap w:val="never"/>
        <w:tblW w:w="8361" w:type="dxa"/>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966"/>
        <w:gridCol w:w="4395"/>
      </w:tblGrid>
      <w:tr w:rsidR="005F0668" w14:paraId="4472369F" w14:textId="465797AE" w:rsidTr="000172DD">
        <w:trPr>
          <w:trHeight w:val="1985"/>
        </w:trPr>
        <w:tc>
          <w:tcPr>
            <w:tcW w:w="3966" w:type="dxa"/>
          </w:tcPr>
          <w:p w14:paraId="741FD33B" w14:textId="71CFA757" w:rsidR="005F0668" w:rsidRPr="00C73FB6" w:rsidRDefault="005F0668" w:rsidP="00B31AF7">
            <w:pPr>
              <w:pStyle w:val="Kopfzeile"/>
              <w:ind w:right="-141"/>
              <w:jc w:val="center"/>
              <w:rPr>
                <w:lang w:val="en-US"/>
              </w:rPr>
            </w:pPr>
          </w:p>
          <w:p w14:paraId="5CC39928" w14:textId="77777777" w:rsidR="005F0668" w:rsidRDefault="005F0668" w:rsidP="00B31AF7">
            <w:pPr>
              <w:pStyle w:val="Kopfzeile"/>
              <w:tabs>
                <w:tab w:val="clear" w:pos="4536"/>
                <w:tab w:val="center" w:pos="4325"/>
              </w:tabs>
              <w:ind w:right="642"/>
              <w:jc w:val="center"/>
            </w:pPr>
            <w:r>
              <w:rPr>
                <w:noProof/>
              </w:rPr>
              <w:drawing>
                <wp:inline distT="0" distB="0" distL="0" distR="0" wp14:anchorId="3E8846A6" wp14:editId="4EEBE5DD">
                  <wp:extent cx="846000" cy="1260000"/>
                  <wp:effectExtent l="0" t="0" r="508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AT_Michael_Haas_mit_Brille_klein.jpg"/>
                          <pic:cNvPicPr/>
                        </pic:nvPicPr>
                        <pic:blipFill>
                          <a:blip r:embed="rId14"/>
                          <a:stretch>
                            <a:fillRect/>
                          </a:stretch>
                        </pic:blipFill>
                        <pic:spPr>
                          <a:xfrm>
                            <a:off x="0" y="0"/>
                            <a:ext cx="846000" cy="1260000"/>
                          </a:xfrm>
                          <a:prstGeom prst="rect">
                            <a:avLst/>
                          </a:prstGeom>
                        </pic:spPr>
                      </pic:pic>
                    </a:graphicData>
                  </a:graphic>
                </wp:inline>
              </w:drawing>
            </w:r>
          </w:p>
          <w:p w14:paraId="03F761DE" w14:textId="14675F66" w:rsidR="005F0668" w:rsidRDefault="005F0668" w:rsidP="00B31AF7">
            <w:pPr>
              <w:pStyle w:val="Kopfzeile"/>
              <w:ind w:right="-141"/>
              <w:jc w:val="center"/>
            </w:pPr>
          </w:p>
        </w:tc>
        <w:tc>
          <w:tcPr>
            <w:tcW w:w="4395" w:type="dxa"/>
          </w:tcPr>
          <w:p w14:paraId="4F28E5FD" w14:textId="77777777" w:rsidR="00692BAC" w:rsidRDefault="00692BAC" w:rsidP="00B31AF7">
            <w:pPr>
              <w:pStyle w:val="Kopfzeile"/>
              <w:ind w:left="-782" w:right="-141"/>
              <w:jc w:val="center"/>
              <w:rPr>
                <w:lang w:val="en-US"/>
              </w:rPr>
            </w:pPr>
          </w:p>
          <w:p w14:paraId="2962B612" w14:textId="67147392" w:rsidR="00A76553" w:rsidRPr="00C73FB6" w:rsidRDefault="00692BAC" w:rsidP="00B31AF7">
            <w:pPr>
              <w:pStyle w:val="Kopfzeile"/>
              <w:ind w:left="-208" w:right="-141"/>
              <w:jc w:val="center"/>
              <w:rPr>
                <w:lang w:val="en-US"/>
              </w:rPr>
            </w:pPr>
            <w:r>
              <w:rPr>
                <w:noProof/>
                <w:lang w:val="en-US"/>
              </w:rPr>
              <w:drawing>
                <wp:inline distT="0" distB="0" distL="0" distR="0" wp14:anchorId="7B1BCC61" wp14:editId="035D4717">
                  <wp:extent cx="2844000" cy="1260000"/>
                  <wp:effectExtent l="0" t="0" r="127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_T35-DW_Logos_300dpi.jpg"/>
                          <pic:cNvPicPr/>
                        </pic:nvPicPr>
                        <pic:blipFill>
                          <a:blip r:embed="rId15"/>
                          <a:stretch>
                            <a:fillRect/>
                          </a:stretch>
                        </pic:blipFill>
                        <pic:spPr>
                          <a:xfrm>
                            <a:off x="0" y="0"/>
                            <a:ext cx="2844000" cy="1260000"/>
                          </a:xfrm>
                          <a:prstGeom prst="rect">
                            <a:avLst/>
                          </a:prstGeom>
                        </pic:spPr>
                      </pic:pic>
                    </a:graphicData>
                  </a:graphic>
                </wp:inline>
              </w:drawing>
            </w:r>
          </w:p>
        </w:tc>
      </w:tr>
      <w:tr w:rsidR="005F0668" w:rsidRPr="00315F00" w14:paraId="451928D0" w14:textId="4AEF8B6F" w:rsidTr="000172DD">
        <w:trPr>
          <w:trHeight w:val="544"/>
        </w:trPr>
        <w:tc>
          <w:tcPr>
            <w:tcW w:w="3966" w:type="dxa"/>
          </w:tcPr>
          <w:p w14:paraId="6CA65BB5" w14:textId="468DEBF3" w:rsidR="005F0668" w:rsidRPr="00996A56" w:rsidRDefault="005F0668" w:rsidP="00B31AF7">
            <w:pPr>
              <w:tabs>
                <w:tab w:val="left" w:pos="3828"/>
                <w:tab w:val="left" w:pos="5245"/>
                <w:tab w:val="left" w:pos="7938"/>
              </w:tabs>
              <w:spacing w:line="288" w:lineRule="auto"/>
              <w:ind w:right="222"/>
              <w:jc w:val="center"/>
              <w:rPr>
                <w:rFonts w:ascii="Helvetica" w:hAnsi="Helvetica"/>
                <w:sz w:val="16"/>
                <w:szCs w:val="16"/>
                <w:lang w:val="en-US"/>
              </w:rPr>
            </w:pPr>
            <w:r>
              <w:rPr>
                <w:rFonts w:ascii="Helvetica" w:hAnsi="Helvetica"/>
                <w:sz w:val="16"/>
                <w:szCs w:val="16"/>
                <w:lang w:val="en-US"/>
              </w:rPr>
              <w:t xml:space="preserve">Michael Haas, Area Sales Director Central Europe </w:t>
            </w:r>
            <w:proofErr w:type="spellStart"/>
            <w:r>
              <w:rPr>
                <w:rFonts w:ascii="Helvetica" w:hAnsi="Helvetica"/>
                <w:sz w:val="16"/>
                <w:szCs w:val="16"/>
                <w:lang w:val="en-US"/>
              </w:rPr>
              <w:t>bei</w:t>
            </w:r>
            <w:proofErr w:type="spellEnd"/>
            <w:r>
              <w:rPr>
                <w:rFonts w:ascii="Helvetica" w:hAnsi="Helvetica"/>
                <w:sz w:val="16"/>
                <w:szCs w:val="16"/>
                <w:lang w:val="en-US"/>
              </w:rPr>
              <w:t xml:space="preserve"> WatchGuard Technologies</w:t>
            </w:r>
          </w:p>
        </w:tc>
        <w:tc>
          <w:tcPr>
            <w:tcW w:w="4395" w:type="dxa"/>
          </w:tcPr>
          <w:p w14:paraId="62C4F252" w14:textId="7B58D19F" w:rsidR="005F0668" w:rsidRDefault="009B1FF1" w:rsidP="00B31AF7">
            <w:pPr>
              <w:tabs>
                <w:tab w:val="left" w:pos="3828"/>
                <w:tab w:val="left" w:pos="5245"/>
                <w:tab w:val="left" w:pos="7938"/>
              </w:tabs>
              <w:spacing w:line="288" w:lineRule="auto"/>
              <w:ind w:right="222"/>
              <w:jc w:val="center"/>
              <w:rPr>
                <w:rFonts w:ascii="Helvetica" w:hAnsi="Helvetica"/>
                <w:sz w:val="16"/>
                <w:szCs w:val="16"/>
                <w:lang w:val="en-US"/>
              </w:rPr>
            </w:pPr>
            <w:r>
              <w:rPr>
                <w:rFonts w:ascii="Helvetica" w:hAnsi="Helvetica"/>
                <w:sz w:val="16"/>
                <w:szCs w:val="16"/>
                <w:lang w:val="en-US"/>
              </w:rPr>
              <w:t xml:space="preserve">WatchGuard </w:t>
            </w:r>
            <w:r w:rsidRPr="009B1FF1">
              <w:rPr>
                <w:rFonts w:ascii="Helvetica" w:hAnsi="Helvetica"/>
                <w:sz w:val="16"/>
                <w:szCs w:val="16"/>
                <w:lang w:val="en-US"/>
              </w:rPr>
              <w:t>Firebox T35</w:t>
            </w:r>
            <w:r w:rsidR="00BA369B">
              <w:rPr>
                <w:rFonts w:ascii="Helvetica" w:hAnsi="Helvetica"/>
                <w:sz w:val="16"/>
                <w:szCs w:val="16"/>
                <w:lang w:val="en-US"/>
              </w:rPr>
              <w:t>-</w:t>
            </w:r>
            <w:r w:rsidRPr="009B1FF1">
              <w:rPr>
                <w:rFonts w:ascii="Helvetica" w:hAnsi="Helvetica"/>
                <w:sz w:val="16"/>
                <w:szCs w:val="16"/>
                <w:lang w:val="en-US"/>
              </w:rPr>
              <w:t>DW</w:t>
            </w:r>
          </w:p>
        </w:tc>
      </w:tr>
    </w:tbl>
    <w:p w14:paraId="6C46112B" w14:textId="73C305F2" w:rsidR="005F0668" w:rsidRDefault="005F0668" w:rsidP="00765266">
      <w:pPr>
        <w:spacing w:line="288" w:lineRule="auto"/>
        <w:rPr>
          <w:rFonts w:ascii="Helvetica" w:hAnsi="Helvetica"/>
          <w:sz w:val="20"/>
          <w:szCs w:val="20"/>
        </w:rPr>
      </w:pPr>
    </w:p>
    <w:p w14:paraId="1BC80C81" w14:textId="64946071" w:rsidR="00DA34DD" w:rsidRDefault="00DA34DD" w:rsidP="00765266">
      <w:pPr>
        <w:spacing w:line="288" w:lineRule="auto"/>
        <w:rPr>
          <w:rFonts w:ascii="Helvetica" w:hAnsi="Helvetica"/>
          <w:sz w:val="20"/>
          <w:szCs w:val="20"/>
        </w:rPr>
      </w:pPr>
    </w:p>
    <w:p w14:paraId="2B44B601" w14:textId="06070DDF" w:rsidR="00DA34DD" w:rsidRDefault="00DA34DD" w:rsidP="00765266">
      <w:pPr>
        <w:spacing w:line="288" w:lineRule="auto"/>
        <w:rPr>
          <w:rFonts w:ascii="Helvetica" w:hAnsi="Helvetica"/>
          <w:sz w:val="20"/>
          <w:szCs w:val="20"/>
        </w:rPr>
      </w:pPr>
    </w:p>
    <w:p w14:paraId="57ABDEC1" w14:textId="778D7B89" w:rsidR="00DA34DD" w:rsidRDefault="00DA34DD" w:rsidP="00765266">
      <w:pPr>
        <w:spacing w:line="288" w:lineRule="auto"/>
        <w:rPr>
          <w:rFonts w:ascii="Helvetica" w:hAnsi="Helvetica"/>
          <w:sz w:val="20"/>
          <w:szCs w:val="20"/>
        </w:rPr>
      </w:pPr>
    </w:p>
    <w:p w14:paraId="09C9266B" w14:textId="04D37CDD" w:rsidR="00DA34DD" w:rsidRDefault="00DA34DD" w:rsidP="00765266">
      <w:pPr>
        <w:spacing w:line="288" w:lineRule="auto"/>
        <w:rPr>
          <w:rFonts w:ascii="Helvetica" w:hAnsi="Helvetica"/>
          <w:sz w:val="20"/>
          <w:szCs w:val="20"/>
        </w:rPr>
      </w:pPr>
    </w:p>
    <w:p w14:paraId="4069E148" w14:textId="38F46D6F" w:rsidR="00DA34DD" w:rsidRDefault="00DA34DD" w:rsidP="00765266">
      <w:pPr>
        <w:spacing w:line="288" w:lineRule="auto"/>
        <w:rPr>
          <w:rFonts w:ascii="Helvetica" w:hAnsi="Helvetica"/>
          <w:sz w:val="20"/>
          <w:szCs w:val="20"/>
        </w:rPr>
      </w:pPr>
    </w:p>
    <w:p w14:paraId="141712D8" w14:textId="543AA1F0" w:rsidR="00DA34DD" w:rsidRDefault="00DA34DD" w:rsidP="00765266">
      <w:pPr>
        <w:spacing w:line="288" w:lineRule="auto"/>
        <w:rPr>
          <w:rFonts w:ascii="Helvetica" w:hAnsi="Helvetica"/>
          <w:sz w:val="20"/>
          <w:szCs w:val="20"/>
        </w:rPr>
      </w:pPr>
    </w:p>
    <w:p w14:paraId="68635A3D" w14:textId="4689BF22" w:rsidR="00DA34DD" w:rsidRDefault="00DA34DD" w:rsidP="00765266">
      <w:pPr>
        <w:spacing w:line="288" w:lineRule="auto"/>
        <w:rPr>
          <w:rFonts w:ascii="Helvetica" w:hAnsi="Helvetica"/>
          <w:sz w:val="20"/>
          <w:szCs w:val="20"/>
        </w:rPr>
      </w:pPr>
    </w:p>
    <w:p w14:paraId="2D76678D" w14:textId="326F4ACA" w:rsidR="00DA34DD" w:rsidRDefault="00DA34DD" w:rsidP="00765266">
      <w:pPr>
        <w:spacing w:line="288" w:lineRule="auto"/>
        <w:rPr>
          <w:rFonts w:ascii="Helvetica" w:hAnsi="Helvetica"/>
          <w:sz w:val="20"/>
          <w:szCs w:val="20"/>
        </w:rPr>
      </w:pPr>
    </w:p>
    <w:p w14:paraId="7294F48E" w14:textId="77777777" w:rsidR="00DA34DD" w:rsidRDefault="00DA34DD" w:rsidP="00765266">
      <w:pPr>
        <w:spacing w:line="288" w:lineRule="auto"/>
        <w:rPr>
          <w:rFonts w:ascii="Helvetica" w:hAnsi="Helvetica"/>
          <w:sz w:val="20"/>
          <w:szCs w:val="20"/>
        </w:rPr>
      </w:pPr>
    </w:p>
    <w:p w14:paraId="23B10041" w14:textId="77777777" w:rsidR="00603C4E" w:rsidRPr="003D549E" w:rsidRDefault="00603C4E" w:rsidP="00765266">
      <w:pPr>
        <w:spacing w:line="288" w:lineRule="auto"/>
        <w:rPr>
          <w:rFonts w:ascii="Helvetica" w:hAnsi="Helvetica"/>
          <w:sz w:val="20"/>
          <w:szCs w:val="20"/>
        </w:rPr>
      </w:pPr>
    </w:p>
    <w:p w14:paraId="60EFAA1D" w14:textId="311D5BA8" w:rsidR="00765266" w:rsidRPr="003D549E" w:rsidRDefault="00765266" w:rsidP="00765266">
      <w:pPr>
        <w:spacing w:line="288" w:lineRule="auto"/>
        <w:rPr>
          <w:rFonts w:ascii="Helvetica" w:hAnsi="Helvetica"/>
          <w:sz w:val="20"/>
          <w:szCs w:val="20"/>
        </w:rPr>
      </w:pPr>
      <w:r w:rsidRPr="003D549E">
        <w:rPr>
          <w:rFonts w:ascii="Helvetica" w:hAnsi="Helvetica"/>
          <w:sz w:val="20"/>
          <w:szCs w:val="20"/>
        </w:rPr>
        <w:t>Das Bildmaterial zum Download finden Sie in unserem Medienportal press-n-relations.amid-pr.com (Suchbegriff „</w:t>
      </w:r>
      <w:hyperlink r:id="rId16" w:history="1">
        <w:r w:rsidR="009B1FF1" w:rsidRPr="00126097">
          <w:rPr>
            <w:rStyle w:val="Hyperlink"/>
            <w:rFonts w:ascii="Helvetica" w:hAnsi="Helvetica"/>
            <w:sz w:val="20"/>
            <w:szCs w:val="20"/>
          </w:rPr>
          <w:t xml:space="preserve">WatchGuard + Telekom: </w:t>
        </w:r>
        <w:r w:rsidR="009B1FF1" w:rsidRPr="00126097">
          <w:rPr>
            <w:rStyle w:val="Hyperlink"/>
            <w:rFonts w:ascii="Helvetica" w:hAnsi="Helvetica"/>
            <w:bCs/>
            <w:sz w:val="20"/>
            <w:szCs w:val="20"/>
          </w:rPr>
          <w:t>Business Network Protect Complete</w:t>
        </w:r>
      </w:hyperlink>
      <w:r w:rsidR="00126097">
        <w:rPr>
          <w:rFonts w:ascii="Helvetica" w:hAnsi="Helvetica"/>
          <w:bCs/>
          <w:sz w:val="20"/>
          <w:szCs w:val="20"/>
        </w:rPr>
        <w:t>“</w:t>
      </w:r>
      <w:r w:rsidRPr="003D549E">
        <w:rPr>
          <w:rFonts w:ascii="Helvetica" w:hAnsi="Helvetica"/>
          <w:sz w:val="20"/>
          <w:szCs w:val="20"/>
        </w:rPr>
        <w:t>). Selbstverständlich schicke ich Ihnen die Datei auch gerne per E-Mail zu. Kontakt: rh@press-n-relations.de</w:t>
      </w:r>
    </w:p>
    <w:p w14:paraId="655E1531" w14:textId="77777777" w:rsidR="00B31CC5" w:rsidRPr="003D549E" w:rsidRDefault="00B31CC5" w:rsidP="00B31CC5">
      <w:pPr>
        <w:pStyle w:val="Textkrper"/>
        <w:tabs>
          <w:tab w:val="left" w:pos="7655"/>
        </w:tabs>
        <w:spacing w:line="288" w:lineRule="auto"/>
        <w:ind w:right="1560"/>
        <w:rPr>
          <w:rFonts w:eastAsia="MS Mincho"/>
          <w:b w:val="0"/>
          <w:sz w:val="20"/>
          <w:szCs w:val="20"/>
          <w:lang w:eastAsia="de-DE"/>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3D549E" w14:paraId="52ACB12D" w14:textId="77777777" w:rsidTr="00A75D14">
        <w:trPr>
          <w:trHeight w:val="1436"/>
        </w:trPr>
        <w:tc>
          <w:tcPr>
            <w:tcW w:w="4606" w:type="dxa"/>
          </w:tcPr>
          <w:p w14:paraId="655FDFE6" w14:textId="77777777" w:rsidR="006F3C2D" w:rsidRPr="003D549E" w:rsidRDefault="008B4BBB" w:rsidP="00A75D14">
            <w:pPr>
              <w:pStyle w:val="Textkrper"/>
              <w:spacing w:line="312" w:lineRule="auto"/>
              <w:ind w:right="426"/>
              <w:rPr>
                <w:bCs/>
                <w:sz w:val="16"/>
                <w:lang w:val="en-US"/>
              </w:rPr>
            </w:pPr>
            <w:proofErr w:type="spellStart"/>
            <w:r w:rsidRPr="003D549E">
              <w:rPr>
                <w:bCs/>
                <w:sz w:val="16"/>
                <w:lang w:val="en-US"/>
              </w:rPr>
              <w:t>Kontakt</w:t>
            </w:r>
            <w:proofErr w:type="spellEnd"/>
            <w:r w:rsidR="006F3C2D" w:rsidRPr="003D549E">
              <w:rPr>
                <w:bCs/>
                <w:sz w:val="16"/>
                <w:lang w:val="en-US"/>
              </w:rPr>
              <w:t>:</w:t>
            </w:r>
          </w:p>
          <w:p w14:paraId="2A1D785C" w14:textId="77777777" w:rsidR="006F3C2D" w:rsidRPr="003D549E" w:rsidRDefault="006F3C2D" w:rsidP="00A75D14">
            <w:pPr>
              <w:pStyle w:val="Textkrper"/>
              <w:tabs>
                <w:tab w:val="left" w:pos="7513"/>
              </w:tabs>
              <w:spacing w:line="312" w:lineRule="auto"/>
              <w:rPr>
                <w:b w:val="0"/>
                <w:spacing w:val="-2"/>
                <w:sz w:val="16"/>
                <w:szCs w:val="16"/>
                <w:lang w:val="en-US"/>
              </w:rPr>
            </w:pPr>
            <w:r w:rsidRPr="003D549E">
              <w:rPr>
                <w:b w:val="0"/>
                <w:spacing w:val="-2"/>
                <w:sz w:val="16"/>
                <w:szCs w:val="16"/>
                <w:lang w:val="en-US"/>
              </w:rPr>
              <w:t>WatchGuard</w:t>
            </w:r>
            <w:r w:rsidR="00F91F98" w:rsidRPr="003D549E">
              <w:rPr>
                <w:b w:val="0"/>
                <w:spacing w:val="-2"/>
                <w:sz w:val="16"/>
                <w:szCs w:val="16"/>
                <w:lang w:val="en-US"/>
              </w:rPr>
              <w:t xml:space="preserve"> </w:t>
            </w:r>
            <w:r w:rsidRPr="003D549E">
              <w:rPr>
                <w:b w:val="0"/>
                <w:spacing w:val="-2"/>
                <w:sz w:val="16"/>
                <w:szCs w:val="16"/>
                <w:lang w:val="en-US"/>
              </w:rPr>
              <w:t>Technologies</w:t>
            </w:r>
            <w:r w:rsidR="00F91F98" w:rsidRPr="003D549E">
              <w:rPr>
                <w:b w:val="0"/>
                <w:spacing w:val="-2"/>
                <w:sz w:val="16"/>
                <w:szCs w:val="16"/>
                <w:lang w:val="en-US"/>
              </w:rPr>
              <w:t xml:space="preserve"> </w:t>
            </w:r>
            <w:r w:rsidRPr="003D549E">
              <w:rPr>
                <w:b w:val="0"/>
                <w:spacing w:val="-2"/>
                <w:sz w:val="16"/>
                <w:szCs w:val="16"/>
                <w:lang w:val="en-US"/>
              </w:rPr>
              <w:t>GmbH</w:t>
            </w:r>
          </w:p>
          <w:p w14:paraId="479F3A49" w14:textId="77777777" w:rsidR="006F3C2D" w:rsidRPr="003D549E" w:rsidRDefault="000E0BA1" w:rsidP="00A75D14">
            <w:pPr>
              <w:pStyle w:val="Textkrper"/>
              <w:tabs>
                <w:tab w:val="left" w:pos="7513"/>
              </w:tabs>
              <w:spacing w:line="312" w:lineRule="auto"/>
              <w:rPr>
                <w:b w:val="0"/>
                <w:spacing w:val="-2"/>
                <w:sz w:val="16"/>
                <w:szCs w:val="16"/>
                <w:lang w:val="en-US"/>
              </w:rPr>
            </w:pPr>
            <w:r w:rsidRPr="003D549E">
              <w:rPr>
                <w:b w:val="0"/>
                <w:spacing w:val="-2"/>
                <w:sz w:val="16"/>
                <w:szCs w:val="16"/>
                <w:lang w:val="en-US"/>
              </w:rPr>
              <w:t>Paul</w:t>
            </w:r>
            <w:r w:rsidR="00F91F98" w:rsidRPr="003D549E">
              <w:rPr>
                <w:b w:val="0"/>
                <w:spacing w:val="-2"/>
                <w:sz w:val="16"/>
                <w:szCs w:val="16"/>
                <w:lang w:val="en-US"/>
              </w:rPr>
              <w:t xml:space="preserve"> </w:t>
            </w:r>
            <w:r w:rsidRPr="003D549E">
              <w:rPr>
                <w:b w:val="0"/>
                <w:spacing w:val="-2"/>
                <w:sz w:val="16"/>
                <w:szCs w:val="16"/>
                <w:lang w:val="en-US"/>
              </w:rPr>
              <w:t>Moll</w:t>
            </w:r>
            <w:r w:rsidR="00F91F98" w:rsidRPr="003D549E">
              <w:rPr>
                <w:b w:val="0"/>
                <w:spacing w:val="-2"/>
                <w:sz w:val="16"/>
                <w:szCs w:val="16"/>
                <w:lang w:val="en-US"/>
              </w:rPr>
              <w:t xml:space="preserve"> </w:t>
            </w:r>
            <w:r w:rsidR="006F3C2D" w:rsidRPr="003D549E">
              <w:rPr>
                <w:b w:val="0"/>
                <w:spacing w:val="-2"/>
                <w:sz w:val="16"/>
                <w:szCs w:val="16"/>
                <w:lang w:val="en-US"/>
              </w:rPr>
              <w:t>–</w:t>
            </w:r>
            <w:r w:rsidR="00F91F98" w:rsidRPr="003D549E">
              <w:rPr>
                <w:b w:val="0"/>
                <w:spacing w:val="-2"/>
                <w:sz w:val="16"/>
                <w:szCs w:val="16"/>
                <w:lang w:val="en-US"/>
              </w:rPr>
              <w:t xml:space="preserve"> </w:t>
            </w:r>
            <w:r w:rsidRPr="003D549E">
              <w:rPr>
                <w:b w:val="0"/>
                <w:spacing w:val="-2"/>
                <w:sz w:val="16"/>
                <w:szCs w:val="16"/>
                <w:lang w:val="en-US"/>
              </w:rPr>
              <w:t>Field</w:t>
            </w:r>
            <w:r w:rsidR="00F91F98" w:rsidRPr="003D549E">
              <w:rPr>
                <w:b w:val="0"/>
                <w:spacing w:val="-2"/>
                <w:sz w:val="16"/>
                <w:szCs w:val="16"/>
                <w:lang w:val="en-US"/>
              </w:rPr>
              <w:t xml:space="preserve"> </w:t>
            </w:r>
            <w:r w:rsidRPr="003D549E">
              <w:rPr>
                <w:b w:val="0"/>
                <w:spacing w:val="-2"/>
                <w:sz w:val="16"/>
                <w:szCs w:val="16"/>
                <w:lang w:val="en-US"/>
              </w:rPr>
              <w:t>Marketing</w:t>
            </w:r>
            <w:r w:rsidR="00F91F98" w:rsidRPr="003D549E">
              <w:rPr>
                <w:b w:val="0"/>
                <w:spacing w:val="-2"/>
                <w:sz w:val="16"/>
                <w:szCs w:val="16"/>
                <w:lang w:val="en-US"/>
              </w:rPr>
              <w:t xml:space="preserve"> </w:t>
            </w:r>
            <w:r w:rsidRPr="003D549E">
              <w:rPr>
                <w:b w:val="0"/>
                <w:spacing w:val="-2"/>
                <w:sz w:val="16"/>
                <w:szCs w:val="16"/>
                <w:lang w:val="en-US"/>
              </w:rPr>
              <w:t>Manager</w:t>
            </w:r>
            <w:r w:rsidR="00F91F98" w:rsidRPr="003D549E">
              <w:rPr>
                <w:b w:val="0"/>
                <w:spacing w:val="-2"/>
                <w:sz w:val="16"/>
                <w:szCs w:val="16"/>
                <w:lang w:val="en-US"/>
              </w:rPr>
              <w:t xml:space="preserve"> </w:t>
            </w:r>
            <w:r w:rsidR="006F3C2D" w:rsidRPr="003D549E">
              <w:rPr>
                <w:b w:val="0"/>
                <w:spacing w:val="-2"/>
                <w:sz w:val="16"/>
                <w:szCs w:val="16"/>
                <w:lang w:val="en-US"/>
              </w:rPr>
              <w:t>Central</w:t>
            </w:r>
            <w:r w:rsidR="00F91F98" w:rsidRPr="003D549E">
              <w:rPr>
                <w:b w:val="0"/>
                <w:spacing w:val="-2"/>
                <w:sz w:val="16"/>
                <w:szCs w:val="16"/>
                <w:lang w:val="en-US"/>
              </w:rPr>
              <w:t xml:space="preserve"> </w:t>
            </w:r>
            <w:r w:rsidR="006F3C2D" w:rsidRPr="003D549E">
              <w:rPr>
                <w:b w:val="0"/>
                <w:spacing w:val="-2"/>
                <w:sz w:val="16"/>
                <w:szCs w:val="16"/>
                <w:lang w:val="en-US"/>
              </w:rPr>
              <w:t>Europe</w:t>
            </w:r>
          </w:p>
          <w:p w14:paraId="428BECB1" w14:textId="77777777" w:rsidR="006F3C2D" w:rsidRPr="003D549E" w:rsidRDefault="006F3C2D" w:rsidP="00A75D14">
            <w:pPr>
              <w:pStyle w:val="Textkrper"/>
              <w:tabs>
                <w:tab w:val="left" w:pos="7513"/>
              </w:tabs>
              <w:spacing w:line="312" w:lineRule="auto"/>
              <w:rPr>
                <w:b w:val="0"/>
                <w:spacing w:val="-2"/>
                <w:sz w:val="16"/>
                <w:szCs w:val="16"/>
              </w:rPr>
            </w:pPr>
            <w:r w:rsidRPr="003D549E">
              <w:rPr>
                <w:b w:val="0"/>
                <w:spacing w:val="-2"/>
                <w:sz w:val="16"/>
                <w:szCs w:val="16"/>
              </w:rPr>
              <w:t>Wendenstr.</w:t>
            </w:r>
            <w:r w:rsidR="00F91F98" w:rsidRPr="003D549E">
              <w:rPr>
                <w:b w:val="0"/>
                <w:spacing w:val="-2"/>
                <w:sz w:val="16"/>
                <w:szCs w:val="16"/>
              </w:rPr>
              <w:t xml:space="preserve"> </w:t>
            </w:r>
            <w:r w:rsidRPr="003D549E">
              <w:rPr>
                <w:b w:val="0"/>
                <w:spacing w:val="-2"/>
                <w:sz w:val="16"/>
                <w:szCs w:val="16"/>
              </w:rPr>
              <w:t>379,</w:t>
            </w:r>
            <w:r w:rsidR="00F91F98" w:rsidRPr="003D549E">
              <w:rPr>
                <w:b w:val="0"/>
                <w:spacing w:val="-2"/>
                <w:sz w:val="16"/>
                <w:szCs w:val="16"/>
              </w:rPr>
              <w:t xml:space="preserve"> </w:t>
            </w:r>
            <w:r w:rsidRPr="003D549E">
              <w:rPr>
                <w:b w:val="0"/>
                <w:spacing w:val="-2"/>
                <w:sz w:val="16"/>
                <w:szCs w:val="16"/>
              </w:rPr>
              <w:t>20537</w:t>
            </w:r>
            <w:r w:rsidR="00F91F98" w:rsidRPr="003D549E">
              <w:rPr>
                <w:b w:val="0"/>
                <w:spacing w:val="-2"/>
                <w:sz w:val="16"/>
                <w:szCs w:val="16"/>
              </w:rPr>
              <w:t xml:space="preserve"> </w:t>
            </w:r>
            <w:r w:rsidRPr="003D549E">
              <w:rPr>
                <w:b w:val="0"/>
                <w:spacing w:val="-2"/>
                <w:sz w:val="16"/>
                <w:szCs w:val="16"/>
              </w:rPr>
              <w:t>Hamburg</w:t>
            </w:r>
          </w:p>
          <w:p w14:paraId="0D042AE7" w14:textId="77777777" w:rsidR="006F3C2D" w:rsidRPr="003D549E" w:rsidRDefault="006F3C2D" w:rsidP="00A75D14">
            <w:pPr>
              <w:pStyle w:val="Textkrper"/>
              <w:tabs>
                <w:tab w:val="left" w:pos="7513"/>
              </w:tabs>
              <w:spacing w:line="312" w:lineRule="auto"/>
              <w:rPr>
                <w:b w:val="0"/>
                <w:spacing w:val="-2"/>
                <w:sz w:val="16"/>
                <w:szCs w:val="16"/>
              </w:rPr>
            </w:pPr>
            <w:r w:rsidRPr="003D549E">
              <w:rPr>
                <w:b w:val="0"/>
                <w:spacing w:val="-2"/>
                <w:sz w:val="16"/>
                <w:szCs w:val="16"/>
              </w:rPr>
              <w:t>Tel.:</w:t>
            </w:r>
            <w:r w:rsidR="00F91F98" w:rsidRPr="003D549E">
              <w:rPr>
                <w:b w:val="0"/>
                <w:spacing w:val="-2"/>
                <w:sz w:val="16"/>
                <w:szCs w:val="16"/>
              </w:rPr>
              <w:t xml:space="preserve"> </w:t>
            </w:r>
            <w:r w:rsidR="00825C5E" w:rsidRPr="003D549E">
              <w:rPr>
                <w:b w:val="0"/>
                <w:spacing w:val="-2"/>
                <w:sz w:val="16"/>
                <w:szCs w:val="16"/>
              </w:rPr>
              <w:t>+49</w:t>
            </w:r>
            <w:r w:rsidR="00F91F98" w:rsidRPr="003D549E">
              <w:rPr>
                <w:b w:val="0"/>
                <w:spacing w:val="-2"/>
                <w:sz w:val="16"/>
                <w:szCs w:val="16"/>
              </w:rPr>
              <w:t xml:space="preserve"> </w:t>
            </w:r>
            <w:r w:rsidR="00825C5E" w:rsidRPr="003D549E">
              <w:rPr>
                <w:b w:val="0"/>
                <w:spacing w:val="-2"/>
                <w:sz w:val="16"/>
                <w:szCs w:val="16"/>
              </w:rPr>
              <w:t>152</w:t>
            </w:r>
            <w:r w:rsidR="00F91F98" w:rsidRPr="003D549E">
              <w:rPr>
                <w:b w:val="0"/>
                <w:spacing w:val="-2"/>
                <w:sz w:val="16"/>
                <w:szCs w:val="16"/>
              </w:rPr>
              <w:t xml:space="preserve"> </w:t>
            </w:r>
            <w:r w:rsidR="00825C5E" w:rsidRPr="003D549E">
              <w:rPr>
                <w:b w:val="0"/>
                <w:spacing w:val="-2"/>
                <w:sz w:val="16"/>
                <w:szCs w:val="16"/>
              </w:rPr>
              <w:t>31795040</w:t>
            </w:r>
          </w:p>
          <w:p w14:paraId="73EEA945" w14:textId="77777777" w:rsidR="006F3C2D" w:rsidRPr="003D549E" w:rsidRDefault="000E0BA1" w:rsidP="00A75D14">
            <w:pPr>
              <w:pStyle w:val="Textkrper"/>
              <w:tabs>
                <w:tab w:val="left" w:pos="7513"/>
              </w:tabs>
              <w:spacing w:line="312" w:lineRule="auto"/>
              <w:rPr>
                <w:b w:val="0"/>
                <w:spacing w:val="-2"/>
                <w:sz w:val="16"/>
                <w:szCs w:val="16"/>
              </w:rPr>
            </w:pPr>
            <w:r w:rsidRPr="003D549E">
              <w:rPr>
                <w:b w:val="0"/>
                <w:spacing w:val="-2"/>
                <w:sz w:val="16"/>
                <w:szCs w:val="16"/>
              </w:rPr>
              <w:t>paul.moll</w:t>
            </w:r>
            <w:r w:rsidR="006F3C2D" w:rsidRPr="003D549E">
              <w:rPr>
                <w:b w:val="0"/>
                <w:spacing w:val="-2"/>
                <w:sz w:val="16"/>
                <w:szCs w:val="16"/>
              </w:rPr>
              <w:t>@watchguard.com</w:t>
            </w:r>
          </w:p>
          <w:p w14:paraId="25E0B59A" w14:textId="77777777" w:rsidR="006F3C2D" w:rsidRPr="003D549E" w:rsidRDefault="006F3C2D" w:rsidP="00A75D14">
            <w:pPr>
              <w:pStyle w:val="Textkrper"/>
              <w:tabs>
                <w:tab w:val="left" w:pos="7513"/>
              </w:tabs>
              <w:spacing w:line="312" w:lineRule="auto"/>
              <w:rPr>
                <w:b w:val="0"/>
                <w:sz w:val="16"/>
              </w:rPr>
            </w:pPr>
            <w:r w:rsidRPr="003D549E">
              <w:rPr>
                <w:b w:val="0"/>
                <w:spacing w:val="-2"/>
                <w:sz w:val="16"/>
                <w:szCs w:val="16"/>
              </w:rPr>
              <w:t>www.watchguard.de</w:t>
            </w:r>
          </w:p>
        </w:tc>
        <w:tc>
          <w:tcPr>
            <w:tcW w:w="4111" w:type="dxa"/>
          </w:tcPr>
          <w:p w14:paraId="38A3A066" w14:textId="77777777" w:rsidR="006F3C2D" w:rsidRPr="003D549E" w:rsidRDefault="006F3C2D" w:rsidP="00A75D14">
            <w:pPr>
              <w:pStyle w:val="Textkrper"/>
              <w:tabs>
                <w:tab w:val="left" w:pos="7513"/>
              </w:tabs>
              <w:spacing w:line="312" w:lineRule="auto"/>
              <w:ind w:right="426"/>
              <w:rPr>
                <w:bCs/>
                <w:sz w:val="16"/>
              </w:rPr>
            </w:pPr>
            <w:r w:rsidRPr="003D549E">
              <w:rPr>
                <w:bCs/>
                <w:sz w:val="16"/>
              </w:rPr>
              <w:t>Presse-</w:t>
            </w:r>
            <w:r w:rsidR="00F91F98" w:rsidRPr="003D549E">
              <w:rPr>
                <w:bCs/>
                <w:sz w:val="16"/>
              </w:rPr>
              <w:t xml:space="preserve"> </w:t>
            </w:r>
            <w:r w:rsidRPr="003D549E">
              <w:rPr>
                <w:bCs/>
                <w:sz w:val="16"/>
              </w:rPr>
              <w:t>und</w:t>
            </w:r>
            <w:r w:rsidR="00F91F98" w:rsidRPr="003D549E">
              <w:rPr>
                <w:bCs/>
                <w:sz w:val="16"/>
              </w:rPr>
              <w:t xml:space="preserve"> </w:t>
            </w:r>
            <w:r w:rsidRPr="003D549E">
              <w:rPr>
                <w:bCs/>
                <w:sz w:val="16"/>
              </w:rPr>
              <w:t>Öffentlichkeitsarbeit:</w:t>
            </w:r>
          </w:p>
          <w:p w14:paraId="784D3F85" w14:textId="77777777" w:rsidR="006F3C2D" w:rsidRPr="003D549E" w:rsidRDefault="006F3C2D" w:rsidP="00A75D14">
            <w:pPr>
              <w:pStyle w:val="Textkrper"/>
              <w:tabs>
                <w:tab w:val="left" w:pos="7513"/>
              </w:tabs>
              <w:spacing w:line="312" w:lineRule="auto"/>
              <w:ind w:right="426"/>
              <w:rPr>
                <w:b w:val="0"/>
                <w:spacing w:val="-2"/>
                <w:sz w:val="16"/>
                <w:szCs w:val="16"/>
              </w:rPr>
            </w:pPr>
            <w:proofErr w:type="spellStart"/>
            <w:r w:rsidRPr="003D549E">
              <w:rPr>
                <w:b w:val="0"/>
                <w:spacing w:val="-2"/>
                <w:sz w:val="16"/>
                <w:szCs w:val="16"/>
              </w:rPr>
              <w:t>Press'n'Relations</w:t>
            </w:r>
            <w:proofErr w:type="spellEnd"/>
            <w:r w:rsidR="00F91F98" w:rsidRPr="003D549E">
              <w:rPr>
                <w:b w:val="0"/>
                <w:spacing w:val="-2"/>
                <w:sz w:val="16"/>
                <w:szCs w:val="16"/>
              </w:rPr>
              <w:t xml:space="preserve"> </w:t>
            </w:r>
            <w:r w:rsidRPr="003D549E">
              <w:rPr>
                <w:b w:val="0"/>
                <w:spacing w:val="-2"/>
                <w:sz w:val="16"/>
                <w:szCs w:val="16"/>
              </w:rPr>
              <w:t>GmbH</w:t>
            </w:r>
          </w:p>
          <w:p w14:paraId="468AC2AF" w14:textId="64B8A0F7" w:rsidR="006F3C2D" w:rsidRPr="003D549E" w:rsidRDefault="006F3C2D" w:rsidP="00A75D14">
            <w:pPr>
              <w:pStyle w:val="Textkrper"/>
              <w:tabs>
                <w:tab w:val="left" w:pos="7513"/>
              </w:tabs>
              <w:spacing w:line="312" w:lineRule="auto"/>
              <w:ind w:right="426"/>
              <w:rPr>
                <w:b w:val="0"/>
                <w:spacing w:val="-2"/>
                <w:sz w:val="16"/>
                <w:szCs w:val="16"/>
              </w:rPr>
            </w:pPr>
            <w:r w:rsidRPr="003D549E">
              <w:rPr>
                <w:b w:val="0"/>
                <w:spacing w:val="-2"/>
                <w:sz w:val="16"/>
                <w:szCs w:val="16"/>
              </w:rPr>
              <w:t>Rebecca</w:t>
            </w:r>
            <w:r w:rsidR="00F91F98" w:rsidRPr="003D549E">
              <w:rPr>
                <w:b w:val="0"/>
                <w:spacing w:val="-2"/>
                <w:sz w:val="16"/>
                <w:szCs w:val="16"/>
              </w:rPr>
              <w:t xml:space="preserve"> </w:t>
            </w:r>
            <w:r w:rsidR="00C03B66" w:rsidRPr="003D549E">
              <w:rPr>
                <w:b w:val="0"/>
                <w:spacing w:val="-2"/>
                <w:sz w:val="16"/>
                <w:szCs w:val="16"/>
              </w:rPr>
              <w:t>Horn</w:t>
            </w:r>
          </w:p>
          <w:p w14:paraId="545B86AB" w14:textId="77777777" w:rsidR="006F3C2D" w:rsidRPr="003D549E" w:rsidRDefault="006F3C2D" w:rsidP="00E6720B">
            <w:pPr>
              <w:pStyle w:val="Textkrper"/>
              <w:tabs>
                <w:tab w:val="left" w:pos="7513"/>
              </w:tabs>
              <w:spacing w:line="312" w:lineRule="auto"/>
              <w:ind w:right="425"/>
              <w:rPr>
                <w:b w:val="0"/>
                <w:spacing w:val="-2"/>
                <w:sz w:val="16"/>
                <w:szCs w:val="16"/>
              </w:rPr>
            </w:pPr>
            <w:r w:rsidRPr="003D549E">
              <w:rPr>
                <w:b w:val="0"/>
                <w:spacing w:val="-2"/>
                <w:sz w:val="16"/>
                <w:szCs w:val="16"/>
              </w:rPr>
              <w:t>Magirusstr.</w:t>
            </w:r>
            <w:r w:rsidR="00F91F98" w:rsidRPr="003D549E">
              <w:rPr>
                <w:b w:val="0"/>
                <w:spacing w:val="-2"/>
                <w:sz w:val="16"/>
                <w:szCs w:val="16"/>
              </w:rPr>
              <w:t xml:space="preserve"> </w:t>
            </w:r>
            <w:r w:rsidRPr="003D549E">
              <w:rPr>
                <w:b w:val="0"/>
                <w:spacing w:val="-2"/>
                <w:sz w:val="16"/>
                <w:szCs w:val="16"/>
              </w:rPr>
              <w:t>33,</w:t>
            </w:r>
            <w:r w:rsidR="00F91F98" w:rsidRPr="003D549E">
              <w:rPr>
                <w:b w:val="0"/>
                <w:spacing w:val="-2"/>
                <w:sz w:val="16"/>
                <w:szCs w:val="16"/>
              </w:rPr>
              <w:t xml:space="preserve"> </w:t>
            </w:r>
            <w:r w:rsidRPr="003D549E">
              <w:rPr>
                <w:b w:val="0"/>
                <w:spacing w:val="-2"/>
                <w:sz w:val="16"/>
                <w:szCs w:val="16"/>
              </w:rPr>
              <w:t>89077</w:t>
            </w:r>
            <w:r w:rsidR="00F91F98" w:rsidRPr="003D549E">
              <w:rPr>
                <w:b w:val="0"/>
                <w:spacing w:val="-2"/>
                <w:sz w:val="16"/>
                <w:szCs w:val="16"/>
              </w:rPr>
              <w:t xml:space="preserve"> </w:t>
            </w:r>
            <w:r w:rsidRPr="003D549E">
              <w:rPr>
                <w:b w:val="0"/>
                <w:spacing w:val="-2"/>
                <w:sz w:val="16"/>
                <w:szCs w:val="16"/>
              </w:rPr>
              <w:t>Ulm</w:t>
            </w:r>
          </w:p>
          <w:p w14:paraId="564A38D1" w14:textId="77777777" w:rsidR="006F3C2D" w:rsidRPr="003D549E" w:rsidRDefault="006F3C2D" w:rsidP="00E6720B">
            <w:pPr>
              <w:pStyle w:val="Textkrper"/>
              <w:tabs>
                <w:tab w:val="left" w:pos="7513"/>
              </w:tabs>
              <w:spacing w:line="312" w:lineRule="auto"/>
              <w:ind w:right="425"/>
              <w:rPr>
                <w:b w:val="0"/>
                <w:spacing w:val="-2"/>
                <w:sz w:val="16"/>
                <w:szCs w:val="16"/>
              </w:rPr>
            </w:pPr>
            <w:r w:rsidRPr="003D549E">
              <w:rPr>
                <w:b w:val="0"/>
                <w:spacing w:val="-2"/>
                <w:sz w:val="16"/>
                <w:szCs w:val="16"/>
              </w:rPr>
              <w:t>Tel.:</w:t>
            </w:r>
            <w:r w:rsidR="00F91F98" w:rsidRPr="003D549E">
              <w:rPr>
                <w:b w:val="0"/>
                <w:spacing w:val="-2"/>
                <w:sz w:val="16"/>
                <w:szCs w:val="16"/>
              </w:rPr>
              <w:t xml:space="preserve"> </w:t>
            </w:r>
            <w:r w:rsidRPr="003D549E">
              <w:rPr>
                <w:b w:val="0"/>
                <w:spacing w:val="-2"/>
                <w:sz w:val="16"/>
                <w:szCs w:val="16"/>
              </w:rPr>
              <w:t>+49</w:t>
            </w:r>
            <w:r w:rsidR="00F91F98" w:rsidRPr="003D549E">
              <w:rPr>
                <w:b w:val="0"/>
                <w:spacing w:val="-2"/>
                <w:sz w:val="16"/>
                <w:szCs w:val="16"/>
              </w:rPr>
              <w:t xml:space="preserve"> </w:t>
            </w:r>
            <w:r w:rsidRPr="003D549E">
              <w:rPr>
                <w:b w:val="0"/>
                <w:spacing w:val="-2"/>
                <w:sz w:val="16"/>
                <w:szCs w:val="16"/>
              </w:rPr>
              <w:t>731</w:t>
            </w:r>
            <w:r w:rsidR="00F91F98" w:rsidRPr="003D549E">
              <w:rPr>
                <w:b w:val="0"/>
                <w:spacing w:val="-2"/>
                <w:sz w:val="16"/>
                <w:szCs w:val="16"/>
              </w:rPr>
              <w:t xml:space="preserve"> </w:t>
            </w:r>
            <w:r w:rsidRPr="003D549E">
              <w:rPr>
                <w:b w:val="0"/>
                <w:spacing w:val="-2"/>
                <w:sz w:val="16"/>
                <w:szCs w:val="16"/>
              </w:rPr>
              <w:t>962</w:t>
            </w:r>
            <w:r w:rsidR="00F91F98" w:rsidRPr="003D549E">
              <w:rPr>
                <w:b w:val="0"/>
                <w:spacing w:val="-2"/>
                <w:sz w:val="16"/>
                <w:szCs w:val="16"/>
              </w:rPr>
              <w:t xml:space="preserve"> </w:t>
            </w:r>
            <w:r w:rsidRPr="003D549E">
              <w:rPr>
                <w:b w:val="0"/>
                <w:spacing w:val="-2"/>
                <w:sz w:val="16"/>
                <w:szCs w:val="16"/>
              </w:rPr>
              <w:t>87</w:t>
            </w:r>
            <w:r w:rsidR="00F91F98" w:rsidRPr="003D549E">
              <w:rPr>
                <w:b w:val="0"/>
                <w:spacing w:val="-2"/>
                <w:sz w:val="16"/>
                <w:szCs w:val="16"/>
              </w:rPr>
              <w:t xml:space="preserve"> </w:t>
            </w:r>
            <w:r w:rsidRPr="003D549E">
              <w:rPr>
                <w:b w:val="0"/>
                <w:spacing w:val="-2"/>
                <w:sz w:val="16"/>
                <w:szCs w:val="16"/>
              </w:rPr>
              <w:t>15</w:t>
            </w:r>
            <w:r w:rsidR="00F91F98" w:rsidRPr="003D549E">
              <w:rPr>
                <w:b w:val="0"/>
                <w:spacing w:val="-2"/>
                <w:sz w:val="16"/>
                <w:szCs w:val="16"/>
              </w:rPr>
              <w:t xml:space="preserve"> </w:t>
            </w:r>
          </w:p>
          <w:p w14:paraId="78729CF0" w14:textId="77777777" w:rsidR="006F3C2D" w:rsidRPr="003D549E" w:rsidRDefault="006F3C2D" w:rsidP="00E6720B">
            <w:pPr>
              <w:pStyle w:val="Textkrper"/>
              <w:tabs>
                <w:tab w:val="left" w:pos="7513"/>
              </w:tabs>
              <w:spacing w:line="312" w:lineRule="auto"/>
              <w:ind w:right="425"/>
              <w:rPr>
                <w:b w:val="0"/>
                <w:spacing w:val="-2"/>
                <w:sz w:val="16"/>
                <w:szCs w:val="16"/>
              </w:rPr>
            </w:pPr>
            <w:r w:rsidRPr="003D549E">
              <w:rPr>
                <w:b w:val="0"/>
                <w:spacing w:val="-2"/>
                <w:sz w:val="16"/>
                <w:szCs w:val="16"/>
              </w:rPr>
              <w:t>rh@press-n-relations.de</w:t>
            </w:r>
          </w:p>
          <w:p w14:paraId="5FFB9C6B" w14:textId="77777777" w:rsidR="006F3C2D" w:rsidRPr="003D549E" w:rsidRDefault="006F3C2D" w:rsidP="00E6720B">
            <w:pPr>
              <w:pStyle w:val="Textkrper"/>
              <w:tabs>
                <w:tab w:val="left" w:pos="7513"/>
              </w:tabs>
              <w:spacing w:line="312" w:lineRule="auto"/>
              <w:ind w:right="425"/>
              <w:rPr>
                <w:b w:val="0"/>
                <w:bCs/>
                <w:sz w:val="16"/>
              </w:rPr>
            </w:pPr>
            <w:r w:rsidRPr="003D549E">
              <w:rPr>
                <w:b w:val="0"/>
                <w:spacing w:val="-2"/>
                <w:sz w:val="16"/>
                <w:szCs w:val="16"/>
              </w:rPr>
              <w:t>www.press-n-relations.de</w:t>
            </w:r>
          </w:p>
        </w:tc>
      </w:tr>
    </w:tbl>
    <w:p w14:paraId="08C4B02F" w14:textId="77777777" w:rsidR="00DA34DD" w:rsidRDefault="00DA34DD" w:rsidP="00AC463A">
      <w:pPr>
        <w:tabs>
          <w:tab w:val="left" w:pos="3828"/>
          <w:tab w:val="left" w:pos="8364"/>
        </w:tabs>
        <w:spacing w:line="288" w:lineRule="auto"/>
        <w:ind w:right="709"/>
        <w:outlineLvl w:val="0"/>
        <w:rPr>
          <w:rFonts w:ascii="Helvetica" w:hAnsi="Helvetica"/>
          <w:b/>
          <w:sz w:val="16"/>
          <w:szCs w:val="16"/>
        </w:rPr>
      </w:pPr>
    </w:p>
    <w:p w14:paraId="693624E6" w14:textId="7CA7B750" w:rsidR="00AC463A" w:rsidRPr="003D549E" w:rsidRDefault="00AC463A" w:rsidP="00AC463A">
      <w:pPr>
        <w:tabs>
          <w:tab w:val="left" w:pos="3828"/>
          <w:tab w:val="left" w:pos="8364"/>
        </w:tabs>
        <w:spacing w:line="288" w:lineRule="auto"/>
        <w:ind w:right="709"/>
        <w:outlineLvl w:val="0"/>
        <w:rPr>
          <w:rFonts w:ascii="Helvetica" w:hAnsi="Helvetica"/>
          <w:b/>
          <w:sz w:val="16"/>
          <w:szCs w:val="16"/>
        </w:rPr>
      </w:pPr>
      <w:r w:rsidRPr="003D549E">
        <w:rPr>
          <w:rFonts w:ascii="Helvetica" w:hAnsi="Helvetica"/>
          <w:b/>
          <w:sz w:val="16"/>
          <w:szCs w:val="16"/>
        </w:rPr>
        <w:t>Über WatchGuard Technologies</w:t>
      </w:r>
    </w:p>
    <w:p w14:paraId="5D326804" w14:textId="77777777" w:rsidR="00AC463A" w:rsidRPr="003D549E" w:rsidRDefault="00AC463A" w:rsidP="00AC463A">
      <w:pPr>
        <w:tabs>
          <w:tab w:val="left" w:pos="3828"/>
          <w:tab w:val="left" w:pos="8364"/>
        </w:tabs>
        <w:spacing w:line="288" w:lineRule="auto"/>
        <w:ind w:right="1"/>
        <w:rPr>
          <w:rFonts w:ascii="Helvetica" w:hAnsi="Helvetica"/>
          <w:spacing w:val="-2"/>
          <w:sz w:val="16"/>
          <w:szCs w:val="16"/>
        </w:rPr>
      </w:pPr>
      <w:r w:rsidRPr="003D549E">
        <w:rPr>
          <w:rFonts w:ascii="Helvetica" w:hAnsi="Helvetica"/>
          <w:spacing w:val="-2"/>
          <w:sz w:val="16"/>
          <w:szCs w:val="16"/>
        </w:rPr>
        <w:t xml:space="preserve">WatchGuard Technologies gehört zu den führenden Anbietern im Bereich Netzwerksicherheit. Das umfangreiche Produktportfolio reicht von hochentwickelten UTM (Unified </w:t>
      </w:r>
      <w:proofErr w:type="spellStart"/>
      <w:r w:rsidRPr="003D549E">
        <w:rPr>
          <w:rFonts w:ascii="Helvetica" w:hAnsi="Helvetica"/>
          <w:spacing w:val="-2"/>
          <w:sz w:val="16"/>
          <w:szCs w:val="16"/>
        </w:rPr>
        <w:t>Threat</w:t>
      </w:r>
      <w:proofErr w:type="spellEnd"/>
      <w:r w:rsidRPr="003D549E">
        <w:rPr>
          <w:rFonts w:ascii="Helvetica" w:hAnsi="Helvetica"/>
          <w:spacing w:val="-2"/>
          <w:sz w:val="16"/>
          <w:szCs w:val="16"/>
        </w:rPr>
        <w:t xml:space="preserve"> Management)- und Next-Generation-Firewall-Plattformen über Multifaktor-Authen</w:t>
      </w:r>
      <w:r w:rsidRPr="003D549E">
        <w:rPr>
          <w:rFonts w:ascii="Helvetica" w:hAnsi="Helvetica"/>
          <w:spacing w:val="-2"/>
          <w:sz w:val="16"/>
          <w:szCs w:val="16"/>
        </w:rPr>
        <w:softHyphen/>
        <w:t xml:space="preserve">tifizierung bis hin zu Technologien für umfassenden WLAN-Schutz sowie weiteren spezifischen Produkten und Services rund ums Thema IT-Security. Mehr als 80.000 Kunden weltweit vertrauen auf die ausgeklügelten Schutzmechanismen auf Enterprise-Niveau, wobei dank der einfachen Handhabung neben kleinen und mittelständischen Unternehmen nicht zuletzt auch große, dezentral aufgestellte Organisationen vom Einsatz profitieren. Neben der Zentrale in Seattle im US-Bundesstaat Washington verfügt WatchGuard über Niederlassungen in ganz Nordamerika, Lateinamerika und Europa sowie im asiatisch-pazifischen Raum. </w:t>
      </w:r>
    </w:p>
    <w:p w14:paraId="71CD40D6" w14:textId="77777777" w:rsidR="00AC463A" w:rsidRPr="003D549E" w:rsidRDefault="00AC463A" w:rsidP="00AC463A">
      <w:pPr>
        <w:tabs>
          <w:tab w:val="left" w:pos="3828"/>
          <w:tab w:val="left" w:pos="8364"/>
        </w:tabs>
        <w:spacing w:line="288" w:lineRule="auto"/>
        <w:ind w:right="1"/>
        <w:rPr>
          <w:rFonts w:ascii="Helvetica" w:hAnsi="Helvetica"/>
          <w:sz w:val="16"/>
          <w:szCs w:val="16"/>
        </w:rPr>
      </w:pPr>
    </w:p>
    <w:p w14:paraId="48781F12" w14:textId="3F00F378" w:rsidR="000354FC" w:rsidRPr="003D549E" w:rsidRDefault="00AC463A" w:rsidP="000354FC">
      <w:pPr>
        <w:tabs>
          <w:tab w:val="left" w:pos="3828"/>
          <w:tab w:val="left" w:pos="8364"/>
        </w:tabs>
        <w:spacing w:line="288" w:lineRule="auto"/>
        <w:ind w:right="1"/>
        <w:rPr>
          <w:rFonts w:ascii="Helvetica" w:hAnsi="Helvetica"/>
          <w:sz w:val="16"/>
          <w:szCs w:val="16"/>
        </w:rPr>
      </w:pPr>
      <w:r w:rsidRPr="003D549E">
        <w:rPr>
          <w:rFonts w:ascii="Helvetica" w:hAnsi="Helvetica"/>
          <w:spacing w:val="-3"/>
          <w:sz w:val="16"/>
          <w:szCs w:val="16"/>
        </w:rPr>
        <w:t xml:space="preserve">Aktuelle Informationen, Aktionen und Updates finden Sie auch auf </w:t>
      </w:r>
      <w:hyperlink r:id="rId17" w:history="1">
        <w:r w:rsidRPr="003D549E">
          <w:rPr>
            <w:rStyle w:val="Hyperlink"/>
            <w:rFonts w:ascii="Helvetica" w:hAnsi="Helvetica"/>
            <w:color w:val="auto"/>
            <w:spacing w:val="-3"/>
            <w:sz w:val="16"/>
            <w:szCs w:val="16"/>
            <w:u w:val="none"/>
          </w:rPr>
          <w:t>Twitter</w:t>
        </w:r>
      </w:hyperlink>
      <w:r w:rsidRPr="003D549E">
        <w:rPr>
          <w:rFonts w:ascii="Helvetica" w:hAnsi="Helvetica"/>
          <w:spacing w:val="-3"/>
          <w:sz w:val="16"/>
          <w:szCs w:val="16"/>
        </w:rPr>
        <w:t xml:space="preserve">, </w:t>
      </w:r>
      <w:hyperlink r:id="rId18" w:history="1">
        <w:r w:rsidRPr="003D549E">
          <w:rPr>
            <w:rStyle w:val="Hyperlink"/>
            <w:rFonts w:ascii="Helvetica" w:hAnsi="Helvetica"/>
            <w:color w:val="auto"/>
            <w:spacing w:val="-3"/>
            <w:sz w:val="16"/>
            <w:szCs w:val="16"/>
            <w:u w:val="none"/>
          </w:rPr>
          <w:t>Facebook</w:t>
        </w:r>
      </w:hyperlink>
      <w:r w:rsidRPr="003D549E">
        <w:rPr>
          <w:rFonts w:ascii="Helvetica" w:hAnsi="Helvetica"/>
          <w:spacing w:val="-3"/>
          <w:sz w:val="16"/>
          <w:szCs w:val="16"/>
        </w:rPr>
        <w:t xml:space="preserve"> oder </w:t>
      </w:r>
      <w:hyperlink r:id="rId19" w:history="1">
        <w:r w:rsidRPr="003D549E">
          <w:rPr>
            <w:rStyle w:val="Hyperlink"/>
            <w:rFonts w:ascii="Helvetica" w:hAnsi="Helvetica"/>
            <w:color w:val="auto"/>
            <w:spacing w:val="-3"/>
            <w:sz w:val="16"/>
            <w:szCs w:val="16"/>
            <w:u w:val="none"/>
          </w:rPr>
          <w:t>LinkedIn</w:t>
        </w:r>
      </w:hyperlink>
      <w:r w:rsidRPr="003D549E">
        <w:rPr>
          <w:rFonts w:ascii="Helvetica" w:hAnsi="Helvetica"/>
          <w:spacing w:val="-3"/>
          <w:sz w:val="16"/>
          <w:szCs w:val="16"/>
        </w:rPr>
        <w:t xml:space="preserve">. Der WatchGuard </w:t>
      </w:r>
      <w:proofErr w:type="spellStart"/>
      <w:r w:rsidRPr="003D549E">
        <w:rPr>
          <w:rFonts w:ascii="Helvetica" w:hAnsi="Helvetica"/>
          <w:spacing w:val="-3"/>
          <w:sz w:val="16"/>
          <w:szCs w:val="16"/>
        </w:rPr>
        <w:t>InfoSec</w:t>
      </w:r>
      <w:proofErr w:type="spellEnd"/>
      <w:r w:rsidRPr="003D549E">
        <w:rPr>
          <w:rFonts w:ascii="Helvetica" w:hAnsi="Helvetica"/>
          <w:spacing w:val="-3"/>
          <w:sz w:val="16"/>
          <w:szCs w:val="16"/>
        </w:rPr>
        <w:t xml:space="preserve">-Blog </w:t>
      </w:r>
      <w:proofErr w:type="spellStart"/>
      <w:r w:rsidRPr="003D549E">
        <w:rPr>
          <w:rFonts w:ascii="Helvetica" w:hAnsi="Helvetica"/>
          <w:spacing w:val="-3"/>
          <w:sz w:val="16"/>
          <w:szCs w:val="16"/>
        </w:rPr>
        <w:t>Secplicity</w:t>
      </w:r>
      <w:proofErr w:type="spellEnd"/>
      <w:r w:rsidRPr="003D549E">
        <w:rPr>
          <w:rFonts w:ascii="Helvetica" w:hAnsi="Helvetica"/>
          <w:spacing w:val="-3"/>
          <w:sz w:val="16"/>
          <w:szCs w:val="16"/>
        </w:rPr>
        <w:t xml:space="preserve"> berichtet darüber hinaus über die neuesten Bedrohungen und zeigt auf, wie man mit ihnen umgeht: </w:t>
      </w:r>
      <w:hyperlink r:id="rId20" w:history="1">
        <w:r w:rsidRPr="003D549E">
          <w:rPr>
            <w:rStyle w:val="Hyperlink"/>
            <w:rFonts w:ascii="Helvetica" w:hAnsi="Helvetica"/>
            <w:color w:val="auto"/>
            <w:spacing w:val="-3"/>
            <w:sz w:val="16"/>
            <w:szCs w:val="16"/>
            <w:u w:val="none"/>
          </w:rPr>
          <w:t>www.secplicity.org</w:t>
        </w:r>
      </w:hyperlink>
      <w:r w:rsidRPr="003D549E">
        <w:rPr>
          <w:rFonts w:ascii="Helvetica" w:hAnsi="Helvetica"/>
          <w:spacing w:val="-3"/>
          <w:sz w:val="16"/>
          <w:szCs w:val="16"/>
        </w:rPr>
        <w:t xml:space="preserve">. Oder Sie abonnieren den 443 - Security </w:t>
      </w:r>
      <w:proofErr w:type="spellStart"/>
      <w:r w:rsidRPr="003D549E">
        <w:rPr>
          <w:rFonts w:ascii="Helvetica" w:hAnsi="Helvetica"/>
          <w:spacing w:val="-3"/>
          <w:sz w:val="16"/>
          <w:szCs w:val="16"/>
        </w:rPr>
        <w:t>Simplified</w:t>
      </w:r>
      <w:proofErr w:type="spellEnd"/>
      <w:r w:rsidRPr="003D549E">
        <w:rPr>
          <w:rFonts w:ascii="Helvetica" w:hAnsi="Helvetica"/>
          <w:spacing w:val="-3"/>
          <w:sz w:val="16"/>
          <w:szCs w:val="16"/>
        </w:rPr>
        <w:t xml:space="preserve"> Podcast bei </w:t>
      </w:r>
      <w:hyperlink r:id="rId21" w:history="1">
        <w:r w:rsidRPr="003D549E">
          <w:rPr>
            <w:rStyle w:val="Hyperlink"/>
            <w:rFonts w:ascii="Helvetica" w:hAnsi="Helvetica"/>
            <w:color w:val="auto"/>
            <w:spacing w:val="-3"/>
            <w:sz w:val="16"/>
            <w:szCs w:val="16"/>
            <w:u w:val="none"/>
          </w:rPr>
          <w:t>Secplicity.org</w:t>
        </w:r>
      </w:hyperlink>
      <w:r w:rsidRPr="003D549E">
        <w:rPr>
          <w:rFonts w:ascii="Helvetica" w:hAnsi="Helvetica"/>
          <w:spacing w:val="-3"/>
          <w:sz w:val="16"/>
          <w:szCs w:val="16"/>
        </w:rPr>
        <w:t xml:space="preserve"> bzw. wo immer Sie Ihre Lieblings-Podcasts finden. </w:t>
      </w:r>
    </w:p>
    <w:sectPr w:rsidR="000354FC" w:rsidRPr="003D549E" w:rsidSect="0015629E">
      <w:headerReference w:type="default" r:id="rId22"/>
      <w:footerReference w:type="even" r:id="rId23"/>
      <w:footerReference w:type="default" r:id="rId24"/>
      <w:type w:val="continuous"/>
      <w:pgSz w:w="11900" w:h="16840"/>
      <w:pgMar w:top="1418" w:right="1412"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3D66B6" w14:textId="77777777" w:rsidR="009601CC" w:rsidRDefault="009601CC">
      <w:r>
        <w:separator/>
      </w:r>
    </w:p>
  </w:endnote>
  <w:endnote w:type="continuationSeparator" w:id="0">
    <w:p w14:paraId="4C0691F4" w14:textId="77777777" w:rsidR="009601CC" w:rsidRDefault="009601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0C33D7" w14:textId="77777777" w:rsidR="009601CC" w:rsidRDefault="009601CC">
      <w:r>
        <w:separator/>
      </w:r>
    </w:p>
  </w:footnote>
  <w:footnote w:type="continuationSeparator" w:id="0">
    <w:p w14:paraId="15E1CC2A" w14:textId="77777777" w:rsidR="009601CC" w:rsidRDefault="009601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8AA2F52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44ADD8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4226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B24AE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B61E0A"/>
    <w:lvl w:ilvl="0">
      <w:start w:val="1"/>
      <w:numFmt w:val="decimal"/>
      <w:lvlText w:val="%1."/>
      <w:lvlJc w:val="left"/>
      <w:pPr>
        <w:tabs>
          <w:tab w:val="num" w:pos="360"/>
        </w:tabs>
        <w:ind w:left="360" w:hanging="360"/>
      </w:pPr>
    </w:lvl>
  </w:abstractNum>
  <w:abstractNum w:abstractNumId="9" w15:restartNumberingAfterBreak="0">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02633B02"/>
    <w:multiLevelType w:val="hybridMultilevel"/>
    <w:tmpl w:val="0B8E88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CE26911"/>
    <w:multiLevelType w:val="hybridMultilevel"/>
    <w:tmpl w:val="6310B2A8"/>
    <w:lvl w:ilvl="0" w:tplc="8A4E6EC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5" w15:restartNumberingAfterBreak="0">
    <w:nsid w:val="191911B0"/>
    <w:multiLevelType w:val="hybridMultilevel"/>
    <w:tmpl w:val="7CCAF6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9770E59"/>
    <w:multiLevelType w:val="hybridMultilevel"/>
    <w:tmpl w:val="0B704C4E"/>
    <w:lvl w:ilvl="0" w:tplc="9F946D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D7E7486"/>
    <w:multiLevelType w:val="hybridMultilevel"/>
    <w:tmpl w:val="26A4D3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49D1F45"/>
    <w:multiLevelType w:val="hybridMultilevel"/>
    <w:tmpl w:val="7EE4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69F3406"/>
    <w:multiLevelType w:val="hybridMultilevel"/>
    <w:tmpl w:val="EFFC563C"/>
    <w:lvl w:ilvl="0" w:tplc="4C04C13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BEF75FC"/>
    <w:multiLevelType w:val="hybridMultilevel"/>
    <w:tmpl w:val="27707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422D0328"/>
    <w:multiLevelType w:val="hybridMultilevel"/>
    <w:tmpl w:val="9D0C4FC4"/>
    <w:lvl w:ilvl="0" w:tplc="9F003EF4">
      <w:start w:val="1"/>
      <w:numFmt w:val="bullet"/>
      <w:lvlText w:val=""/>
      <w:lvlJc w:val="left"/>
      <w:pPr>
        <w:ind w:left="72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E4344C"/>
    <w:multiLevelType w:val="hybridMultilevel"/>
    <w:tmpl w:val="967E0F74"/>
    <w:lvl w:ilvl="0" w:tplc="986E2D7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DC2422B"/>
    <w:multiLevelType w:val="hybridMultilevel"/>
    <w:tmpl w:val="71486A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3B17800"/>
    <w:multiLevelType w:val="hybridMultilevel"/>
    <w:tmpl w:val="BEA8B0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42858D8"/>
    <w:multiLevelType w:val="hybridMultilevel"/>
    <w:tmpl w:val="4BD46F98"/>
    <w:lvl w:ilvl="0" w:tplc="D9B0C60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20537E3"/>
    <w:multiLevelType w:val="hybridMultilevel"/>
    <w:tmpl w:val="975ADA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200730"/>
    <w:multiLevelType w:val="hybridMultilevel"/>
    <w:tmpl w:val="CE3ECA4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5" w15:restartNumberingAfterBreak="0">
    <w:nsid w:val="6430466C"/>
    <w:multiLevelType w:val="hybridMultilevel"/>
    <w:tmpl w:val="A008C4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65B649C5"/>
    <w:multiLevelType w:val="multilevel"/>
    <w:tmpl w:val="9DFC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C34863"/>
    <w:multiLevelType w:val="hybridMultilevel"/>
    <w:tmpl w:val="7F36AF4A"/>
    <w:lvl w:ilvl="0" w:tplc="45308F5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15:restartNumberingAfterBreak="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7" w15:restartNumberingAfterBreak="0">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6"/>
  </w:num>
  <w:num w:numId="2">
    <w:abstractNumId w:val="43"/>
  </w:num>
  <w:num w:numId="3">
    <w:abstractNumId w:val="25"/>
  </w:num>
  <w:num w:numId="4">
    <w:abstractNumId w:val="45"/>
  </w:num>
  <w:num w:numId="5">
    <w:abstractNumId w:val="18"/>
  </w:num>
  <w:num w:numId="6">
    <w:abstractNumId w:val="36"/>
  </w:num>
  <w:num w:numId="7">
    <w:abstractNumId w:val="14"/>
  </w:num>
  <w:num w:numId="8">
    <w:abstractNumId w:val="33"/>
  </w:num>
  <w:num w:numId="9">
    <w:abstractNumId w:val="17"/>
  </w:num>
  <w:num w:numId="10">
    <w:abstractNumId w:val="31"/>
  </w:num>
  <w:num w:numId="11">
    <w:abstractNumId w:val="47"/>
  </w:num>
  <w:num w:numId="12">
    <w:abstractNumId w:val="41"/>
  </w:num>
  <w:num w:numId="13">
    <w:abstractNumId w:val="42"/>
  </w:num>
  <w:num w:numId="14">
    <w:abstractNumId w:val="12"/>
  </w:num>
  <w:num w:numId="15">
    <w:abstractNumId w:val="11"/>
  </w:num>
  <w:num w:numId="16">
    <w:abstractNumId w:val="19"/>
  </w:num>
  <w:num w:numId="17">
    <w:abstractNumId w:val="9"/>
  </w:num>
  <w:num w:numId="18">
    <w:abstractNumId w:val="44"/>
  </w:num>
  <w:num w:numId="19">
    <w:abstractNumId w:val="37"/>
  </w:num>
  <w:num w:numId="20">
    <w:abstractNumId w:val="21"/>
  </w:num>
  <w:num w:numId="21">
    <w:abstractNumId w:val="40"/>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22"/>
  </w:num>
  <w:num w:numId="32">
    <w:abstractNumId w:val="38"/>
  </w:num>
  <w:num w:numId="33">
    <w:abstractNumId w:val="32"/>
  </w:num>
  <w:num w:numId="34">
    <w:abstractNumId w:val="23"/>
  </w:num>
  <w:num w:numId="35">
    <w:abstractNumId w:val="15"/>
  </w:num>
  <w:num w:numId="36">
    <w:abstractNumId w:val="28"/>
  </w:num>
  <w:num w:numId="37">
    <w:abstractNumId w:val="30"/>
  </w:num>
  <w:num w:numId="38">
    <w:abstractNumId w:val="10"/>
  </w:num>
  <w:num w:numId="39">
    <w:abstractNumId w:val="27"/>
  </w:num>
  <w:num w:numId="40">
    <w:abstractNumId w:val="35"/>
  </w:num>
  <w:num w:numId="41">
    <w:abstractNumId w:val="13"/>
  </w:num>
  <w:num w:numId="42">
    <w:abstractNumId w:val="34"/>
  </w:num>
  <w:num w:numId="43">
    <w:abstractNumId w:val="26"/>
  </w:num>
  <w:num w:numId="44">
    <w:abstractNumId w:val="20"/>
  </w:num>
  <w:num w:numId="45">
    <w:abstractNumId w:val="39"/>
  </w:num>
  <w:num w:numId="46">
    <w:abstractNumId w:val="29"/>
  </w:num>
  <w:num w:numId="47">
    <w:abstractNumId w:val="16"/>
  </w:num>
  <w:num w:numId="4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12CE9"/>
    <w:rsid w:val="00013415"/>
    <w:rsid w:val="000135EC"/>
    <w:rsid w:val="00014B85"/>
    <w:rsid w:val="000151BA"/>
    <w:rsid w:val="000158D7"/>
    <w:rsid w:val="00016423"/>
    <w:rsid w:val="00016A31"/>
    <w:rsid w:val="000172DD"/>
    <w:rsid w:val="0001732D"/>
    <w:rsid w:val="0001762B"/>
    <w:rsid w:val="000203CF"/>
    <w:rsid w:val="00020B6A"/>
    <w:rsid w:val="00020C26"/>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30383"/>
    <w:rsid w:val="00030620"/>
    <w:rsid w:val="00030782"/>
    <w:rsid w:val="000312C8"/>
    <w:rsid w:val="000317BE"/>
    <w:rsid w:val="0003216F"/>
    <w:rsid w:val="000343FA"/>
    <w:rsid w:val="000354FC"/>
    <w:rsid w:val="000360DF"/>
    <w:rsid w:val="000360EF"/>
    <w:rsid w:val="00036D05"/>
    <w:rsid w:val="00037B0A"/>
    <w:rsid w:val="00037D09"/>
    <w:rsid w:val="0004060B"/>
    <w:rsid w:val="00040816"/>
    <w:rsid w:val="00040D89"/>
    <w:rsid w:val="000421C7"/>
    <w:rsid w:val="00042544"/>
    <w:rsid w:val="00044D21"/>
    <w:rsid w:val="00046032"/>
    <w:rsid w:val="00047B99"/>
    <w:rsid w:val="00047F42"/>
    <w:rsid w:val="00050D36"/>
    <w:rsid w:val="00051212"/>
    <w:rsid w:val="0005263F"/>
    <w:rsid w:val="000528A7"/>
    <w:rsid w:val="00053655"/>
    <w:rsid w:val="00053FB2"/>
    <w:rsid w:val="00054B0D"/>
    <w:rsid w:val="000603A4"/>
    <w:rsid w:val="00061621"/>
    <w:rsid w:val="000619A5"/>
    <w:rsid w:val="0006219C"/>
    <w:rsid w:val="0006279A"/>
    <w:rsid w:val="000627D8"/>
    <w:rsid w:val="00062D98"/>
    <w:rsid w:val="00062DDF"/>
    <w:rsid w:val="00063076"/>
    <w:rsid w:val="00063673"/>
    <w:rsid w:val="00063DCC"/>
    <w:rsid w:val="00064124"/>
    <w:rsid w:val="000643E8"/>
    <w:rsid w:val="00064781"/>
    <w:rsid w:val="000659C8"/>
    <w:rsid w:val="00065A4D"/>
    <w:rsid w:val="00065CB0"/>
    <w:rsid w:val="00066966"/>
    <w:rsid w:val="00066BC3"/>
    <w:rsid w:val="00066F53"/>
    <w:rsid w:val="000675B2"/>
    <w:rsid w:val="00067875"/>
    <w:rsid w:val="00070D6D"/>
    <w:rsid w:val="00071279"/>
    <w:rsid w:val="000715E6"/>
    <w:rsid w:val="00071B35"/>
    <w:rsid w:val="0007469F"/>
    <w:rsid w:val="000751B1"/>
    <w:rsid w:val="000757AB"/>
    <w:rsid w:val="00075949"/>
    <w:rsid w:val="000779D4"/>
    <w:rsid w:val="0008099A"/>
    <w:rsid w:val="00081080"/>
    <w:rsid w:val="00081E9D"/>
    <w:rsid w:val="00082070"/>
    <w:rsid w:val="00082E3F"/>
    <w:rsid w:val="00082E9F"/>
    <w:rsid w:val="0008322B"/>
    <w:rsid w:val="00083319"/>
    <w:rsid w:val="000837A7"/>
    <w:rsid w:val="00083BE4"/>
    <w:rsid w:val="000843D7"/>
    <w:rsid w:val="00085447"/>
    <w:rsid w:val="000856FB"/>
    <w:rsid w:val="000861FD"/>
    <w:rsid w:val="0009051E"/>
    <w:rsid w:val="00090934"/>
    <w:rsid w:val="00093845"/>
    <w:rsid w:val="000939C7"/>
    <w:rsid w:val="00094360"/>
    <w:rsid w:val="000956D1"/>
    <w:rsid w:val="000964E0"/>
    <w:rsid w:val="00096B31"/>
    <w:rsid w:val="000A0B7D"/>
    <w:rsid w:val="000A22AF"/>
    <w:rsid w:val="000A2545"/>
    <w:rsid w:val="000A2700"/>
    <w:rsid w:val="000A276A"/>
    <w:rsid w:val="000A33B7"/>
    <w:rsid w:val="000A4006"/>
    <w:rsid w:val="000A459D"/>
    <w:rsid w:val="000A4675"/>
    <w:rsid w:val="000A4BE1"/>
    <w:rsid w:val="000A604A"/>
    <w:rsid w:val="000A618E"/>
    <w:rsid w:val="000A67BE"/>
    <w:rsid w:val="000A7259"/>
    <w:rsid w:val="000A78FA"/>
    <w:rsid w:val="000A797E"/>
    <w:rsid w:val="000B096E"/>
    <w:rsid w:val="000B1386"/>
    <w:rsid w:val="000B1A5C"/>
    <w:rsid w:val="000B242E"/>
    <w:rsid w:val="000B29AD"/>
    <w:rsid w:val="000B3DA3"/>
    <w:rsid w:val="000B4852"/>
    <w:rsid w:val="000B4944"/>
    <w:rsid w:val="000B5E1C"/>
    <w:rsid w:val="000B5FC5"/>
    <w:rsid w:val="000B62C1"/>
    <w:rsid w:val="000B667D"/>
    <w:rsid w:val="000B6D9B"/>
    <w:rsid w:val="000B7123"/>
    <w:rsid w:val="000B7733"/>
    <w:rsid w:val="000C087B"/>
    <w:rsid w:val="000C0D2B"/>
    <w:rsid w:val="000C256E"/>
    <w:rsid w:val="000C2F2C"/>
    <w:rsid w:val="000C391D"/>
    <w:rsid w:val="000C43D8"/>
    <w:rsid w:val="000C5A00"/>
    <w:rsid w:val="000C5B45"/>
    <w:rsid w:val="000C615A"/>
    <w:rsid w:val="000C6F64"/>
    <w:rsid w:val="000C7816"/>
    <w:rsid w:val="000C78FF"/>
    <w:rsid w:val="000D16B0"/>
    <w:rsid w:val="000D2801"/>
    <w:rsid w:val="000D3D44"/>
    <w:rsid w:val="000D478B"/>
    <w:rsid w:val="000D4EB0"/>
    <w:rsid w:val="000D555F"/>
    <w:rsid w:val="000D5D98"/>
    <w:rsid w:val="000D60DE"/>
    <w:rsid w:val="000D748D"/>
    <w:rsid w:val="000D7D3C"/>
    <w:rsid w:val="000D7D4B"/>
    <w:rsid w:val="000E0BA1"/>
    <w:rsid w:val="000E18AD"/>
    <w:rsid w:val="000E2502"/>
    <w:rsid w:val="000E2B0D"/>
    <w:rsid w:val="000E2EBE"/>
    <w:rsid w:val="000E32AF"/>
    <w:rsid w:val="000E36EB"/>
    <w:rsid w:val="000E3764"/>
    <w:rsid w:val="000E3765"/>
    <w:rsid w:val="000E3EDF"/>
    <w:rsid w:val="000E3EF0"/>
    <w:rsid w:val="000E459C"/>
    <w:rsid w:val="000E5CE4"/>
    <w:rsid w:val="000E66FA"/>
    <w:rsid w:val="000E7158"/>
    <w:rsid w:val="000E783A"/>
    <w:rsid w:val="000F0167"/>
    <w:rsid w:val="000F08B2"/>
    <w:rsid w:val="000F0C50"/>
    <w:rsid w:val="000F0C9C"/>
    <w:rsid w:val="000F0D60"/>
    <w:rsid w:val="000F125C"/>
    <w:rsid w:val="000F2968"/>
    <w:rsid w:val="000F3A95"/>
    <w:rsid w:val="000F3E4E"/>
    <w:rsid w:val="000F4C20"/>
    <w:rsid w:val="000F4D38"/>
    <w:rsid w:val="000F4D58"/>
    <w:rsid w:val="000F4FF9"/>
    <w:rsid w:val="000F5AEA"/>
    <w:rsid w:val="000F5CA1"/>
    <w:rsid w:val="000F76A3"/>
    <w:rsid w:val="000F7B0D"/>
    <w:rsid w:val="000F7FCE"/>
    <w:rsid w:val="00100634"/>
    <w:rsid w:val="00101D65"/>
    <w:rsid w:val="00102262"/>
    <w:rsid w:val="00102631"/>
    <w:rsid w:val="001041E0"/>
    <w:rsid w:val="00105492"/>
    <w:rsid w:val="00105626"/>
    <w:rsid w:val="00105A4B"/>
    <w:rsid w:val="00105E7E"/>
    <w:rsid w:val="00106413"/>
    <w:rsid w:val="00107167"/>
    <w:rsid w:val="00107367"/>
    <w:rsid w:val="00107402"/>
    <w:rsid w:val="001103D6"/>
    <w:rsid w:val="001124B3"/>
    <w:rsid w:val="00112D4C"/>
    <w:rsid w:val="00113FA8"/>
    <w:rsid w:val="0011416B"/>
    <w:rsid w:val="0011562C"/>
    <w:rsid w:val="00115F4D"/>
    <w:rsid w:val="0011604F"/>
    <w:rsid w:val="00116300"/>
    <w:rsid w:val="00116FCE"/>
    <w:rsid w:val="00117501"/>
    <w:rsid w:val="00117F61"/>
    <w:rsid w:val="00117FA2"/>
    <w:rsid w:val="00120B35"/>
    <w:rsid w:val="00121B4B"/>
    <w:rsid w:val="001221EF"/>
    <w:rsid w:val="00122466"/>
    <w:rsid w:val="0012273F"/>
    <w:rsid w:val="00123A7B"/>
    <w:rsid w:val="00123CF5"/>
    <w:rsid w:val="00125EF6"/>
    <w:rsid w:val="00125F5A"/>
    <w:rsid w:val="00125FEF"/>
    <w:rsid w:val="00126097"/>
    <w:rsid w:val="00126204"/>
    <w:rsid w:val="00126A8D"/>
    <w:rsid w:val="00127EC4"/>
    <w:rsid w:val="00130053"/>
    <w:rsid w:val="00132DEC"/>
    <w:rsid w:val="00133454"/>
    <w:rsid w:val="00133613"/>
    <w:rsid w:val="0013369E"/>
    <w:rsid w:val="00133A89"/>
    <w:rsid w:val="00133B1A"/>
    <w:rsid w:val="00134114"/>
    <w:rsid w:val="00135870"/>
    <w:rsid w:val="00135ECF"/>
    <w:rsid w:val="00136110"/>
    <w:rsid w:val="00137995"/>
    <w:rsid w:val="00137D91"/>
    <w:rsid w:val="00140CAD"/>
    <w:rsid w:val="00140D9E"/>
    <w:rsid w:val="00141441"/>
    <w:rsid w:val="001414D3"/>
    <w:rsid w:val="001415FA"/>
    <w:rsid w:val="00141DCC"/>
    <w:rsid w:val="001430E4"/>
    <w:rsid w:val="00143195"/>
    <w:rsid w:val="00143B7A"/>
    <w:rsid w:val="00143FF5"/>
    <w:rsid w:val="001440D3"/>
    <w:rsid w:val="00144365"/>
    <w:rsid w:val="00144F8D"/>
    <w:rsid w:val="00146643"/>
    <w:rsid w:val="00146706"/>
    <w:rsid w:val="00146CA6"/>
    <w:rsid w:val="001474F1"/>
    <w:rsid w:val="00151DE9"/>
    <w:rsid w:val="001523A1"/>
    <w:rsid w:val="001524D7"/>
    <w:rsid w:val="00152584"/>
    <w:rsid w:val="00152A61"/>
    <w:rsid w:val="001537CE"/>
    <w:rsid w:val="0015490F"/>
    <w:rsid w:val="001554BD"/>
    <w:rsid w:val="001556EF"/>
    <w:rsid w:val="00155FD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6773F"/>
    <w:rsid w:val="00170058"/>
    <w:rsid w:val="001705A7"/>
    <w:rsid w:val="00170EEF"/>
    <w:rsid w:val="00173C3F"/>
    <w:rsid w:val="00173E3A"/>
    <w:rsid w:val="00174911"/>
    <w:rsid w:val="001753F3"/>
    <w:rsid w:val="00175FE8"/>
    <w:rsid w:val="00176071"/>
    <w:rsid w:val="001775F7"/>
    <w:rsid w:val="0017765A"/>
    <w:rsid w:val="00177B9B"/>
    <w:rsid w:val="001802EA"/>
    <w:rsid w:val="00180328"/>
    <w:rsid w:val="00180904"/>
    <w:rsid w:val="00180E8E"/>
    <w:rsid w:val="00180F53"/>
    <w:rsid w:val="001816FE"/>
    <w:rsid w:val="001823EB"/>
    <w:rsid w:val="00182561"/>
    <w:rsid w:val="00182FA7"/>
    <w:rsid w:val="00183F1C"/>
    <w:rsid w:val="00184E94"/>
    <w:rsid w:val="001852B3"/>
    <w:rsid w:val="0018555A"/>
    <w:rsid w:val="00185C8C"/>
    <w:rsid w:val="00185E27"/>
    <w:rsid w:val="00186199"/>
    <w:rsid w:val="0018748C"/>
    <w:rsid w:val="00190CF5"/>
    <w:rsid w:val="001921E9"/>
    <w:rsid w:val="00192388"/>
    <w:rsid w:val="00192633"/>
    <w:rsid w:val="001935D6"/>
    <w:rsid w:val="00193664"/>
    <w:rsid w:val="00193F3B"/>
    <w:rsid w:val="00195B8D"/>
    <w:rsid w:val="00197894"/>
    <w:rsid w:val="00197FB1"/>
    <w:rsid w:val="001A00CD"/>
    <w:rsid w:val="001A0720"/>
    <w:rsid w:val="001A0DE5"/>
    <w:rsid w:val="001A0FBD"/>
    <w:rsid w:val="001A1373"/>
    <w:rsid w:val="001A16EB"/>
    <w:rsid w:val="001A364A"/>
    <w:rsid w:val="001A49B4"/>
    <w:rsid w:val="001A5483"/>
    <w:rsid w:val="001A75FE"/>
    <w:rsid w:val="001A7977"/>
    <w:rsid w:val="001A79F7"/>
    <w:rsid w:val="001B017C"/>
    <w:rsid w:val="001B04E2"/>
    <w:rsid w:val="001B0712"/>
    <w:rsid w:val="001B085D"/>
    <w:rsid w:val="001B0AB6"/>
    <w:rsid w:val="001B0B6F"/>
    <w:rsid w:val="001B0C3F"/>
    <w:rsid w:val="001B1142"/>
    <w:rsid w:val="001B1605"/>
    <w:rsid w:val="001B1D1C"/>
    <w:rsid w:val="001B3E7A"/>
    <w:rsid w:val="001B5021"/>
    <w:rsid w:val="001B5568"/>
    <w:rsid w:val="001B5D10"/>
    <w:rsid w:val="001B5F8C"/>
    <w:rsid w:val="001B617F"/>
    <w:rsid w:val="001B6A32"/>
    <w:rsid w:val="001C0560"/>
    <w:rsid w:val="001C0831"/>
    <w:rsid w:val="001C23F4"/>
    <w:rsid w:val="001C3D68"/>
    <w:rsid w:val="001C3EF0"/>
    <w:rsid w:val="001C4059"/>
    <w:rsid w:val="001C441B"/>
    <w:rsid w:val="001C469A"/>
    <w:rsid w:val="001C489E"/>
    <w:rsid w:val="001C53BB"/>
    <w:rsid w:val="001C6565"/>
    <w:rsid w:val="001C693F"/>
    <w:rsid w:val="001D03C5"/>
    <w:rsid w:val="001D0B03"/>
    <w:rsid w:val="001D1914"/>
    <w:rsid w:val="001D1F13"/>
    <w:rsid w:val="001D20E5"/>
    <w:rsid w:val="001D2EAD"/>
    <w:rsid w:val="001D2F1B"/>
    <w:rsid w:val="001D456E"/>
    <w:rsid w:val="001D468D"/>
    <w:rsid w:val="001D58B0"/>
    <w:rsid w:val="001D5A34"/>
    <w:rsid w:val="001D5D0F"/>
    <w:rsid w:val="001D5ED3"/>
    <w:rsid w:val="001D6FDC"/>
    <w:rsid w:val="001D7071"/>
    <w:rsid w:val="001D7114"/>
    <w:rsid w:val="001E096D"/>
    <w:rsid w:val="001E11F6"/>
    <w:rsid w:val="001E231B"/>
    <w:rsid w:val="001E38BD"/>
    <w:rsid w:val="001E400F"/>
    <w:rsid w:val="001E48CD"/>
    <w:rsid w:val="001E5044"/>
    <w:rsid w:val="001E614A"/>
    <w:rsid w:val="001E62A7"/>
    <w:rsid w:val="001E62C6"/>
    <w:rsid w:val="001E65D7"/>
    <w:rsid w:val="001E69F8"/>
    <w:rsid w:val="001E6A77"/>
    <w:rsid w:val="001E7588"/>
    <w:rsid w:val="001E79F3"/>
    <w:rsid w:val="001F0B99"/>
    <w:rsid w:val="001F202C"/>
    <w:rsid w:val="001F20B2"/>
    <w:rsid w:val="001F384C"/>
    <w:rsid w:val="001F3D69"/>
    <w:rsid w:val="001F4A2D"/>
    <w:rsid w:val="001F5542"/>
    <w:rsid w:val="001F5A4C"/>
    <w:rsid w:val="001F5D2E"/>
    <w:rsid w:val="001F7182"/>
    <w:rsid w:val="001F753B"/>
    <w:rsid w:val="0020002F"/>
    <w:rsid w:val="00200C99"/>
    <w:rsid w:val="00201027"/>
    <w:rsid w:val="0020153E"/>
    <w:rsid w:val="00203508"/>
    <w:rsid w:val="00203E2E"/>
    <w:rsid w:val="00203F40"/>
    <w:rsid w:val="00206650"/>
    <w:rsid w:val="0020666B"/>
    <w:rsid w:val="00207E2D"/>
    <w:rsid w:val="002102E2"/>
    <w:rsid w:val="002111C6"/>
    <w:rsid w:val="00211BAD"/>
    <w:rsid w:val="00212B3C"/>
    <w:rsid w:val="00212C32"/>
    <w:rsid w:val="00212F3C"/>
    <w:rsid w:val="00213930"/>
    <w:rsid w:val="00214DEA"/>
    <w:rsid w:val="00215507"/>
    <w:rsid w:val="00216C7A"/>
    <w:rsid w:val="0021720F"/>
    <w:rsid w:val="002174E6"/>
    <w:rsid w:val="00217558"/>
    <w:rsid w:val="002178D8"/>
    <w:rsid w:val="00220412"/>
    <w:rsid w:val="00222056"/>
    <w:rsid w:val="002227A1"/>
    <w:rsid w:val="00223139"/>
    <w:rsid w:val="00226A21"/>
    <w:rsid w:val="00226A6F"/>
    <w:rsid w:val="0022775C"/>
    <w:rsid w:val="0023011D"/>
    <w:rsid w:val="002313D0"/>
    <w:rsid w:val="00231578"/>
    <w:rsid w:val="002327DE"/>
    <w:rsid w:val="00232C15"/>
    <w:rsid w:val="002332CE"/>
    <w:rsid w:val="0023471E"/>
    <w:rsid w:val="002347C5"/>
    <w:rsid w:val="00234EC2"/>
    <w:rsid w:val="00235533"/>
    <w:rsid w:val="0023731E"/>
    <w:rsid w:val="00237E94"/>
    <w:rsid w:val="00241CEE"/>
    <w:rsid w:val="00241CF2"/>
    <w:rsid w:val="0024288F"/>
    <w:rsid w:val="0024294A"/>
    <w:rsid w:val="002429F8"/>
    <w:rsid w:val="00243849"/>
    <w:rsid w:val="00244D72"/>
    <w:rsid w:val="00245587"/>
    <w:rsid w:val="00245A0C"/>
    <w:rsid w:val="00245F42"/>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19"/>
    <w:rsid w:val="00254560"/>
    <w:rsid w:val="0025467D"/>
    <w:rsid w:val="00254AFD"/>
    <w:rsid w:val="00256BD8"/>
    <w:rsid w:val="00256BE7"/>
    <w:rsid w:val="00256FD0"/>
    <w:rsid w:val="00257EDA"/>
    <w:rsid w:val="002603F8"/>
    <w:rsid w:val="00260FE9"/>
    <w:rsid w:val="00261013"/>
    <w:rsid w:val="002616AF"/>
    <w:rsid w:val="00261F24"/>
    <w:rsid w:val="00261F39"/>
    <w:rsid w:val="00262656"/>
    <w:rsid w:val="00263AA3"/>
    <w:rsid w:val="00263B41"/>
    <w:rsid w:val="00265463"/>
    <w:rsid w:val="0026683D"/>
    <w:rsid w:val="00266869"/>
    <w:rsid w:val="002708FF"/>
    <w:rsid w:val="00270FE0"/>
    <w:rsid w:val="00271584"/>
    <w:rsid w:val="00271754"/>
    <w:rsid w:val="00271BC5"/>
    <w:rsid w:val="00271DFA"/>
    <w:rsid w:val="002730F5"/>
    <w:rsid w:val="002731F0"/>
    <w:rsid w:val="0027374D"/>
    <w:rsid w:val="00273E7A"/>
    <w:rsid w:val="002746BD"/>
    <w:rsid w:val="00274C27"/>
    <w:rsid w:val="00274C33"/>
    <w:rsid w:val="00275066"/>
    <w:rsid w:val="00275AAF"/>
    <w:rsid w:val="00275B99"/>
    <w:rsid w:val="00276E6C"/>
    <w:rsid w:val="00276F1F"/>
    <w:rsid w:val="00277163"/>
    <w:rsid w:val="0028020C"/>
    <w:rsid w:val="00280A2E"/>
    <w:rsid w:val="00281E80"/>
    <w:rsid w:val="0028319F"/>
    <w:rsid w:val="00283688"/>
    <w:rsid w:val="00284103"/>
    <w:rsid w:val="00285AA5"/>
    <w:rsid w:val="00285FE0"/>
    <w:rsid w:val="00286CDB"/>
    <w:rsid w:val="002900CF"/>
    <w:rsid w:val="002909C5"/>
    <w:rsid w:val="00291426"/>
    <w:rsid w:val="002916D5"/>
    <w:rsid w:val="00292593"/>
    <w:rsid w:val="00292C7D"/>
    <w:rsid w:val="0029345A"/>
    <w:rsid w:val="00293465"/>
    <w:rsid w:val="002945AC"/>
    <w:rsid w:val="002959A8"/>
    <w:rsid w:val="00295AB4"/>
    <w:rsid w:val="0029709A"/>
    <w:rsid w:val="002977A5"/>
    <w:rsid w:val="00297D32"/>
    <w:rsid w:val="002A0689"/>
    <w:rsid w:val="002A3AF2"/>
    <w:rsid w:val="002A3B43"/>
    <w:rsid w:val="002A41A4"/>
    <w:rsid w:val="002A42EB"/>
    <w:rsid w:val="002A442C"/>
    <w:rsid w:val="002A47E3"/>
    <w:rsid w:val="002A5D53"/>
    <w:rsid w:val="002A6ACC"/>
    <w:rsid w:val="002A79C4"/>
    <w:rsid w:val="002A7FB0"/>
    <w:rsid w:val="002B0932"/>
    <w:rsid w:val="002B238C"/>
    <w:rsid w:val="002B30FA"/>
    <w:rsid w:val="002B5616"/>
    <w:rsid w:val="002B663F"/>
    <w:rsid w:val="002B6DE4"/>
    <w:rsid w:val="002B70F8"/>
    <w:rsid w:val="002B7740"/>
    <w:rsid w:val="002C08C8"/>
    <w:rsid w:val="002C1B98"/>
    <w:rsid w:val="002C267D"/>
    <w:rsid w:val="002C3B1B"/>
    <w:rsid w:val="002C575B"/>
    <w:rsid w:val="002C6AA9"/>
    <w:rsid w:val="002C6AC8"/>
    <w:rsid w:val="002C6FF8"/>
    <w:rsid w:val="002C7937"/>
    <w:rsid w:val="002D02ED"/>
    <w:rsid w:val="002D0590"/>
    <w:rsid w:val="002D0B60"/>
    <w:rsid w:val="002D0CC2"/>
    <w:rsid w:val="002D1D7F"/>
    <w:rsid w:val="002D2848"/>
    <w:rsid w:val="002D322C"/>
    <w:rsid w:val="002D484F"/>
    <w:rsid w:val="002D4B02"/>
    <w:rsid w:val="002D52DF"/>
    <w:rsid w:val="002D52F5"/>
    <w:rsid w:val="002D54DD"/>
    <w:rsid w:val="002D5D1E"/>
    <w:rsid w:val="002D5DAE"/>
    <w:rsid w:val="002D5E28"/>
    <w:rsid w:val="002D6A8E"/>
    <w:rsid w:val="002E02D5"/>
    <w:rsid w:val="002E119A"/>
    <w:rsid w:val="002E29A3"/>
    <w:rsid w:val="002E3C83"/>
    <w:rsid w:val="002E519D"/>
    <w:rsid w:val="002E5235"/>
    <w:rsid w:val="002E5D32"/>
    <w:rsid w:val="002E5E3A"/>
    <w:rsid w:val="002E5E57"/>
    <w:rsid w:val="002E670B"/>
    <w:rsid w:val="002E72EB"/>
    <w:rsid w:val="002E79A8"/>
    <w:rsid w:val="002E7C1A"/>
    <w:rsid w:val="002E7F51"/>
    <w:rsid w:val="002F0B09"/>
    <w:rsid w:val="002F103D"/>
    <w:rsid w:val="002F24B1"/>
    <w:rsid w:val="002F2AF4"/>
    <w:rsid w:val="002F336A"/>
    <w:rsid w:val="002F3443"/>
    <w:rsid w:val="002F3777"/>
    <w:rsid w:val="002F4A91"/>
    <w:rsid w:val="002F4ABB"/>
    <w:rsid w:val="002F5227"/>
    <w:rsid w:val="002F61DF"/>
    <w:rsid w:val="002F643B"/>
    <w:rsid w:val="002F647F"/>
    <w:rsid w:val="002F6A1C"/>
    <w:rsid w:val="002F7145"/>
    <w:rsid w:val="002F76EB"/>
    <w:rsid w:val="002F7A55"/>
    <w:rsid w:val="002F7BCB"/>
    <w:rsid w:val="0030018C"/>
    <w:rsid w:val="003009F1"/>
    <w:rsid w:val="003011B2"/>
    <w:rsid w:val="0030165B"/>
    <w:rsid w:val="0030177D"/>
    <w:rsid w:val="003019C5"/>
    <w:rsid w:val="00301F9D"/>
    <w:rsid w:val="003021F5"/>
    <w:rsid w:val="0030294D"/>
    <w:rsid w:val="0030296F"/>
    <w:rsid w:val="00302BE3"/>
    <w:rsid w:val="003041AA"/>
    <w:rsid w:val="00304214"/>
    <w:rsid w:val="00304B83"/>
    <w:rsid w:val="00304E52"/>
    <w:rsid w:val="003102D3"/>
    <w:rsid w:val="0031176B"/>
    <w:rsid w:val="00311B90"/>
    <w:rsid w:val="00311DF9"/>
    <w:rsid w:val="0031289D"/>
    <w:rsid w:val="003129B0"/>
    <w:rsid w:val="00313458"/>
    <w:rsid w:val="003165AD"/>
    <w:rsid w:val="0031700C"/>
    <w:rsid w:val="0031759B"/>
    <w:rsid w:val="003179CE"/>
    <w:rsid w:val="003208D4"/>
    <w:rsid w:val="00321C67"/>
    <w:rsid w:val="00322775"/>
    <w:rsid w:val="0032401D"/>
    <w:rsid w:val="003244BF"/>
    <w:rsid w:val="00325DD5"/>
    <w:rsid w:val="00326A17"/>
    <w:rsid w:val="00327345"/>
    <w:rsid w:val="003275A9"/>
    <w:rsid w:val="003308F9"/>
    <w:rsid w:val="00330A34"/>
    <w:rsid w:val="00330D95"/>
    <w:rsid w:val="00330FCC"/>
    <w:rsid w:val="0033139E"/>
    <w:rsid w:val="00331964"/>
    <w:rsid w:val="003327AB"/>
    <w:rsid w:val="003328B7"/>
    <w:rsid w:val="00332C59"/>
    <w:rsid w:val="00333CC9"/>
    <w:rsid w:val="00335194"/>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136"/>
    <w:rsid w:val="00346D86"/>
    <w:rsid w:val="00347D22"/>
    <w:rsid w:val="0035039D"/>
    <w:rsid w:val="00350589"/>
    <w:rsid w:val="00350809"/>
    <w:rsid w:val="003516B0"/>
    <w:rsid w:val="00352042"/>
    <w:rsid w:val="00352493"/>
    <w:rsid w:val="003533E0"/>
    <w:rsid w:val="00353720"/>
    <w:rsid w:val="003542A5"/>
    <w:rsid w:val="003549D6"/>
    <w:rsid w:val="00354BA8"/>
    <w:rsid w:val="00354F55"/>
    <w:rsid w:val="00355997"/>
    <w:rsid w:val="00356809"/>
    <w:rsid w:val="00356837"/>
    <w:rsid w:val="00357187"/>
    <w:rsid w:val="00357EBC"/>
    <w:rsid w:val="00360031"/>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1C70"/>
    <w:rsid w:val="00372AD3"/>
    <w:rsid w:val="003731B9"/>
    <w:rsid w:val="00373B15"/>
    <w:rsid w:val="003741DF"/>
    <w:rsid w:val="00374207"/>
    <w:rsid w:val="00374FA2"/>
    <w:rsid w:val="00374FBB"/>
    <w:rsid w:val="0037521D"/>
    <w:rsid w:val="003752D5"/>
    <w:rsid w:val="00375992"/>
    <w:rsid w:val="00375A84"/>
    <w:rsid w:val="0037601D"/>
    <w:rsid w:val="0037648F"/>
    <w:rsid w:val="00376AAD"/>
    <w:rsid w:val="00377910"/>
    <w:rsid w:val="00380229"/>
    <w:rsid w:val="00383F25"/>
    <w:rsid w:val="00383FD9"/>
    <w:rsid w:val="00384DD8"/>
    <w:rsid w:val="003852FF"/>
    <w:rsid w:val="00385B77"/>
    <w:rsid w:val="00386B60"/>
    <w:rsid w:val="003871AB"/>
    <w:rsid w:val="00387D6E"/>
    <w:rsid w:val="00387D9C"/>
    <w:rsid w:val="00390D74"/>
    <w:rsid w:val="003926BE"/>
    <w:rsid w:val="00392BCD"/>
    <w:rsid w:val="0039307B"/>
    <w:rsid w:val="00393E48"/>
    <w:rsid w:val="003950D7"/>
    <w:rsid w:val="00397BE6"/>
    <w:rsid w:val="00397E48"/>
    <w:rsid w:val="003A0636"/>
    <w:rsid w:val="003A0DDA"/>
    <w:rsid w:val="003A11DE"/>
    <w:rsid w:val="003A1217"/>
    <w:rsid w:val="003A1438"/>
    <w:rsid w:val="003A20A9"/>
    <w:rsid w:val="003A215E"/>
    <w:rsid w:val="003A3D5C"/>
    <w:rsid w:val="003A458B"/>
    <w:rsid w:val="003A51FE"/>
    <w:rsid w:val="003A52B2"/>
    <w:rsid w:val="003A5BB9"/>
    <w:rsid w:val="003A765B"/>
    <w:rsid w:val="003A7676"/>
    <w:rsid w:val="003A77D5"/>
    <w:rsid w:val="003A79D8"/>
    <w:rsid w:val="003B0B86"/>
    <w:rsid w:val="003B1B58"/>
    <w:rsid w:val="003B3AA9"/>
    <w:rsid w:val="003B3CB3"/>
    <w:rsid w:val="003B404D"/>
    <w:rsid w:val="003B5A4E"/>
    <w:rsid w:val="003B6E8B"/>
    <w:rsid w:val="003B7820"/>
    <w:rsid w:val="003C0F20"/>
    <w:rsid w:val="003C1AA8"/>
    <w:rsid w:val="003C229D"/>
    <w:rsid w:val="003C3144"/>
    <w:rsid w:val="003C3976"/>
    <w:rsid w:val="003D0C24"/>
    <w:rsid w:val="003D12E7"/>
    <w:rsid w:val="003D1B5D"/>
    <w:rsid w:val="003D1FE2"/>
    <w:rsid w:val="003D3793"/>
    <w:rsid w:val="003D522C"/>
    <w:rsid w:val="003D549E"/>
    <w:rsid w:val="003D5CDE"/>
    <w:rsid w:val="003D63B4"/>
    <w:rsid w:val="003D641E"/>
    <w:rsid w:val="003D6A57"/>
    <w:rsid w:val="003D75BB"/>
    <w:rsid w:val="003D76EA"/>
    <w:rsid w:val="003D77BA"/>
    <w:rsid w:val="003E0BC1"/>
    <w:rsid w:val="003E11C2"/>
    <w:rsid w:val="003E17D2"/>
    <w:rsid w:val="003E19C1"/>
    <w:rsid w:val="003E2D99"/>
    <w:rsid w:val="003E37CE"/>
    <w:rsid w:val="003E3E6E"/>
    <w:rsid w:val="003E40F5"/>
    <w:rsid w:val="003E599C"/>
    <w:rsid w:val="003E667B"/>
    <w:rsid w:val="003E7146"/>
    <w:rsid w:val="003E7368"/>
    <w:rsid w:val="003F0909"/>
    <w:rsid w:val="003F17B5"/>
    <w:rsid w:val="003F1EE3"/>
    <w:rsid w:val="003F219F"/>
    <w:rsid w:val="003F2252"/>
    <w:rsid w:val="003F3817"/>
    <w:rsid w:val="003F4B4C"/>
    <w:rsid w:val="003F7BC3"/>
    <w:rsid w:val="004008D9"/>
    <w:rsid w:val="004020A2"/>
    <w:rsid w:val="00403132"/>
    <w:rsid w:val="004032A2"/>
    <w:rsid w:val="00403508"/>
    <w:rsid w:val="00403C13"/>
    <w:rsid w:val="00403F49"/>
    <w:rsid w:val="00404589"/>
    <w:rsid w:val="004047C9"/>
    <w:rsid w:val="00404CB4"/>
    <w:rsid w:val="00405980"/>
    <w:rsid w:val="00405ACE"/>
    <w:rsid w:val="00405ED8"/>
    <w:rsid w:val="00406787"/>
    <w:rsid w:val="0040703B"/>
    <w:rsid w:val="004078D1"/>
    <w:rsid w:val="004116A1"/>
    <w:rsid w:val="00412572"/>
    <w:rsid w:val="004136B4"/>
    <w:rsid w:val="00413CC4"/>
    <w:rsid w:val="004143AE"/>
    <w:rsid w:val="00414960"/>
    <w:rsid w:val="00417618"/>
    <w:rsid w:val="00420564"/>
    <w:rsid w:val="004208BD"/>
    <w:rsid w:val="0042121F"/>
    <w:rsid w:val="004214F6"/>
    <w:rsid w:val="004233C4"/>
    <w:rsid w:val="0042399D"/>
    <w:rsid w:val="00425341"/>
    <w:rsid w:val="00426205"/>
    <w:rsid w:val="004269BA"/>
    <w:rsid w:val="004274F8"/>
    <w:rsid w:val="0042775F"/>
    <w:rsid w:val="00427AB4"/>
    <w:rsid w:val="004308F5"/>
    <w:rsid w:val="00431606"/>
    <w:rsid w:val="00431F4B"/>
    <w:rsid w:val="00432603"/>
    <w:rsid w:val="0043266E"/>
    <w:rsid w:val="00434968"/>
    <w:rsid w:val="004350F3"/>
    <w:rsid w:val="00436B47"/>
    <w:rsid w:val="004372DF"/>
    <w:rsid w:val="004375FD"/>
    <w:rsid w:val="004403E7"/>
    <w:rsid w:val="004414C6"/>
    <w:rsid w:val="004417BD"/>
    <w:rsid w:val="00442244"/>
    <w:rsid w:val="00442B3F"/>
    <w:rsid w:val="00442B99"/>
    <w:rsid w:val="00443B83"/>
    <w:rsid w:val="00444C89"/>
    <w:rsid w:val="00445752"/>
    <w:rsid w:val="00445E21"/>
    <w:rsid w:val="00446EC8"/>
    <w:rsid w:val="004473B3"/>
    <w:rsid w:val="00447509"/>
    <w:rsid w:val="00450803"/>
    <w:rsid w:val="004539F3"/>
    <w:rsid w:val="00453EA2"/>
    <w:rsid w:val="00454145"/>
    <w:rsid w:val="004542B6"/>
    <w:rsid w:val="00454996"/>
    <w:rsid w:val="00454CA4"/>
    <w:rsid w:val="0045535C"/>
    <w:rsid w:val="00455530"/>
    <w:rsid w:val="00455D39"/>
    <w:rsid w:val="00457CBD"/>
    <w:rsid w:val="00460CF1"/>
    <w:rsid w:val="00461311"/>
    <w:rsid w:val="0046291E"/>
    <w:rsid w:val="00462D68"/>
    <w:rsid w:val="0046301A"/>
    <w:rsid w:val="004639AE"/>
    <w:rsid w:val="00463DA2"/>
    <w:rsid w:val="00463E6B"/>
    <w:rsid w:val="0046456D"/>
    <w:rsid w:val="00464A69"/>
    <w:rsid w:val="0046524C"/>
    <w:rsid w:val="0046555C"/>
    <w:rsid w:val="00465A4E"/>
    <w:rsid w:val="00465EF3"/>
    <w:rsid w:val="004678A4"/>
    <w:rsid w:val="00467935"/>
    <w:rsid w:val="00467DB3"/>
    <w:rsid w:val="004706FD"/>
    <w:rsid w:val="004709D1"/>
    <w:rsid w:val="00471A16"/>
    <w:rsid w:val="004724BD"/>
    <w:rsid w:val="00472CF0"/>
    <w:rsid w:val="004733C4"/>
    <w:rsid w:val="00473787"/>
    <w:rsid w:val="004738B2"/>
    <w:rsid w:val="00473AD9"/>
    <w:rsid w:val="004766D1"/>
    <w:rsid w:val="004767F0"/>
    <w:rsid w:val="00477CC5"/>
    <w:rsid w:val="00481064"/>
    <w:rsid w:val="00485A2E"/>
    <w:rsid w:val="00485ACF"/>
    <w:rsid w:val="00486657"/>
    <w:rsid w:val="00486B90"/>
    <w:rsid w:val="00487448"/>
    <w:rsid w:val="00487672"/>
    <w:rsid w:val="00487BE2"/>
    <w:rsid w:val="0049012D"/>
    <w:rsid w:val="00490359"/>
    <w:rsid w:val="004909A8"/>
    <w:rsid w:val="00491559"/>
    <w:rsid w:val="00491E5F"/>
    <w:rsid w:val="00494030"/>
    <w:rsid w:val="004945E8"/>
    <w:rsid w:val="004946F9"/>
    <w:rsid w:val="0049645D"/>
    <w:rsid w:val="0049658E"/>
    <w:rsid w:val="004A034C"/>
    <w:rsid w:val="004A0BA3"/>
    <w:rsid w:val="004A143F"/>
    <w:rsid w:val="004A1C78"/>
    <w:rsid w:val="004A2047"/>
    <w:rsid w:val="004A2C1C"/>
    <w:rsid w:val="004A2E30"/>
    <w:rsid w:val="004A2F04"/>
    <w:rsid w:val="004A32F7"/>
    <w:rsid w:val="004A3926"/>
    <w:rsid w:val="004A39B1"/>
    <w:rsid w:val="004A6930"/>
    <w:rsid w:val="004B08C8"/>
    <w:rsid w:val="004B1C4F"/>
    <w:rsid w:val="004B2668"/>
    <w:rsid w:val="004B2773"/>
    <w:rsid w:val="004B2C7F"/>
    <w:rsid w:val="004B3014"/>
    <w:rsid w:val="004B308C"/>
    <w:rsid w:val="004B315E"/>
    <w:rsid w:val="004B3241"/>
    <w:rsid w:val="004B35F7"/>
    <w:rsid w:val="004B456E"/>
    <w:rsid w:val="004B47BE"/>
    <w:rsid w:val="004B4F43"/>
    <w:rsid w:val="004B4F71"/>
    <w:rsid w:val="004B5272"/>
    <w:rsid w:val="004B6840"/>
    <w:rsid w:val="004B6C50"/>
    <w:rsid w:val="004B6E77"/>
    <w:rsid w:val="004B7780"/>
    <w:rsid w:val="004B7E6E"/>
    <w:rsid w:val="004C0963"/>
    <w:rsid w:val="004C13A7"/>
    <w:rsid w:val="004C1951"/>
    <w:rsid w:val="004C28D0"/>
    <w:rsid w:val="004C2ACC"/>
    <w:rsid w:val="004C37FF"/>
    <w:rsid w:val="004C3C79"/>
    <w:rsid w:val="004C4A42"/>
    <w:rsid w:val="004C528D"/>
    <w:rsid w:val="004C5EAA"/>
    <w:rsid w:val="004C6452"/>
    <w:rsid w:val="004C671C"/>
    <w:rsid w:val="004C72A6"/>
    <w:rsid w:val="004C7A32"/>
    <w:rsid w:val="004D05AC"/>
    <w:rsid w:val="004D07EC"/>
    <w:rsid w:val="004D190A"/>
    <w:rsid w:val="004D1CAB"/>
    <w:rsid w:val="004D2451"/>
    <w:rsid w:val="004D37FA"/>
    <w:rsid w:val="004D3ACE"/>
    <w:rsid w:val="004D4F40"/>
    <w:rsid w:val="004D5AF3"/>
    <w:rsid w:val="004D62CA"/>
    <w:rsid w:val="004D6B4E"/>
    <w:rsid w:val="004E0045"/>
    <w:rsid w:val="004E00A7"/>
    <w:rsid w:val="004E23B9"/>
    <w:rsid w:val="004E2742"/>
    <w:rsid w:val="004E3255"/>
    <w:rsid w:val="004E33B0"/>
    <w:rsid w:val="004E359F"/>
    <w:rsid w:val="004E4812"/>
    <w:rsid w:val="004E48C8"/>
    <w:rsid w:val="004E4D4D"/>
    <w:rsid w:val="004E544A"/>
    <w:rsid w:val="004E63F1"/>
    <w:rsid w:val="004E6CBB"/>
    <w:rsid w:val="004F1395"/>
    <w:rsid w:val="004F179A"/>
    <w:rsid w:val="004F1A41"/>
    <w:rsid w:val="004F2366"/>
    <w:rsid w:val="004F47B6"/>
    <w:rsid w:val="004F4A00"/>
    <w:rsid w:val="004F5BFB"/>
    <w:rsid w:val="004F5F79"/>
    <w:rsid w:val="004F6BD9"/>
    <w:rsid w:val="004F70F3"/>
    <w:rsid w:val="004F7186"/>
    <w:rsid w:val="005003B0"/>
    <w:rsid w:val="00501339"/>
    <w:rsid w:val="0050328C"/>
    <w:rsid w:val="0050439F"/>
    <w:rsid w:val="00504616"/>
    <w:rsid w:val="00504F49"/>
    <w:rsid w:val="00506CBC"/>
    <w:rsid w:val="00507154"/>
    <w:rsid w:val="00507720"/>
    <w:rsid w:val="00507C38"/>
    <w:rsid w:val="00511DF6"/>
    <w:rsid w:val="0051385B"/>
    <w:rsid w:val="005139A8"/>
    <w:rsid w:val="00513D1C"/>
    <w:rsid w:val="00514F90"/>
    <w:rsid w:val="00516327"/>
    <w:rsid w:val="00516676"/>
    <w:rsid w:val="0051697E"/>
    <w:rsid w:val="00516E95"/>
    <w:rsid w:val="005178DE"/>
    <w:rsid w:val="00520237"/>
    <w:rsid w:val="0052058D"/>
    <w:rsid w:val="00520C1D"/>
    <w:rsid w:val="005211F3"/>
    <w:rsid w:val="00521537"/>
    <w:rsid w:val="00521B66"/>
    <w:rsid w:val="00521D47"/>
    <w:rsid w:val="00522099"/>
    <w:rsid w:val="005226E7"/>
    <w:rsid w:val="00522F68"/>
    <w:rsid w:val="00523915"/>
    <w:rsid w:val="00524F1D"/>
    <w:rsid w:val="00526D64"/>
    <w:rsid w:val="00526E88"/>
    <w:rsid w:val="00527DB7"/>
    <w:rsid w:val="00531CD8"/>
    <w:rsid w:val="00532A01"/>
    <w:rsid w:val="00533B51"/>
    <w:rsid w:val="00535196"/>
    <w:rsid w:val="005353D2"/>
    <w:rsid w:val="0053568B"/>
    <w:rsid w:val="00535E24"/>
    <w:rsid w:val="0053611F"/>
    <w:rsid w:val="005362A0"/>
    <w:rsid w:val="005362B0"/>
    <w:rsid w:val="00536734"/>
    <w:rsid w:val="00536A35"/>
    <w:rsid w:val="00537FFB"/>
    <w:rsid w:val="00540070"/>
    <w:rsid w:val="00540C25"/>
    <w:rsid w:val="00540D49"/>
    <w:rsid w:val="0054431D"/>
    <w:rsid w:val="00545F06"/>
    <w:rsid w:val="005462E2"/>
    <w:rsid w:val="00547904"/>
    <w:rsid w:val="00547E7A"/>
    <w:rsid w:val="005503E3"/>
    <w:rsid w:val="00550AEF"/>
    <w:rsid w:val="00550E0F"/>
    <w:rsid w:val="0055154B"/>
    <w:rsid w:val="005515BE"/>
    <w:rsid w:val="00551954"/>
    <w:rsid w:val="005536AB"/>
    <w:rsid w:val="00554C0D"/>
    <w:rsid w:val="00555D67"/>
    <w:rsid w:val="005573B8"/>
    <w:rsid w:val="00560507"/>
    <w:rsid w:val="0056058F"/>
    <w:rsid w:val="00561A21"/>
    <w:rsid w:val="0056331B"/>
    <w:rsid w:val="0056347D"/>
    <w:rsid w:val="00563DE7"/>
    <w:rsid w:val="00564917"/>
    <w:rsid w:val="00564CAA"/>
    <w:rsid w:val="005664C7"/>
    <w:rsid w:val="00566D68"/>
    <w:rsid w:val="005700F3"/>
    <w:rsid w:val="005704D3"/>
    <w:rsid w:val="00572137"/>
    <w:rsid w:val="00572C2C"/>
    <w:rsid w:val="005731E7"/>
    <w:rsid w:val="00574C0E"/>
    <w:rsid w:val="00575D6D"/>
    <w:rsid w:val="005761A6"/>
    <w:rsid w:val="00580716"/>
    <w:rsid w:val="005816DD"/>
    <w:rsid w:val="005816EE"/>
    <w:rsid w:val="005825F4"/>
    <w:rsid w:val="00582A3C"/>
    <w:rsid w:val="005843EF"/>
    <w:rsid w:val="0058451B"/>
    <w:rsid w:val="0058600B"/>
    <w:rsid w:val="00586273"/>
    <w:rsid w:val="00591238"/>
    <w:rsid w:val="005915CB"/>
    <w:rsid w:val="00591ABC"/>
    <w:rsid w:val="00591F5F"/>
    <w:rsid w:val="0059212D"/>
    <w:rsid w:val="00592266"/>
    <w:rsid w:val="00592C62"/>
    <w:rsid w:val="00593819"/>
    <w:rsid w:val="005942C4"/>
    <w:rsid w:val="005959F9"/>
    <w:rsid w:val="00595D9E"/>
    <w:rsid w:val="005965EE"/>
    <w:rsid w:val="005979F2"/>
    <w:rsid w:val="00597B61"/>
    <w:rsid w:val="005A10A5"/>
    <w:rsid w:val="005A10B4"/>
    <w:rsid w:val="005A24B2"/>
    <w:rsid w:val="005A25DD"/>
    <w:rsid w:val="005A2C43"/>
    <w:rsid w:val="005A3694"/>
    <w:rsid w:val="005A3959"/>
    <w:rsid w:val="005A398C"/>
    <w:rsid w:val="005A44D6"/>
    <w:rsid w:val="005A49C3"/>
    <w:rsid w:val="005A4B06"/>
    <w:rsid w:val="005A4CB4"/>
    <w:rsid w:val="005A52C9"/>
    <w:rsid w:val="005A53DA"/>
    <w:rsid w:val="005A553B"/>
    <w:rsid w:val="005A5D37"/>
    <w:rsid w:val="005A69A0"/>
    <w:rsid w:val="005A78F3"/>
    <w:rsid w:val="005B035F"/>
    <w:rsid w:val="005B0A78"/>
    <w:rsid w:val="005B0BD5"/>
    <w:rsid w:val="005B0E5C"/>
    <w:rsid w:val="005B1EF1"/>
    <w:rsid w:val="005B2C93"/>
    <w:rsid w:val="005B3404"/>
    <w:rsid w:val="005B3649"/>
    <w:rsid w:val="005B3DDF"/>
    <w:rsid w:val="005B5C59"/>
    <w:rsid w:val="005B5E51"/>
    <w:rsid w:val="005B5F53"/>
    <w:rsid w:val="005B6A4D"/>
    <w:rsid w:val="005C01B8"/>
    <w:rsid w:val="005C03C0"/>
    <w:rsid w:val="005C05DB"/>
    <w:rsid w:val="005C0A37"/>
    <w:rsid w:val="005C1212"/>
    <w:rsid w:val="005C1FAC"/>
    <w:rsid w:val="005C28BB"/>
    <w:rsid w:val="005C2A51"/>
    <w:rsid w:val="005C2E7A"/>
    <w:rsid w:val="005C2F80"/>
    <w:rsid w:val="005C4F80"/>
    <w:rsid w:val="005C66D3"/>
    <w:rsid w:val="005C6806"/>
    <w:rsid w:val="005C6D67"/>
    <w:rsid w:val="005C7032"/>
    <w:rsid w:val="005D1913"/>
    <w:rsid w:val="005D1AEC"/>
    <w:rsid w:val="005D21E1"/>
    <w:rsid w:val="005D22A9"/>
    <w:rsid w:val="005D5CF2"/>
    <w:rsid w:val="005D6FB6"/>
    <w:rsid w:val="005D7A55"/>
    <w:rsid w:val="005E11EB"/>
    <w:rsid w:val="005E1B78"/>
    <w:rsid w:val="005E1D97"/>
    <w:rsid w:val="005E28FD"/>
    <w:rsid w:val="005E2F6A"/>
    <w:rsid w:val="005E30D1"/>
    <w:rsid w:val="005E32FA"/>
    <w:rsid w:val="005E343A"/>
    <w:rsid w:val="005E3617"/>
    <w:rsid w:val="005E3AB5"/>
    <w:rsid w:val="005E4473"/>
    <w:rsid w:val="005E468A"/>
    <w:rsid w:val="005E4E7D"/>
    <w:rsid w:val="005E639A"/>
    <w:rsid w:val="005E72BF"/>
    <w:rsid w:val="005E73CD"/>
    <w:rsid w:val="005E775C"/>
    <w:rsid w:val="005E79EB"/>
    <w:rsid w:val="005F0668"/>
    <w:rsid w:val="005F0D8F"/>
    <w:rsid w:val="005F10B7"/>
    <w:rsid w:val="005F14DC"/>
    <w:rsid w:val="005F1857"/>
    <w:rsid w:val="005F2514"/>
    <w:rsid w:val="005F2BDD"/>
    <w:rsid w:val="005F33CE"/>
    <w:rsid w:val="005F369F"/>
    <w:rsid w:val="005F5142"/>
    <w:rsid w:val="005F53AC"/>
    <w:rsid w:val="005F58AF"/>
    <w:rsid w:val="005F5962"/>
    <w:rsid w:val="005F679F"/>
    <w:rsid w:val="005F6BFF"/>
    <w:rsid w:val="0060056D"/>
    <w:rsid w:val="00600D4A"/>
    <w:rsid w:val="00602ECE"/>
    <w:rsid w:val="00603492"/>
    <w:rsid w:val="00603B42"/>
    <w:rsid w:val="00603C4E"/>
    <w:rsid w:val="006042B7"/>
    <w:rsid w:val="0060432F"/>
    <w:rsid w:val="00605173"/>
    <w:rsid w:val="006059DC"/>
    <w:rsid w:val="00606BC1"/>
    <w:rsid w:val="00606E9F"/>
    <w:rsid w:val="006076AD"/>
    <w:rsid w:val="00607BE0"/>
    <w:rsid w:val="00607F75"/>
    <w:rsid w:val="00610BD7"/>
    <w:rsid w:val="00611A49"/>
    <w:rsid w:val="00611F0A"/>
    <w:rsid w:val="00612A7B"/>
    <w:rsid w:val="00612B6C"/>
    <w:rsid w:val="00612ED1"/>
    <w:rsid w:val="00613123"/>
    <w:rsid w:val="006135C3"/>
    <w:rsid w:val="006135F7"/>
    <w:rsid w:val="0061466F"/>
    <w:rsid w:val="00614921"/>
    <w:rsid w:val="00614B08"/>
    <w:rsid w:val="00615EA2"/>
    <w:rsid w:val="00616319"/>
    <w:rsid w:val="00616F32"/>
    <w:rsid w:val="00617AC3"/>
    <w:rsid w:val="006205DA"/>
    <w:rsid w:val="0062092E"/>
    <w:rsid w:val="00620C5B"/>
    <w:rsid w:val="006212D9"/>
    <w:rsid w:val="00621576"/>
    <w:rsid w:val="006216A1"/>
    <w:rsid w:val="00621A41"/>
    <w:rsid w:val="00621B94"/>
    <w:rsid w:val="006234C3"/>
    <w:rsid w:val="0062444E"/>
    <w:rsid w:val="0062449E"/>
    <w:rsid w:val="0062586C"/>
    <w:rsid w:val="006266B2"/>
    <w:rsid w:val="0063087A"/>
    <w:rsid w:val="00630A30"/>
    <w:rsid w:val="006315CF"/>
    <w:rsid w:val="0063167C"/>
    <w:rsid w:val="00632269"/>
    <w:rsid w:val="006324C4"/>
    <w:rsid w:val="006327EF"/>
    <w:rsid w:val="0063350D"/>
    <w:rsid w:val="00633B37"/>
    <w:rsid w:val="00633FC8"/>
    <w:rsid w:val="00634751"/>
    <w:rsid w:val="00634A80"/>
    <w:rsid w:val="00635DA2"/>
    <w:rsid w:val="00635FC6"/>
    <w:rsid w:val="00636AFD"/>
    <w:rsid w:val="00637111"/>
    <w:rsid w:val="0063735C"/>
    <w:rsid w:val="0063792F"/>
    <w:rsid w:val="006379B5"/>
    <w:rsid w:val="006379C6"/>
    <w:rsid w:val="00637DFA"/>
    <w:rsid w:val="00637FC0"/>
    <w:rsid w:val="00640600"/>
    <w:rsid w:val="006406AA"/>
    <w:rsid w:val="006411BA"/>
    <w:rsid w:val="00641284"/>
    <w:rsid w:val="00641967"/>
    <w:rsid w:val="00641C41"/>
    <w:rsid w:val="00642539"/>
    <w:rsid w:val="006426B4"/>
    <w:rsid w:val="006427CC"/>
    <w:rsid w:val="00643884"/>
    <w:rsid w:val="0064443A"/>
    <w:rsid w:val="00645913"/>
    <w:rsid w:val="006462F3"/>
    <w:rsid w:val="00646C0B"/>
    <w:rsid w:val="0064715F"/>
    <w:rsid w:val="00647CDD"/>
    <w:rsid w:val="00647EF5"/>
    <w:rsid w:val="006502AF"/>
    <w:rsid w:val="006502B2"/>
    <w:rsid w:val="00650648"/>
    <w:rsid w:val="00651EDE"/>
    <w:rsid w:val="00652626"/>
    <w:rsid w:val="006539F6"/>
    <w:rsid w:val="0065426B"/>
    <w:rsid w:val="00654D65"/>
    <w:rsid w:val="0065634F"/>
    <w:rsid w:val="006564A4"/>
    <w:rsid w:val="006568C2"/>
    <w:rsid w:val="00656E63"/>
    <w:rsid w:val="00660762"/>
    <w:rsid w:val="00660AC7"/>
    <w:rsid w:val="00661078"/>
    <w:rsid w:val="0066120F"/>
    <w:rsid w:val="0066129D"/>
    <w:rsid w:val="006613B9"/>
    <w:rsid w:val="00662C13"/>
    <w:rsid w:val="0066308B"/>
    <w:rsid w:val="00663497"/>
    <w:rsid w:val="00663F56"/>
    <w:rsid w:val="00664D48"/>
    <w:rsid w:val="006651BC"/>
    <w:rsid w:val="0066592C"/>
    <w:rsid w:val="0066597C"/>
    <w:rsid w:val="00666660"/>
    <w:rsid w:val="006678E4"/>
    <w:rsid w:val="006679E7"/>
    <w:rsid w:val="00667AAB"/>
    <w:rsid w:val="00667C91"/>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7C1"/>
    <w:rsid w:val="00684097"/>
    <w:rsid w:val="00684DFC"/>
    <w:rsid w:val="006860E0"/>
    <w:rsid w:val="006861AB"/>
    <w:rsid w:val="00690104"/>
    <w:rsid w:val="00691C6A"/>
    <w:rsid w:val="00691D8B"/>
    <w:rsid w:val="00692BAC"/>
    <w:rsid w:val="00692EAF"/>
    <w:rsid w:val="006930E0"/>
    <w:rsid w:val="00693F90"/>
    <w:rsid w:val="00694294"/>
    <w:rsid w:val="00694683"/>
    <w:rsid w:val="0069525E"/>
    <w:rsid w:val="00695548"/>
    <w:rsid w:val="00695589"/>
    <w:rsid w:val="006956B5"/>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6F5C"/>
    <w:rsid w:val="006B132E"/>
    <w:rsid w:val="006B1542"/>
    <w:rsid w:val="006B1E62"/>
    <w:rsid w:val="006B21B5"/>
    <w:rsid w:val="006B3692"/>
    <w:rsid w:val="006B3B31"/>
    <w:rsid w:val="006B4265"/>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3D"/>
    <w:rsid w:val="006C288F"/>
    <w:rsid w:val="006C3100"/>
    <w:rsid w:val="006C32F5"/>
    <w:rsid w:val="006C3664"/>
    <w:rsid w:val="006C39A2"/>
    <w:rsid w:val="006C415F"/>
    <w:rsid w:val="006C51F9"/>
    <w:rsid w:val="006C5B3D"/>
    <w:rsid w:val="006C5ED1"/>
    <w:rsid w:val="006C654E"/>
    <w:rsid w:val="006C6C31"/>
    <w:rsid w:val="006C6F94"/>
    <w:rsid w:val="006D03FD"/>
    <w:rsid w:val="006D180F"/>
    <w:rsid w:val="006D288C"/>
    <w:rsid w:val="006D2E01"/>
    <w:rsid w:val="006D31E1"/>
    <w:rsid w:val="006D51B2"/>
    <w:rsid w:val="006D5D5C"/>
    <w:rsid w:val="006D7139"/>
    <w:rsid w:val="006D7E06"/>
    <w:rsid w:val="006E0398"/>
    <w:rsid w:val="006E041A"/>
    <w:rsid w:val="006E0832"/>
    <w:rsid w:val="006E2047"/>
    <w:rsid w:val="006E24AD"/>
    <w:rsid w:val="006E2835"/>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2475"/>
    <w:rsid w:val="006F2C7B"/>
    <w:rsid w:val="006F3C2D"/>
    <w:rsid w:val="006F4A9A"/>
    <w:rsid w:val="006F4D79"/>
    <w:rsid w:val="006F608F"/>
    <w:rsid w:val="006F6126"/>
    <w:rsid w:val="006F67CB"/>
    <w:rsid w:val="006F74FC"/>
    <w:rsid w:val="006F772D"/>
    <w:rsid w:val="006F78C0"/>
    <w:rsid w:val="006F7A6E"/>
    <w:rsid w:val="006F7E11"/>
    <w:rsid w:val="0070035E"/>
    <w:rsid w:val="00700473"/>
    <w:rsid w:val="00700ACF"/>
    <w:rsid w:val="007024E9"/>
    <w:rsid w:val="00702617"/>
    <w:rsid w:val="00703AF1"/>
    <w:rsid w:val="0070417B"/>
    <w:rsid w:val="007048C3"/>
    <w:rsid w:val="007050C0"/>
    <w:rsid w:val="00705332"/>
    <w:rsid w:val="00705A8D"/>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20331"/>
    <w:rsid w:val="00720891"/>
    <w:rsid w:val="007209D8"/>
    <w:rsid w:val="007213C9"/>
    <w:rsid w:val="007230A0"/>
    <w:rsid w:val="007234F5"/>
    <w:rsid w:val="0072368C"/>
    <w:rsid w:val="00723D90"/>
    <w:rsid w:val="00723D92"/>
    <w:rsid w:val="007246FA"/>
    <w:rsid w:val="00724879"/>
    <w:rsid w:val="00724950"/>
    <w:rsid w:val="00724F1A"/>
    <w:rsid w:val="0072555E"/>
    <w:rsid w:val="00725A14"/>
    <w:rsid w:val="00725DFD"/>
    <w:rsid w:val="0072713F"/>
    <w:rsid w:val="007272A9"/>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90"/>
    <w:rsid w:val="007401DE"/>
    <w:rsid w:val="0074224B"/>
    <w:rsid w:val="007423C9"/>
    <w:rsid w:val="007433BA"/>
    <w:rsid w:val="00743A57"/>
    <w:rsid w:val="00743C88"/>
    <w:rsid w:val="0074427C"/>
    <w:rsid w:val="00745451"/>
    <w:rsid w:val="0074592B"/>
    <w:rsid w:val="00745C58"/>
    <w:rsid w:val="00746B9C"/>
    <w:rsid w:val="00746DBF"/>
    <w:rsid w:val="00750278"/>
    <w:rsid w:val="00750957"/>
    <w:rsid w:val="007511D8"/>
    <w:rsid w:val="00752F55"/>
    <w:rsid w:val="00753C05"/>
    <w:rsid w:val="00754562"/>
    <w:rsid w:val="0075485F"/>
    <w:rsid w:val="00755F82"/>
    <w:rsid w:val="00756262"/>
    <w:rsid w:val="007568C0"/>
    <w:rsid w:val="0075735B"/>
    <w:rsid w:val="0075755C"/>
    <w:rsid w:val="00757AE5"/>
    <w:rsid w:val="007603B5"/>
    <w:rsid w:val="007607E9"/>
    <w:rsid w:val="00761183"/>
    <w:rsid w:val="0076140F"/>
    <w:rsid w:val="007616BD"/>
    <w:rsid w:val="00761733"/>
    <w:rsid w:val="00762A03"/>
    <w:rsid w:val="00763BC9"/>
    <w:rsid w:val="00763C45"/>
    <w:rsid w:val="00764136"/>
    <w:rsid w:val="00764224"/>
    <w:rsid w:val="00764414"/>
    <w:rsid w:val="007645E6"/>
    <w:rsid w:val="00764FA7"/>
    <w:rsid w:val="00765266"/>
    <w:rsid w:val="00765BDE"/>
    <w:rsid w:val="00766424"/>
    <w:rsid w:val="007671E6"/>
    <w:rsid w:val="00767D0D"/>
    <w:rsid w:val="00767EB0"/>
    <w:rsid w:val="00770615"/>
    <w:rsid w:val="007710BD"/>
    <w:rsid w:val="00771758"/>
    <w:rsid w:val="00771FFB"/>
    <w:rsid w:val="00772570"/>
    <w:rsid w:val="0077320F"/>
    <w:rsid w:val="00773267"/>
    <w:rsid w:val="00773AB4"/>
    <w:rsid w:val="00773D4A"/>
    <w:rsid w:val="007752C1"/>
    <w:rsid w:val="00775504"/>
    <w:rsid w:val="0077664C"/>
    <w:rsid w:val="00776775"/>
    <w:rsid w:val="007769C0"/>
    <w:rsid w:val="00776A5E"/>
    <w:rsid w:val="00777594"/>
    <w:rsid w:val="00777689"/>
    <w:rsid w:val="00780806"/>
    <w:rsid w:val="0078103F"/>
    <w:rsid w:val="007810B6"/>
    <w:rsid w:val="007812A8"/>
    <w:rsid w:val="007833A7"/>
    <w:rsid w:val="0078424F"/>
    <w:rsid w:val="007844BF"/>
    <w:rsid w:val="00784ED7"/>
    <w:rsid w:val="00785B2A"/>
    <w:rsid w:val="007864CD"/>
    <w:rsid w:val="00786E23"/>
    <w:rsid w:val="007874B1"/>
    <w:rsid w:val="0078754A"/>
    <w:rsid w:val="00787561"/>
    <w:rsid w:val="00787910"/>
    <w:rsid w:val="00790012"/>
    <w:rsid w:val="00790136"/>
    <w:rsid w:val="007902C7"/>
    <w:rsid w:val="00790AD5"/>
    <w:rsid w:val="00792264"/>
    <w:rsid w:val="00792540"/>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43D8"/>
    <w:rsid w:val="007A561C"/>
    <w:rsid w:val="007A5748"/>
    <w:rsid w:val="007A5E0E"/>
    <w:rsid w:val="007A60AB"/>
    <w:rsid w:val="007A612D"/>
    <w:rsid w:val="007A622F"/>
    <w:rsid w:val="007A65B1"/>
    <w:rsid w:val="007A6964"/>
    <w:rsid w:val="007A750B"/>
    <w:rsid w:val="007A77AA"/>
    <w:rsid w:val="007A7840"/>
    <w:rsid w:val="007B09BE"/>
    <w:rsid w:val="007B0A51"/>
    <w:rsid w:val="007B0A80"/>
    <w:rsid w:val="007B0C8D"/>
    <w:rsid w:val="007B1AB1"/>
    <w:rsid w:val="007B1BD8"/>
    <w:rsid w:val="007B22EC"/>
    <w:rsid w:val="007B2478"/>
    <w:rsid w:val="007B250B"/>
    <w:rsid w:val="007B32B3"/>
    <w:rsid w:val="007B3B86"/>
    <w:rsid w:val="007B4B3C"/>
    <w:rsid w:val="007B4CE0"/>
    <w:rsid w:val="007B4F4A"/>
    <w:rsid w:val="007B535F"/>
    <w:rsid w:val="007B7C4B"/>
    <w:rsid w:val="007C0105"/>
    <w:rsid w:val="007C125E"/>
    <w:rsid w:val="007C1788"/>
    <w:rsid w:val="007C211E"/>
    <w:rsid w:val="007C3043"/>
    <w:rsid w:val="007C3D45"/>
    <w:rsid w:val="007C3E2C"/>
    <w:rsid w:val="007C4A0A"/>
    <w:rsid w:val="007C5418"/>
    <w:rsid w:val="007C5CA9"/>
    <w:rsid w:val="007C5D28"/>
    <w:rsid w:val="007C6343"/>
    <w:rsid w:val="007D1F2D"/>
    <w:rsid w:val="007D292B"/>
    <w:rsid w:val="007D2CE1"/>
    <w:rsid w:val="007D3996"/>
    <w:rsid w:val="007D4A13"/>
    <w:rsid w:val="007D4D96"/>
    <w:rsid w:val="007D6211"/>
    <w:rsid w:val="007D6266"/>
    <w:rsid w:val="007D6965"/>
    <w:rsid w:val="007D781D"/>
    <w:rsid w:val="007E0D3B"/>
    <w:rsid w:val="007E1047"/>
    <w:rsid w:val="007E18BE"/>
    <w:rsid w:val="007E1C6B"/>
    <w:rsid w:val="007E2EF0"/>
    <w:rsid w:val="007E3418"/>
    <w:rsid w:val="007E4814"/>
    <w:rsid w:val="007E4F19"/>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585A"/>
    <w:rsid w:val="007F5EFE"/>
    <w:rsid w:val="007F5F3F"/>
    <w:rsid w:val="007F726A"/>
    <w:rsid w:val="008001E4"/>
    <w:rsid w:val="008002BB"/>
    <w:rsid w:val="00800DF3"/>
    <w:rsid w:val="008010B9"/>
    <w:rsid w:val="008013FD"/>
    <w:rsid w:val="00801522"/>
    <w:rsid w:val="00802538"/>
    <w:rsid w:val="00805780"/>
    <w:rsid w:val="00805928"/>
    <w:rsid w:val="00805A06"/>
    <w:rsid w:val="00805EC2"/>
    <w:rsid w:val="008065FD"/>
    <w:rsid w:val="00807E81"/>
    <w:rsid w:val="0081080F"/>
    <w:rsid w:val="00811AB7"/>
    <w:rsid w:val="00814BD0"/>
    <w:rsid w:val="0081544B"/>
    <w:rsid w:val="00820FFE"/>
    <w:rsid w:val="00821306"/>
    <w:rsid w:val="00823944"/>
    <w:rsid w:val="00824091"/>
    <w:rsid w:val="0082593C"/>
    <w:rsid w:val="00825C5E"/>
    <w:rsid w:val="00825DFE"/>
    <w:rsid w:val="008264E1"/>
    <w:rsid w:val="00826C8D"/>
    <w:rsid w:val="00827D72"/>
    <w:rsid w:val="00827D85"/>
    <w:rsid w:val="00830404"/>
    <w:rsid w:val="0083071D"/>
    <w:rsid w:val="008312D0"/>
    <w:rsid w:val="008318A2"/>
    <w:rsid w:val="00831A18"/>
    <w:rsid w:val="00832438"/>
    <w:rsid w:val="00832468"/>
    <w:rsid w:val="008331A1"/>
    <w:rsid w:val="00833346"/>
    <w:rsid w:val="00835B44"/>
    <w:rsid w:val="0083625A"/>
    <w:rsid w:val="00837260"/>
    <w:rsid w:val="00842F54"/>
    <w:rsid w:val="00843384"/>
    <w:rsid w:val="00845D1B"/>
    <w:rsid w:val="00846228"/>
    <w:rsid w:val="00846775"/>
    <w:rsid w:val="008505F2"/>
    <w:rsid w:val="008508CB"/>
    <w:rsid w:val="00850EB1"/>
    <w:rsid w:val="008514B7"/>
    <w:rsid w:val="0085206A"/>
    <w:rsid w:val="00853CA4"/>
    <w:rsid w:val="00854A7A"/>
    <w:rsid w:val="00855835"/>
    <w:rsid w:val="0085588E"/>
    <w:rsid w:val="00855D0A"/>
    <w:rsid w:val="00855D76"/>
    <w:rsid w:val="00855DE1"/>
    <w:rsid w:val="00856E98"/>
    <w:rsid w:val="0085777D"/>
    <w:rsid w:val="00860747"/>
    <w:rsid w:val="00860A6C"/>
    <w:rsid w:val="008625E5"/>
    <w:rsid w:val="00862FBA"/>
    <w:rsid w:val="00864A7D"/>
    <w:rsid w:val="0086522F"/>
    <w:rsid w:val="008653F1"/>
    <w:rsid w:val="00866224"/>
    <w:rsid w:val="00866D67"/>
    <w:rsid w:val="00867746"/>
    <w:rsid w:val="00873537"/>
    <w:rsid w:val="008736FD"/>
    <w:rsid w:val="00873E0F"/>
    <w:rsid w:val="00874AAA"/>
    <w:rsid w:val="00875515"/>
    <w:rsid w:val="008755F4"/>
    <w:rsid w:val="00875ADB"/>
    <w:rsid w:val="0087643C"/>
    <w:rsid w:val="008764E7"/>
    <w:rsid w:val="008766D9"/>
    <w:rsid w:val="00877959"/>
    <w:rsid w:val="00880032"/>
    <w:rsid w:val="00880896"/>
    <w:rsid w:val="00880A34"/>
    <w:rsid w:val="008813D1"/>
    <w:rsid w:val="0088148B"/>
    <w:rsid w:val="00881C15"/>
    <w:rsid w:val="00881F5F"/>
    <w:rsid w:val="00882672"/>
    <w:rsid w:val="00883A5E"/>
    <w:rsid w:val="00884FB4"/>
    <w:rsid w:val="00885AF6"/>
    <w:rsid w:val="00886627"/>
    <w:rsid w:val="00886C7A"/>
    <w:rsid w:val="0088791E"/>
    <w:rsid w:val="00887AD1"/>
    <w:rsid w:val="00887BB3"/>
    <w:rsid w:val="0089267E"/>
    <w:rsid w:val="00892765"/>
    <w:rsid w:val="008A05B2"/>
    <w:rsid w:val="008A0861"/>
    <w:rsid w:val="008A0AD0"/>
    <w:rsid w:val="008A0DF5"/>
    <w:rsid w:val="008A0F53"/>
    <w:rsid w:val="008A0FCF"/>
    <w:rsid w:val="008A1213"/>
    <w:rsid w:val="008A13B4"/>
    <w:rsid w:val="008A14B7"/>
    <w:rsid w:val="008A4115"/>
    <w:rsid w:val="008A4244"/>
    <w:rsid w:val="008A525C"/>
    <w:rsid w:val="008A5480"/>
    <w:rsid w:val="008A54BD"/>
    <w:rsid w:val="008A6DF3"/>
    <w:rsid w:val="008A6E10"/>
    <w:rsid w:val="008A709B"/>
    <w:rsid w:val="008A755A"/>
    <w:rsid w:val="008A7F77"/>
    <w:rsid w:val="008B0ACB"/>
    <w:rsid w:val="008B0CBF"/>
    <w:rsid w:val="008B0F42"/>
    <w:rsid w:val="008B1C72"/>
    <w:rsid w:val="008B1E0F"/>
    <w:rsid w:val="008B30C5"/>
    <w:rsid w:val="008B38D9"/>
    <w:rsid w:val="008B3C8A"/>
    <w:rsid w:val="008B42C3"/>
    <w:rsid w:val="008B458A"/>
    <w:rsid w:val="008B4BBB"/>
    <w:rsid w:val="008B5128"/>
    <w:rsid w:val="008B564A"/>
    <w:rsid w:val="008B66DD"/>
    <w:rsid w:val="008B6CAD"/>
    <w:rsid w:val="008B6EE8"/>
    <w:rsid w:val="008B7DD6"/>
    <w:rsid w:val="008C002D"/>
    <w:rsid w:val="008C0050"/>
    <w:rsid w:val="008C04DB"/>
    <w:rsid w:val="008C09AF"/>
    <w:rsid w:val="008C1ADA"/>
    <w:rsid w:val="008C1E8E"/>
    <w:rsid w:val="008C3A32"/>
    <w:rsid w:val="008C4906"/>
    <w:rsid w:val="008C768B"/>
    <w:rsid w:val="008C796E"/>
    <w:rsid w:val="008C7E9B"/>
    <w:rsid w:val="008D14F5"/>
    <w:rsid w:val="008D2405"/>
    <w:rsid w:val="008D265A"/>
    <w:rsid w:val="008D59D1"/>
    <w:rsid w:val="008D6727"/>
    <w:rsid w:val="008D6769"/>
    <w:rsid w:val="008D6A8B"/>
    <w:rsid w:val="008D6B7B"/>
    <w:rsid w:val="008D732C"/>
    <w:rsid w:val="008D7453"/>
    <w:rsid w:val="008D7B6E"/>
    <w:rsid w:val="008E2B6C"/>
    <w:rsid w:val="008E3668"/>
    <w:rsid w:val="008E3D3A"/>
    <w:rsid w:val="008E464E"/>
    <w:rsid w:val="008E4C35"/>
    <w:rsid w:val="008E5C35"/>
    <w:rsid w:val="008E6032"/>
    <w:rsid w:val="008F0329"/>
    <w:rsid w:val="008F0771"/>
    <w:rsid w:val="008F0B49"/>
    <w:rsid w:val="008F1FC0"/>
    <w:rsid w:val="008F220B"/>
    <w:rsid w:val="008F2634"/>
    <w:rsid w:val="008F27D2"/>
    <w:rsid w:val="008F326B"/>
    <w:rsid w:val="008F32FF"/>
    <w:rsid w:val="008F3610"/>
    <w:rsid w:val="008F4128"/>
    <w:rsid w:val="008F60DD"/>
    <w:rsid w:val="008F629A"/>
    <w:rsid w:val="008F7C94"/>
    <w:rsid w:val="008F7CA1"/>
    <w:rsid w:val="008F7D64"/>
    <w:rsid w:val="008F7E9E"/>
    <w:rsid w:val="0090105F"/>
    <w:rsid w:val="0090133B"/>
    <w:rsid w:val="009035AE"/>
    <w:rsid w:val="009037F2"/>
    <w:rsid w:val="009039BA"/>
    <w:rsid w:val="00904621"/>
    <w:rsid w:val="0090566B"/>
    <w:rsid w:val="00905773"/>
    <w:rsid w:val="00905C2F"/>
    <w:rsid w:val="00905CA7"/>
    <w:rsid w:val="00906B71"/>
    <w:rsid w:val="009077CF"/>
    <w:rsid w:val="00907EA5"/>
    <w:rsid w:val="00911CE3"/>
    <w:rsid w:val="00911FDB"/>
    <w:rsid w:val="00912C77"/>
    <w:rsid w:val="00912D72"/>
    <w:rsid w:val="009142B1"/>
    <w:rsid w:val="00915414"/>
    <w:rsid w:val="009157BB"/>
    <w:rsid w:val="00915C00"/>
    <w:rsid w:val="00916458"/>
    <w:rsid w:val="00916481"/>
    <w:rsid w:val="00917213"/>
    <w:rsid w:val="009206E8"/>
    <w:rsid w:val="0092126F"/>
    <w:rsid w:val="00921392"/>
    <w:rsid w:val="00922D9E"/>
    <w:rsid w:val="00924670"/>
    <w:rsid w:val="00925EB2"/>
    <w:rsid w:val="00926A8C"/>
    <w:rsid w:val="00927EA4"/>
    <w:rsid w:val="0093052A"/>
    <w:rsid w:val="00931183"/>
    <w:rsid w:val="0093185C"/>
    <w:rsid w:val="0093254B"/>
    <w:rsid w:val="00933283"/>
    <w:rsid w:val="00933FF5"/>
    <w:rsid w:val="009343E6"/>
    <w:rsid w:val="00934470"/>
    <w:rsid w:val="00935D61"/>
    <w:rsid w:val="00937C0D"/>
    <w:rsid w:val="00937E9F"/>
    <w:rsid w:val="0094009E"/>
    <w:rsid w:val="00940D7B"/>
    <w:rsid w:val="009417F0"/>
    <w:rsid w:val="00941938"/>
    <w:rsid w:val="00942535"/>
    <w:rsid w:val="00942745"/>
    <w:rsid w:val="0094282C"/>
    <w:rsid w:val="00942ADD"/>
    <w:rsid w:val="00942B35"/>
    <w:rsid w:val="009434D3"/>
    <w:rsid w:val="00943ED2"/>
    <w:rsid w:val="00944146"/>
    <w:rsid w:val="009448B9"/>
    <w:rsid w:val="00944936"/>
    <w:rsid w:val="00945409"/>
    <w:rsid w:val="00945FEC"/>
    <w:rsid w:val="00946CEF"/>
    <w:rsid w:val="00946D27"/>
    <w:rsid w:val="00946D7D"/>
    <w:rsid w:val="009479E1"/>
    <w:rsid w:val="009506AE"/>
    <w:rsid w:val="00950804"/>
    <w:rsid w:val="00950854"/>
    <w:rsid w:val="00951F4F"/>
    <w:rsid w:val="00952492"/>
    <w:rsid w:val="00952589"/>
    <w:rsid w:val="009525C7"/>
    <w:rsid w:val="00952AA1"/>
    <w:rsid w:val="0095320C"/>
    <w:rsid w:val="00953D78"/>
    <w:rsid w:val="00953F4C"/>
    <w:rsid w:val="00954E9C"/>
    <w:rsid w:val="00954EBD"/>
    <w:rsid w:val="00956C53"/>
    <w:rsid w:val="0095770D"/>
    <w:rsid w:val="00957A61"/>
    <w:rsid w:val="00957ABC"/>
    <w:rsid w:val="00957CA4"/>
    <w:rsid w:val="00957E26"/>
    <w:rsid w:val="009600EB"/>
    <w:rsid w:val="009601CC"/>
    <w:rsid w:val="0096197E"/>
    <w:rsid w:val="009619AB"/>
    <w:rsid w:val="00961F3A"/>
    <w:rsid w:val="00961F44"/>
    <w:rsid w:val="00962F54"/>
    <w:rsid w:val="0096367D"/>
    <w:rsid w:val="00964103"/>
    <w:rsid w:val="00964696"/>
    <w:rsid w:val="00964EA4"/>
    <w:rsid w:val="009652C4"/>
    <w:rsid w:val="009664EB"/>
    <w:rsid w:val="009664F2"/>
    <w:rsid w:val="00966D4B"/>
    <w:rsid w:val="009675F1"/>
    <w:rsid w:val="00967FBC"/>
    <w:rsid w:val="00970239"/>
    <w:rsid w:val="009707CC"/>
    <w:rsid w:val="0097119D"/>
    <w:rsid w:val="00971B55"/>
    <w:rsid w:val="0097207A"/>
    <w:rsid w:val="009739BD"/>
    <w:rsid w:val="00973C27"/>
    <w:rsid w:val="00974CF6"/>
    <w:rsid w:val="00974D02"/>
    <w:rsid w:val="00977439"/>
    <w:rsid w:val="00977C6C"/>
    <w:rsid w:val="0098017A"/>
    <w:rsid w:val="00980749"/>
    <w:rsid w:val="00980AA0"/>
    <w:rsid w:val="00980B2D"/>
    <w:rsid w:val="00980B7D"/>
    <w:rsid w:val="0098155A"/>
    <w:rsid w:val="009825C6"/>
    <w:rsid w:val="00983694"/>
    <w:rsid w:val="0098369F"/>
    <w:rsid w:val="0098388D"/>
    <w:rsid w:val="00983C8A"/>
    <w:rsid w:val="009847FB"/>
    <w:rsid w:val="00985214"/>
    <w:rsid w:val="009852C5"/>
    <w:rsid w:val="00987B6F"/>
    <w:rsid w:val="00992B52"/>
    <w:rsid w:val="009930B9"/>
    <w:rsid w:val="00993711"/>
    <w:rsid w:val="00995693"/>
    <w:rsid w:val="00996A56"/>
    <w:rsid w:val="00996EC0"/>
    <w:rsid w:val="00997D67"/>
    <w:rsid w:val="009A1516"/>
    <w:rsid w:val="009A29CA"/>
    <w:rsid w:val="009A383C"/>
    <w:rsid w:val="009A391F"/>
    <w:rsid w:val="009A3EB4"/>
    <w:rsid w:val="009A5572"/>
    <w:rsid w:val="009A72B0"/>
    <w:rsid w:val="009A73E3"/>
    <w:rsid w:val="009A7882"/>
    <w:rsid w:val="009B10EF"/>
    <w:rsid w:val="009B1FF1"/>
    <w:rsid w:val="009B2249"/>
    <w:rsid w:val="009B233B"/>
    <w:rsid w:val="009B2D3B"/>
    <w:rsid w:val="009B3342"/>
    <w:rsid w:val="009B3EE4"/>
    <w:rsid w:val="009B4D84"/>
    <w:rsid w:val="009B4DC7"/>
    <w:rsid w:val="009B62B6"/>
    <w:rsid w:val="009B70CB"/>
    <w:rsid w:val="009B74B5"/>
    <w:rsid w:val="009C00CB"/>
    <w:rsid w:val="009C041D"/>
    <w:rsid w:val="009C16BA"/>
    <w:rsid w:val="009C3720"/>
    <w:rsid w:val="009C3950"/>
    <w:rsid w:val="009C4AE8"/>
    <w:rsid w:val="009C4CCF"/>
    <w:rsid w:val="009C51E5"/>
    <w:rsid w:val="009C5AAF"/>
    <w:rsid w:val="009C731B"/>
    <w:rsid w:val="009C79A5"/>
    <w:rsid w:val="009C7A84"/>
    <w:rsid w:val="009D018A"/>
    <w:rsid w:val="009D03F2"/>
    <w:rsid w:val="009D05FB"/>
    <w:rsid w:val="009D0713"/>
    <w:rsid w:val="009D184E"/>
    <w:rsid w:val="009D3BE4"/>
    <w:rsid w:val="009D3E91"/>
    <w:rsid w:val="009D4A1E"/>
    <w:rsid w:val="009D4AC4"/>
    <w:rsid w:val="009D55B4"/>
    <w:rsid w:val="009D5F3D"/>
    <w:rsid w:val="009D60FD"/>
    <w:rsid w:val="009D6ADA"/>
    <w:rsid w:val="009D6E4B"/>
    <w:rsid w:val="009D70CA"/>
    <w:rsid w:val="009E059C"/>
    <w:rsid w:val="009E0D27"/>
    <w:rsid w:val="009E15D9"/>
    <w:rsid w:val="009E172A"/>
    <w:rsid w:val="009E3091"/>
    <w:rsid w:val="009E3430"/>
    <w:rsid w:val="009E4385"/>
    <w:rsid w:val="009E4681"/>
    <w:rsid w:val="009E570C"/>
    <w:rsid w:val="009E6E6E"/>
    <w:rsid w:val="009E76DB"/>
    <w:rsid w:val="009E788A"/>
    <w:rsid w:val="009E7E76"/>
    <w:rsid w:val="009F00A0"/>
    <w:rsid w:val="009F0904"/>
    <w:rsid w:val="009F177D"/>
    <w:rsid w:val="009F29F5"/>
    <w:rsid w:val="009F2AE1"/>
    <w:rsid w:val="009F39C6"/>
    <w:rsid w:val="009F3B72"/>
    <w:rsid w:val="009F4132"/>
    <w:rsid w:val="009F48F6"/>
    <w:rsid w:val="009F533B"/>
    <w:rsid w:val="009F5D8A"/>
    <w:rsid w:val="009F7EED"/>
    <w:rsid w:val="00A00D0B"/>
    <w:rsid w:val="00A02723"/>
    <w:rsid w:val="00A02785"/>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5E2"/>
    <w:rsid w:val="00A17AEC"/>
    <w:rsid w:val="00A20C4E"/>
    <w:rsid w:val="00A20C7C"/>
    <w:rsid w:val="00A22C89"/>
    <w:rsid w:val="00A22D86"/>
    <w:rsid w:val="00A22F61"/>
    <w:rsid w:val="00A23068"/>
    <w:rsid w:val="00A24216"/>
    <w:rsid w:val="00A244EC"/>
    <w:rsid w:val="00A24E5B"/>
    <w:rsid w:val="00A251AB"/>
    <w:rsid w:val="00A2541D"/>
    <w:rsid w:val="00A26151"/>
    <w:rsid w:val="00A262FF"/>
    <w:rsid w:val="00A26E23"/>
    <w:rsid w:val="00A27585"/>
    <w:rsid w:val="00A3016C"/>
    <w:rsid w:val="00A3020C"/>
    <w:rsid w:val="00A30E5A"/>
    <w:rsid w:val="00A3104C"/>
    <w:rsid w:val="00A317C1"/>
    <w:rsid w:val="00A31D49"/>
    <w:rsid w:val="00A32053"/>
    <w:rsid w:val="00A3241B"/>
    <w:rsid w:val="00A3452B"/>
    <w:rsid w:val="00A34D0D"/>
    <w:rsid w:val="00A357E4"/>
    <w:rsid w:val="00A36886"/>
    <w:rsid w:val="00A36BFB"/>
    <w:rsid w:val="00A36EE9"/>
    <w:rsid w:val="00A40232"/>
    <w:rsid w:val="00A40619"/>
    <w:rsid w:val="00A42C11"/>
    <w:rsid w:val="00A43163"/>
    <w:rsid w:val="00A442F9"/>
    <w:rsid w:val="00A4458C"/>
    <w:rsid w:val="00A44648"/>
    <w:rsid w:val="00A44D54"/>
    <w:rsid w:val="00A46AC2"/>
    <w:rsid w:val="00A46CCE"/>
    <w:rsid w:val="00A5047C"/>
    <w:rsid w:val="00A52880"/>
    <w:rsid w:val="00A5299A"/>
    <w:rsid w:val="00A52E9B"/>
    <w:rsid w:val="00A52FBF"/>
    <w:rsid w:val="00A533ED"/>
    <w:rsid w:val="00A5555B"/>
    <w:rsid w:val="00A55D84"/>
    <w:rsid w:val="00A57034"/>
    <w:rsid w:val="00A5794C"/>
    <w:rsid w:val="00A60164"/>
    <w:rsid w:val="00A60185"/>
    <w:rsid w:val="00A60381"/>
    <w:rsid w:val="00A6059F"/>
    <w:rsid w:val="00A612CF"/>
    <w:rsid w:val="00A616DB"/>
    <w:rsid w:val="00A62D16"/>
    <w:rsid w:val="00A62E70"/>
    <w:rsid w:val="00A64117"/>
    <w:rsid w:val="00A64F50"/>
    <w:rsid w:val="00A65457"/>
    <w:rsid w:val="00A66565"/>
    <w:rsid w:val="00A6727F"/>
    <w:rsid w:val="00A676C0"/>
    <w:rsid w:val="00A679CA"/>
    <w:rsid w:val="00A67A4D"/>
    <w:rsid w:val="00A67CF2"/>
    <w:rsid w:val="00A72879"/>
    <w:rsid w:val="00A72D87"/>
    <w:rsid w:val="00A72E31"/>
    <w:rsid w:val="00A732C3"/>
    <w:rsid w:val="00A745F9"/>
    <w:rsid w:val="00A74C06"/>
    <w:rsid w:val="00A756B8"/>
    <w:rsid w:val="00A75D14"/>
    <w:rsid w:val="00A75F9D"/>
    <w:rsid w:val="00A76553"/>
    <w:rsid w:val="00A76BE3"/>
    <w:rsid w:val="00A76F01"/>
    <w:rsid w:val="00A773E4"/>
    <w:rsid w:val="00A808C7"/>
    <w:rsid w:val="00A80A80"/>
    <w:rsid w:val="00A813B7"/>
    <w:rsid w:val="00A81740"/>
    <w:rsid w:val="00A82929"/>
    <w:rsid w:val="00A82C7F"/>
    <w:rsid w:val="00A82EBA"/>
    <w:rsid w:val="00A8492A"/>
    <w:rsid w:val="00A84B31"/>
    <w:rsid w:val="00A84EDE"/>
    <w:rsid w:val="00A858DA"/>
    <w:rsid w:val="00A85F4C"/>
    <w:rsid w:val="00A862A4"/>
    <w:rsid w:val="00A86FE5"/>
    <w:rsid w:val="00A9148F"/>
    <w:rsid w:val="00A91926"/>
    <w:rsid w:val="00A919DF"/>
    <w:rsid w:val="00A925B9"/>
    <w:rsid w:val="00A92FDC"/>
    <w:rsid w:val="00A9326E"/>
    <w:rsid w:val="00A9500C"/>
    <w:rsid w:val="00A962DA"/>
    <w:rsid w:val="00A96742"/>
    <w:rsid w:val="00A96AD6"/>
    <w:rsid w:val="00A96E0A"/>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32E5"/>
    <w:rsid w:val="00AB3453"/>
    <w:rsid w:val="00AB40ED"/>
    <w:rsid w:val="00AB5D88"/>
    <w:rsid w:val="00AB6C54"/>
    <w:rsid w:val="00AB71A3"/>
    <w:rsid w:val="00AB7A25"/>
    <w:rsid w:val="00AC0252"/>
    <w:rsid w:val="00AC0A0E"/>
    <w:rsid w:val="00AC11E3"/>
    <w:rsid w:val="00AC1558"/>
    <w:rsid w:val="00AC1692"/>
    <w:rsid w:val="00AC1769"/>
    <w:rsid w:val="00AC188B"/>
    <w:rsid w:val="00AC1C82"/>
    <w:rsid w:val="00AC26BF"/>
    <w:rsid w:val="00AC2864"/>
    <w:rsid w:val="00AC2E34"/>
    <w:rsid w:val="00AC2F71"/>
    <w:rsid w:val="00AC3AF9"/>
    <w:rsid w:val="00AC43FC"/>
    <w:rsid w:val="00AC463A"/>
    <w:rsid w:val="00AC5020"/>
    <w:rsid w:val="00AC5D6E"/>
    <w:rsid w:val="00AC6FD5"/>
    <w:rsid w:val="00AC798B"/>
    <w:rsid w:val="00AC7D76"/>
    <w:rsid w:val="00AD0522"/>
    <w:rsid w:val="00AD0A91"/>
    <w:rsid w:val="00AD1B3E"/>
    <w:rsid w:val="00AD1D41"/>
    <w:rsid w:val="00AD1F62"/>
    <w:rsid w:val="00AD205E"/>
    <w:rsid w:val="00AD2ECE"/>
    <w:rsid w:val="00AD3355"/>
    <w:rsid w:val="00AD37E7"/>
    <w:rsid w:val="00AD445B"/>
    <w:rsid w:val="00AD45D8"/>
    <w:rsid w:val="00AD4A60"/>
    <w:rsid w:val="00AD4E61"/>
    <w:rsid w:val="00AD5247"/>
    <w:rsid w:val="00AD57AC"/>
    <w:rsid w:val="00AD57F3"/>
    <w:rsid w:val="00AD6371"/>
    <w:rsid w:val="00AD671F"/>
    <w:rsid w:val="00AD6EFF"/>
    <w:rsid w:val="00AD7EDB"/>
    <w:rsid w:val="00AE06E3"/>
    <w:rsid w:val="00AE0983"/>
    <w:rsid w:val="00AE100D"/>
    <w:rsid w:val="00AE10D4"/>
    <w:rsid w:val="00AE123C"/>
    <w:rsid w:val="00AE18A0"/>
    <w:rsid w:val="00AE23D9"/>
    <w:rsid w:val="00AE2668"/>
    <w:rsid w:val="00AE278B"/>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BE6"/>
    <w:rsid w:val="00AF4843"/>
    <w:rsid w:val="00AF4FB9"/>
    <w:rsid w:val="00AF5581"/>
    <w:rsid w:val="00AF5DFA"/>
    <w:rsid w:val="00AF6FB8"/>
    <w:rsid w:val="00AF71D3"/>
    <w:rsid w:val="00AF7E2E"/>
    <w:rsid w:val="00B0089A"/>
    <w:rsid w:val="00B01789"/>
    <w:rsid w:val="00B01FED"/>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8D0"/>
    <w:rsid w:val="00B13219"/>
    <w:rsid w:val="00B1339A"/>
    <w:rsid w:val="00B13A91"/>
    <w:rsid w:val="00B140BF"/>
    <w:rsid w:val="00B1469D"/>
    <w:rsid w:val="00B1597D"/>
    <w:rsid w:val="00B15E0E"/>
    <w:rsid w:val="00B163CC"/>
    <w:rsid w:val="00B16F93"/>
    <w:rsid w:val="00B17832"/>
    <w:rsid w:val="00B2048C"/>
    <w:rsid w:val="00B205D5"/>
    <w:rsid w:val="00B21EF9"/>
    <w:rsid w:val="00B22212"/>
    <w:rsid w:val="00B2274C"/>
    <w:rsid w:val="00B23922"/>
    <w:rsid w:val="00B243C0"/>
    <w:rsid w:val="00B26882"/>
    <w:rsid w:val="00B27AA9"/>
    <w:rsid w:val="00B27B11"/>
    <w:rsid w:val="00B27CAF"/>
    <w:rsid w:val="00B303E1"/>
    <w:rsid w:val="00B309EA"/>
    <w:rsid w:val="00B30B69"/>
    <w:rsid w:val="00B3120F"/>
    <w:rsid w:val="00B31AF7"/>
    <w:rsid w:val="00B31CC5"/>
    <w:rsid w:val="00B31D19"/>
    <w:rsid w:val="00B32C81"/>
    <w:rsid w:val="00B332E8"/>
    <w:rsid w:val="00B34BA0"/>
    <w:rsid w:val="00B34DA5"/>
    <w:rsid w:val="00B3526F"/>
    <w:rsid w:val="00B35C5C"/>
    <w:rsid w:val="00B367D7"/>
    <w:rsid w:val="00B371D9"/>
    <w:rsid w:val="00B37650"/>
    <w:rsid w:val="00B4017E"/>
    <w:rsid w:val="00B4072E"/>
    <w:rsid w:val="00B40E88"/>
    <w:rsid w:val="00B412A4"/>
    <w:rsid w:val="00B42D4A"/>
    <w:rsid w:val="00B42F7B"/>
    <w:rsid w:val="00B43FE6"/>
    <w:rsid w:val="00B4458D"/>
    <w:rsid w:val="00B44CC1"/>
    <w:rsid w:val="00B45599"/>
    <w:rsid w:val="00B459BC"/>
    <w:rsid w:val="00B460FB"/>
    <w:rsid w:val="00B464A3"/>
    <w:rsid w:val="00B46BF3"/>
    <w:rsid w:val="00B4708D"/>
    <w:rsid w:val="00B47B83"/>
    <w:rsid w:val="00B47C10"/>
    <w:rsid w:val="00B51751"/>
    <w:rsid w:val="00B51981"/>
    <w:rsid w:val="00B5209B"/>
    <w:rsid w:val="00B52349"/>
    <w:rsid w:val="00B525C9"/>
    <w:rsid w:val="00B52ADA"/>
    <w:rsid w:val="00B52DAF"/>
    <w:rsid w:val="00B52E1D"/>
    <w:rsid w:val="00B53243"/>
    <w:rsid w:val="00B54558"/>
    <w:rsid w:val="00B54D0A"/>
    <w:rsid w:val="00B55066"/>
    <w:rsid w:val="00B556EB"/>
    <w:rsid w:val="00B559C5"/>
    <w:rsid w:val="00B559FE"/>
    <w:rsid w:val="00B55DB4"/>
    <w:rsid w:val="00B56157"/>
    <w:rsid w:val="00B56869"/>
    <w:rsid w:val="00B56F5A"/>
    <w:rsid w:val="00B57698"/>
    <w:rsid w:val="00B604E3"/>
    <w:rsid w:val="00B61633"/>
    <w:rsid w:val="00B618F2"/>
    <w:rsid w:val="00B62551"/>
    <w:rsid w:val="00B64105"/>
    <w:rsid w:val="00B64309"/>
    <w:rsid w:val="00B65346"/>
    <w:rsid w:val="00B663F3"/>
    <w:rsid w:val="00B67701"/>
    <w:rsid w:val="00B678E7"/>
    <w:rsid w:val="00B67CAA"/>
    <w:rsid w:val="00B70962"/>
    <w:rsid w:val="00B718D5"/>
    <w:rsid w:val="00B71BEF"/>
    <w:rsid w:val="00B7312C"/>
    <w:rsid w:val="00B733EC"/>
    <w:rsid w:val="00B73554"/>
    <w:rsid w:val="00B73CF7"/>
    <w:rsid w:val="00B74868"/>
    <w:rsid w:val="00B74FFC"/>
    <w:rsid w:val="00B75BCA"/>
    <w:rsid w:val="00B75E8C"/>
    <w:rsid w:val="00B76428"/>
    <w:rsid w:val="00B776CC"/>
    <w:rsid w:val="00B807A5"/>
    <w:rsid w:val="00B82334"/>
    <w:rsid w:val="00B826A6"/>
    <w:rsid w:val="00B82811"/>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369B"/>
    <w:rsid w:val="00BA56D1"/>
    <w:rsid w:val="00BA5A7C"/>
    <w:rsid w:val="00BA5BFE"/>
    <w:rsid w:val="00BA62B6"/>
    <w:rsid w:val="00BA6EB3"/>
    <w:rsid w:val="00BA77AF"/>
    <w:rsid w:val="00BA7A4C"/>
    <w:rsid w:val="00BB18F9"/>
    <w:rsid w:val="00BB26E7"/>
    <w:rsid w:val="00BB277A"/>
    <w:rsid w:val="00BB2A60"/>
    <w:rsid w:val="00BB3525"/>
    <w:rsid w:val="00BB35C5"/>
    <w:rsid w:val="00BB3757"/>
    <w:rsid w:val="00BB42E7"/>
    <w:rsid w:val="00BB43ED"/>
    <w:rsid w:val="00BB4669"/>
    <w:rsid w:val="00BB4BC0"/>
    <w:rsid w:val="00BB4DC6"/>
    <w:rsid w:val="00BB52AE"/>
    <w:rsid w:val="00BB6B4D"/>
    <w:rsid w:val="00BC08CB"/>
    <w:rsid w:val="00BC11A8"/>
    <w:rsid w:val="00BC1D35"/>
    <w:rsid w:val="00BC1EE9"/>
    <w:rsid w:val="00BC346D"/>
    <w:rsid w:val="00BC37AE"/>
    <w:rsid w:val="00BC38F7"/>
    <w:rsid w:val="00BC3C24"/>
    <w:rsid w:val="00BC3EB0"/>
    <w:rsid w:val="00BC4715"/>
    <w:rsid w:val="00BC474A"/>
    <w:rsid w:val="00BC4A8A"/>
    <w:rsid w:val="00BC59F1"/>
    <w:rsid w:val="00BC5C9F"/>
    <w:rsid w:val="00BC5E20"/>
    <w:rsid w:val="00BC714A"/>
    <w:rsid w:val="00BC7F24"/>
    <w:rsid w:val="00BD0536"/>
    <w:rsid w:val="00BD090B"/>
    <w:rsid w:val="00BD34CC"/>
    <w:rsid w:val="00BD3E4F"/>
    <w:rsid w:val="00BD40B7"/>
    <w:rsid w:val="00BD44B5"/>
    <w:rsid w:val="00BD46BC"/>
    <w:rsid w:val="00BD47AD"/>
    <w:rsid w:val="00BD4878"/>
    <w:rsid w:val="00BD48C2"/>
    <w:rsid w:val="00BD58C9"/>
    <w:rsid w:val="00BD7C33"/>
    <w:rsid w:val="00BE05D4"/>
    <w:rsid w:val="00BE1114"/>
    <w:rsid w:val="00BE3C7C"/>
    <w:rsid w:val="00BE428E"/>
    <w:rsid w:val="00BE4C87"/>
    <w:rsid w:val="00BE59C0"/>
    <w:rsid w:val="00BE5AE0"/>
    <w:rsid w:val="00BE6C71"/>
    <w:rsid w:val="00BE738B"/>
    <w:rsid w:val="00BF024E"/>
    <w:rsid w:val="00BF05EE"/>
    <w:rsid w:val="00BF09AB"/>
    <w:rsid w:val="00BF09FF"/>
    <w:rsid w:val="00BF1B21"/>
    <w:rsid w:val="00BF3442"/>
    <w:rsid w:val="00BF358D"/>
    <w:rsid w:val="00BF42F2"/>
    <w:rsid w:val="00BF49C8"/>
    <w:rsid w:val="00BF4A60"/>
    <w:rsid w:val="00BF52DA"/>
    <w:rsid w:val="00BF5855"/>
    <w:rsid w:val="00BF5BE2"/>
    <w:rsid w:val="00BF6473"/>
    <w:rsid w:val="00C00296"/>
    <w:rsid w:val="00C00B2D"/>
    <w:rsid w:val="00C00E93"/>
    <w:rsid w:val="00C01F51"/>
    <w:rsid w:val="00C0259C"/>
    <w:rsid w:val="00C02AE8"/>
    <w:rsid w:val="00C02C8A"/>
    <w:rsid w:val="00C03262"/>
    <w:rsid w:val="00C03477"/>
    <w:rsid w:val="00C03B66"/>
    <w:rsid w:val="00C045E7"/>
    <w:rsid w:val="00C054F3"/>
    <w:rsid w:val="00C05A2D"/>
    <w:rsid w:val="00C05D7F"/>
    <w:rsid w:val="00C0611D"/>
    <w:rsid w:val="00C06616"/>
    <w:rsid w:val="00C07A61"/>
    <w:rsid w:val="00C07D0B"/>
    <w:rsid w:val="00C07F57"/>
    <w:rsid w:val="00C10632"/>
    <w:rsid w:val="00C118AE"/>
    <w:rsid w:val="00C1246B"/>
    <w:rsid w:val="00C12965"/>
    <w:rsid w:val="00C14765"/>
    <w:rsid w:val="00C15839"/>
    <w:rsid w:val="00C15AEC"/>
    <w:rsid w:val="00C15D8F"/>
    <w:rsid w:val="00C15FE3"/>
    <w:rsid w:val="00C16610"/>
    <w:rsid w:val="00C17A1F"/>
    <w:rsid w:val="00C17C7B"/>
    <w:rsid w:val="00C219CA"/>
    <w:rsid w:val="00C21E4B"/>
    <w:rsid w:val="00C225E5"/>
    <w:rsid w:val="00C228C7"/>
    <w:rsid w:val="00C22D1E"/>
    <w:rsid w:val="00C23F5C"/>
    <w:rsid w:val="00C2473A"/>
    <w:rsid w:val="00C30E2A"/>
    <w:rsid w:val="00C320B0"/>
    <w:rsid w:val="00C32AD2"/>
    <w:rsid w:val="00C32C3A"/>
    <w:rsid w:val="00C3437C"/>
    <w:rsid w:val="00C352FB"/>
    <w:rsid w:val="00C35A66"/>
    <w:rsid w:val="00C3666D"/>
    <w:rsid w:val="00C3711A"/>
    <w:rsid w:val="00C376D7"/>
    <w:rsid w:val="00C376E9"/>
    <w:rsid w:val="00C41054"/>
    <w:rsid w:val="00C41BC4"/>
    <w:rsid w:val="00C41C6D"/>
    <w:rsid w:val="00C423C3"/>
    <w:rsid w:val="00C427B9"/>
    <w:rsid w:val="00C428F6"/>
    <w:rsid w:val="00C43332"/>
    <w:rsid w:val="00C45133"/>
    <w:rsid w:val="00C45138"/>
    <w:rsid w:val="00C45F0B"/>
    <w:rsid w:val="00C463C1"/>
    <w:rsid w:val="00C471F0"/>
    <w:rsid w:val="00C47429"/>
    <w:rsid w:val="00C47CBA"/>
    <w:rsid w:val="00C5020F"/>
    <w:rsid w:val="00C50F87"/>
    <w:rsid w:val="00C51359"/>
    <w:rsid w:val="00C51B99"/>
    <w:rsid w:val="00C532FB"/>
    <w:rsid w:val="00C54129"/>
    <w:rsid w:val="00C541E8"/>
    <w:rsid w:val="00C54B6C"/>
    <w:rsid w:val="00C55046"/>
    <w:rsid w:val="00C557F2"/>
    <w:rsid w:val="00C558C6"/>
    <w:rsid w:val="00C56AB8"/>
    <w:rsid w:val="00C57D08"/>
    <w:rsid w:val="00C608ED"/>
    <w:rsid w:val="00C60AC0"/>
    <w:rsid w:val="00C60DCB"/>
    <w:rsid w:val="00C612B3"/>
    <w:rsid w:val="00C61750"/>
    <w:rsid w:val="00C61CE7"/>
    <w:rsid w:val="00C61DC1"/>
    <w:rsid w:val="00C623CB"/>
    <w:rsid w:val="00C632F8"/>
    <w:rsid w:val="00C63475"/>
    <w:rsid w:val="00C6490D"/>
    <w:rsid w:val="00C64B2F"/>
    <w:rsid w:val="00C64E28"/>
    <w:rsid w:val="00C6602F"/>
    <w:rsid w:val="00C710AB"/>
    <w:rsid w:val="00C7193B"/>
    <w:rsid w:val="00C71D85"/>
    <w:rsid w:val="00C71EB5"/>
    <w:rsid w:val="00C71EDB"/>
    <w:rsid w:val="00C729A0"/>
    <w:rsid w:val="00C7404F"/>
    <w:rsid w:val="00C74068"/>
    <w:rsid w:val="00C748B2"/>
    <w:rsid w:val="00C771C2"/>
    <w:rsid w:val="00C77AB9"/>
    <w:rsid w:val="00C77C9F"/>
    <w:rsid w:val="00C80CF3"/>
    <w:rsid w:val="00C813B0"/>
    <w:rsid w:val="00C815D3"/>
    <w:rsid w:val="00C8161D"/>
    <w:rsid w:val="00C81B44"/>
    <w:rsid w:val="00C81DB4"/>
    <w:rsid w:val="00C81EE1"/>
    <w:rsid w:val="00C82E0F"/>
    <w:rsid w:val="00C836C7"/>
    <w:rsid w:val="00C84840"/>
    <w:rsid w:val="00C852C9"/>
    <w:rsid w:val="00C85C8A"/>
    <w:rsid w:val="00C87482"/>
    <w:rsid w:val="00C90FB9"/>
    <w:rsid w:val="00C914B8"/>
    <w:rsid w:val="00C91B70"/>
    <w:rsid w:val="00C92B15"/>
    <w:rsid w:val="00C93E70"/>
    <w:rsid w:val="00C94580"/>
    <w:rsid w:val="00C95257"/>
    <w:rsid w:val="00C9534A"/>
    <w:rsid w:val="00C959C1"/>
    <w:rsid w:val="00C960BF"/>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2E2B"/>
    <w:rsid w:val="00CB39C2"/>
    <w:rsid w:val="00CB435E"/>
    <w:rsid w:val="00CB5F85"/>
    <w:rsid w:val="00CB646B"/>
    <w:rsid w:val="00CB6999"/>
    <w:rsid w:val="00CB6B4C"/>
    <w:rsid w:val="00CB6DFA"/>
    <w:rsid w:val="00CB7AF1"/>
    <w:rsid w:val="00CC0265"/>
    <w:rsid w:val="00CC185F"/>
    <w:rsid w:val="00CC2401"/>
    <w:rsid w:val="00CC4D9C"/>
    <w:rsid w:val="00CC4E29"/>
    <w:rsid w:val="00CC56B1"/>
    <w:rsid w:val="00CC5861"/>
    <w:rsid w:val="00CC68BF"/>
    <w:rsid w:val="00CC6A06"/>
    <w:rsid w:val="00CC6A0E"/>
    <w:rsid w:val="00CC6D63"/>
    <w:rsid w:val="00CC6EC8"/>
    <w:rsid w:val="00CD0137"/>
    <w:rsid w:val="00CD08D6"/>
    <w:rsid w:val="00CD22D2"/>
    <w:rsid w:val="00CD2B6A"/>
    <w:rsid w:val="00CD311E"/>
    <w:rsid w:val="00CD42D1"/>
    <w:rsid w:val="00CD4AAF"/>
    <w:rsid w:val="00CD4E8C"/>
    <w:rsid w:val="00CD66E3"/>
    <w:rsid w:val="00CD703F"/>
    <w:rsid w:val="00CD762D"/>
    <w:rsid w:val="00CE03F8"/>
    <w:rsid w:val="00CE0886"/>
    <w:rsid w:val="00CE13EF"/>
    <w:rsid w:val="00CE14D5"/>
    <w:rsid w:val="00CE2F85"/>
    <w:rsid w:val="00CE330C"/>
    <w:rsid w:val="00CE3A94"/>
    <w:rsid w:val="00CE3C77"/>
    <w:rsid w:val="00CE5FCA"/>
    <w:rsid w:val="00CE6A0A"/>
    <w:rsid w:val="00CE763E"/>
    <w:rsid w:val="00CF23BB"/>
    <w:rsid w:val="00CF2725"/>
    <w:rsid w:val="00CF3503"/>
    <w:rsid w:val="00CF36A0"/>
    <w:rsid w:val="00CF3AC5"/>
    <w:rsid w:val="00CF5519"/>
    <w:rsid w:val="00CF6CE4"/>
    <w:rsid w:val="00CF77FE"/>
    <w:rsid w:val="00CF79C0"/>
    <w:rsid w:val="00CF7A3D"/>
    <w:rsid w:val="00CF7FFB"/>
    <w:rsid w:val="00D00396"/>
    <w:rsid w:val="00D00E39"/>
    <w:rsid w:val="00D01669"/>
    <w:rsid w:val="00D0169D"/>
    <w:rsid w:val="00D01807"/>
    <w:rsid w:val="00D01DB9"/>
    <w:rsid w:val="00D03D33"/>
    <w:rsid w:val="00D03F94"/>
    <w:rsid w:val="00D0564A"/>
    <w:rsid w:val="00D05A64"/>
    <w:rsid w:val="00D06973"/>
    <w:rsid w:val="00D076FE"/>
    <w:rsid w:val="00D10380"/>
    <w:rsid w:val="00D10A5B"/>
    <w:rsid w:val="00D10CE0"/>
    <w:rsid w:val="00D12FDD"/>
    <w:rsid w:val="00D13407"/>
    <w:rsid w:val="00D14E41"/>
    <w:rsid w:val="00D157F9"/>
    <w:rsid w:val="00D15FE3"/>
    <w:rsid w:val="00D1629F"/>
    <w:rsid w:val="00D165A3"/>
    <w:rsid w:val="00D17040"/>
    <w:rsid w:val="00D17252"/>
    <w:rsid w:val="00D17456"/>
    <w:rsid w:val="00D17AFB"/>
    <w:rsid w:val="00D17D7A"/>
    <w:rsid w:val="00D20224"/>
    <w:rsid w:val="00D20E2F"/>
    <w:rsid w:val="00D20E40"/>
    <w:rsid w:val="00D21064"/>
    <w:rsid w:val="00D21D23"/>
    <w:rsid w:val="00D2251B"/>
    <w:rsid w:val="00D226BD"/>
    <w:rsid w:val="00D22E3B"/>
    <w:rsid w:val="00D23078"/>
    <w:rsid w:val="00D23172"/>
    <w:rsid w:val="00D23353"/>
    <w:rsid w:val="00D2400E"/>
    <w:rsid w:val="00D24623"/>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5188"/>
    <w:rsid w:val="00D35A94"/>
    <w:rsid w:val="00D35F0C"/>
    <w:rsid w:val="00D367C0"/>
    <w:rsid w:val="00D374DD"/>
    <w:rsid w:val="00D37A74"/>
    <w:rsid w:val="00D37EDB"/>
    <w:rsid w:val="00D37FD3"/>
    <w:rsid w:val="00D41927"/>
    <w:rsid w:val="00D41F8E"/>
    <w:rsid w:val="00D43A4F"/>
    <w:rsid w:val="00D43E97"/>
    <w:rsid w:val="00D44C89"/>
    <w:rsid w:val="00D44E3B"/>
    <w:rsid w:val="00D46370"/>
    <w:rsid w:val="00D46880"/>
    <w:rsid w:val="00D4694F"/>
    <w:rsid w:val="00D46BFC"/>
    <w:rsid w:val="00D47322"/>
    <w:rsid w:val="00D47F8E"/>
    <w:rsid w:val="00D5014D"/>
    <w:rsid w:val="00D5087A"/>
    <w:rsid w:val="00D51829"/>
    <w:rsid w:val="00D51DED"/>
    <w:rsid w:val="00D527D1"/>
    <w:rsid w:val="00D5529D"/>
    <w:rsid w:val="00D56926"/>
    <w:rsid w:val="00D60065"/>
    <w:rsid w:val="00D601FC"/>
    <w:rsid w:val="00D61086"/>
    <w:rsid w:val="00D61C33"/>
    <w:rsid w:val="00D61EB9"/>
    <w:rsid w:val="00D63484"/>
    <w:rsid w:val="00D63C2C"/>
    <w:rsid w:val="00D63DBA"/>
    <w:rsid w:val="00D63EC2"/>
    <w:rsid w:val="00D6607A"/>
    <w:rsid w:val="00D661D0"/>
    <w:rsid w:val="00D667A5"/>
    <w:rsid w:val="00D672E9"/>
    <w:rsid w:val="00D67EE0"/>
    <w:rsid w:val="00D70A83"/>
    <w:rsid w:val="00D70CE6"/>
    <w:rsid w:val="00D713B5"/>
    <w:rsid w:val="00D72EA8"/>
    <w:rsid w:val="00D730F7"/>
    <w:rsid w:val="00D7326A"/>
    <w:rsid w:val="00D73A0C"/>
    <w:rsid w:val="00D73F61"/>
    <w:rsid w:val="00D75094"/>
    <w:rsid w:val="00D75ACB"/>
    <w:rsid w:val="00D75DE9"/>
    <w:rsid w:val="00D7660C"/>
    <w:rsid w:val="00D77516"/>
    <w:rsid w:val="00D778C2"/>
    <w:rsid w:val="00D8148E"/>
    <w:rsid w:val="00D81A59"/>
    <w:rsid w:val="00D823EC"/>
    <w:rsid w:val="00D82EE0"/>
    <w:rsid w:val="00D82F7A"/>
    <w:rsid w:val="00D84FFC"/>
    <w:rsid w:val="00D9120B"/>
    <w:rsid w:val="00D923A8"/>
    <w:rsid w:val="00D928E0"/>
    <w:rsid w:val="00D93B0F"/>
    <w:rsid w:val="00D94A9B"/>
    <w:rsid w:val="00D9500B"/>
    <w:rsid w:val="00D9516F"/>
    <w:rsid w:val="00D9545F"/>
    <w:rsid w:val="00D96107"/>
    <w:rsid w:val="00D9676F"/>
    <w:rsid w:val="00D96F7C"/>
    <w:rsid w:val="00D974D1"/>
    <w:rsid w:val="00D97AB3"/>
    <w:rsid w:val="00D97C77"/>
    <w:rsid w:val="00DA01FE"/>
    <w:rsid w:val="00DA0774"/>
    <w:rsid w:val="00DA2E76"/>
    <w:rsid w:val="00DA34BE"/>
    <w:rsid w:val="00DA34DD"/>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E62"/>
    <w:rsid w:val="00DB43E0"/>
    <w:rsid w:val="00DB45A9"/>
    <w:rsid w:val="00DB5255"/>
    <w:rsid w:val="00DB5313"/>
    <w:rsid w:val="00DB62F9"/>
    <w:rsid w:val="00DB6593"/>
    <w:rsid w:val="00DB77CA"/>
    <w:rsid w:val="00DC0AE6"/>
    <w:rsid w:val="00DC1F89"/>
    <w:rsid w:val="00DC3132"/>
    <w:rsid w:val="00DC4827"/>
    <w:rsid w:val="00DC4C93"/>
    <w:rsid w:val="00DC5C6F"/>
    <w:rsid w:val="00DC6576"/>
    <w:rsid w:val="00DC67A7"/>
    <w:rsid w:val="00DC6F07"/>
    <w:rsid w:val="00DD0F02"/>
    <w:rsid w:val="00DD181D"/>
    <w:rsid w:val="00DD18CF"/>
    <w:rsid w:val="00DD46DD"/>
    <w:rsid w:val="00DD4E40"/>
    <w:rsid w:val="00DD593A"/>
    <w:rsid w:val="00DD5F12"/>
    <w:rsid w:val="00DD631A"/>
    <w:rsid w:val="00DD7B50"/>
    <w:rsid w:val="00DE013A"/>
    <w:rsid w:val="00DE0E14"/>
    <w:rsid w:val="00DE1E0C"/>
    <w:rsid w:val="00DE21C2"/>
    <w:rsid w:val="00DE24FB"/>
    <w:rsid w:val="00DE3138"/>
    <w:rsid w:val="00DE3D64"/>
    <w:rsid w:val="00DE4999"/>
    <w:rsid w:val="00DE5626"/>
    <w:rsid w:val="00DE56B7"/>
    <w:rsid w:val="00DE5AD2"/>
    <w:rsid w:val="00DE5DEA"/>
    <w:rsid w:val="00DE646B"/>
    <w:rsid w:val="00DE6815"/>
    <w:rsid w:val="00DE7233"/>
    <w:rsid w:val="00DE77C8"/>
    <w:rsid w:val="00DF092F"/>
    <w:rsid w:val="00DF0EBD"/>
    <w:rsid w:val="00DF1346"/>
    <w:rsid w:val="00DF17BD"/>
    <w:rsid w:val="00DF1EA1"/>
    <w:rsid w:val="00DF20D0"/>
    <w:rsid w:val="00DF30DE"/>
    <w:rsid w:val="00DF33AE"/>
    <w:rsid w:val="00DF4933"/>
    <w:rsid w:val="00DF4984"/>
    <w:rsid w:val="00DF4D53"/>
    <w:rsid w:val="00DF4D67"/>
    <w:rsid w:val="00DF66EF"/>
    <w:rsid w:val="00DF69D1"/>
    <w:rsid w:val="00DF7654"/>
    <w:rsid w:val="00DF7E74"/>
    <w:rsid w:val="00DF7EF7"/>
    <w:rsid w:val="00E003E3"/>
    <w:rsid w:val="00E00AD7"/>
    <w:rsid w:val="00E015B2"/>
    <w:rsid w:val="00E017A9"/>
    <w:rsid w:val="00E01B82"/>
    <w:rsid w:val="00E01E66"/>
    <w:rsid w:val="00E0251F"/>
    <w:rsid w:val="00E027E6"/>
    <w:rsid w:val="00E02970"/>
    <w:rsid w:val="00E033ED"/>
    <w:rsid w:val="00E03C2F"/>
    <w:rsid w:val="00E03DA2"/>
    <w:rsid w:val="00E0410F"/>
    <w:rsid w:val="00E050F9"/>
    <w:rsid w:val="00E05C09"/>
    <w:rsid w:val="00E066EC"/>
    <w:rsid w:val="00E06893"/>
    <w:rsid w:val="00E069F2"/>
    <w:rsid w:val="00E06BE5"/>
    <w:rsid w:val="00E07348"/>
    <w:rsid w:val="00E07EF7"/>
    <w:rsid w:val="00E1005B"/>
    <w:rsid w:val="00E115AF"/>
    <w:rsid w:val="00E117F0"/>
    <w:rsid w:val="00E126A3"/>
    <w:rsid w:val="00E13BB2"/>
    <w:rsid w:val="00E141DB"/>
    <w:rsid w:val="00E15BD2"/>
    <w:rsid w:val="00E16024"/>
    <w:rsid w:val="00E169A6"/>
    <w:rsid w:val="00E17821"/>
    <w:rsid w:val="00E17AAF"/>
    <w:rsid w:val="00E203D8"/>
    <w:rsid w:val="00E20F52"/>
    <w:rsid w:val="00E21EFE"/>
    <w:rsid w:val="00E224AF"/>
    <w:rsid w:val="00E2255C"/>
    <w:rsid w:val="00E22C40"/>
    <w:rsid w:val="00E24546"/>
    <w:rsid w:val="00E26449"/>
    <w:rsid w:val="00E26D80"/>
    <w:rsid w:val="00E272E7"/>
    <w:rsid w:val="00E27E60"/>
    <w:rsid w:val="00E309A3"/>
    <w:rsid w:val="00E314C0"/>
    <w:rsid w:val="00E315AB"/>
    <w:rsid w:val="00E31BA7"/>
    <w:rsid w:val="00E31CD8"/>
    <w:rsid w:val="00E31FDC"/>
    <w:rsid w:val="00E33526"/>
    <w:rsid w:val="00E340F1"/>
    <w:rsid w:val="00E342F9"/>
    <w:rsid w:val="00E34DBF"/>
    <w:rsid w:val="00E354BA"/>
    <w:rsid w:val="00E37E55"/>
    <w:rsid w:val="00E40209"/>
    <w:rsid w:val="00E40296"/>
    <w:rsid w:val="00E40445"/>
    <w:rsid w:val="00E40778"/>
    <w:rsid w:val="00E40A7B"/>
    <w:rsid w:val="00E4212E"/>
    <w:rsid w:val="00E42D31"/>
    <w:rsid w:val="00E42EB6"/>
    <w:rsid w:val="00E43000"/>
    <w:rsid w:val="00E430BC"/>
    <w:rsid w:val="00E4357D"/>
    <w:rsid w:val="00E4412C"/>
    <w:rsid w:val="00E44684"/>
    <w:rsid w:val="00E4484E"/>
    <w:rsid w:val="00E44CD5"/>
    <w:rsid w:val="00E450DB"/>
    <w:rsid w:val="00E455B2"/>
    <w:rsid w:val="00E45787"/>
    <w:rsid w:val="00E45E84"/>
    <w:rsid w:val="00E460A2"/>
    <w:rsid w:val="00E46423"/>
    <w:rsid w:val="00E46B38"/>
    <w:rsid w:val="00E47796"/>
    <w:rsid w:val="00E47E83"/>
    <w:rsid w:val="00E47F8F"/>
    <w:rsid w:val="00E50442"/>
    <w:rsid w:val="00E506D0"/>
    <w:rsid w:val="00E5097F"/>
    <w:rsid w:val="00E51BE8"/>
    <w:rsid w:val="00E51DFB"/>
    <w:rsid w:val="00E52745"/>
    <w:rsid w:val="00E53905"/>
    <w:rsid w:val="00E53F5F"/>
    <w:rsid w:val="00E54094"/>
    <w:rsid w:val="00E54F93"/>
    <w:rsid w:val="00E55A17"/>
    <w:rsid w:val="00E56627"/>
    <w:rsid w:val="00E57270"/>
    <w:rsid w:val="00E577B4"/>
    <w:rsid w:val="00E600ED"/>
    <w:rsid w:val="00E60832"/>
    <w:rsid w:val="00E60BDA"/>
    <w:rsid w:val="00E60F9B"/>
    <w:rsid w:val="00E610A7"/>
    <w:rsid w:val="00E61331"/>
    <w:rsid w:val="00E61967"/>
    <w:rsid w:val="00E61BE1"/>
    <w:rsid w:val="00E62752"/>
    <w:rsid w:val="00E63005"/>
    <w:rsid w:val="00E63160"/>
    <w:rsid w:val="00E65506"/>
    <w:rsid w:val="00E6555F"/>
    <w:rsid w:val="00E66DBC"/>
    <w:rsid w:val="00E6720B"/>
    <w:rsid w:val="00E677B2"/>
    <w:rsid w:val="00E67E03"/>
    <w:rsid w:val="00E7047A"/>
    <w:rsid w:val="00E70815"/>
    <w:rsid w:val="00E7216D"/>
    <w:rsid w:val="00E73321"/>
    <w:rsid w:val="00E733A8"/>
    <w:rsid w:val="00E73579"/>
    <w:rsid w:val="00E73645"/>
    <w:rsid w:val="00E73697"/>
    <w:rsid w:val="00E7489F"/>
    <w:rsid w:val="00E7699D"/>
    <w:rsid w:val="00E76F92"/>
    <w:rsid w:val="00E77DDF"/>
    <w:rsid w:val="00E80222"/>
    <w:rsid w:val="00E806C9"/>
    <w:rsid w:val="00E82CCD"/>
    <w:rsid w:val="00E83237"/>
    <w:rsid w:val="00E8350F"/>
    <w:rsid w:val="00E83EDE"/>
    <w:rsid w:val="00E8421E"/>
    <w:rsid w:val="00E842EE"/>
    <w:rsid w:val="00E84E74"/>
    <w:rsid w:val="00E85020"/>
    <w:rsid w:val="00E86830"/>
    <w:rsid w:val="00E86BBD"/>
    <w:rsid w:val="00E87D85"/>
    <w:rsid w:val="00E91282"/>
    <w:rsid w:val="00E91AAE"/>
    <w:rsid w:val="00E92A93"/>
    <w:rsid w:val="00E951FB"/>
    <w:rsid w:val="00E96068"/>
    <w:rsid w:val="00E974E4"/>
    <w:rsid w:val="00EA0D58"/>
    <w:rsid w:val="00EA2582"/>
    <w:rsid w:val="00EA3133"/>
    <w:rsid w:val="00EA324E"/>
    <w:rsid w:val="00EA4252"/>
    <w:rsid w:val="00EA4474"/>
    <w:rsid w:val="00EA447D"/>
    <w:rsid w:val="00EA5E95"/>
    <w:rsid w:val="00EA68CD"/>
    <w:rsid w:val="00EA68DC"/>
    <w:rsid w:val="00EA740F"/>
    <w:rsid w:val="00EA7ECE"/>
    <w:rsid w:val="00EB10B5"/>
    <w:rsid w:val="00EB1A48"/>
    <w:rsid w:val="00EB242D"/>
    <w:rsid w:val="00EB3244"/>
    <w:rsid w:val="00EB4139"/>
    <w:rsid w:val="00EB4FA1"/>
    <w:rsid w:val="00EB58D0"/>
    <w:rsid w:val="00EB71B8"/>
    <w:rsid w:val="00EB76D7"/>
    <w:rsid w:val="00EC0EE7"/>
    <w:rsid w:val="00EC17D3"/>
    <w:rsid w:val="00EC207F"/>
    <w:rsid w:val="00EC21EE"/>
    <w:rsid w:val="00EC28B9"/>
    <w:rsid w:val="00EC3269"/>
    <w:rsid w:val="00EC3FDF"/>
    <w:rsid w:val="00EC402F"/>
    <w:rsid w:val="00EC41E2"/>
    <w:rsid w:val="00EC439D"/>
    <w:rsid w:val="00EC4702"/>
    <w:rsid w:val="00EC49A6"/>
    <w:rsid w:val="00EC5540"/>
    <w:rsid w:val="00EC5658"/>
    <w:rsid w:val="00EC72AC"/>
    <w:rsid w:val="00EC7381"/>
    <w:rsid w:val="00ED2220"/>
    <w:rsid w:val="00ED22AC"/>
    <w:rsid w:val="00ED2450"/>
    <w:rsid w:val="00ED2F3C"/>
    <w:rsid w:val="00ED3640"/>
    <w:rsid w:val="00ED3A34"/>
    <w:rsid w:val="00ED3FE9"/>
    <w:rsid w:val="00ED4CE9"/>
    <w:rsid w:val="00ED54F6"/>
    <w:rsid w:val="00ED5C4D"/>
    <w:rsid w:val="00ED5CD8"/>
    <w:rsid w:val="00ED74EC"/>
    <w:rsid w:val="00EE1F10"/>
    <w:rsid w:val="00EE1FE2"/>
    <w:rsid w:val="00EE26FF"/>
    <w:rsid w:val="00EE2A50"/>
    <w:rsid w:val="00EE30D6"/>
    <w:rsid w:val="00EE4365"/>
    <w:rsid w:val="00EE4442"/>
    <w:rsid w:val="00EE5A9C"/>
    <w:rsid w:val="00EE5F75"/>
    <w:rsid w:val="00EE7578"/>
    <w:rsid w:val="00EF1CDF"/>
    <w:rsid w:val="00EF3884"/>
    <w:rsid w:val="00EF3E11"/>
    <w:rsid w:val="00EF3E6A"/>
    <w:rsid w:val="00EF50C6"/>
    <w:rsid w:val="00EF518C"/>
    <w:rsid w:val="00EF5A0F"/>
    <w:rsid w:val="00EF5BF1"/>
    <w:rsid w:val="00EF5DCA"/>
    <w:rsid w:val="00EF6743"/>
    <w:rsid w:val="00EF67F5"/>
    <w:rsid w:val="00EF6862"/>
    <w:rsid w:val="00F00F81"/>
    <w:rsid w:val="00F019D6"/>
    <w:rsid w:val="00F02911"/>
    <w:rsid w:val="00F03E2C"/>
    <w:rsid w:val="00F03E98"/>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00D"/>
    <w:rsid w:val="00F13AE9"/>
    <w:rsid w:val="00F1473F"/>
    <w:rsid w:val="00F15643"/>
    <w:rsid w:val="00F15DA9"/>
    <w:rsid w:val="00F16E44"/>
    <w:rsid w:val="00F174BF"/>
    <w:rsid w:val="00F210A4"/>
    <w:rsid w:val="00F215CF"/>
    <w:rsid w:val="00F22BA3"/>
    <w:rsid w:val="00F22D36"/>
    <w:rsid w:val="00F23425"/>
    <w:rsid w:val="00F23655"/>
    <w:rsid w:val="00F2377A"/>
    <w:rsid w:val="00F23CF3"/>
    <w:rsid w:val="00F23E69"/>
    <w:rsid w:val="00F248AD"/>
    <w:rsid w:val="00F2594C"/>
    <w:rsid w:val="00F25AF6"/>
    <w:rsid w:val="00F25C34"/>
    <w:rsid w:val="00F25E08"/>
    <w:rsid w:val="00F25E6A"/>
    <w:rsid w:val="00F26C39"/>
    <w:rsid w:val="00F271BC"/>
    <w:rsid w:val="00F27272"/>
    <w:rsid w:val="00F27E3A"/>
    <w:rsid w:val="00F309CF"/>
    <w:rsid w:val="00F31395"/>
    <w:rsid w:val="00F313DB"/>
    <w:rsid w:val="00F31589"/>
    <w:rsid w:val="00F31C33"/>
    <w:rsid w:val="00F333F6"/>
    <w:rsid w:val="00F33574"/>
    <w:rsid w:val="00F3440E"/>
    <w:rsid w:val="00F34A76"/>
    <w:rsid w:val="00F356EA"/>
    <w:rsid w:val="00F35904"/>
    <w:rsid w:val="00F36093"/>
    <w:rsid w:val="00F3626D"/>
    <w:rsid w:val="00F36D2C"/>
    <w:rsid w:val="00F413CF"/>
    <w:rsid w:val="00F43155"/>
    <w:rsid w:val="00F43E60"/>
    <w:rsid w:val="00F45946"/>
    <w:rsid w:val="00F46258"/>
    <w:rsid w:val="00F46796"/>
    <w:rsid w:val="00F4689F"/>
    <w:rsid w:val="00F476B5"/>
    <w:rsid w:val="00F47792"/>
    <w:rsid w:val="00F47D00"/>
    <w:rsid w:val="00F47D7A"/>
    <w:rsid w:val="00F5051B"/>
    <w:rsid w:val="00F5054A"/>
    <w:rsid w:val="00F5063E"/>
    <w:rsid w:val="00F50CF0"/>
    <w:rsid w:val="00F50D3D"/>
    <w:rsid w:val="00F50FD8"/>
    <w:rsid w:val="00F528E6"/>
    <w:rsid w:val="00F532F9"/>
    <w:rsid w:val="00F5427E"/>
    <w:rsid w:val="00F55FFD"/>
    <w:rsid w:val="00F568BD"/>
    <w:rsid w:val="00F56A84"/>
    <w:rsid w:val="00F57A82"/>
    <w:rsid w:val="00F60A02"/>
    <w:rsid w:val="00F60ADE"/>
    <w:rsid w:val="00F614E1"/>
    <w:rsid w:val="00F61588"/>
    <w:rsid w:val="00F6180A"/>
    <w:rsid w:val="00F621AD"/>
    <w:rsid w:val="00F62556"/>
    <w:rsid w:val="00F640E0"/>
    <w:rsid w:val="00F64281"/>
    <w:rsid w:val="00F64599"/>
    <w:rsid w:val="00F6479E"/>
    <w:rsid w:val="00F666A7"/>
    <w:rsid w:val="00F66B36"/>
    <w:rsid w:val="00F66FF3"/>
    <w:rsid w:val="00F67995"/>
    <w:rsid w:val="00F713FB"/>
    <w:rsid w:val="00F755AE"/>
    <w:rsid w:val="00F75894"/>
    <w:rsid w:val="00F768CB"/>
    <w:rsid w:val="00F76B8D"/>
    <w:rsid w:val="00F76C1A"/>
    <w:rsid w:val="00F772A2"/>
    <w:rsid w:val="00F8070C"/>
    <w:rsid w:val="00F809BB"/>
    <w:rsid w:val="00F80DA1"/>
    <w:rsid w:val="00F812CF"/>
    <w:rsid w:val="00F817D8"/>
    <w:rsid w:val="00F820EF"/>
    <w:rsid w:val="00F82272"/>
    <w:rsid w:val="00F8287E"/>
    <w:rsid w:val="00F83667"/>
    <w:rsid w:val="00F847C5"/>
    <w:rsid w:val="00F84E5B"/>
    <w:rsid w:val="00F84EBC"/>
    <w:rsid w:val="00F851FE"/>
    <w:rsid w:val="00F856A4"/>
    <w:rsid w:val="00F859FE"/>
    <w:rsid w:val="00F870BC"/>
    <w:rsid w:val="00F876EC"/>
    <w:rsid w:val="00F87846"/>
    <w:rsid w:val="00F87FCC"/>
    <w:rsid w:val="00F90133"/>
    <w:rsid w:val="00F9116C"/>
    <w:rsid w:val="00F913BE"/>
    <w:rsid w:val="00F91B78"/>
    <w:rsid w:val="00F91F98"/>
    <w:rsid w:val="00F92EAC"/>
    <w:rsid w:val="00F93181"/>
    <w:rsid w:val="00F931B5"/>
    <w:rsid w:val="00F93553"/>
    <w:rsid w:val="00F93A55"/>
    <w:rsid w:val="00F94EAF"/>
    <w:rsid w:val="00F966BC"/>
    <w:rsid w:val="00F96EB1"/>
    <w:rsid w:val="00F97F78"/>
    <w:rsid w:val="00FA02B7"/>
    <w:rsid w:val="00FA08F3"/>
    <w:rsid w:val="00FA117A"/>
    <w:rsid w:val="00FA12E9"/>
    <w:rsid w:val="00FA2883"/>
    <w:rsid w:val="00FA2DD8"/>
    <w:rsid w:val="00FA569F"/>
    <w:rsid w:val="00FA5B8F"/>
    <w:rsid w:val="00FA5F46"/>
    <w:rsid w:val="00FA668B"/>
    <w:rsid w:val="00FA77D7"/>
    <w:rsid w:val="00FA7C63"/>
    <w:rsid w:val="00FB0910"/>
    <w:rsid w:val="00FB115B"/>
    <w:rsid w:val="00FB1D57"/>
    <w:rsid w:val="00FB25C2"/>
    <w:rsid w:val="00FB4034"/>
    <w:rsid w:val="00FB4CF3"/>
    <w:rsid w:val="00FB501A"/>
    <w:rsid w:val="00FB57F8"/>
    <w:rsid w:val="00FB5ABB"/>
    <w:rsid w:val="00FB631E"/>
    <w:rsid w:val="00FB6DD1"/>
    <w:rsid w:val="00FB6F5A"/>
    <w:rsid w:val="00FB77DC"/>
    <w:rsid w:val="00FB7FB6"/>
    <w:rsid w:val="00FC033F"/>
    <w:rsid w:val="00FC095E"/>
    <w:rsid w:val="00FC111D"/>
    <w:rsid w:val="00FC199D"/>
    <w:rsid w:val="00FC1C25"/>
    <w:rsid w:val="00FC21D0"/>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3A5E"/>
    <w:rsid w:val="00FD640F"/>
    <w:rsid w:val="00FD6E65"/>
    <w:rsid w:val="00FD73FA"/>
    <w:rsid w:val="00FE0489"/>
    <w:rsid w:val="00FE09A5"/>
    <w:rsid w:val="00FE2050"/>
    <w:rsid w:val="00FE21F1"/>
    <w:rsid w:val="00FE2423"/>
    <w:rsid w:val="00FE2F13"/>
    <w:rsid w:val="00FE38CB"/>
    <w:rsid w:val="00FE4059"/>
    <w:rsid w:val="00FE42BE"/>
    <w:rsid w:val="00FE4487"/>
    <w:rsid w:val="00FE4BA5"/>
    <w:rsid w:val="00FE5355"/>
    <w:rsid w:val="00FE54FB"/>
    <w:rsid w:val="00FE5771"/>
    <w:rsid w:val="00FE6FE8"/>
    <w:rsid w:val="00FE74DB"/>
    <w:rsid w:val="00FF07C9"/>
    <w:rsid w:val="00FF0F2F"/>
    <w:rsid w:val="00FF2652"/>
    <w:rsid w:val="00FF419C"/>
    <w:rsid w:val="00FF50C2"/>
    <w:rsid w:val="00FF5491"/>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rsid w:val="000B3DA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character" w:customStyle="1" w:styleId="berschrift2Zchn">
    <w:name w:val="Überschrift 2 Zchn"/>
    <w:basedOn w:val="Absatz-Standardschriftart"/>
    <w:link w:val="berschrift2"/>
    <w:rsid w:val="000B3DA3"/>
    <w:rPr>
      <w:rFonts w:asciiTheme="majorHAnsi" w:eastAsiaTheme="majorEastAsia" w:hAnsiTheme="majorHAnsi" w:cstheme="majorBidi"/>
      <w:color w:val="365F91" w:themeColor="accent1" w:themeShade="BF"/>
      <w:sz w:val="26"/>
      <w:szCs w:val="26"/>
      <w:lang w:eastAsia="de-DE"/>
    </w:rPr>
  </w:style>
  <w:style w:type="paragraph" w:styleId="StandardWeb">
    <w:name w:val="Normal (Web)"/>
    <w:basedOn w:val="Standard"/>
    <w:semiHidden/>
    <w:unhideWhenUsed/>
    <w:rsid w:val="003A215E"/>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465920">
      <w:bodyDiv w:val="1"/>
      <w:marLeft w:val="0"/>
      <w:marRight w:val="0"/>
      <w:marTop w:val="0"/>
      <w:marBottom w:val="0"/>
      <w:divBdr>
        <w:top w:val="none" w:sz="0" w:space="0" w:color="auto"/>
        <w:left w:val="none" w:sz="0" w:space="0" w:color="auto"/>
        <w:bottom w:val="none" w:sz="0" w:space="0" w:color="auto"/>
        <w:right w:val="none" w:sz="0" w:space="0" w:color="auto"/>
      </w:divBdr>
      <w:divsChild>
        <w:div w:id="1588537775">
          <w:marLeft w:val="274"/>
          <w:marRight w:val="0"/>
          <w:marTop w:val="60"/>
          <w:marBottom w:val="0"/>
          <w:divBdr>
            <w:top w:val="none" w:sz="0" w:space="0" w:color="auto"/>
            <w:left w:val="none" w:sz="0" w:space="0" w:color="auto"/>
            <w:bottom w:val="none" w:sz="0" w:space="0" w:color="auto"/>
            <w:right w:val="none" w:sz="0" w:space="0" w:color="auto"/>
          </w:divBdr>
        </w:div>
        <w:div w:id="1904633399">
          <w:marLeft w:val="274"/>
          <w:marRight w:val="0"/>
          <w:marTop w:val="60"/>
          <w:marBottom w:val="0"/>
          <w:divBdr>
            <w:top w:val="none" w:sz="0" w:space="0" w:color="auto"/>
            <w:left w:val="none" w:sz="0" w:space="0" w:color="auto"/>
            <w:bottom w:val="none" w:sz="0" w:space="0" w:color="auto"/>
            <w:right w:val="none" w:sz="0" w:space="0" w:color="auto"/>
          </w:divBdr>
        </w:div>
        <w:div w:id="858547478">
          <w:marLeft w:val="274"/>
          <w:marRight w:val="0"/>
          <w:marTop w:val="60"/>
          <w:marBottom w:val="0"/>
          <w:divBdr>
            <w:top w:val="none" w:sz="0" w:space="0" w:color="auto"/>
            <w:left w:val="none" w:sz="0" w:space="0" w:color="auto"/>
            <w:bottom w:val="none" w:sz="0" w:space="0" w:color="auto"/>
            <w:right w:val="none" w:sz="0" w:space="0" w:color="auto"/>
          </w:divBdr>
        </w:div>
        <w:div w:id="908223365">
          <w:marLeft w:val="274"/>
          <w:marRight w:val="0"/>
          <w:marTop w:val="60"/>
          <w:marBottom w:val="0"/>
          <w:divBdr>
            <w:top w:val="none" w:sz="0" w:space="0" w:color="auto"/>
            <w:left w:val="none" w:sz="0" w:space="0" w:color="auto"/>
            <w:bottom w:val="none" w:sz="0" w:space="0" w:color="auto"/>
            <w:right w:val="none" w:sz="0" w:space="0" w:color="auto"/>
          </w:divBdr>
        </w:div>
      </w:divsChild>
    </w:div>
    <w:div w:id="1610433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199710622">
      <w:bodyDiv w:val="1"/>
      <w:marLeft w:val="0"/>
      <w:marRight w:val="0"/>
      <w:marTop w:val="0"/>
      <w:marBottom w:val="0"/>
      <w:divBdr>
        <w:top w:val="none" w:sz="0" w:space="0" w:color="auto"/>
        <w:left w:val="none" w:sz="0" w:space="0" w:color="auto"/>
        <w:bottom w:val="none" w:sz="0" w:space="0" w:color="auto"/>
        <w:right w:val="none" w:sz="0" w:space="0" w:color="auto"/>
      </w:divBdr>
    </w:div>
    <w:div w:id="226190688">
      <w:bodyDiv w:val="1"/>
      <w:marLeft w:val="0"/>
      <w:marRight w:val="0"/>
      <w:marTop w:val="0"/>
      <w:marBottom w:val="0"/>
      <w:divBdr>
        <w:top w:val="none" w:sz="0" w:space="0" w:color="auto"/>
        <w:left w:val="none" w:sz="0" w:space="0" w:color="auto"/>
        <w:bottom w:val="none" w:sz="0" w:space="0" w:color="auto"/>
        <w:right w:val="none" w:sz="0" w:space="0" w:color="auto"/>
      </w:divBdr>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23321754">
      <w:bodyDiv w:val="1"/>
      <w:marLeft w:val="0"/>
      <w:marRight w:val="0"/>
      <w:marTop w:val="0"/>
      <w:marBottom w:val="0"/>
      <w:divBdr>
        <w:top w:val="none" w:sz="0" w:space="0" w:color="auto"/>
        <w:left w:val="none" w:sz="0" w:space="0" w:color="auto"/>
        <w:bottom w:val="none" w:sz="0" w:space="0" w:color="auto"/>
        <w:right w:val="none" w:sz="0" w:space="0" w:color="auto"/>
      </w:divBdr>
      <w:divsChild>
        <w:div w:id="878519510">
          <w:marLeft w:val="1195"/>
          <w:marRight w:val="0"/>
          <w:marTop w:val="0"/>
          <w:marBottom w:val="0"/>
          <w:divBdr>
            <w:top w:val="none" w:sz="0" w:space="0" w:color="auto"/>
            <w:left w:val="none" w:sz="0" w:space="0" w:color="auto"/>
            <w:bottom w:val="none" w:sz="0" w:space="0" w:color="auto"/>
            <w:right w:val="none" w:sz="0" w:space="0" w:color="auto"/>
          </w:divBdr>
        </w:div>
        <w:div w:id="1716005381">
          <w:marLeft w:val="1195"/>
          <w:marRight w:val="0"/>
          <w:marTop w:val="0"/>
          <w:marBottom w:val="0"/>
          <w:divBdr>
            <w:top w:val="none" w:sz="0" w:space="0" w:color="auto"/>
            <w:left w:val="none" w:sz="0" w:space="0" w:color="auto"/>
            <w:bottom w:val="none" w:sz="0" w:space="0" w:color="auto"/>
            <w:right w:val="none" w:sz="0" w:space="0" w:color="auto"/>
          </w:divBdr>
        </w:div>
      </w:divsChild>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618873639">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299872845">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736888">
      <w:bodyDiv w:val="1"/>
      <w:marLeft w:val="0"/>
      <w:marRight w:val="0"/>
      <w:marTop w:val="0"/>
      <w:marBottom w:val="0"/>
      <w:divBdr>
        <w:top w:val="none" w:sz="0" w:space="0" w:color="auto"/>
        <w:left w:val="none" w:sz="0" w:space="0" w:color="auto"/>
        <w:bottom w:val="none" w:sz="0" w:space="0" w:color="auto"/>
        <w:right w:val="none" w:sz="0" w:space="0" w:color="auto"/>
      </w:divBdr>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9825438">
      <w:bodyDiv w:val="1"/>
      <w:marLeft w:val="0"/>
      <w:marRight w:val="0"/>
      <w:marTop w:val="0"/>
      <w:marBottom w:val="0"/>
      <w:divBdr>
        <w:top w:val="none" w:sz="0" w:space="0" w:color="auto"/>
        <w:left w:val="none" w:sz="0" w:space="0" w:color="auto"/>
        <w:bottom w:val="none" w:sz="0" w:space="0" w:color="auto"/>
        <w:right w:val="none" w:sz="0" w:space="0" w:color="auto"/>
      </w:divBdr>
    </w:div>
    <w:div w:id="1567182452">
      <w:bodyDiv w:val="1"/>
      <w:marLeft w:val="0"/>
      <w:marRight w:val="0"/>
      <w:marTop w:val="0"/>
      <w:marBottom w:val="0"/>
      <w:divBdr>
        <w:top w:val="none" w:sz="0" w:space="0" w:color="auto"/>
        <w:left w:val="none" w:sz="0" w:space="0" w:color="auto"/>
        <w:bottom w:val="none" w:sz="0" w:space="0" w:color="auto"/>
        <w:right w:val="none" w:sz="0" w:space="0" w:color="auto"/>
      </w:divBdr>
      <w:divsChild>
        <w:div w:id="1639605237">
          <w:marLeft w:val="576"/>
          <w:marRight w:val="0"/>
          <w:marTop w:val="120"/>
          <w:marBottom w:val="0"/>
          <w:divBdr>
            <w:top w:val="none" w:sz="0" w:space="0" w:color="auto"/>
            <w:left w:val="none" w:sz="0" w:space="0" w:color="auto"/>
            <w:bottom w:val="none" w:sz="0" w:space="0" w:color="auto"/>
            <w:right w:val="none" w:sz="0" w:space="0" w:color="auto"/>
          </w:divBdr>
        </w:div>
        <w:div w:id="1719937430">
          <w:marLeft w:val="576"/>
          <w:marRight w:val="0"/>
          <w:marTop w:val="120"/>
          <w:marBottom w:val="0"/>
          <w:divBdr>
            <w:top w:val="none" w:sz="0" w:space="0" w:color="auto"/>
            <w:left w:val="none" w:sz="0" w:space="0" w:color="auto"/>
            <w:bottom w:val="none" w:sz="0" w:space="0" w:color="auto"/>
            <w:right w:val="none" w:sz="0" w:space="0" w:color="auto"/>
          </w:divBdr>
        </w:div>
        <w:div w:id="2137871335">
          <w:marLeft w:val="576"/>
          <w:marRight w:val="0"/>
          <w:marTop w:val="120"/>
          <w:marBottom w:val="0"/>
          <w:divBdr>
            <w:top w:val="none" w:sz="0" w:space="0" w:color="auto"/>
            <w:left w:val="none" w:sz="0" w:space="0" w:color="auto"/>
            <w:bottom w:val="none" w:sz="0" w:space="0" w:color="auto"/>
            <w:right w:val="none" w:sz="0" w:space="0" w:color="auto"/>
          </w:divBdr>
        </w:div>
      </w:divsChild>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27811118">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0955997">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84249682">
      <w:bodyDiv w:val="1"/>
      <w:marLeft w:val="0"/>
      <w:marRight w:val="0"/>
      <w:marTop w:val="0"/>
      <w:marBottom w:val="0"/>
      <w:divBdr>
        <w:top w:val="none" w:sz="0" w:space="0" w:color="auto"/>
        <w:left w:val="none" w:sz="0" w:space="0" w:color="auto"/>
        <w:bottom w:val="none" w:sz="0" w:space="0" w:color="auto"/>
        <w:right w:val="none" w:sz="0" w:space="0" w:color="auto"/>
      </w:divBdr>
    </w:div>
    <w:div w:id="1960532146">
      <w:bodyDiv w:val="1"/>
      <w:marLeft w:val="0"/>
      <w:marRight w:val="0"/>
      <w:marTop w:val="0"/>
      <w:marBottom w:val="0"/>
      <w:divBdr>
        <w:top w:val="none" w:sz="0" w:space="0" w:color="auto"/>
        <w:left w:val="none" w:sz="0" w:space="0" w:color="auto"/>
        <w:bottom w:val="none" w:sz="0" w:space="0" w:color="auto"/>
        <w:right w:val="none" w:sz="0" w:space="0" w:color="auto"/>
      </w:divBdr>
    </w:div>
    <w:div w:id="1987313789">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widencdn.net/8mmup3/Datasheet_Firebox_T35-DW" TargetMode="External"/><Relationship Id="rId18" Type="http://schemas.openxmlformats.org/officeDocument/2006/relationships/hyperlink" Target="https://de-de.facebook.com/WatchGuardSichersein/"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secplicity.org/" TargetMode="External"/><Relationship Id="rId7" Type="http://schemas.openxmlformats.org/officeDocument/2006/relationships/settings" Target="settings.xml"/><Relationship Id="rId12" Type="http://schemas.openxmlformats.org/officeDocument/2006/relationships/hyperlink" Target="https://www.watchguard.com/de/wgrd-products/watchguard-firebox-t35-dw" TargetMode="External"/><Relationship Id="rId17" Type="http://schemas.openxmlformats.org/officeDocument/2006/relationships/hyperlink" Target="https://twitter.com/sichersein"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press-n-relations.amid-pr.com/AMID-PR/searchresult/searchresult.xhtml?searchString=WatchGuard+++Telekom%3A+Business+Network+Protect+Complete&amp;searchId=0&amp;searchType=detailed" TargetMode="External"/><Relationship Id="rId20" Type="http://schemas.openxmlformats.org/officeDocument/2006/relationships/hyperlink" Target="http://www.secplicity.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ecurity.telekom.com/tsec/produkte/network-security/business-network-protect/complete" TargetMode="External"/><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image" Target="media/image2.jpg"/><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de.linkedin.com/company/watchguardsichersei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jp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86101267225E8D4AAEC57ABD34CA77EC" ma:contentTypeVersion="11" ma:contentTypeDescription="Ein neues Dokument erstellen." ma:contentTypeScope="" ma:versionID="41765c3241081be5294b2e968475e5a5">
  <xsd:schema xmlns:xsd="http://www.w3.org/2001/XMLSchema" xmlns:xs="http://www.w3.org/2001/XMLSchema" xmlns:p="http://schemas.microsoft.com/office/2006/metadata/properties" xmlns:ns3="4522d5d7-3c99-4623-9d58-c8f08d1c00d6" xmlns:ns4="b05e81d5-85ea-40c4-9c41-5b7673a0020d" targetNamespace="http://schemas.microsoft.com/office/2006/metadata/properties" ma:root="true" ma:fieldsID="2fcd02181046d96717710abdeb9d79fa" ns3:_="" ns4:_="">
    <xsd:import namespace="4522d5d7-3c99-4623-9d58-c8f08d1c00d6"/>
    <xsd:import namespace="b05e81d5-85ea-40c4-9c41-5b7673a0020d"/>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EventHashCode" minOccurs="0"/>
                <xsd:element ref="ns3:MediaServiceGenerationTim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22d5d7-3c99-4623-9d58-c8f08d1c00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05e81d5-85ea-40c4-9c41-5b7673a0020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SharingHintHash" ma:index="15"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3ECFF7-3328-41BD-8DA6-0DC662BFAAE7}">
  <ds:schemaRefs>
    <ds:schemaRef ds:uri="http://schemas.microsoft.com/sharepoint/v3/contenttype/forms"/>
  </ds:schemaRefs>
</ds:datastoreItem>
</file>

<file path=customXml/itemProps2.xml><?xml version="1.0" encoding="utf-8"?>
<ds:datastoreItem xmlns:ds="http://schemas.openxmlformats.org/officeDocument/2006/customXml" ds:itemID="{E44BEA41-5049-4CEF-B789-66E25C93BDE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657F72F-3B28-418E-AF02-BC255B4817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22d5d7-3c99-4623-9d58-c8f08d1c00d6"/>
    <ds:schemaRef ds:uri="b05e81d5-85ea-40c4-9c41-5b7673a0020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43A2DCE-8870-1046-96F7-FEB54714F8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903</Words>
  <Characters>5694</Characters>
  <Application>Microsoft Office Word</Application>
  <DocSecurity>0</DocSecurity>
  <Lines>47</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6584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Thomas Seibold</cp:lastModifiedBy>
  <cp:revision>16</cp:revision>
  <cp:lastPrinted>2019-12-13T10:20:00Z</cp:lastPrinted>
  <dcterms:created xsi:type="dcterms:W3CDTF">2020-01-14T08:38:00Z</dcterms:created>
  <dcterms:modified xsi:type="dcterms:W3CDTF">2020-04-29T07:46:00Z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1377977667</vt:i4>
  </property>
  <property fmtid="{D5CDD505-2E9C-101B-9397-08002B2CF9AE}" pid="3" name="_NewReviewCycle">
    <vt:lpwstr/>
  </property>
  <property fmtid="{D5CDD505-2E9C-101B-9397-08002B2CF9AE}" pid="4" name="_EmailSubject">
    <vt:lpwstr>Input WG für nuvias Guardian</vt:lpwstr>
  </property>
  <property fmtid="{D5CDD505-2E9C-101B-9397-08002B2CF9AE}" pid="5" name="_AuthorEmail">
    <vt:lpwstr>Paul.Moll@watchguard.com</vt:lpwstr>
  </property>
  <property fmtid="{D5CDD505-2E9C-101B-9397-08002B2CF9AE}" pid="6" name="_AuthorEmailDisplayName">
    <vt:lpwstr>Paul Moll</vt:lpwstr>
  </property>
  <property fmtid="{D5CDD505-2E9C-101B-9397-08002B2CF9AE}" pid="7" name="ContentTypeId">
    <vt:lpwstr>0x01010086101267225E8D4AAEC57ABD34CA77EC</vt:lpwstr>
  </property>
  <property fmtid="{D5CDD505-2E9C-101B-9397-08002B2CF9AE}" pid="8" name="_PreviousAdHocReviewCycleID">
    <vt:i4>355156445</vt:i4>
  </property>
</Properties>
</file>