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D53D77" w14:textId="77777777" w:rsidR="00AF2CB9" w:rsidRPr="00C531C4" w:rsidRDefault="00037D09" w:rsidP="00880A34">
      <w:pPr>
        <w:spacing w:line="288" w:lineRule="auto"/>
        <w:outlineLvl w:val="0"/>
        <w:rPr>
          <w:rFonts w:ascii="Helvetica" w:hAnsi="Helvetica"/>
          <w:b/>
        </w:rPr>
      </w:pPr>
      <w:r w:rsidRPr="00C531C4">
        <w:rPr>
          <w:rFonts w:ascii="Helvetica" w:hAnsi="Helvetica"/>
          <w:b/>
        </w:rPr>
        <w:t>PRESSEINFORMATION</w:t>
      </w:r>
    </w:p>
    <w:p w14:paraId="46A3CBDB" w14:textId="77777777" w:rsidR="00D46370" w:rsidRPr="00C531C4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4E14E7E2" w:rsidR="00AF2CB9" w:rsidRPr="00206818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206818">
        <w:rPr>
          <w:rFonts w:ascii="Helvetica" w:hAnsi="Helvetica"/>
          <w:sz w:val="20"/>
          <w:szCs w:val="20"/>
        </w:rPr>
        <w:t>Hamburg</w:t>
      </w:r>
      <w:r w:rsidR="00037D09" w:rsidRPr="00206818">
        <w:rPr>
          <w:rFonts w:ascii="Helvetica" w:hAnsi="Helvetica"/>
          <w:sz w:val="20"/>
          <w:szCs w:val="20"/>
        </w:rPr>
        <w:t>,</w:t>
      </w:r>
      <w:r w:rsidR="00BF3442" w:rsidRPr="00206818">
        <w:rPr>
          <w:rFonts w:ascii="Helvetica" w:hAnsi="Helvetica"/>
          <w:sz w:val="20"/>
          <w:szCs w:val="20"/>
        </w:rPr>
        <w:t xml:space="preserve"> </w:t>
      </w:r>
      <w:r w:rsidR="007152E6">
        <w:rPr>
          <w:rFonts w:ascii="Helvetica" w:hAnsi="Helvetica"/>
          <w:sz w:val="20"/>
          <w:szCs w:val="20"/>
        </w:rPr>
        <w:t>10</w:t>
      </w:r>
      <w:r w:rsidR="00037D09" w:rsidRPr="00206818">
        <w:rPr>
          <w:rFonts w:ascii="Helvetica" w:hAnsi="Helvetica"/>
          <w:sz w:val="20"/>
          <w:szCs w:val="20"/>
        </w:rPr>
        <w:t>.</w:t>
      </w:r>
      <w:r w:rsidR="00F91F98" w:rsidRPr="00206818">
        <w:rPr>
          <w:rFonts w:ascii="Helvetica" w:hAnsi="Helvetica"/>
          <w:sz w:val="20"/>
          <w:szCs w:val="20"/>
        </w:rPr>
        <w:t xml:space="preserve"> </w:t>
      </w:r>
      <w:r w:rsidR="0080146C">
        <w:rPr>
          <w:rFonts w:ascii="Helvetica" w:hAnsi="Helvetica"/>
          <w:sz w:val="20"/>
          <w:szCs w:val="20"/>
        </w:rPr>
        <w:t xml:space="preserve">August </w:t>
      </w:r>
      <w:r w:rsidR="00037D09" w:rsidRPr="00206818">
        <w:rPr>
          <w:rFonts w:ascii="Helvetica" w:hAnsi="Helvetica"/>
          <w:sz w:val="20"/>
          <w:szCs w:val="20"/>
        </w:rPr>
        <w:t>20</w:t>
      </w:r>
      <w:r w:rsidR="00A95484" w:rsidRPr="00206818">
        <w:rPr>
          <w:rFonts w:ascii="Helvetica" w:hAnsi="Helvetica"/>
          <w:sz w:val="20"/>
          <w:szCs w:val="20"/>
        </w:rPr>
        <w:t>20</w:t>
      </w:r>
    </w:p>
    <w:p w14:paraId="1B9710D5" w14:textId="77777777" w:rsidR="005003B0" w:rsidRPr="00C531C4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510CAA6D" w14:textId="7BEC2E58" w:rsidR="003D549A" w:rsidRPr="006F6BDE" w:rsidRDefault="0080146C" w:rsidP="003D549A">
      <w:pPr>
        <w:tabs>
          <w:tab w:val="left" w:pos="8222"/>
        </w:tabs>
        <w:spacing w:line="288" w:lineRule="auto"/>
        <w:ind w:right="1273"/>
        <w:rPr>
          <w:rFonts w:ascii="Helvetica" w:hAnsi="Helvetica"/>
          <w:b/>
        </w:rPr>
      </w:pPr>
      <w:r>
        <w:rPr>
          <w:rFonts w:ascii="Helvetica" w:hAnsi="Helvetica"/>
          <w:b/>
        </w:rPr>
        <w:t>Bündelung der Kräfte</w:t>
      </w:r>
      <w:r w:rsidR="00031ED5">
        <w:rPr>
          <w:rFonts w:ascii="Helvetica" w:hAnsi="Helvetica"/>
          <w:b/>
        </w:rPr>
        <w:t xml:space="preserve"> </w:t>
      </w:r>
    </w:p>
    <w:p w14:paraId="2416124C" w14:textId="3820782B" w:rsidR="00112229" w:rsidRDefault="0080146C" w:rsidP="003D549A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 xml:space="preserve">Teams von </w:t>
      </w:r>
      <w:proofErr w:type="spellStart"/>
      <w:r>
        <w:rPr>
          <w:rFonts w:ascii="Helvetica" w:hAnsi="Helvetica"/>
          <w:b/>
          <w:sz w:val="20"/>
          <w:szCs w:val="20"/>
        </w:rPr>
        <w:t>WatchGuard</w:t>
      </w:r>
      <w:proofErr w:type="spellEnd"/>
      <w:r>
        <w:rPr>
          <w:rFonts w:ascii="Helvetica" w:hAnsi="Helvetica"/>
          <w:b/>
          <w:sz w:val="20"/>
          <w:szCs w:val="20"/>
        </w:rPr>
        <w:t xml:space="preserve"> und Panda Security wachsen unter Leitung </w:t>
      </w:r>
      <w:r w:rsidR="006E6278">
        <w:rPr>
          <w:rFonts w:ascii="Helvetica" w:hAnsi="Helvetica"/>
          <w:b/>
          <w:sz w:val="20"/>
          <w:szCs w:val="20"/>
        </w:rPr>
        <w:t xml:space="preserve">von </w:t>
      </w:r>
      <w:r>
        <w:rPr>
          <w:rFonts w:ascii="Helvetica" w:hAnsi="Helvetica"/>
          <w:b/>
          <w:sz w:val="20"/>
          <w:szCs w:val="20"/>
        </w:rPr>
        <w:t xml:space="preserve">Michael Haas als neuem Regional </w:t>
      </w:r>
      <w:proofErr w:type="spellStart"/>
      <w:r>
        <w:rPr>
          <w:rFonts w:ascii="Helvetica" w:hAnsi="Helvetica"/>
          <w:b/>
          <w:sz w:val="20"/>
          <w:szCs w:val="20"/>
        </w:rPr>
        <w:t>Vice</w:t>
      </w:r>
      <w:proofErr w:type="spellEnd"/>
      <w:r>
        <w:rPr>
          <w:rFonts w:ascii="Helvetica" w:hAnsi="Helvetica"/>
          <w:b/>
          <w:sz w:val="20"/>
          <w:szCs w:val="20"/>
        </w:rPr>
        <w:t xml:space="preserve"> </w:t>
      </w:r>
      <w:proofErr w:type="spellStart"/>
      <w:r>
        <w:rPr>
          <w:rFonts w:ascii="Helvetica" w:hAnsi="Helvetica"/>
          <w:b/>
          <w:sz w:val="20"/>
          <w:szCs w:val="20"/>
        </w:rPr>
        <w:t>President</w:t>
      </w:r>
      <w:proofErr w:type="spellEnd"/>
      <w:r>
        <w:rPr>
          <w:rFonts w:ascii="Helvetica" w:hAnsi="Helvetica"/>
          <w:b/>
          <w:sz w:val="20"/>
          <w:szCs w:val="20"/>
        </w:rPr>
        <w:t xml:space="preserve"> Central Europe zusammen </w:t>
      </w:r>
    </w:p>
    <w:p w14:paraId="448B94A7" w14:textId="77777777" w:rsidR="00564370" w:rsidRPr="00016A27" w:rsidRDefault="00564370" w:rsidP="003D549A">
      <w:pPr>
        <w:spacing w:line="288" w:lineRule="auto"/>
        <w:ind w:right="1135"/>
        <w:rPr>
          <w:rFonts w:ascii="Helvetica" w:hAnsi="Helvetica"/>
          <w:bCs/>
          <w:sz w:val="20"/>
          <w:szCs w:val="20"/>
        </w:rPr>
      </w:pPr>
    </w:p>
    <w:p w14:paraId="02EED776" w14:textId="2E2D7525" w:rsidR="00230261" w:rsidRDefault="0045670D" w:rsidP="00230261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>Die</w:t>
      </w:r>
      <w:r w:rsidR="00F64DB2">
        <w:rPr>
          <w:rFonts w:ascii="Helvetica" w:hAnsi="Helvetica"/>
          <w:b/>
          <w:sz w:val="20"/>
          <w:szCs w:val="20"/>
        </w:rPr>
        <w:t xml:space="preserve"> im Juni 2020 abgeschlossene Übernahme von Panda Security </w:t>
      </w:r>
      <w:r w:rsidR="00455EAE">
        <w:rPr>
          <w:rFonts w:ascii="Helvetica" w:hAnsi="Helvetica"/>
          <w:b/>
          <w:sz w:val="20"/>
          <w:szCs w:val="20"/>
        </w:rPr>
        <w:t xml:space="preserve">– </w:t>
      </w:r>
      <w:r w:rsidR="00F64DB2">
        <w:rPr>
          <w:rFonts w:ascii="Helvetica" w:hAnsi="Helvetica"/>
          <w:b/>
          <w:sz w:val="20"/>
          <w:szCs w:val="20"/>
        </w:rPr>
        <w:t xml:space="preserve">Spezialist für fortschrittlichen </w:t>
      </w:r>
      <w:proofErr w:type="spellStart"/>
      <w:r w:rsidR="00F64DB2">
        <w:rPr>
          <w:rFonts w:ascii="Helvetica" w:hAnsi="Helvetica"/>
          <w:b/>
          <w:sz w:val="20"/>
          <w:szCs w:val="20"/>
        </w:rPr>
        <w:t>Endpoint</w:t>
      </w:r>
      <w:proofErr w:type="spellEnd"/>
      <w:r w:rsidR="00F64DB2">
        <w:rPr>
          <w:rFonts w:ascii="Helvetica" w:hAnsi="Helvetica"/>
          <w:b/>
          <w:sz w:val="20"/>
          <w:szCs w:val="20"/>
        </w:rPr>
        <w:t xml:space="preserve">-Schutz </w:t>
      </w:r>
      <w:r w:rsidR="00455EAE">
        <w:rPr>
          <w:rFonts w:ascii="Helvetica" w:hAnsi="Helvetica"/>
          <w:b/>
          <w:sz w:val="20"/>
          <w:szCs w:val="20"/>
        </w:rPr>
        <w:t xml:space="preserve">– </w:t>
      </w:r>
      <w:r>
        <w:rPr>
          <w:rFonts w:ascii="Helvetica" w:hAnsi="Helvetica"/>
          <w:b/>
          <w:sz w:val="20"/>
          <w:szCs w:val="20"/>
        </w:rPr>
        <w:t xml:space="preserve">markiert für </w:t>
      </w:r>
      <w:proofErr w:type="spellStart"/>
      <w:r>
        <w:rPr>
          <w:rFonts w:ascii="Helvetica" w:hAnsi="Helvetica"/>
          <w:b/>
          <w:sz w:val="20"/>
          <w:szCs w:val="20"/>
        </w:rPr>
        <w:t>WatchGuard</w:t>
      </w:r>
      <w:proofErr w:type="spellEnd"/>
      <w:r>
        <w:rPr>
          <w:rFonts w:ascii="Helvetica" w:hAnsi="Helvetica"/>
          <w:b/>
          <w:sz w:val="20"/>
          <w:szCs w:val="20"/>
        </w:rPr>
        <w:t xml:space="preserve"> Technologies einen wichtigen Meilenstein. </w:t>
      </w:r>
      <w:r w:rsidR="0096353B">
        <w:rPr>
          <w:rFonts w:ascii="Helvetica" w:hAnsi="Helvetica"/>
          <w:b/>
          <w:sz w:val="20"/>
          <w:szCs w:val="20"/>
        </w:rPr>
        <w:t>Mittlerweile wurde</w:t>
      </w:r>
      <w:r w:rsidR="00230261" w:rsidRPr="00230261">
        <w:rPr>
          <w:rFonts w:ascii="Helvetica" w:hAnsi="Helvetica"/>
          <w:b/>
          <w:sz w:val="20"/>
          <w:szCs w:val="20"/>
        </w:rPr>
        <w:t xml:space="preserve"> der </w:t>
      </w:r>
      <w:r w:rsidR="00A5254F">
        <w:rPr>
          <w:rFonts w:ascii="Helvetica" w:hAnsi="Helvetica"/>
          <w:b/>
          <w:sz w:val="20"/>
          <w:szCs w:val="20"/>
        </w:rPr>
        <w:t xml:space="preserve">personellen </w:t>
      </w:r>
      <w:r w:rsidR="00230261" w:rsidRPr="00230261">
        <w:rPr>
          <w:rFonts w:ascii="Helvetica" w:hAnsi="Helvetica"/>
          <w:b/>
          <w:sz w:val="20"/>
          <w:szCs w:val="20"/>
        </w:rPr>
        <w:t xml:space="preserve">Erweiterung </w:t>
      </w:r>
      <w:r w:rsidR="001B446C">
        <w:rPr>
          <w:rFonts w:ascii="Helvetica" w:hAnsi="Helvetica"/>
          <w:b/>
          <w:sz w:val="20"/>
          <w:szCs w:val="20"/>
        </w:rPr>
        <w:t xml:space="preserve">des </w:t>
      </w:r>
      <w:r w:rsidR="001D241C">
        <w:rPr>
          <w:rFonts w:ascii="Helvetica" w:hAnsi="Helvetica"/>
          <w:b/>
          <w:sz w:val="20"/>
          <w:szCs w:val="20"/>
        </w:rPr>
        <w:t>hiesigen</w:t>
      </w:r>
      <w:r w:rsidR="001B446C">
        <w:rPr>
          <w:rFonts w:ascii="Helvetica" w:hAnsi="Helvetica"/>
          <w:b/>
          <w:sz w:val="20"/>
          <w:szCs w:val="20"/>
        </w:rPr>
        <w:t xml:space="preserve"> </w:t>
      </w:r>
      <w:proofErr w:type="spellStart"/>
      <w:r w:rsidR="00AC2976">
        <w:rPr>
          <w:rFonts w:ascii="Helvetica" w:hAnsi="Helvetica"/>
          <w:b/>
          <w:sz w:val="20"/>
          <w:szCs w:val="20"/>
        </w:rPr>
        <w:t>WatchGuard</w:t>
      </w:r>
      <w:proofErr w:type="spellEnd"/>
      <w:r w:rsidR="00AC2976">
        <w:rPr>
          <w:rFonts w:ascii="Helvetica" w:hAnsi="Helvetica"/>
          <w:b/>
          <w:sz w:val="20"/>
          <w:szCs w:val="20"/>
        </w:rPr>
        <w:t xml:space="preserve">-Teams </w:t>
      </w:r>
      <w:r w:rsidR="00230261" w:rsidRPr="00230261">
        <w:rPr>
          <w:rFonts w:ascii="Helvetica" w:hAnsi="Helvetica"/>
          <w:b/>
          <w:sz w:val="20"/>
          <w:szCs w:val="20"/>
        </w:rPr>
        <w:t xml:space="preserve">auch organisatorisch Rechnung </w:t>
      </w:r>
      <w:r w:rsidR="0096353B">
        <w:rPr>
          <w:rFonts w:ascii="Helvetica" w:hAnsi="Helvetica"/>
          <w:b/>
          <w:sz w:val="20"/>
          <w:szCs w:val="20"/>
        </w:rPr>
        <w:t>ge</w:t>
      </w:r>
      <w:r w:rsidR="00230261" w:rsidRPr="00230261">
        <w:rPr>
          <w:rFonts w:ascii="Helvetica" w:hAnsi="Helvetica"/>
          <w:b/>
          <w:sz w:val="20"/>
          <w:szCs w:val="20"/>
        </w:rPr>
        <w:t>tragen</w:t>
      </w:r>
      <w:r w:rsidR="0096353B">
        <w:rPr>
          <w:rFonts w:ascii="Helvetica" w:hAnsi="Helvetica"/>
          <w:b/>
          <w:sz w:val="20"/>
          <w:szCs w:val="20"/>
        </w:rPr>
        <w:t>.</w:t>
      </w:r>
      <w:r w:rsidR="00230261" w:rsidRPr="00230261">
        <w:rPr>
          <w:rFonts w:ascii="Helvetica" w:hAnsi="Helvetica"/>
          <w:b/>
          <w:sz w:val="20"/>
          <w:szCs w:val="20"/>
        </w:rPr>
        <w:t xml:space="preserve"> </w:t>
      </w:r>
      <w:r w:rsidR="0067397D">
        <w:rPr>
          <w:rFonts w:ascii="Helvetica" w:hAnsi="Helvetica"/>
          <w:b/>
          <w:sz w:val="20"/>
          <w:szCs w:val="20"/>
        </w:rPr>
        <w:t xml:space="preserve">Als neuer </w:t>
      </w:r>
      <w:proofErr w:type="spellStart"/>
      <w:r w:rsidR="00230261" w:rsidRPr="00230261">
        <w:rPr>
          <w:rFonts w:ascii="Helvetica" w:hAnsi="Helvetica"/>
          <w:b/>
          <w:sz w:val="20"/>
          <w:szCs w:val="20"/>
        </w:rPr>
        <w:t>Vice</w:t>
      </w:r>
      <w:proofErr w:type="spellEnd"/>
      <w:r w:rsidR="00230261" w:rsidRPr="00230261">
        <w:rPr>
          <w:rFonts w:ascii="Helvetica" w:hAnsi="Helvetica"/>
          <w:b/>
          <w:sz w:val="20"/>
          <w:szCs w:val="20"/>
        </w:rPr>
        <w:t xml:space="preserve"> </w:t>
      </w:r>
      <w:proofErr w:type="spellStart"/>
      <w:r w:rsidR="00230261" w:rsidRPr="00230261">
        <w:rPr>
          <w:rFonts w:ascii="Helvetica" w:hAnsi="Helvetica"/>
          <w:b/>
          <w:sz w:val="20"/>
          <w:szCs w:val="20"/>
        </w:rPr>
        <w:t>President</w:t>
      </w:r>
      <w:proofErr w:type="spellEnd"/>
      <w:r w:rsidR="00230261" w:rsidRPr="00230261">
        <w:rPr>
          <w:rFonts w:ascii="Helvetica" w:hAnsi="Helvetica"/>
          <w:b/>
          <w:sz w:val="20"/>
          <w:szCs w:val="20"/>
        </w:rPr>
        <w:t xml:space="preserve"> Central Europe</w:t>
      </w:r>
      <w:r w:rsidR="00541A79">
        <w:rPr>
          <w:rFonts w:ascii="Helvetica" w:hAnsi="Helvetica"/>
          <w:b/>
          <w:sz w:val="20"/>
          <w:szCs w:val="20"/>
        </w:rPr>
        <w:t xml:space="preserve"> </w:t>
      </w:r>
      <w:r w:rsidR="0067397D">
        <w:rPr>
          <w:rFonts w:ascii="Helvetica" w:hAnsi="Helvetica"/>
          <w:b/>
          <w:sz w:val="20"/>
          <w:szCs w:val="20"/>
        </w:rPr>
        <w:t xml:space="preserve">ist es die Aufgabe von Michael Haas, </w:t>
      </w:r>
      <w:r w:rsidR="00A15110">
        <w:rPr>
          <w:rFonts w:ascii="Helvetica" w:hAnsi="Helvetica"/>
          <w:b/>
          <w:sz w:val="20"/>
          <w:szCs w:val="20"/>
        </w:rPr>
        <w:t xml:space="preserve">aus beiden </w:t>
      </w:r>
      <w:r w:rsidR="00643099">
        <w:rPr>
          <w:rFonts w:ascii="Helvetica" w:hAnsi="Helvetica"/>
          <w:b/>
          <w:sz w:val="20"/>
          <w:szCs w:val="20"/>
        </w:rPr>
        <w:t xml:space="preserve">bisher getrennt agierenden </w:t>
      </w:r>
      <w:r w:rsidR="00A15110">
        <w:rPr>
          <w:rFonts w:ascii="Helvetica" w:hAnsi="Helvetica"/>
          <w:b/>
          <w:sz w:val="20"/>
          <w:szCs w:val="20"/>
        </w:rPr>
        <w:t xml:space="preserve">Mannschaften in den kommenden Wochen </w:t>
      </w:r>
      <w:r w:rsidR="009017D8">
        <w:rPr>
          <w:rFonts w:ascii="Helvetica" w:hAnsi="Helvetica"/>
          <w:b/>
          <w:sz w:val="20"/>
          <w:szCs w:val="20"/>
        </w:rPr>
        <w:t>eine schlagkräftige und aufeinander abgestimmte Einheit zu bilden</w:t>
      </w:r>
      <w:r w:rsidR="00267FEA">
        <w:rPr>
          <w:rFonts w:ascii="Helvetica" w:hAnsi="Helvetica"/>
          <w:b/>
          <w:sz w:val="20"/>
          <w:szCs w:val="20"/>
        </w:rPr>
        <w:t xml:space="preserve">, die dem Anspruch eines </w:t>
      </w:r>
      <w:r w:rsidR="00D82B6B">
        <w:rPr>
          <w:rFonts w:ascii="Helvetica" w:hAnsi="Helvetica"/>
          <w:b/>
          <w:sz w:val="20"/>
          <w:szCs w:val="20"/>
        </w:rPr>
        <w:t xml:space="preserve">auf Ganzheitlichkeit ausgerichteten Lösungsanbieters </w:t>
      </w:r>
      <w:r w:rsidR="000A01D1">
        <w:rPr>
          <w:rFonts w:ascii="Helvetica" w:hAnsi="Helvetica"/>
          <w:b/>
          <w:sz w:val="20"/>
          <w:szCs w:val="20"/>
        </w:rPr>
        <w:t xml:space="preserve">nachhaltig Ausdruck verleiht. </w:t>
      </w:r>
      <w:r w:rsidR="00230261" w:rsidRPr="00230261">
        <w:rPr>
          <w:rFonts w:ascii="Helvetica" w:hAnsi="Helvetica"/>
          <w:b/>
          <w:sz w:val="20"/>
          <w:szCs w:val="20"/>
        </w:rPr>
        <w:t xml:space="preserve">Getrieben wird der künftige, gemeinsame Marktauftritt </w:t>
      </w:r>
      <w:r w:rsidR="00F93502">
        <w:rPr>
          <w:rFonts w:ascii="Helvetica" w:hAnsi="Helvetica"/>
          <w:b/>
          <w:sz w:val="20"/>
          <w:szCs w:val="20"/>
        </w:rPr>
        <w:t xml:space="preserve">in der Region Central Europe </w:t>
      </w:r>
      <w:r w:rsidR="00230261" w:rsidRPr="00230261">
        <w:rPr>
          <w:rFonts w:ascii="Helvetica" w:hAnsi="Helvetica"/>
          <w:b/>
          <w:sz w:val="20"/>
          <w:szCs w:val="20"/>
        </w:rPr>
        <w:t xml:space="preserve">darüber hinaus von Jonas </w:t>
      </w:r>
      <w:proofErr w:type="spellStart"/>
      <w:r w:rsidR="00230261" w:rsidRPr="00230261">
        <w:rPr>
          <w:rFonts w:ascii="Helvetica" w:hAnsi="Helvetica"/>
          <w:b/>
          <w:sz w:val="20"/>
          <w:szCs w:val="20"/>
        </w:rPr>
        <w:t>Spieckermann</w:t>
      </w:r>
      <w:proofErr w:type="spellEnd"/>
      <w:r w:rsidR="000A01D1">
        <w:rPr>
          <w:rFonts w:ascii="Helvetica" w:hAnsi="Helvetica"/>
          <w:b/>
          <w:sz w:val="20"/>
          <w:szCs w:val="20"/>
        </w:rPr>
        <w:t xml:space="preserve">, der </w:t>
      </w:r>
      <w:r w:rsidR="00C63143">
        <w:rPr>
          <w:rFonts w:ascii="Helvetica" w:hAnsi="Helvetica"/>
          <w:b/>
          <w:sz w:val="20"/>
          <w:szCs w:val="20"/>
        </w:rPr>
        <w:t xml:space="preserve">ab sofort </w:t>
      </w:r>
      <w:r w:rsidR="000A01D1">
        <w:rPr>
          <w:rFonts w:ascii="Helvetica" w:hAnsi="Helvetica"/>
          <w:b/>
          <w:sz w:val="20"/>
          <w:szCs w:val="20"/>
        </w:rPr>
        <w:t xml:space="preserve">als </w:t>
      </w:r>
      <w:r w:rsidR="00230261" w:rsidRPr="00230261">
        <w:rPr>
          <w:rFonts w:ascii="Helvetica" w:hAnsi="Helvetica"/>
          <w:b/>
          <w:sz w:val="20"/>
          <w:szCs w:val="20"/>
        </w:rPr>
        <w:t xml:space="preserve">Manager </w:t>
      </w:r>
      <w:proofErr w:type="spellStart"/>
      <w:r w:rsidR="00230261" w:rsidRPr="00230261">
        <w:rPr>
          <w:rFonts w:ascii="Helvetica" w:hAnsi="Helvetica"/>
          <w:b/>
          <w:sz w:val="20"/>
          <w:szCs w:val="20"/>
        </w:rPr>
        <w:t>Sales</w:t>
      </w:r>
      <w:proofErr w:type="spellEnd"/>
      <w:r w:rsidR="00230261" w:rsidRPr="00230261">
        <w:rPr>
          <w:rFonts w:ascii="Helvetica" w:hAnsi="Helvetica"/>
          <w:b/>
          <w:sz w:val="20"/>
          <w:szCs w:val="20"/>
        </w:rPr>
        <w:t xml:space="preserve"> Engineering </w:t>
      </w:r>
      <w:r w:rsidR="000C4B52">
        <w:rPr>
          <w:rFonts w:ascii="Helvetica" w:hAnsi="Helvetica"/>
          <w:b/>
          <w:sz w:val="20"/>
          <w:szCs w:val="20"/>
        </w:rPr>
        <w:t xml:space="preserve">für das lokale Team </w:t>
      </w:r>
      <w:r w:rsidR="00F871E4">
        <w:rPr>
          <w:rFonts w:ascii="Helvetica" w:hAnsi="Helvetica"/>
          <w:b/>
          <w:sz w:val="20"/>
          <w:szCs w:val="20"/>
        </w:rPr>
        <w:t xml:space="preserve">den technologischen </w:t>
      </w:r>
      <w:r w:rsidR="007541A1">
        <w:rPr>
          <w:rFonts w:ascii="Helvetica" w:hAnsi="Helvetica"/>
          <w:b/>
          <w:sz w:val="20"/>
          <w:szCs w:val="20"/>
        </w:rPr>
        <w:t xml:space="preserve">Wissenstransfer </w:t>
      </w:r>
      <w:r w:rsidR="001741BF">
        <w:rPr>
          <w:rFonts w:ascii="Helvetica" w:hAnsi="Helvetica"/>
          <w:b/>
          <w:sz w:val="20"/>
          <w:szCs w:val="20"/>
        </w:rPr>
        <w:t xml:space="preserve">über alle Anspruchsgruppen hinweg </w:t>
      </w:r>
      <w:r w:rsidR="007541A1">
        <w:rPr>
          <w:rFonts w:ascii="Helvetica" w:hAnsi="Helvetica"/>
          <w:b/>
          <w:sz w:val="20"/>
          <w:szCs w:val="20"/>
        </w:rPr>
        <w:t>sicherstellt</w:t>
      </w:r>
      <w:r w:rsidR="001741BF">
        <w:rPr>
          <w:rFonts w:ascii="Helvetica" w:hAnsi="Helvetica"/>
          <w:b/>
          <w:sz w:val="20"/>
          <w:szCs w:val="20"/>
        </w:rPr>
        <w:t xml:space="preserve"> – von den eigenen Mitarbeitern über die jeweiligen Partner bis hin zu den Endkunden</w:t>
      </w:r>
      <w:r w:rsidR="007541A1">
        <w:rPr>
          <w:rFonts w:ascii="Helvetica" w:hAnsi="Helvetica"/>
          <w:b/>
          <w:sz w:val="20"/>
          <w:szCs w:val="20"/>
        </w:rPr>
        <w:t xml:space="preserve">. </w:t>
      </w:r>
      <w:r w:rsidR="00230261" w:rsidRPr="00230261">
        <w:rPr>
          <w:rFonts w:ascii="Helvetica" w:hAnsi="Helvetica"/>
          <w:b/>
          <w:sz w:val="20"/>
          <w:szCs w:val="20"/>
        </w:rPr>
        <w:t xml:space="preserve">Ziel ist es, die bestmögliche vertriebliche und technische Betreuung </w:t>
      </w:r>
      <w:r w:rsidR="00B43B6F">
        <w:rPr>
          <w:rFonts w:ascii="Helvetica" w:hAnsi="Helvetica"/>
          <w:b/>
          <w:sz w:val="20"/>
          <w:szCs w:val="20"/>
        </w:rPr>
        <w:t xml:space="preserve">auf allen Seiten </w:t>
      </w:r>
      <w:r w:rsidR="000E0266">
        <w:rPr>
          <w:rFonts w:ascii="Helvetica" w:hAnsi="Helvetica"/>
          <w:b/>
          <w:sz w:val="20"/>
          <w:szCs w:val="20"/>
        </w:rPr>
        <w:t>zu gewährleisten</w:t>
      </w:r>
      <w:r w:rsidR="00F60CFE">
        <w:rPr>
          <w:rFonts w:ascii="Helvetica" w:hAnsi="Helvetica"/>
          <w:b/>
          <w:sz w:val="20"/>
          <w:szCs w:val="20"/>
        </w:rPr>
        <w:t xml:space="preserve"> und der </w:t>
      </w:r>
      <w:r w:rsidR="00D5008D">
        <w:rPr>
          <w:rFonts w:ascii="Helvetica" w:hAnsi="Helvetica"/>
          <w:b/>
          <w:sz w:val="20"/>
          <w:szCs w:val="20"/>
        </w:rPr>
        <w:t>geplanten</w:t>
      </w:r>
      <w:r w:rsidR="00F60CFE">
        <w:rPr>
          <w:rFonts w:ascii="Helvetica" w:hAnsi="Helvetica"/>
          <w:b/>
          <w:sz w:val="20"/>
          <w:szCs w:val="20"/>
        </w:rPr>
        <w:t xml:space="preserve"> technologischen Integration beider Lösungsportfoli</w:t>
      </w:r>
      <w:r w:rsidR="00477DC3">
        <w:rPr>
          <w:rFonts w:ascii="Helvetica" w:hAnsi="Helvetica"/>
          <w:b/>
          <w:sz w:val="20"/>
          <w:szCs w:val="20"/>
        </w:rPr>
        <w:t>os</w:t>
      </w:r>
      <w:r w:rsidR="00F60CFE">
        <w:rPr>
          <w:rFonts w:ascii="Helvetica" w:hAnsi="Helvetica"/>
          <w:b/>
          <w:sz w:val="20"/>
          <w:szCs w:val="20"/>
        </w:rPr>
        <w:t xml:space="preserve"> </w:t>
      </w:r>
      <w:r w:rsidR="00D5008D">
        <w:rPr>
          <w:rFonts w:ascii="Helvetica" w:hAnsi="Helvetica"/>
          <w:b/>
          <w:sz w:val="20"/>
          <w:szCs w:val="20"/>
        </w:rPr>
        <w:t xml:space="preserve">sukzessive </w:t>
      </w:r>
      <w:r w:rsidR="00F60CFE">
        <w:rPr>
          <w:rFonts w:ascii="Helvetica" w:hAnsi="Helvetica"/>
          <w:b/>
          <w:sz w:val="20"/>
          <w:szCs w:val="20"/>
        </w:rPr>
        <w:t>den Weg zu bahnen.</w:t>
      </w:r>
      <w:r w:rsidR="00125336">
        <w:rPr>
          <w:rFonts w:ascii="Helvetica" w:hAnsi="Helvetica"/>
          <w:b/>
          <w:sz w:val="20"/>
          <w:szCs w:val="20"/>
        </w:rPr>
        <w:t xml:space="preserve"> </w:t>
      </w:r>
      <w:r w:rsidR="00B43B6F">
        <w:rPr>
          <w:rFonts w:ascii="Helvetica" w:hAnsi="Helvetica"/>
          <w:b/>
          <w:sz w:val="20"/>
          <w:szCs w:val="20"/>
        </w:rPr>
        <w:t xml:space="preserve"> </w:t>
      </w:r>
    </w:p>
    <w:p w14:paraId="5A825BD7" w14:textId="77777777" w:rsidR="00160A58" w:rsidRDefault="00160A58" w:rsidP="00016A27">
      <w:pPr>
        <w:spacing w:line="288" w:lineRule="auto"/>
        <w:ind w:right="1135"/>
        <w:rPr>
          <w:rFonts w:ascii="Helvetica" w:hAnsi="Helvetica"/>
          <w:bCs/>
          <w:sz w:val="20"/>
          <w:szCs w:val="20"/>
        </w:rPr>
      </w:pPr>
    </w:p>
    <w:p w14:paraId="64962170" w14:textId="0D6A6DD0" w:rsidR="002273D8" w:rsidRDefault="00AD057A" w:rsidP="00AC2243">
      <w:pPr>
        <w:spacing w:line="288" w:lineRule="auto"/>
        <w:ind w:right="1135"/>
        <w:rPr>
          <w:rFonts w:ascii="Helvetica" w:hAnsi="Helvetica"/>
          <w:bCs/>
          <w:sz w:val="20"/>
          <w:szCs w:val="20"/>
        </w:rPr>
      </w:pPr>
      <w:r>
        <w:rPr>
          <w:rFonts w:ascii="Helvetica" w:hAnsi="Helvetica"/>
          <w:bCs/>
          <w:sz w:val="20"/>
          <w:szCs w:val="20"/>
        </w:rPr>
        <w:t>„</w:t>
      </w:r>
      <w:r w:rsidR="00DD6D9A">
        <w:rPr>
          <w:rFonts w:ascii="Helvetica" w:hAnsi="Helvetica"/>
          <w:bCs/>
          <w:sz w:val="20"/>
          <w:szCs w:val="20"/>
        </w:rPr>
        <w:t xml:space="preserve">Wir </w:t>
      </w:r>
      <w:r w:rsidR="00766CEB">
        <w:rPr>
          <w:rFonts w:ascii="Helvetica" w:hAnsi="Helvetica"/>
          <w:bCs/>
          <w:sz w:val="20"/>
          <w:szCs w:val="20"/>
        </w:rPr>
        <w:t>befinden uns gerade in einer extrem spannenden Phase</w:t>
      </w:r>
      <w:r w:rsidR="003747B7">
        <w:rPr>
          <w:rFonts w:ascii="Helvetica" w:hAnsi="Helvetica"/>
          <w:bCs/>
          <w:sz w:val="20"/>
          <w:szCs w:val="20"/>
        </w:rPr>
        <w:t xml:space="preserve">. Schließlich gilt es, die Weichen für </w:t>
      </w:r>
      <w:r w:rsidR="00A4397A">
        <w:rPr>
          <w:rFonts w:ascii="Helvetica" w:hAnsi="Helvetica"/>
          <w:bCs/>
          <w:sz w:val="20"/>
          <w:szCs w:val="20"/>
        </w:rPr>
        <w:t>den Erfolg unseres konsolidierten Lösungsangebots zu stellen</w:t>
      </w:r>
      <w:r w:rsidR="00EA4D8A">
        <w:rPr>
          <w:rFonts w:ascii="Helvetica" w:hAnsi="Helvetica"/>
          <w:bCs/>
          <w:sz w:val="20"/>
          <w:szCs w:val="20"/>
        </w:rPr>
        <w:t xml:space="preserve">“, so Haas. </w:t>
      </w:r>
      <w:r w:rsidR="004D0042">
        <w:rPr>
          <w:rFonts w:ascii="Helvetica" w:hAnsi="Helvetica"/>
          <w:bCs/>
          <w:sz w:val="20"/>
          <w:szCs w:val="20"/>
        </w:rPr>
        <w:t>„</w:t>
      </w:r>
      <w:r w:rsidR="00EA4D8A">
        <w:rPr>
          <w:rFonts w:ascii="Helvetica" w:hAnsi="Helvetica"/>
          <w:bCs/>
          <w:sz w:val="20"/>
          <w:szCs w:val="20"/>
        </w:rPr>
        <w:t>Eine wichtige Hürde ist dabei bereits genommen</w:t>
      </w:r>
      <w:r w:rsidR="004D0042">
        <w:rPr>
          <w:rFonts w:ascii="Helvetica" w:hAnsi="Helvetica"/>
          <w:bCs/>
          <w:sz w:val="20"/>
          <w:szCs w:val="20"/>
        </w:rPr>
        <w:t xml:space="preserve">: Intern </w:t>
      </w:r>
      <w:r w:rsidR="007A7508">
        <w:rPr>
          <w:rFonts w:ascii="Helvetica" w:hAnsi="Helvetica"/>
          <w:bCs/>
          <w:sz w:val="20"/>
          <w:szCs w:val="20"/>
        </w:rPr>
        <w:t>besteh</w:t>
      </w:r>
      <w:r w:rsidR="0069422D">
        <w:rPr>
          <w:rFonts w:ascii="Helvetica" w:hAnsi="Helvetica"/>
          <w:bCs/>
          <w:sz w:val="20"/>
          <w:szCs w:val="20"/>
        </w:rPr>
        <w:t>en</w:t>
      </w:r>
      <w:r w:rsidR="007A7508">
        <w:rPr>
          <w:rFonts w:ascii="Helvetica" w:hAnsi="Helvetica"/>
          <w:bCs/>
          <w:sz w:val="20"/>
          <w:szCs w:val="20"/>
        </w:rPr>
        <w:t xml:space="preserve"> keinerlei Zweifel daran, den jeweils richtigen Partner gefunden zu haben.</w:t>
      </w:r>
      <w:r w:rsidR="002F2F33">
        <w:rPr>
          <w:rFonts w:ascii="Helvetica" w:hAnsi="Helvetica"/>
          <w:bCs/>
          <w:sz w:val="20"/>
          <w:szCs w:val="20"/>
        </w:rPr>
        <w:t xml:space="preserve"> </w:t>
      </w:r>
      <w:r w:rsidR="00DA4852">
        <w:rPr>
          <w:rFonts w:ascii="Helvetica" w:hAnsi="Helvetica"/>
          <w:bCs/>
          <w:sz w:val="20"/>
          <w:szCs w:val="20"/>
        </w:rPr>
        <w:t xml:space="preserve">Bei </w:t>
      </w:r>
      <w:proofErr w:type="spellStart"/>
      <w:r w:rsidR="00DA4852">
        <w:rPr>
          <w:rFonts w:ascii="Helvetica" w:hAnsi="Helvetica"/>
          <w:bCs/>
          <w:sz w:val="20"/>
          <w:szCs w:val="20"/>
        </w:rPr>
        <w:t>WatchGuard</w:t>
      </w:r>
      <w:proofErr w:type="spellEnd"/>
      <w:r w:rsidR="00DA4852">
        <w:rPr>
          <w:rFonts w:ascii="Helvetica" w:hAnsi="Helvetica"/>
          <w:bCs/>
          <w:sz w:val="20"/>
          <w:szCs w:val="20"/>
        </w:rPr>
        <w:t xml:space="preserve"> sind wir von der technologischen Stärke</w:t>
      </w:r>
      <w:r w:rsidR="00E86CED">
        <w:rPr>
          <w:rFonts w:ascii="Helvetica" w:hAnsi="Helvetica"/>
          <w:bCs/>
          <w:sz w:val="20"/>
          <w:szCs w:val="20"/>
        </w:rPr>
        <w:t xml:space="preserve"> der Panda-Lösungen überzeugt, </w:t>
      </w:r>
      <w:r w:rsidR="00624965">
        <w:rPr>
          <w:rFonts w:ascii="Helvetica" w:hAnsi="Helvetica"/>
          <w:bCs/>
          <w:sz w:val="20"/>
          <w:szCs w:val="20"/>
        </w:rPr>
        <w:t>andersrum verhält es sich genauso</w:t>
      </w:r>
      <w:r w:rsidR="002F15C9">
        <w:rPr>
          <w:rFonts w:ascii="Helvetica" w:hAnsi="Helvetica"/>
          <w:bCs/>
          <w:sz w:val="20"/>
          <w:szCs w:val="20"/>
        </w:rPr>
        <w:t xml:space="preserve">. </w:t>
      </w:r>
      <w:r w:rsidR="009512CD">
        <w:rPr>
          <w:rFonts w:ascii="Helvetica" w:hAnsi="Helvetica"/>
          <w:bCs/>
          <w:sz w:val="20"/>
          <w:szCs w:val="20"/>
        </w:rPr>
        <w:t xml:space="preserve">Jetzt kommt es darauf an, diesen Mehrwert auch unserem </w:t>
      </w:r>
      <w:r w:rsidR="00B61C02">
        <w:rPr>
          <w:rFonts w:ascii="Helvetica" w:hAnsi="Helvetica"/>
          <w:bCs/>
          <w:sz w:val="20"/>
          <w:szCs w:val="20"/>
        </w:rPr>
        <w:t xml:space="preserve">jeweiligen </w:t>
      </w:r>
      <w:r w:rsidR="009512CD">
        <w:rPr>
          <w:rFonts w:ascii="Helvetica" w:hAnsi="Helvetica"/>
          <w:bCs/>
          <w:sz w:val="20"/>
          <w:szCs w:val="20"/>
        </w:rPr>
        <w:t xml:space="preserve">Partnernetzwerk und bestehenden Kundenstamm zu </w:t>
      </w:r>
      <w:r w:rsidR="00F703AB">
        <w:rPr>
          <w:rFonts w:ascii="Helvetica" w:hAnsi="Helvetica"/>
          <w:bCs/>
          <w:sz w:val="20"/>
          <w:szCs w:val="20"/>
        </w:rPr>
        <w:t>verdeutlichen</w:t>
      </w:r>
      <w:r w:rsidR="009512CD">
        <w:rPr>
          <w:rFonts w:ascii="Helvetica" w:hAnsi="Helvetica"/>
          <w:bCs/>
          <w:sz w:val="20"/>
          <w:szCs w:val="20"/>
        </w:rPr>
        <w:t>.“</w:t>
      </w:r>
      <w:r w:rsidR="00B61C02">
        <w:rPr>
          <w:rFonts w:ascii="Helvetica" w:hAnsi="Helvetica"/>
          <w:bCs/>
          <w:sz w:val="20"/>
          <w:szCs w:val="20"/>
        </w:rPr>
        <w:t xml:space="preserve"> </w:t>
      </w:r>
    </w:p>
    <w:p w14:paraId="70EB6211" w14:textId="358CCFAD" w:rsidR="00F703AB" w:rsidRDefault="00F703AB" w:rsidP="00AC2243">
      <w:pPr>
        <w:spacing w:line="288" w:lineRule="auto"/>
        <w:ind w:right="1135"/>
        <w:rPr>
          <w:rFonts w:ascii="Helvetica" w:hAnsi="Helvetica"/>
          <w:bCs/>
          <w:sz w:val="20"/>
          <w:szCs w:val="20"/>
        </w:rPr>
      </w:pPr>
    </w:p>
    <w:p w14:paraId="7607FDBB" w14:textId="7EE1644A" w:rsidR="00F703AB" w:rsidRPr="00F703AB" w:rsidRDefault="00F703AB" w:rsidP="00AC2243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  <w:r w:rsidRPr="00F703AB">
        <w:rPr>
          <w:rFonts w:ascii="Helvetica" w:hAnsi="Helvetica"/>
          <w:b/>
          <w:sz w:val="20"/>
          <w:szCs w:val="20"/>
        </w:rPr>
        <w:t xml:space="preserve">Regionale Ansprechpartner </w:t>
      </w:r>
      <w:r>
        <w:rPr>
          <w:rFonts w:ascii="Helvetica" w:hAnsi="Helvetica"/>
          <w:b/>
          <w:sz w:val="20"/>
          <w:szCs w:val="20"/>
        </w:rPr>
        <w:t xml:space="preserve">im Vertrieb </w:t>
      </w:r>
      <w:r w:rsidRPr="00F703AB">
        <w:rPr>
          <w:rFonts w:ascii="Helvetica" w:hAnsi="Helvetica"/>
          <w:b/>
          <w:sz w:val="20"/>
          <w:szCs w:val="20"/>
        </w:rPr>
        <w:t>bleiben gleich</w:t>
      </w:r>
    </w:p>
    <w:p w14:paraId="1D35CBB0" w14:textId="293DB8DC" w:rsidR="00F703AB" w:rsidRDefault="00025A4A" w:rsidP="00AC2243">
      <w:pPr>
        <w:spacing w:line="288" w:lineRule="auto"/>
        <w:ind w:right="1135"/>
        <w:rPr>
          <w:rFonts w:ascii="Helvetica" w:hAnsi="Helvetica"/>
          <w:bCs/>
          <w:sz w:val="20"/>
          <w:szCs w:val="20"/>
        </w:rPr>
      </w:pPr>
      <w:r>
        <w:rPr>
          <w:rFonts w:ascii="Helvetica" w:hAnsi="Helvetica"/>
          <w:bCs/>
          <w:sz w:val="20"/>
          <w:szCs w:val="20"/>
        </w:rPr>
        <w:t>Um</w:t>
      </w:r>
      <w:r w:rsidR="008A7957">
        <w:rPr>
          <w:rFonts w:ascii="Helvetica" w:hAnsi="Helvetica"/>
          <w:bCs/>
          <w:sz w:val="20"/>
          <w:szCs w:val="20"/>
        </w:rPr>
        <w:t xml:space="preserve"> Synergien </w:t>
      </w:r>
      <w:r>
        <w:rPr>
          <w:rFonts w:ascii="Helvetica" w:hAnsi="Helvetica"/>
          <w:bCs/>
          <w:sz w:val="20"/>
          <w:szCs w:val="20"/>
        </w:rPr>
        <w:t xml:space="preserve">bestmöglich ausspielen zu können, </w:t>
      </w:r>
      <w:r w:rsidR="009223AE">
        <w:rPr>
          <w:rFonts w:ascii="Helvetica" w:hAnsi="Helvetica"/>
          <w:bCs/>
          <w:sz w:val="20"/>
          <w:szCs w:val="20"/>
        </w:rPr>
        <w:t xml:space="preserve">ist es nicht zuletzt erforderlich, die Vertriebsstrukturen zu vereinheitlichen. </w:t>
      </w:r>
      <w:r w:rsidR="007D4E5F">
        <w:rPr>
          <w:rFonts w:ascii="Helvetica" w:hAnsi="Helvetica"/>
          <w:bCs/>
          <w:sz w:val="20"/>
          <w:szCs w:val="20"/>
        </w:rPr>
        <w:t xml:space="preserve">Hinsichtlich der regionalen Aufteilung wird sich kaum etwas verändern, wie Michael Haas erklärt: </w:t>
      </w:r>
      <w:r w:rsidR="0080231E">
        <w:rPr>
          <w:rFonts w:ascii="Helvetica" w:hAnsi="Helvetica"/>
          <w:bCs/>
          <w:sz w:val="20"/>
          <w:szCs w:val="20"/>
        </w:rPr>
        <w:t xml:space="preserve">„Die bisherigen Marktgebiete von </w:t>
      </w:r>
      <w:proofErr w:type="spellStart"/>
      <w:r w:rsidR="0080231E">
        <w:rPr>
          <w:rFonts w:ascii="Helvetica" w:hAnsi="Helvetica"/>
          <w:bCs/>
          <w:sz w:val="20"/>
          <w:szCs w:val="20"/>
        </w:rPr>
        <w:t>WatchGuard</w:t>
      </w:r>
      <w:proofErr w:type="spellEnd"/>
      <w:r w:rsidR="0080231E">
        <w:rPr>
          <w:rFonts w:ascii="Helvetica" w:hAnsi="Helvetica"/>
          <w:bCs/>
          <w:sz w:val="20"/>
          <w:szCs w:val="20"/>
        </w:rPr>
        <w:t xml:space="preserve"> und Panda in Deutschland sind nahezu identisch, was uns klar in die Karten spielt. Hier werden die Teams einfach nur zusammengeführt, wodurch wir hohe Kontinuität gegenüber dem Channel </w:t>
      </w:r>
      <w:r w:rsidR="007508FD">
        <w:rPr>
          <w:rFonts w:ascii="Helvetica" w:hAnsi="Helvetica"/>
          <w:bCs/>
          <w:sz w:val="20"/>
          <w:szCs w:val="20"/>
        </w:rPr>
        <w:t>gewährleisten.</w:t>
      </w:r>
      <w:r w:rsidR="001F7434">
        <w:rPr>
          <w:rFonts w:ascii="Helvetica" w:hAnsi="Helvetica"/>
          <w:bCs/>
          <w:sz w:val="20"/>
          <w:szCs w:val="20"/>
        </w:rPr>
        <w:t xml:space="preserve"> Auch in Österreich und der Schweiz können wir nun </w:t>
      </w:r>
      <w:r w:rsidR="00940E3F">
        <w:rPr>
          <w:rFonts w:ascii="Helvetica" w:hAnsi="Helvetica"/>
          <w:bCs/>
          <w:sz w:val="20"/>
          <w:szCs w:val="20"/>
        </w:rPr>
        <w:t>aus der Gemeinschaft heraus</w:t>
      </w:r>
      <w:r w:rsidR="001F7434">
        <w:rPr>
          <w:rFonts w:ascii="Helvetica" w:hAnsi="Helvetica"/>
          <w:bCs/>
          <w:sz w:val="20"/>
          <w:szCs w:val="20"/>
        </w:rPr>
        <w:t xml:space="preserve"> deutlich stärker </w:t>
      </w:r>
      <w:r w:rsidR="003B2E6F">
        <w:rPr>
          <w:rFonts w:ascii="Helvetica" w:hAnsi="Helvetica"/>
          <w:bCs/>
          <w:sz w:val="20"/>
          <w:szCs w:val="20"/>
        </w:rPr>
        <w:t>agieren</w:t>
      </w:r>
      <w:r w:rsidR="001F7434">
        <w:rPr>
          <w:rFonts w:ascii="Helvetica" w:hAnsi="Helvetica"/>
          <w:bCs/>
          <w:sz w:val="20"/>
          <w:szCs w:val="20"/>
        </w:rPr>
        <w:t>.</w:t>
      </w:r>
      <w:r w:rsidR="0036527E">
        <w:rPr>
          <w:rFonts w:ascii="Helvetica" w:hAnsi="Helvetica"/>
          <w:bCs/>
          <w:sz w:val="20"/>
          <w:szCs w:val="20"/>
        </w:rPr>
        <w:t xml:space="preserve">“ </w:t>
      </w:r>
    </w:p>
    <w:p w14:paraId="6377D8EF" w14:textId="27D17594" w:rsidR="00F703AB" w:rsidRDefault="00F703AB" w:rsidP="00AC2243">
      <w:pPr>
        <w:spacing w:line="288" w:lineRule="auto"/>
        <w:ind w:right="1135"/>
        <w:rPr>
          <w:rFonts w:ascii="Helvetica" w:hAnsi="Helvetica"/>
          <w:bCs/>
          <w:sz w:val="20"/>
          <w:szCs w:val="20"/>
        </w:rPr>
      </w:pPr>
    </w:p>
    <w:p w14:paraId="29986AA3" w14:textId="31081E64" w:rsidR="00F703AB" w:rsidRPr="00F703AB" w:rsidRDefault="00F703AB" w:rsidP="00AC2243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>Konsequenter</w:t>
      </w:r>
      <w:r w:rsidRPr="00F703AB">
        <w:rPr>
          <w:rFonts w:ascii="Helvetica" w:hAnsi="Helvetica"/>
          <w:b/>
          <w:sz w:val="20"/>
          <w:szCs w:val="20"/>
        </w:rPr>
        <w:t xml:space="preserve"> 2-Tier</w:t>
      </w:r>
      <w:r>
        <w:rPr>
          <w:rFonts w:ascii="Helvetica" w:hAnsi="Helvetica"/>
          <w:b/>
          <w:sz w:val="20"/>
          <w:szCs w:val="20"/>
        </w:rPr>
        <w:t>-Vertrieb</w:t>
      </w:r>
    </w:p>
    <w:p w14:paraId="478D48F0" w14:textId="3EA6C95E" w:rsidR="00AD057A" w:rsidRDefault="007D34EE" w:rsidP="00AC2243">
      <w:pPr>
        <w:spacing w:line="288" w:lineRule="auto"/>
        <w:ind w:right="1135"/>
        <w:rPr>
          <w:rFonts w:ascii="Helvetica" w:hAnsi="Helvetica"/>
          <w:bCs/>
          <w:sz w:val="20"/>
          <w:szCs w:val="20"/>
        </w:rPr>
      </w:pPr>
      <w:r>
        <w:rPr>
          <w:rFonts w:ascii="Helvetica" w:hAnsi="Helvetica"/>
          <w:bCs/>
          <w:sz w:val="20"/>
          <w:szCs w:val="20"/>
        </w:rPr>
        <w:t xml:space="preserve">Die einzige größere </w:t>
      </w:r>
      <w:r w:rsidR="002273D8">
        <w:rPr>
          <w:rFonts w:ascii="Helvetica" w:hAnsi="Helvetica"/>
          <w:bCs/>
          <w:sz w:val="20"/>
          <w:szCs w:val="20"/>
        </w:rPr>
        <w:t xml:space="preserve">Anpassung </w:t>
      </w:r>
      <w:r w:rsidR="00216587">
        <w:rPr>
          <w:rFonts w:ascii="Helvetica" w:hAnsi="Helvetica"/>
          <w:bCs/>
          <w:sz w:val="20"/>
          <w:szCs w:val="20"/>
        </w:rPr>
        <w:t>besteht</w:t>
      </w:r>
      <w:r>
        <w:rPr>
          <w:rFonts w:ascii="Helvetica" w:hAnsi="Helvetica"/>
          <w:bCs/>
          <w:sz w:val="20"/>
          <w:szCs w:val="20"/>
        </w:rPr>
        <w:t xml:space="preserve"> </w:t>
      </w:r>
      <w:r w:rsidR="00216587">
        <w:rPr>
          <w:rFonts w:ascii="Helvetica" w:hAnsi="Helvetica"/>
          <w:bCs/>
          <w:sz w:val="20"/>
          <w:szCs w:val="20"/>
        </w:rPr>
        <w:t xml:space="preserve">vermutlich darin, </w:t>
      </w:r>
      <w:r w:rsidR="001F7434">
        <w:rPr>
          <w:rFonts w:ascii="Helvetica" w:hAnsi="Helvetica"/>
          <w:bCs/>
          <w:sz w:val="20"/>
          <w:szCs w:val="20"/>
        </w:rPr>
        <w:t xml:space="preserve">die deutschen und österreichischen </w:t>
      </w:r>
      <w:r w:rsidR="00216587">
        <w:rPr>
          <w:rFonts w:ascii="Helvetica" w:hAnsi="Helvetica"/>
          <w:bCs/>
          <w:sz w:val="20"/>
          <w:szCs w:val="20"/>
        </w:rPr>
        <w:t>Panda-</w:t>
      </w:r>
      <w:r w:rsidR="001F7434">
        <w:rPr>
          <w:rFonts w:ascii="Helvetica" w:hAnsi="Helvetica"/>
          <w:bCs/>
          <w:sz w:val="20"/>
          <w:szCs w:val="20"/>
        </w:rPr>
        <w:t xml:space="preserve">Reseller </w:t>
      </w:r>
      <w:r w:rsidR="00216587">
        <w:rPr>
          <w:rFonts w:ascii="Helvetica" w:hAnsi="Helvetica"/>
          <w:bCs/>
          <w:sz w:val="20"/>
          <w:szCs w:val="20"/>
        </w:rPr>
        <w:t xml:space="preserve">auf den </w:t>
      </w:r>
      <w:r w:rsidR="006D6908">
        <w:rPr>
          <w:rFonts w:ascii="Helvetica" w:hAnsi="Helvetica"/>
          <w:bCs/>
          <w:sz w:val="20"/>
          <w:szCs w:val="20"/>
        </w:rPr>
        <w:t>indirekten Vertrieb</w:t>
      </w:r>
      <w:r w:rsidR="00216587">
        <w:rPr>
          <w:rFonts w:ascii="Helvetica" w:hAnsi="Helvetica"/>
          <w:bCs/>
          <w:sz w:val="20"/>
          <w:szCs w:val="20"/>
        </w:rPr>
        <w:t xml:space="preserve"> einzustimmen</w:t>
      </w:r>
      <w:r w:rsidR="006D6908">
        <w:rPr>
          <w:rFonts w:ascii="Helvetica" w:hAnsi="Helvetica"/>
          <w:bCs/>
          <w:sz w:val="20"/>
          <w:szCs w:val="20"/>
        </w:rPr>
        <w:t xml:space="preserve">, den </w:t>
      </w:r>
      <w:proofErr w:type="spellStart"/>
      <w:r w:rsidR="006D6908">
        <w:rPr>
          <w:rFonts w:ascii="Helvetica" w:hAnsi="Helvetica"/>
          <w:bCs/>
          <w:sz w:val="20"/>
          <w:szCs w:val="20"/>
        </w:rPr>
        <w:lastRenderedPageBreak/>
        <w:t>WatchGuard</w:t>
      </w:r>
      <w:proofErr w:type="spellEnd"/>
      <w:r w:rsidR="006D6908">
        <w:rPr>
          <w:rFonts w:ascii="Helvetica" w:hAnsi="Helvetica"/>
          <w:bCs/>
          <w:sz w:val="20"/>
          <w:szCs w:val="20"/>
        </w:rPr>
        <w:t xml:space="preserve"> seit jeher verfolgt</w:t>
      </w:r>
      <w:r w:rsidR="00216587">
        <w:rPr>
          <w:rFonts w:ascii="Helvetica" w:hAnsi="Helvetica"/>
          <w:bCs/>
          <w:sz w:val="20"/>
          <w:szCs w:val="20"/>
        </w:rPr>
        <w:t xml:space="preserve">. </w:t>
      </w:r>
      <w:r w:rsidR="0001575F">
        <w:rPr>
          <w:rFonts w:ascii="Helvetica" w:hAnsi="Helvetica"/>
          <w:bCs/>
          <w:sz w:val="20"/>
          <w:szCs w:val="20"/>
        </w:rPr>
        <w:t xml:space="preserve">„Natürlich ist das </w:t>
      </w:r>
      <w:r w:rsidR="001F7434">
        <w:rPr>
          <w:rFonts w:ascii="Helvetica" w:hAnsi="Helvetica"/>
          <w:bCs/>
          <w:sz w:val="20"/>
          <w:szCs w:val="20"/>
        </w:rPr>
        <w:t xml:space="preserve">für einige </w:t>
      </w:r>
      <w:r w:rsidR="0001575F">
        <w:rPr>
          <w:rFonts w:ascii="Helvetica" w:hAnsi="Helvetica"/>
          <w:bCs/>
          <w:sz w:val="20"/>
          <w:szCs w:val="20"/>
        </w:rPr>
        <w:t xml:space="preserve">neu. </w:t>
      </w:r>
      <w:r w:rsidR="00BA7C97">
        <w:rPr>
          <w:rFonts w:ascii="Helvetica" w:hAnsi="Helvetica"/>
          <w:bCs/>
          <w:sz w:val="20"/>
          <w:szCs w:val="20"/>
        </w:rPr>
        <w:t xml:space="preserve">Doch mit den richtigen Anreizen im Gepäck </w:t>
      </w:r>
      <w:r w:rsidR="0001575F">
        <w:rPr>
          <w:rFonts w:ascii="Helvetica" w:hAnsi="Helvetica"/>
          <w:bCs/>
          <w:sz w:val="20"/>
          <w:szCs w:val="20"/>
        </w:rPr>
        <w:t xml:space="preserve">sollte die Umgewöhnung </w:t>
      </w:r>
      <w:r w:rsidR="001F7434">
        <w:rPr>
          <w:rFonts w:ascii="Helvetica" w:hAnsi="Helvetica"/>
          <w:bCs/>
          <w:sz w:val="20"/>
          <w:szCs w:val="20"/>
        </w:rPr>
        <w:t>kein Problem sein“, wie Michael Ha</w:t>
      </w:r>
      <w:r w:rsidR="006D1579">
        <w:rPr>
          <w:rFonts w:ascii="Helvetica" w:hAnsi="Helvetica"/>
          <w:bCs/>
          <w:sz w:val="20"/>
          <w:szCs w:val="20"/>
        </w:rPr>
        <w:t>a</w:t>
      </w:r>
      <w:r w:rsidR="001F7434">
        <w:rPr>
          <w:rFonts w:ascii="Helvetica" w:hAnsi="Helvetica"/>
          <w:bCs/>
          <w:sz w:val="20"/>
          <w:szCs w:val="20"/>
        </w:rPr>
        <w:t>s unterstreicht</w:t>
      </w:r>
      <w:r w:rsidR="0035382C">
        <w:rPr>
          <w:rFonts w:ascii="Helvetica" w:hAnsi="Helvetica"/>
          <w:bCs/>
          <w:sz w:val="20"/>
          <w:szCs w:val="20"/>
        </w:rPr>
        <w:t>:</w:t>
      </w:r>
      <w:r w:rsidR="001F7434">
        <w:rPr>
          <w:rFonts w:ascii="Helvetica" w:hAnsi="Helvetica"/>
          <w:bCs/>
          <w:sz w:val="20"/>
          <w:szCs w:val="20"/>
        </w:rPr>
        <w:t xml:space="preserve"> „</w:t>
      </w:r>
      <w:r w:rsidR="0089672F">
        <w:rPr>
          <w:rFonts w:ascii="Helvetica" w:hAnsi="Helvetica"/>
          <w:bCs/>
          <w:sz w:val="20"/>
          <w:szCs w:val="20"/>
        </w:rPr>
        <w:t>Wir wollen</w:t>
      </w:r>
      <w:r w:rsidR="00715D1D">
        <w:rPr>
          <w:rFonts w:ascii="Helvetica" w:hAnsi="Helvetica"/>
          <w:bCs/>
          <w:sz w:val="20"/>
          <w:szCs w:val="20"/>
        </w:rPr>
        <w:t xml:space="preserve"> m</w:t>
      </w:r>
      <w:r w:rsidR="001F7434">
        <w:rPr>
          <w:rFonts w:ascii="Helvetica" w:hAnsi="Helvetica"/>
          <w:bCs/>
          <w:sz w:val="20"/>
          <w:szCs w:val="20"/>
        </w:rPr>
        <w:t xml:space="preserve">it der Überführung der Panda-Partner in unser sehr erfolgreiches Partner-Programm </w:t>
      </w:r>
      <w:r w:rsidR="008D60E0">
        <w:rPr>
          <w:rFonts w:ascii="Helvetica" w:hAnsi="Helvetica"/>
          <w:bCs/>
          <w:sz w:val="20"/>
          <w:szCs w:val="20"/>
        </w:rPr>
        <w:t>‚</w:t>
      </w:r>
      <w:proofErr w:type="spellStart"/>
      <w:r w:rsidR="001F7434">
        <w:rPr>
          <w:rFonts w:ascii="Helvetica" w:hAnsi="Helvetica"/>
          <w:bCs/>
          <w:sz w:val="20"/>
          <w:szCs w:val="20"/>
        </w:rPr>
        <w:t>WatchGuardONE</w:t>
      </w:r>
      <w:proofErr w:type="spellEnd"/>
      <w:r w:rsidR="008D60E0">
        <w:rPr>
          <w:rFonts w:ascii="Helvetica" w:hAnsi="Helvetica"/>
          <w:bCs/>
          <w:sz w:val="20"/>
          <w:szCs w:val="20"/>
        </w:rPr>
        <w:t>‘</w:t>
      </w:r>
      <w:r w:rsidR="001F7434">
        <w:rPr>
          <w:rFonts w:ascii="Helvetica" w:hAnsi="Helvetica"/>
          <w:bCs/>
          <w:sz w:val="20"/>
          <w:szCs w:val="20"/>
        </w:rPr>
        <w:t xml:space="preserve"> eine </w:t>
      </w:r>
      <w:proofErr w:type="spellStart"/>
      <w:r w:rsidR="001F7434">
        <w:rPr>
          <w:rFonts w:ascii="Helvetica" w:hAnsi="Helvetica"/>
          <w:bCs/>
          <w:sz w:val="20"/>
          <w:szCs w:val="20"/>
        </w:rPr>
        <w:t>Win</w:t>
      </w:r>
      <w:proofErr w:type="spellEnd"/>
      <w:r w:rsidR="001F7434">
        <w:rPr>
          <w:rFonts w:ascii="Helvetica" w:hAnsi="Helvetica"/>
          <w:bCs/>
          <w:sz w:val="20"/>
          <w:szCs w:val="20"/>
        </w:rPr>
        <w:t>-</w:t>
      </w:r>
      <w:proofErr w:type="spellStart"/>
      <w:r w:rsidR="001F7434">
        <w:rPr>
          <w:rFonts w:ascii="Helvetica" w:hAnsi="Helvetica"/>
          <w:bCs/>
          <w:sz w:val="20"/>
          <w:szCs w:val="20"/>
        </w:rPr>
        <w:t>Win</w:t>
      </w:r>
      <w:proofErr w:type="spellEnd"/>
      <w:r w:rsidR="001F7434">
        <w:rPr>
          <w:rFonts w:ascii="Helvetica" w:hAnsi="Helvetica"/>
          <w:bCs/>
          <w:sz w:val="20"/>
          <w:szCs w:val="20"/>
        </w:rPr>
        <w:t>-Situation für alle Beteiligten schaffen</w:t>
      </w:r>
      <w:r w:rsidR="0035382C">
        <w:rPr>
          <w:rFonts w:ascii="Helvetica" w:hAnsi="Helvetica"/>
          <w:bCs/>
          <w:sz w:val="20"/>
          <w:szCs w:val="20"/>
        </w:rPr>
        <w:t xml:space="preserve"> und auf diese Weise </w:t>
      </w:r>
      <w:r w:rsidR="007929F9">
        <w:rPr>
          <w:rFonts w:ascii="Helvetica" w:hAnsi="Helvetica"/>
          <w:bCs/>
          <w:sz w:val="20"/>
          <w:szCs w:val="20"/>
        </w:rPr>
        <w:t xml:space="preserve">nicht zuletzt </w:t>
      </w:r>
      <w:r w:rsidR="00715D1D">
        <w:rPr>
          <w:rFonts w:ascii="Helvetica" w:hAnsi="Helvetica"/>
          <w:bCs/>
          <w:sz w:val="20"/>
          <w:szCs w:val="20"/>
        </w:rPr>
        <w:t>das Fundament</w:t>
      </w:r>
      <w:r w:rsidR="0035382C">
        <w:rPr>
          <w:rFonts w:ascii="Helvetica" w:hAnsi="Helvetica"/>
          <w:bCs/>
          <w:sz w:val="20"/>
          <w:szCs w:val="20"/>
        </w:rPr>
        <w:t xml:space="preserve"> für weiteres Wachstum </w:t>
      </w:r>
      <w:r w:rsidR="007929F9">
        <w:rPr>
          <w:rFonts w:ascii="Helvetica" w:hAnsi="Helvetica"/>
          <w:bCs/>
          <w:sz w:val="20"/>
          <w:szCs w:val="20"/>
        </w:rPr>
        <w:t>gießen</w:t>
      </w:r>
      <w:r w:rsidR="0035382C">
        <w:rPr>
          <w:rFonts w:ascii="Helvetica" w:hAnsi="Helvetica"/>
          <w:bCs/>
          <w:sz w:val="20"/>
          <w:szCs w:val="20"/>
        </w:rPr>
        <w:t>.</w:t>
      </w:r>
      <w:r w:rsidR="00A66E2A">
        <w:rPr>
          <w:rFonts w:ascii="Helvetica" w:hAnsi="Helvetica"/>
          <w:bCs/>
          <w:sz w:val="20"/>
          <w:szCs w:val="20"/>
        </w:rPr>
        <w:t>“</w:t>
      </w:r>
      <w:r w:rsidR="003A1E61">
        <w:rPr>
          <w:rFonts w:ascii="Helvetica" w:hAnsi="Helvetica"/>
          <w:bCs/>
          <w:sz w:val="20"/>
          <w:szCs w:val="20"/>
        </w:rPr>
        <w:t xml:space="preserve"> </w:t>
      </w:r>
      <w:r w:rsidR="00A66E2A">
        <w:rPr>
          <w:rFonts w:ascii="Helvetica" w:hAnsi="Helvetica"/>
          <w:bCs/>
          <w:sz w:val="20"/>
          <w:szCs w:val="20"/>
        </w:rPr>
        <w:t>M</w:t>
      </w:r>
      <w:r w:rsidR="003A1E61">
        <w:rPr>
          <w:rFonts w:ascii="Helvetica" w:hAnsi="Helvetica"/>
          <w:bCs/>
          <w:sz w:val="20"/>
          <w:szCs w:val="20"/>
        </w:rPr>
        <w:t>it dem Zusammenschluss folg</w:t>
      </w:r>
      <w:r w:rsidR="00A66E2A">
        <w:rPr>
          <w:rFonts w:ascii="Helvetica" w:hAnsi="Helvetica"/>
          <w:bCs/>
          <w:sz w:val="20"/>
          <w:szCs w:val="20"/>
        </w:rPr>
        <w:t>t</w:t>
      </w:r>
      <w:r w:rsidR="003A1E61">
        <w:rPr>
          <w:rFonts w:ascii="Helvetica" w:hAnsi="Helvetica"/>
          <w:bCs/>
          <w:sz w:val="20"/>
          <w:szCs w:val="20"/>
        </w:rPr>
        <w:t xml:space="preserve"> </w:t>
      </w:r>
      <w:proofErr w:type="spellStart"/>
      <w:r w:rsidR="00A66E2A">
        <w:rPr>
          <w:rFonts w:ascii="Helvetica" w:hAnsi="Helvetica"/>
          <w:bCs/>
          <w:sz w:val="20"/>
          <w:szCs w:val="20"/>
        </w:rPr>
        <w:t>WatchGuard</w:t>
      </w:r>
      <w:proofErr w:type="spellEnd"/>
      <w:r w:rsidR="003A1E61">
        <w:rPr>
          <w:rFonts w:ascii="Helvetica" w:hAnsi="Helvetica"/>
          <w:bCs/>
          <w:sz w:val="20"/>
          <w:szCs w:val="20"/>
        </w:rPr>
        <w:t xml:space="preserve"> dem Ruf des Markts nach </w:t>
      </w:r>
      <w:r w:rsidR="00A66E2A">
        <w:rPr>
          <w:rFonts w:ascii="Helvetica" w:hAnsi="Helvetica"/>
          <w:bCs/>
          <w:sz w:val="20"/>
          <w:szCs w:val="20"/>
        </w:rPr>
        <w:t>umfassenden</w:t>
      </w:r>
      <w:r w:rsidR="003A1E61">
        <w:rPr>
          <w:rFonts w:ascii="Helvetica" w:hAnsi="Helvetica"/>
          <w:bCs/>
          <w:sz w:val="20"/>
          <w:szCs w:val="20"/>
        </w:rPr>
        <w:t xml:space="preserve"> Security-Konzept</w:t>
      </w:r>
      <w:r w:rsidR="00A66E2A">
        <w:rPr>
          <w:rFonts w:ascii="Helvetica" w:hAnsi="Helvetica"/>
          <w:bCs/>
          <w:sz w:val="20"/>
          <w:szCs w:val="20"/>
        </w:rPr>
        <w:t>en. Das Portfolio reicht</w:t>
      </w:r>
      <w:r w:rsidR="003A1E61">
        <w:rPr>
          <w:rFonts w:ascii="Helvetica" w:hAnsi="Helvetica"/>
          <w:bCs/>
          <w:sz w:val="20"/>
          <w:szCs w:val="20"/>
        </w:rPr>
        <w:t xml:space="preserve"> mittlerweile von der klassischen Netzwerksicherheit über sicheres WLAN bis hin zu</w:t>
      </w:r>
      <w:r w:rsidR="008D60E0">
        <w:rPr>
          <w:rFonts w:ascii="Helvetica" w:hAnsi="Helvetica"/>
          <w:bCs/>
          <w:sz w:val="20"/>
          <w:szCs w:val="20"/>
        </w:rPr>
        <w:t>r</w:t>
      </w:r>
      <w:r w:rsidR="003A1E61">
        <w:rPr>
          <w:rFonts w:ascii="Helvetica" w:hAnsi="Helvetica"/>
          <w:bCs/>
          <w:sz w:val="20"/>
          <w:szCs w:val="20"/>
        </w:rPr>
        <w:t xml:space="preserve"> </w:t>
      </w:r>
      <w:proofErr w:type="spellStart"/>
      <w:r w:rsidR="003A1E61">
        <w:rPr>
          <w:rFonts w:ascii="Helvetica" w:hAnsi="Helvetica"/>
          <w:bCs/>
          <w:sz w:val="20"/>
          <w:szCs w:val="20"/>
        </w:rPr>
        <w:t>Endpoint</w:t>
      </w:r>
      <w:proofErr w:type="spellEnd"/>
      <w:r w:rsidR="003A1E61">
        <w:rPr>
          <w:rFonts w:ascii="Helvetica" w:hAnsi="Helvetica"/>
          <w:bCs/>
          <w:sz w:val="20"/>
          <w:szCs w:val="20"/>
        </w:rPr>
        <w:t xml:space="preserve"> </w:t>
      </w:r>
      <w:proofErr w:type="spellStart"/>
      <w:r w:rsidR="003A1E61">
        <w:rPr>
          <w:rFonts w:ascii="Helvetica" w:hAnsi="Helvetica"/>
          <w:bCs/>
          <w:sz w:val="20"/>
          <w:szCs w:val="20"/>
        </w:rPr>
        <w:t>Protection</w:t>
      </w:r>
      <w:proofErr w:type="spellEnd"/>
      <w:r w:rsidR="003A1E61">
        <w:rPr>
          <w:rFonts w:ascii="Helvetica" w:hAnsi="Helvetica"/>
          <w:bCs/>
          <w:sz w:val="20"/>
          <w:szCs w:val="20"/>
        </w:rPr>
        <w:t>.</w:t>
      </w:r>
      <w:r w:rsidR="00A66E2A">
        <w:rPr>
          <w:rFonts w:ascii="Helvetica" w:hAnsi="Helvetica"/>
          <w:bCs/>
          <w:sz w:val="20"/>
          <w:szCs w:val="20"/>
        </w:rPr>
        <w:t xml:space="preserve"> Von der konsequenten Integration dieser weitreichenden Technologien sollen insbesondere auch </w:t>
      </w:r>
      <w:proofErr w:type="spellStart"/>
      <w:r w:rsidR="00A66E2A">
        <w:rPr>
          <w:rFonts w:ascii="Helvetica" w:hAnsi="Helvetica"/>
          <w:bCs/>
          <w:sz w:val="20"/>
          <w:szCs w:val="20"/>
        </w:rPr>
        <w:t>Managed</w:t>
      </w:r>
      <w:proofErr w:type="spellEnd"/>
      <w:r w:rsidR="00A66E2A">
        <w:rPr>
          <w:rFonts w:ascii="Helvetica" w:hAnsi="Helvetica"/>
          <w:bCs/>
          <w:sz w:val="20"/>
          <w:szCs w:val="20"/>
        </w:rPr>
        <w:t xml:space="preserve"> Service Provider profitieren.</w:t>
      </w:r>
    </w:p>
    <w:p w14:paraId="1643C817" w14:textId="415FD7A6" w:rsidR="00477EBC" w:rsidRDefault="00477EBC" w:rsidP="00AC2243">
      <w:pPr>
        <w:spacing w:line="288" w:lineRule="auto"/>
        <w:ind w:right="1135"/>
        <w:rPr>
          <w:rFonts w:ascii="Helvetica" w:hAnsi="Helvetica"/>
          <w:bCs/>
          <w:sz w:val="20"/>
          <w:szCs w:val="20"/>
        </w:rPr>
      </w:pPr>
    </w:p>
    <w:p w14:paraId="5E3D853D" w14:textId="77777777" w:rsidR="00477EBC" w:rsidRDefault="00477EBC" w:rsidP="00477EBC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C531C4">
        <w:rPr>
          <w:rFonts w:eastAsia="MS Mincho"/>
          <w:sz w:val="20"/>
          <w:szCs w:val="20"/>
          <w:lang w:eastAsia="de-DE"/>
        </w:rPr>
        <w:t>Bildmaterial</w:t>
      </w:r>
    </w:p>
    <w:tbl>
      <w:tblPr>
        <w:tblpPr w:leftFromText="141" w:rightFromText="141" w:vertAnchor="text" w:horzAnchor="page" w:tblpX="1412" w:tblpY="137"/>
        <w:tblOverlap w:val="never"/>
        <w:tblW w:w="5529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2571"/>
        <w:gridCol w:w="2958"/>
      </w:tblGrid>
      <w:tr w:rsidR="00477EBC" w14:paraId="2D3C7CB8" w14:textId="77777777" w:rsidTr="001C4F12">
        <w:trPr>
          <w:trHeight w:val="1845"/>
        </w:trPr>
        <w:tc>
          <w:tcPr>
            <w:tcW w:w="2571" w:type="dxa"/>
          </w:tcPr>
          <w:p w14:paraId="792D597C" w14:textId="1B87BCA6" w:rsidR="00477EBC" w:rsidRDefault="00477EBC" w:rsidP="001C4F12">
            <w:pPr>
              <w:pStyle w:val="Kopfzeile"/>
              <w:ind w:right="-141"/>
            </w:pPr>
            <w:r>
              <w:t xml:space="preserve">   </w:t>
            </w:r>
            <w:r w:rsidR="00B70473">
              <w:rPr>
                <w:noProof/>
              </w:rPr>
              <w:drawing>
                <wp:inline distT="0" distB="0" distL="0" distR="0" wp14:anchorId="415CE21A" wp14:editId="6CD4C976">
                  <wp:extent cx="683941" cy="1020988"/>
                  <wp:effectExtent l="0" t="0" r="1905" b="0"/>
                  <wp:docPr id="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1299" cy="10319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                  </w:t>
            </w:r>
          </w:p>
        </w:tc>
        <w:tc>
          <w:tcPr>
            <w:tcW w:w="2958" w:type="dxa"/>
            <w:shd w:val="clear" w:color="auto" w:fill="auto"/>
          </w:tcPr>
          <w:p w14:paraId="5BCEF291" w14:textId="178F6DEE" w:rsidR="00477EBC" w:rsidRPr="005F03DB" w:rsidRDefault="00B70473" w:rsidP="001C4F12">
            <w:pPr>
              <w:tabs>
                <w:tab w:val="left" w:pos="503"/>
              </w:tabs>
              <w:ind w:right="-141"/>
            </w:pPr>
            <w:r>
              <w:rPr>
                <w:noProof/>
              </w:rPr>
              <w:drawing>
                <wp:inline distT="0" distB="0" distL="0" distR="0" wp14:anchorId="74790A6A" wp14:editId="44D0DE09">
                  <wp:extent cx="709245" cy="1020445"/>
                  <wp:effectExtent l="0" t="0" r="2540" b="0"/>
                  <wp:docPr id="4" name="Grafi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Grafik 4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1684" cy="10383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77EBC" w:rsidRPr="002D40FB" w14:paraId="22D74F50" w14:textId="77777777" w:rsidTr="001C4F12">
        <w:trPr>
          <w:trHeight w:val="547"/>
        </w:trPr>
        <w:tc>
          <w:tcPr>
            <w:tcW w:w="2571" w:type="dxa"/>
          </w:tcPr>
          <w:p w14:paraId="048962BC" w14:textId="4F8EBB11" w:rsidR="00477EBC" w:rsidRPr="00F13AE9" w:rsidRDefault="00477EBC" w:rsidP="001C4F12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 xml:space="preserve">Michael Haas, Regional </w:t>
            </w:r>
            <w:proofErr w:type="spellStart"/>
            <w:r>
              <w:rPr>
                <w:rFonts w:ascii="Helvetica" w:hAnsi="Helvetica"/>
                <w:sz w:val="16"/>
                <w:szCs w:val="16"/>
              </w:rPr>
              <w:t>Vice</w:t>
            </w:r>
            <w:proofErr w:type="spellEnd"/>
            <w:r>
              <w:rPr>
                <w:rFonts w:ascii="Helvetica" w:hAnsi="Helvetica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Helvetica" w:hAnsi="Helvetica"/>
                <w:sz w:val="16"/>
                <w:szCs w:val="16"/>
              </w:rPr>
              <w:t>President</w:t>
            </w:r>
            <w:proofErr w:type="spellEnd"/>
            <w:r>
              <w:rPr>
                <w:rFonts w:ascii="Helvetica" w:hAnsi="Helvetica"/>
                <w:sz w:val="16"/>
                <w:szCs w:val="16"/>
              </w:rPr>
              <w:t xml:space="preserve"> Central Europe, </w:t>
            </w:r>
            <w:proofErr w:type="spellStart"/>
            <w:r>
              <w:rPr>
                <w:rFonts w:ascii="Helvetica" w:hAnsi="Helvetica"/>
                <w:sz w:val="16"/>
                <w:szCs w:val="16"/>
              </w:rPr>
              <w:t>WatchGuard</w:t>
            </w:r>
            <w:proofErr w:type="spellEnd"/>
            <w:r>
              <w:rPr>
                <w:rFonts w:ascii="Helvetica" w:hAnsi="Helvetica"/>
                <w:sz w:val="16"/>
                <w:szCs w:val="16"/>
              </w:rPr>
              <w:t xml:space="preserve"> Technologies</w:t>
            </w:r>
          </w:p>
        </w:tc>
        <w:tc>
          <w:tcPr>
            <w:tcW w:w="2958" w:type="dxa"/>
            <w:shd w:val="clear" w:color="auto" w:fill="auto"/>
          </w:tcPr>
          <w:p w14:paraId="06466569" w14:textId="77777777" w:rsidR="00477EBC" w:rsidRDefault="00477EBC" w:rsidP="001C4F12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Jonas </w:t>
            </w:r>
            <w:proofErr w:type="spellStart"/>
            <w:r>
              <w:rPr>
                <w:rFonts w:ascii="Helvetica" w:hAnsi="Helvetica"/>
                <w:sz w:val="16"/>
                <w:szCs w:val="16"/>
                <w:lang w:val="en-US"/>
              </w:rPr>
              <w:t>Spieckermann</w:t>
            </w:r>
            <w:proofErr w:type="spellEnd"/>
            <w:r>
              <w:rPr>
                <w:rFonts w:ascii="Helvetica" w:hAnsi="Helvetica"/>
                <w:sz w:val="16"/>
                <w:szCs w:val="16"/>
                <w:lang w:val="en-US"/>
              </w:rPr>
              <w:t>, Manager Sales Engineering Central Europe,</w:t>
            </w:r>
          </w:p>
          <w:p w14:paraId="259D6924" w14:textId="00828F9C" w:rsidR="00477EBC" w:rsidRPr="002D40FB" w:rsidRDefault="00477EBC" w:rsidP="001C4F12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sz w:val="16"/>
                <w:lang w:val="en-US"/>
              </w:rPr>
            </w:pPr>
            <w:r>
              <w:rPr>
                <w:rFonts w:ascii="Helvetica" w:hAnsi="Helvetica"/>
                <w:sz w:val="16"/>
                <w:szCs w:val="16"/>
                <w:lang w:val="en-US"/>
              </w:rPr>
              <w:t>WatchGuard Technologies</w:t>
            </w:r>
          </w:p>
        </w:tc>
      </w:tr>
    </w:tbl>
    <w:p w14:paraId="390A839C" w14:textId="77777777" w:rsidR="00477EBC" w:rsidRPr="002D40FB" w:rsidRDefault="00477EBC" w:rsidP="00477EBC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val="en-US" w:eastAsia="de-DE"/>
        </w:rPr>
      </w:pPr>
    </w:p>
    <w:p w14:paraId="6367BF74" w14:textId="77777777" w:rsidR="00477EBC" w:rsidRPr="00493F0A" w:rsidRDefault="00477EBC" w:rsidP="00477EBC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1E289F6E" w14:textId="77777777" w:rsidR="00477EBC" w:rsidRPr="002D40FB" w:rsidRDefault="00477EBC" w:rsidP="00477EBC">
      <w:pPr>
        <w:tabs>
          <w:tab w:val="left" w:pos="8222"/>
        </w:tabs>
        <w:spacing w:line="288" w:lineRule="auto"/>
        <w:ind w:right="283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17791415" w14:textId="77777777" w:rsidR="00477EBC" w:rsidRPr="002D40FB" w:rsidRDefault="00477EBC" w:rsidP="00477EBC">
      <w:pPr>
        <w:tabs>
          <w:tab w:val="left" w:pos="8222"/>
        </w:tabs>
        <w:spacing w:line="288" w:lineRule="auto"/>
        <w:ind w:right="283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1B042A4B" w14:textId="77777777" w:rsidR="00477EBC" w:rsidRPr="002D40FB" w:rsidRDefault="00477EBC" w:rsidP="00477EBC">
      <w:pPr>
        <w:tabs>
          <w:tab w:val="left" w:pos="8222"/>
        </w:tabs>
        <w:spacing w:line="288" w:lineRule="auto"/>
        <w:ind w:right="283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09D74FB9" w14:textId="77777777" w:rsidR="00477EBC" w:rsidRPr="002D40FB" w:rsidRDefault="00477EBC" w:rsidP="00477EBC">
      <w:pPr>
        <w:tabs>
          <w:tab w:val="left" w:pos="8222"/>
        </w:tabs>
        <w:spacing w:line="288" w:lineRule="auto"/>
        <w:ind w:right="283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41A22D5" w14:textId="77777777" w:rsidR="00477EBC" w:rsidRPr="002D40FB" w:rsidRDefault="00477EBC" w:rsidP="00477EBC">
      <w:pPr>
        <w:tabs>
          <w:tab w:val="left" w:pos="8222"/>
        </w:tabs>
        <w:spacing w:line="288" w:lineRule="auto"/>
        <w:ind w:right="283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19B708D1" w14:textId="77777777" w:rsidR="00477EBC" w:rsidRPr="002D40FB" w:rsidRDefault="00477EBC" w:rsidP="00477EBC">
      <w:pPr>
        <w:tabs>
          <w:tab w:val="left" w:pos="8222"/>
        </w:tabs>
        <w:spacing w:line="288" w:lineRule="auto"/>
        <w:ind w:right="283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3949D444" w14:textId="4A844118" w:rsidR="00AC2243" w:rsidRDefault="00AC2243" w:rsidP="00AC2243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4EC200DF" w14:textId="77777777" w:rsidR="00477EBC" w:rsidRDefault="00477EBC" w:rsidP="00AC2243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5C7BE5F1" w14:textId="30954961" w:rsidR="003D549A" w:rsidRPr="00E224AF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E224AF">
        <w:rPr>
          <w:rFonts w:ascii="Helvetica" w:hAnsi="Helvetica"/>
          <w:color w:val="000000" w:themeColor="text1"/>
          <w:sz w:val="20"/>
          <w:szCs w:val="20"/>
        </w:rPr>
        <w:t>Bildmaterial zum Download finden Sie in unserem Medienportal press-n-relations.amid-pr.com (Suchbegriff „</w:t>
      </w:r>
      <w:proofErr w:type="spellStart"/>
      <w:r w:rsidR="00192FB5" w:rsidRPr="00192FB5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="00192FB5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192FB5" w:rsidRPr="00192FB5">
        <w:rPr>
          <w:rFonts w:ascii="Helvetica" w:hAnsi="Helvetica"/>
          <w:color w:val="000000" w:themeColor="text1"/>
          <w:sz w:val="20"/>
          <w:szCs w:val="20"/>
        </w:rPr>
        <w:t>Panda</w:t>
      </w:r>
      <w:r w:rsidR="00262CB5">
        <w:rPr>
          <w:rFonts w:ascii="Helvetica" w:hAnsi="Helvetica"/>
          <w:color w:val="000000" w:themeColor="text1"/>
          <w:sz w:val="20"/>
          <w:szCs w:val="20"/>
        </w:rPr>
        <w:t xml:space="preserve"> DACH</w:t>
      </w:r>
      <w:r w:rsidR="00192FB5">
        <w:rPr>
          <w:rFonts w:ascii="Helvetica" w:hAnsi="Helvetica"/>
          <w:color w:val="000000" w:themeColor="text1"/>
          <w:sz w:val="20"/>
          <w:szCs w:val="20"/>
        </w:rPr>
        <w:t>“</w:t>
      </w:r>
      <w:r w:rsidR="004376D1">
        <w:rPr>
          <w:rFonts w:ascii="Helvetica" w:hAnsi="Helvetica"/>
          <w:color w:val="000000" w:themeColor="text1"/>
          <w:sz w:val="20"/>
          <w:szCs w:val="20"/>
        </w:rPr>
        <w:t>)</w:t>
      </w:r>
      <w:r w:rsidR="00192FB5" w:rsidRPr="00192FB5">
        <w:rPr>
          <w:rFonts w:ascii="Helvetica" w:hAnsi="Helvetica"/>
          <w:color w:val="000000" w:themeColor="text1"/>
          <w:sz w:val="20"/>
          <w:szCs w:val="20"/>
        </w:rPr>
        <w:t>.</w:t>
      </w:r>
      <w:r w:rsidR="00192FB5"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Selbstverständlich schicke ich Ihnen die Datei</w:t>
      </w:r>
      <w:r w:rsidR="00C204C3">
        <w:rPr>
          <w:rFonts w:ascii="Helvetica" w:hAnsi="Helvetica"/>
          <w:color w:val="000000" w:themeColor="text1"/>
          <w:sz w:val="20"/>
          <w:szCs w:val="20"/>
        </w:rPr>
        <w:t>en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auch gerne per E-Mail zu. Kontakt: rh@press-n-relations.de</w:t>
      </w:r>
    </w:p>
    <w:p w14:paraId="25D6B638" w14:textId="77777777" w:rsidR="008C62CF" w:rsidRPr="00C531C4" w:rsidRDefault="008C62CF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C531C4" w14:paraId="52ACB12D" w14:textId="77777777" w:rsidTr="00A75D14">
        <w:trPr>
          <w:trHeight w:val="1436"/>
        </w:trPr>
        <w:tc>
          <w:tcPr>
            <w:tcW w:w="4606" w:type="dxa"/>
          </w:tcPr>
          <w:p w14:paraId="655FDFE6" w14:textId="77777777" w:rsidR="006F3C2D" w:rsidRPr="00493F0A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493F0A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="006F3C2D" w:rsidRPr="00493F0A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2A1D785C" w14:textId="77777777" w:rsidR="006F3C2D" w:rsidRPr="00493F0A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479F3A49" w14:textId="77777777" w:rsidR="006F3C2D" w:rsidRPr="00493F0A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428BECB1" w14:textId="77777777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379,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20537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Hamburg</w:t>
            </w:r>
          </w:p>
          <w:p w14:paraId="0D042AE7" w14:textId="77777777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EEA945" w14:textId="77777777" w:rsidR="006F3C2D" w:rsidRPr="00C531C4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</w:t>
            </w:r>
            <w:r w:rsidR="006F3C2D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@watchguard.com</w:t>
            </w:r>
          </w:p>
          <w:p w14:paraId="25E0B59A" w14:textId="77777777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www.watchguard.de</w:t>
            </w:r>
          </w:p>
        </w:tc>
        <w:tc>
          <w:tcPr>
            <w:tcW w:w="4111" w:type="dxa"/>
          </w:tcPr>
          <w:p w14:paraId="38A3A066" w14:textId="77777777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C531C4">
              <w:rPr>
                <w:bCs/>
                <w:color w:val="000000" w:themeColor="text1"/>
                <w:sz w:val="16"/>
              </w:rPr>
              <w:t>Presse-</w:t>
            </w:r>
            <w:r w:rsidR="00F91F98" w:rsidRPr="00C531C4">
              <w:rPr>
                <w:bCs/>
                <w:color w:val="000000" w:themeColor="text1"/>
                <w:sz w:val="16"/>
              </w:rPr>
              <w:t xml:space="preserve"> </w:t>
            </w:r>
            <w:r w:rsidRPr="00C531C4">
              <w:rPr>
                <w:bCs/>
                <w:color w:val="000000" w:themeColor="text1"/>
                <w:sz w:val="16"/>
              </w:rPr>
              <w:t>und</w:t>
            </w:r>
            <w:r w:rsidR="00F91F98" w:rsidRPr="00C531C4">
              <w:rPr>
                <w:bCs/>
                <w:color w:val="000000" w:themeColor="text1"/>
                <w:sz w:val="16"/>
              </w:rPr>
              <w:t xml:space="preserve"> </w:t>
            </w:r>
            <w:r w:rsidRPr="00C531C4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784D3F85" w14:textId="77777777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proofErr w:type="spellStart"/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proofErr w:type="spellEnd"/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468AC2AF" w14:textId="64B8A0F7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Rebecca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C03B66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Horn</w:t>
            </w:r>
          </w:p>
          <w:p w14:paraId="545B86AB" w14:textId="77777777" w:rsidR="006F3C2D" w:rsidRPr="00C531C4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Magirusstr.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33,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89077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Ulm</w:t>
            </w:r>
          </w:p>
          <w:p w14:paraId="564A38D1" w14:textId="77777777" w:rsidR="006F3C2D" w:rsidRPr="00C531C4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731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962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87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15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78729CF0" w14:textId="77777777" w:rsidR="006F3C2D" w:rsidRPr="00C531C4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rh@press-n-relations.de</w:t>
            </w:r>
          </w:p>
          <w:p w14:paraId="5FFB9C6B" w14:textId="77777777" w:rsidR="006F3C2D" w:rsidRPr="00C531C4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www.press-n-relations.de</w:t>
            </w:r>
          </w:p>
        </w:tc>
      </w:tr>
    </w:tbl>
    <w:p w14:paraId="204C6C98" w14:textId="77777777" w:rsidR="00E41106" w:rsidRDefault="00E41106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693624E6" w14:textId="2BACD3F7" w:rsidR="00AC463A" w:rsidRPr="00C531C4" w:rsidRDefault="00AC463A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C531C4">
        <w:rPr>
          <w:rFonts w:ascii="Helvetica" w:hAnsi="Helvetica"/>
          <w:b/>
          <w:color w:val="000000" w:themeColor="text1"/>
          <w:sz w:val="16"/>
          <w:szCs w:val="16"/>
        </w:rPr>
        <w:t xml:space="preserve">Über </w:t>
      </w:r>
      <w:proofErr w:type="spellStart"/>
      <w:r w:rsidRPr="00C531C4">
        <w:rPr>
          <w:rFonts w:ascii="Helvetica" w:hAnsi="Helvetica"/>
          <w:b/>
          <w:color w:val="000000" w:themeColor="text1"/>
          <w:sz w:val="16"/>
          <w:szCs w:val="16"/>
        </w:rPr>
        <w:t>WatchGuard</w:t>
      </w:r>
      <w:proofErr w:type="spellEnd"/>
      <w:r w:rsidRPr="00C531C4">
        <w:rPr>
          <w:rFonts w:ascii="Helvetica" w:hAnsi="Helvetica"/>
          <w:b/>
          <w:color w:val="000000" w:themeColor="text1"/>
          <w:sz w:val="16"/>
          <w:szCs w:val="16"/>
        </w:rPr>
        <w:t xml:space="preserve"> Technologies</w:t>
      </w:r>
    </w:p>
    <w:p w14:paraId="5D326804" w14:textId="5A64E25D" w:rsidR="00AC463A" w:rsidRPr="00C531C4" w:rsidRDefault="00AC463A" w:rsidP="00AE2AD9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</w:rPr>
      </w:pPr>
      <w:proofErr w:type="spellStart"/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proofErr w:type="spellEnd"/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Technologies gehört zu den führenden Anbietern im Bereich </w:t>
      </w:r>
      <w:r w:rsidR="007604E7">
        <w:rPr>
          <w:rFonts w:ascii="Helvetica" w:hAnsi="Helvetica"/>
          <w:color w:val="000000" w:themeColor="text1"/>
          <w:spacing w:val="-2"/>
          <w:sz w:val="16"/>
          <w:szCs w:val="16"/>
        </w:rPr>
        <w:t>IT-S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icherheit. Das umfangreiche Produktportfolio reicht von hochentwickelten UTM (Unified </w:t>
      </w:r>
      <w:proofErr w:type="spellStart"/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proofErr w:type="spellEnd"/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Management)- und Next-Generation-Firewall-Plattformen über Multifaktor-Authen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softHyphen/>
        <w:t xml:space="preserve">tifizierung bis hin zu Technologien für umfassenden WLAN-Schutz </w:t>
      </w:r>
      <w:r w:rsidR="00302AD1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und </w:t>
      </w:r>
      <w:proofErr w:type="spellStart"/>
      <w:r w:rsidR="00302AD1">
        <w:rPr>
          <w:rFonts w:ascii="Helvetica" w:hAnsi="Helvetica"/>
          <w:color w:val="000000" w:themeColor="text1"/>
          <w:spacing w:val="-2"/>
          <w:sz w:val="16"/>
          <w:szCs w:val="16"/>
        </w:rPr>
        <w:t>Endpoint</w:t>
      </w:r>
      <w:proofErr w:type="spellEnd"/>
      <w:r w:rsidR="00302AD1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="00302AD1">
        <w:rPr>
          <w:rFonts w:ascii="Helvetica" w:hAnsi="Helvetica"/>
          <w:color w:val="000000" w:themeColor="text1"/>
          <w:spacing w:val="-2"/>
          <w:sz w:val="16"/>
          <w:szCs w:val="16"/>
        </w:rPr>
        <w:t>Protection</w:t>
      </w:r>
      <w:proofErr w:type="spellEnd"/>
      <w:r w:rsidR="00302AD1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sowie weiteren spezifischen Produkten und Services rund ums Thema IT-Security. Mehr als 80.000 Kunden weltweit vertrauen auf die ausgeklügelten Schutzmechanismen auf Enterprise-Niveau, wobei dank der einfachen Handhabung neben kleinen und mittelständischen Unternehmen nicht zuletzt auch große, dezentral aufgestellte Organisationen vom Einsatz profitieren. Neben der Zentrale in Seattle im US-Bundesstaat Washington verfügt </w:t>
      </w:r>
      <w:proofErr w:type="spellStart"/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proofErr w:type="spellEnd"/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über Niederlassungen in ganz Nordamerika, Lateinamerika und Europa sowie im asiatisch-pazifischen Raum. </w:t>
      </w:r>
    </w:p>
    <w:p w14:paraId="71CD40D6" w14:textId="77777777" w:rsidR="00AC463A" w:rsidRPr="00C531C4" w:rsidRDefault="00AC463A" w:rsidP="00AE2AD9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z w:val="16"/>
          <w:szCs w:val="16"/>
        </w:rPr>
      </w:pPr>
    </w:p>
    <w:p w14:paraId="0A1F6EC8" w14:textId="5DD00B29" w:rsidR="00D37950" w:rsidRPr="00C531C4" w:rsidRDefault="00AC463A" w:rsidP="00CF64D0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sz w:val="16"/>
          <w:szCs w:val="16"/>
        </w:rPr>
      </w:pP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Aktuelle Informationen, Aktionen und Updates finden Sie auch auf </w:t>
      </w:r>
      <w:hyperlink r:id="rId9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Twitter</w:t>
        </w:r>
      </w:hyperlink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, </w:t>
      </w:r>
      <w:hyperlink r:id="rId10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Facebook</w:t>
        </w:r>
      </w:hyperlink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oder </w:t>
      </w:r>
      <w:hyperlink r:id="rId11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LinkedIn</w:t>
        </w:r>
      </w:hyperlink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. Der </w:t>
      </w:r>
      <w:proofErr w:type="spellStart"/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WatchGuard</w:t>
      </w:r>
      <w:proofErr w:type="spellEnd"/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-Blog </w:t>
      </w:r>
      <w:r w:rsidR="0099367D">
        <w:rPr>
          <w:rFonts w:ascii="Helvetica" w:hAnsi="Helvetica"/>
          <w:color w:val="000000" w:themeColor="text1"/>
          <w:spacing w:val="-3"/>
          <w:sz w:val="16"/>
          <w:szCs w:val="16"/>
        </w:rPr>
        <w:t>„</w:t>
      </w:r>
      <w:proofErr w:type="spellStart"/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Secplicity</w:t>
      </w:r>
      <w:proofErr w:type="spellEnd"/>
      <w:r w:rsidR="0099367D">
        <w:rPr>
          <w:rFonts w:ascii="Helvetica" w:hAnsi="Helvetica"/>
          <w:color w:val="000000" w:themeColor="text1"/>
          <w:spacing w:val="-3"/>
          <w:sz w:val="16"/>
          <w:szCs w:val="16"/>
        </w:rPr>
        <w:t>“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berichtet darüber hinaus über die neuesten Bedrohungen und zeigt auf, wie man mit ihnen umgeht: </w:t>
      </w:r>
      <w:hyperlink r:id="rId12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www.secplicity.org</w:t>
        </w:r>
      </w:hyperlink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. Oder Sie abonnieren den </w:t>
      </w:r>
      <w:r w:rsidR="00D37950">
        <w:rPr>
          <w:rFonts w:ascii="Helvetica" w:hAnsi="Helvetica"/>
          <w:color w:val="000000" w:themeColor="text1"/>
          <w:spacing w:val="-3"/>
          <w:sz w:val="16"/>
          <w:szCs w:val="16"/>
        </w:rPr>
        <w:t>„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443 - Security </w:t>
      </w:r>
      <w:proofErr w:type="spellStart"/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Simplified</w:t>
      </w:r>
      <w:proofErr w:type="spellEnd"/>
      <w:r w:rsidR="00D37950">
        <w:rPr>
          <w:rFonts w:ascii="Helvetica" w:hAnsi="Helvetica"/>
          <w:color w:val="000000" w:themeColor="text1"/>
          <w:spacing w:val="-3"/>
          <w:sz w:val="16"/>
          <w:szCs w:val="16"/>
        </w:rPr>
        <w:t>“-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Podcast bei </w:t>
      </w:r>
      <w:hyperlink r:id="rId13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Secplicity.org</w:t>
        </w:r>
      </w:hyperlink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bzw. wo immer Sie Ihre Lieblings-Podcasts finden. </w:t>
      </w:r>
    </w:p>
    <w:sectPr w:rsidR="00D37950" w:rsidRPr="00C531C4" w:rsidSect="006972C3">
      <w:headerReference w:type="default" r:id="rId14"/>
      <w:footerReference w:type="even" r:id="rId15"/>
      <w:footerReference w:type="default" r:id="rId16"/>
      <w:type w:val="continuous"/>
      <w:pgSz w:w="11900" w:h="16840"/>
      <w:pgMar w:top="1418" w:right="1410" w:bottom="1306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1FEF9D2" w14:textId="77777777" w:rsidR="008E5BD1" w:rsidRDefault="008E5BD1">
      <w:r>
        <w:separator/>
      </w:r>
    </w:p>
  </w:endnote>
  <w:endnote w:type="continuationSeparator" w:id="0">
    <w:p w14:paraId="61E5AB1C" w14:textId="77777777" w:rsidR="008E5BD1" w:rsidRDefault="008E5B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437486C" w14:textId="77777777" w:rsidR="008E5BD1" w:rsidRDefault="008E5BD1">
      <w:r>
        <w:separator/>
      </w:r>
    </w:p>
  </w:footnote>
  <w:footnote w:type="continuationSeparator" w:id="0">
    <w:p w14:paraId="39C9AB5D" w14:textId="77777777" w:rsidR="008E5BD1" w:rsidRDefault="008E5B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3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1"/>
  <w:embedSystemFonts/>
  <w:proofState w:spelling="clean"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214D"/>
    <w:rsid w:val="000023AF"/>
    <w:rsid w:val="00002935"/>
    <w:rsid w:val="00002DFB"/>
    <w:rsid w:val="0000549D"/>
    <w:rsid w:val="00006B55"/>
    <w:rsid w:val="00007264"/>
    <w:rsid w:val="00011DB4"/>
    <w:rsid w:val="000122C3"/>
    <w:rsid w:val="000124AC"/>
    <w:rsid w:val="000128B8"/>
    <w:rsid w:val="0001332B"/>
    <w:rsid w:val="00013415"/>
    <w:rsid w:val="000135EC"/>
    <w:rsid w:val="00013729"/>
    <w:rsid w:val="00014B85"/>
    <w:rsid w:val="000151BA"/>
    <w:rsid w:val="0001575F"/>
    <w:rsid w:val="000158D7"/>
    <w:rsid w:val="00016423"/>
    <w:rsid w:val="00016A27"/>
    <w:rsid w:val="00016A31"/>
    <w:rsid w:val="0001732D"/>
    <w:rsid w:val="0001762B"/>
    <w:rsid w:val="000203CF"/>
    <w:rsid w:val="00020B6A"/>
    <w:rsid w:val="00020E05"/>
    <w:rsid w:val="000217FE"/>
    <w:rsid w:val="00021F6F"/>
    <w:rsid w:val="00021FE7"/>
    <w:rsid w:val="000233F8"/>
    <w:rsid w:val="00023A51"/>
    <w:rsid w:val="00023ECF"/>
    <w:rsid w:val="000241F8"/>
    <w:rsid w:val="00024323"/>
    <w:rsid w:val="00025678"/>
    <w:rsid w:val="00025A4A"/>
    <w:rsid w:val="00026046"/>
    <w:rsid w:val="00026683"/>
    <w:rsid w:val="00026E54"/>
    <w:rsid w:val="00026F2E"/>
    <w:rsid w:val="000270CE"/>
    <w:rsid w:val="000270E4"/>
    <w:rsid w:val="00027262"/>
    <w:rsid w:val="00027A89"/>
    <w:rsid w:val="00027D1F"/>
    <w:rsid w:val="00030383"/>
    <w:rsid w:val="00030432"/>
    <w:rsid w:val="00030620"/>
    <w:rsid w:val="00030782"/>
    <w:rsid w:val="000312C8"/>
    <w:rsid w:val="000317BE"/>
    <w:rsid w:val="00031ED5"/>
    <w:rsid w:val="0003216F"/>
    <w:rsid w:val="000343FA"/>
    <w:rsid w:val="00034EA3"/>
    <w:rsid w:val="000354FC"/>
    <w:rsid w:val="000360DF"/>
    <w:rsid w:val="000360EF"/>
    <w:rsid w:val="00036D05"/>
    <w:rsid w:val="00036D54"/>
    <w:rsid w:val="00037B0A"/>
    <w:rsid w:val="00037D09"/>
    <w:rsid w:val="00037D28"/>
    <w:rsid w:val="0004060B"/>
    <w:rsid w:val="00040816"/>
    <w:rsid w:val="00040D89"/>
    <w:rsid w:val="000414E1"/>
    <w:rsid w:val="000421C7"/>
    <w:rsid w:val="00042544"/>
    <w:rsid w:val="000431C0"/>
    <w:rsid w:val="000447BA"/>
    <w:rsid w:val="00044D21"/>
    <w:rsid w:val="00045010"/>
    <w:rsid w:val="00046032"/>
    <w:rsid w:val="000468C1"/>
    <w:rsid w:val="00046923"/>
    <w:rsid w:val="00047B99"/>
    <w:rsid w:val="00047F42"/>
    <w:rsid w:val="00050D36"/>
    <w:rsid w:val="00051212"/>
    <w:rsid w:val="00051D93"/>
    <w:rsid w:val="0005263F"/>
    <w:rsid w:val="000528A7"/>
    <w:rsid w:val="00053655"/>
    <w:rsid w:val="00053FB2"/>
    <w:rsid w:val="000603A4"/>
    <w:rsid w:val="00061621"/>
    <w:rsid w:val="000619A5"/>
    <w:rsid w:val="0006219C"/>
    <w:rsid w:val="0006279A"/>
    <w:rsid w:val="000627D8"/>
    <w:rsid w:val="00062D98"/>
    <w:rsid w:val="00062DDF"/>
    <w:rsid w:val="00063076"/>
    <w:rsid w:val="00063673"/>
    <w:rsid w:val="000637F4"/>
    <w:rsid w:val="00063DCC"/>
    <w:rsid w:val="00064124"/>
    <w:rsid w:val="000643E8"/>
    <w:rsid w:val="00064781"/>
    <w:rsid w:val="00064E82"/>
    <w:rsid w:val="000659C8"/>
    <w:rsid w:val="00065A4D"/>
    <w:rsid w:val="00065CB0"/>
    <w:rsid w:val="00066966"/>
    <w:rsid w:val="00066BC3"/>
    <w:rsid w:val="00066F53"/>
    <w:rsid w:val="000675B2"/>
    <w:rsid w:val="00067875"/>
    <w:rsid w:val="0007011C"/>
    <w:rsid w:val="00070D6D"/>
    <w:rsid w:val="00071279"/>
    <w:rsid w:val="000715E6"/>
    <w:rsid w:val="00071B35"/>
    <w:rsid w:val="00075187"/>
    <w:rsid w:val="000751B1"/>
    <w:rsid w:val="000757AB"/>
    <w:rsid w:val="00075949"/>
    <w:rsid w:val="00076C98"/>
    <w:rsid w:val="00077153"/>
    <w:rsid w:val="00077342"/>
    <w:rsid w:val="000779D4"/>
    <w:rsid w:val="0008099A"/>
    <w:rsid w:val="00081080"/>
    <w:rsid w:val="00081E9D"/>
    <w:rsid w:val="00082070"/>
    <w:rsid w:val="00082B17"/>
    <w:rsid w:val="00082E3F"/>
    <w:rsid w:val="00082E9F"/>
    <w:rsid w:val="0008322B"/>
    <w:rsid w:val="00083319"/>
    <w:rsid w:val="000834F2"/>
    <w:rsid w:val="000837A7"/>
    <w:rsid w:val="00083BE4"/>
    <w:rsid w:val="000841E1"/>
    <w:rsid w:val="000843D7"/>
    <w:rsid w:val="000844FA"/>
    <w:rsid w:val="00085447"/>
    <w:rsid w:val="000856FB"/>
    <w:rsid w:val="00085740"/>
    <w:rsid w:val="000861FD"/>
    <w:rsid w:val="0008741B"/>
    <w:rsid w:val="00087870"/>
    <w:rsid w:val="0009051E"/>
    <w:rsid w:val="00090934"/>
    <w:rsid w:val="0009141A"/>
    <w:rsid w:val="00093845"/>
    <w:rsid w:val="0009385E"/>
    <w:rsid w:val="000939C7"/>
    <w:rsid w:val="00094360"/>
    <w:rsid w:val="000946F0"/>
    <w:rsid w:val="000948DE"/>
    <w:rsid w:val="000956D1"/>
    <w:rsid w:val="00095DAC"/>
    <w:rsid w:val="000964E0"/>
    <w:rsid w:val="00096B31"/>
    <w:rsid w:val="00097066"/>
    <w:rsid w:val="000A01D1"/>
    <w:rsid w:val="000A0850"/>
    <w:rsid w:val="000A0B7D"/>
    <w:rsid w:val="000A22AF"/>
    <w:rsid w:val="000A2545"/>
    <w:rsid w:val="000A2700"/>
    <w:rsid w:val="000A276A"/>
    <w:rsid w:val="000A33B7"/>
    <w:rsid w:val="000A4006"/>
    <w:rsid w:val="000A4112"/>
    <w:rsid w:val="000A459D"/>
    <w:rsid w:val="000A45C1"/>
    <w:rsid w:val="000A4675"/>
    <w:rsid w:val="000A4BE1"/>
    <w:rsid w:val="000A604A"/>
    <w:rsid w:val="000A618E"/>
    <w:rsid w:val="000A6550"/>
    <w:rsid w:val="000A67BE"/>
    <w:rsid w:val="000A7259"/>
    <w:rsid w:val="000A7377"/>
    <w:rsid w:val="000A78FA"/>
    <w:rsid w:val="000A797E"/>
    <w:rsid w:val="000B0240"/>
    <w:rsid w:val="000B0940"/>
    <w:rsid w:val="000B096E"/>
    <w:rsid w:val="000B1386"/>
    <w:rsid w:val="000B1A5C"/>
    <w:rsid w:val="000B242E"/>
    <w:rsid w:val="000B29AD"/>
    <w:rsid w:val="000B2B16"/>
    <w:rsid w:val="000B38FC"/>
    <w:rsid w:val="000B4192"/>
    <w:rsid w:val="000B4852"/>
    <w:rsid w:val="000B4944"/>
    <w:rsid w:val="000B5C1F"/>
    <w:rsid w:val="000B5E1C"/>
    <w:rsid w:val="000B5FC5"/>
    <w:rsid w:val="000B62C1"/>
    <w:rsid w:val="000B667D"/>
    <w:rsid w:val="000B6D9B"/>
    <w:rsid w:val="000B7123"/>
    <w:rsid w:val="000B7733"/>
    <w:rsid w:val="000C087B"/>
    <w:rsid w:val="000C0D2B"/>
    <w:rsid w:val="000C256E"/>
    <w:rsid w:val="000C2F2C"/>
    <w:rsid w:val="000C3378"/>
    <w:rsid w:val="000C391D"/>
    <w:rsid w:val="000C436E"/>
    <w:rsid w:val="000C43D8"/>
    <w:rsid w:val="000C4B52"/>
    <w:rsid w:val="000C4ED6"/>
    <w:rsid w:val="000C5A00"/>
    <w:rsid w:val="000C5B45"/>
    <w:rsid w:val="000C615A"/>
    <w:rsid w:val="000C6F64"/>
    <w:rsid w:val="000C7816"/>
    <w:rsid w:val="000C78FF"/>
    <w:rsid w:val="000D1620"/>
    <w:rsid w:val="000D16B0"/>
    <w:rsid w:val="000D2801"/>
    <w:rsid w:val="000D3D44"/>
    <w:rsid w:val="000D478B"/>
    <w:rsid w:val="000D47F3"/>
    <w:rsid w:val="000D4EB0"/>
    <w:rsid w:val="000D555F"/>
    <w:rsid w:val="000D5D98"/>
    <w:rsid w:val="000D60DE"/>
    <w:rsid w:val="000D748D"/>
    <w:rsid w:val="000D7D3C"/>
    <w:rsid w:val="000D7D4B"/>
    <w:rsid w:val="000E002C"/>
    <w:rsid w:val="000E0266"/>
    <w:rsid w:val="000E0BA1"/>
    <w:rsid w:val="000E18AD"/>
    <w:rsid w:val="000E2502"/>
    <w:rsid w:val="000E2B0D"/>
    <w:rsid w:val="000E2EBE"/>
    <w:rsid w:val="000E32AF"/>
    <w:rsid w:val="000E36EB"/>
    <w:rsid w:val="000E3764"/>
    <w:rsid w:val="000E3765"/>
    <w:rsid w:val="000E3EDF"/>
    <w:rsid w:val="000E3EF0"/>
    <w:rsid w:val="000E459C"/>
    <w:rsid w:val="000E5CE4"/>
    <w:rsid w:val="000E66FA"/>
    <w:rsid w:val="000E7158"/>
    <w:rsid w:val="000E783A"/>
    <w:rsid w:val="000E7C53"/>
    <w:rsid w:val="000F0167"/>
    <w:rsid w:val="000F08B2"/>
    <w:rsid w:val="000F0C50"/>
    <w:rsid w:val="000F0C9C"/>
    <w:rsid w:val="000F125C"/>
    <w:rsid w:val="000F2968"/>
    <w:rsid w:val="000F3A95"/>
    <w:rsid w:val="000F3E4E"/>
    <w:rsid w:val="000F4C20"/>
    <w:rsid w:val="000F4D38"/>
    <w:rsid w:val="000F4D58"/>
    <w:rsid w:val="000F4FF9"/>
    <w:rsid w:val="000F5516"/>
    <w:rsid w:val="000F5AEA"/>
    <w:rsid w:val="000F5CA1"/>
    <w:rsid w:val="000F76A3"/>
    <w:rsid w:val="000F7B0D"/>
    <w:rsid w:val="000F7FCE"/>
    <w:rsid w:val="00100634"/>
    <w:rsid w:val="0010177E"/>
    <w:rsid w:val="00101D65"/>
    <w:rsid w:val="00102631"/>
    <w:rsid w:val="001041E0"/>
    <w:rsid w:val="00105492"/>
    <w:rsid w:val="00105626"/>
    <w:rsid w:val="00105A4B"/>
    <w:rsid w:val="00105E7E"/>
    <w:rsid w:val="00106413"/>
    <w:rsid w:val="00106B65"/>
    <w:rsid w:val="00106F7E"/>
    <w:rsid w:val="00107167"/>
    <w:rsid w:val="00107367"/>
    <w:rsid w:val="00107402"/>
    <w:rsid w:val="001103D6"/>
    <w:rsid w:val="00112229"/>
    <w:rsid w:val="001124B3"/>
    <w:rsid w:val="00112D4C"/>
    <w:rsid w:val="00113ABE"/>
    <w:rsid w:val="00113FA8"/>
    <w:rsid w:val="0011416B"/>
    <w:rsid w:val="0011562C"/>
    <w:rsid w:val="00115F4D"/>
    <w:rsid w:val="0011604F"/>
    <w:rsid w:val="00116300"/>
    <w:rsid w:val="00116FCE"/>
    <w:rsid w:val="00117501"/>
    <w:rsid w:val="0011752C"/>
    <w:rsid w:val="00117F61"/>
    <w:rsid w:val="00117FA2"/>
    <w:rsid w:val="00120638"/>
    <w:rsid w:val="00120B35"/>
    <w:rsid w:val="00121B4B"/>
    <w:rsid w:val="001221EF"/>
    <w:rsid w:val="0012273F"/>
    <w:rsid w:val="00123A7B"/>
    <w:rsid w:val="00123CF5"/>
    <w:rsid w:val="00125336"/>
    <w:rsid w:val="00125EF6"/>
    <w:rsid w:val="00125F5A"/>
    <w:rsid w:val="00125FEF"/>
    <w:rsid w:val="00126204"/>
    <w:rsid w:val="0012694F"/>
    <w:rsid w:val="00126A8D"/>
    <w:rsid w:val="00127EC4"/>
    <w:rsid w:val="00130053"/>
    <w:rsid w:val="00131E51"/>
    <w:rsid w:val="00132DEC"/>
    <w:rsid w:val="00133454"/>
    <w:rsid w:val="00133613"/>
    <w:rsid w:val="0013369E"/>
    <w:rsid w:val="00133A89"/>
    <w:rsid w:val="00133B1A"/>
    <w:rsid w:val="00134114"/>
    <w:rsid w:val="00135563"/>
    <w:rsid w:val="00135ECF"/>
    <w:rsid w:val="00136110"/>
    <w:rsid w:val="0013744B"/>
    <w:rsid w:val="00137995"/>
    <w:rsid w:val="00137D91"/>
    <w:rsid w:val="00140CAD"/>
    <w:rsid w:val="00141441"/>
    <w:rsid w:val="001414D3"/>
    <w:rsid w:val="00141DCC"/>
    <w:rsid w:val="001429B0"/>
    <w:rsid w:val="001430E4"/>
    <w:rsid w:val="00143195"/>
    <w:rsid w:val="00143B7A"/>
    <w:rsid w:val="00143FF5"/>
    <w:rsid w:val="001440D3"/>
    <w:rsid w:val="00144365"/>
    <w:rsid w:val="00144F8D"/>
    <w:rsid w:val="00146643"/>
    <w:rsid w:val="00146706"/>
    <w:rsid w:val="00146CA6"/>
    <w:rsid w:val="001474F1"/>
    <w:rsid w:val="001509D2"/>
    <w:rsid w:val="00151148"/>
    <w:rsid w:val="00151994"/>
    <w:rsid w:val="00151DE9"/>
    <w:rsid w:val="001523A1"/>
    <w:rsid w:val="001524D7"/>
    <w:rsid w:val="00152584"/>
    <w:rsid w:val="00152A61"/>
    <w:rsid w:val="001537CE"/>
    <w:rsid w:val="0015427B"/>
    <w:rsid w:val="0015490F"/>
    <w:rsid w:val="001556EF"/>
    <w:rsid w:val="00155FD5"/>
    <w:rsid w:val="00156035"/>
    <w:rsid w:val="0015629E"/>
    <w:rsid w:val="0015678D"/>
    <w:rsid w:val="00156FB4"/>
    <w:rsid w:val="001573F5"/>
    <w:rsid w:val="00157631"/>
    <w:rsid w:val="001602D0"/>
    <w:rsid w:val="00160A58"/>
    <w:rsid w:val="00160C5E"/>
    <w:rsid w:val="00160EEB"/>
    <w:rsid w:val="00161E52"/>
    <w:rsid w:val="001625E8"/>
    <w:rsid w:val="00162796"/>
    <w:rsid w:val="001634D5"/>
    <w:rsid w:val="0016388B"/>
    <w:rsid w:val="001642FC"/>
    <w:rsid w:val="001651AC"/>
    <w:rsid w:val="0016542B"/>
    <w:rsid w:val="00165F52"/>
    <w:rsid w:val="0016747C"/>
    <w:rsid w:val="00170058"/>
    <w:rsid w:val="001705A7"/>
    <w:rsid w:val="00170EEF"/>
    <w:rsid w:val="001726CD"/>
    <w:rsid w:val="00173C3F"/>
    <w:rsid w:val="00173E3A"/>
    <w:rsid w:val="001741BF"/>
    <w:rsid w:val="00174911"/>
    <w:rsid w:val="001753F3"/>
    <w:rsid w:val="00175FE8"/>
    <w:rsid w:val="00176071"/>
    <w:rsid w:val="00176D4D"/>
    <w:rsid w:val="001775F7"/>
    <w:rsid w:val="0017765A"/>
    <w:rsid w:val="00177B9B"/>
    <w:rsid w:val="00180188"/>
    <w:rsid w:val="001802EA"/>
    <w:rsid w:val="00180328"/>
    <w:rsid w:val="0018049E"/>
    <w:rsid w:val="00180904"/>
    <w:rsid w:val="00180E8E"/>
    <w:rsid w:val="00180F53"/>
    <w:rsid w:val="001816FE"/>
    <w:rsid w:val="00181E1C"/>
    <w:rsid w:val="001823EB"/>
    <w:rsid w:val="00182B5B"/>
    <w:rsid w:val="00182FA7"/>
    <w:rsid w:val="00183F1C"/>
    <w:rsid w:val="00184692"/>
    <w:rsid w:val="00184E94"/>
    <w:rsid w:val="001852B3"/>
    <w:rsid w:val="0018555A"/>
    <w:rsid w:val="00185AF8"/>
    <w:rsid w:val="00185C8C"/>
    <w:rsid w:val="00185E27"/>
    <w:rsid w:val="00186199"/>
    <w:rsid w:val="00186359"/>
    <w:rsid w:val="0018748C"/>
    <w:rsid w:val="0018753E"/>
    <w:rsid w:val="0018797F"/>
    <w:rsid w:val="00190684"/>
    <w:rsid w:val="00190C37"/>
    <w:rsid w:val="00192388"/>
    <w:rsid w:val="00192633"/>
    <w:rsid w:val="001929B3"/>
    <w:rsid w:val="00192D57"/>
    <w:rsid w:val="00192FB5"/>
    <w:rsid w:val="001935D6"/>
    <w:rsid w:val="00193600"/>
    <w:rsid w:val="00193664"/>
    <w:rsid w:val="00193F3B"/>
    <w:rsid w:val="00195B8D"/>
    <w:rsid w:val="001961C9"/>
    <w:rsid w:val="00197894"/>
    <w:rsid w:val="0019799F"/>
    <w:rsid w:val="00197FB1"/>
    <w:rsid w:val="001A00CD"/>
    <w:rsid w:val="001A0720"/>
    <w:rsid w:val="001A0FBD"/>
    <w:rsid w:val="001A1373"/>
    <w:rsid w:val="001A16EB"/>
    <w:rsid w:val="001A34FE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0EB2"/>
    <w:rsid w:val="001B1142"/>
    <w:rsid w:val="001B1605"/>
    <w:rsid w:val="001B1D1C"/>
    <w:rsid w:val="001B3E7A"/>
    <w:rsid w:val="001B446C"/>
    <w:rsid w:val="001B5021"/>
    <w:rsid w:val="001B53C7"/>
    <w:rsid w:val="001B5568"/>
    <w:rsid w:val="001B5D10"/>
    <w:rsid w:val="001B5F8C"/>
    <w:rsid w:val="001B617F"/>
    <w:rsid w:val="001B6A32"/>
    <w:rsid w:val="001C0560"/>
    <w:rsid w:val="001C0831"/>
    <w:rsid w:val="001C23F4"/>
    <w:rsid w:val="001C3D68"/>
    <w:rsid w:val="001C3E82"/>
    <w:rsid w:val="001C3EF0"/>
    <w:rsid w:val="001C4059"/>
    <w:rsid w:val="001C40FD"/>
    <w:rsid w:val="001C469A"/>
    <w:rsid w:val="001C489E"/>
    <w:rsid w:val="001C53BB"/>
    <w:rsid w:val="001C64B0"/>
    <w:rsid w:val="001C6565"/>
    <w:rsid w:val="001C693F"/>
    <w:rsid w:val="001D03C5"/>
    <w:rsid w:val="001D0B03"/>
    <w:rsid w:val="001D18C8"/>
    <w:rsid w:val="001D1914"/>
    <w:rsid w:val="001D1F13"/>
    <w:rsid w:val="001D20E5"/>
    <w:rsid w:val="001D241C"/>
    <w:rsid w:val="001D283E"/>
    <w:rsid w:val="001D2EAD"/>
    <w:rsid w:val="001D2F1B"/>
    <w:rsid w:val="001D42AF"/>
    <w:rsid w:val="001D456E"/>
    <w:rsid w:val="001D468D"/>
    <w:rsid w:val="001D58B0"/>
    <w:rsid w:val="001D5A34"/>
    <w:rsid w:val="001D5D0F"/>
    <w:rsid w:val="001D5ED3"/>
    <w:rsid w:val="001D6FDC"/>
    <w:rsid w:val="001D7071"/>
    <w:rsid w:val="001D7114"/>
    <w:rsid w:val="001E096D"/>
    <w:rsid w:val="001E11F6"/>
    <w:rsid w:val="001E1D53"/>
    <w:rsid w:val="001E1EE7"/>
    <w:rsid w:val="001E231B"/>
    <w:rsid w:val="001E38BD"/>
    <w:rsid w:val="001E3A88"/>
    <w:rsid w:val="001E400F"/>
    <w:rsid w:val="001E48CD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B99"/>
    <w:rsid w:val="001F202C"/>
    <w:rsid w:val="001F20B2"/>
    <w:rsid w:val="001F384C"/>
    <w:rsid w:val="001F3D69"/>
    <w:rsid w:val="001F4A2D"/>
    <w:rsid w:val="001F4E1F"/>
    <w:rsid w:val="001F5542"/>
    <w:rsid w:val="001F5A4C"/>
    <w:rsid w:val="001F5D2E"/>
    <w:rsid w:val="001F7182"/>
    <w:rsid w:val="001F7434"/>
    <w:rsid w:val="001F753B"/>
    <w:rsid w:val="0020002F"/>
    <w:rsid w:val="00200C99"/>
    <w:rsid w:val="00201027"/>
    <w:rsid w:val="0020153E"/>
    <w:rsid w:val="00203508"/>
    <w:rsid w:val="00203E2E"/>
    <w:rsid w:val="0020490A"/>
    <w:rsid w:val="00206650"/>
    <w:rsid w:val="00206818"/>
    <w:rsid w:val="00206B64"/>
    <w:rsid w:val="00207E2D"/>
    <w:rsid w:val="002102E2"/>
    <w:rsid w:val="002111C6"/>
    <w:rsid w:val="0021170B"/>
    <w:rsid w:val="00211BAD"/>
    <w:rsid w:val="00212B3C"/>
    <w:rsid w:val="00212C32"/>
    <w:rsid w:val="00213930"/>
    <w:rsid w:val="00214DEA"/>
    <w:rsid w:val="00215507"/>
    <w:rsid w:val="00216587"/>
    <w:rsid w:val="00216C7A"/>
    <w:rsid w:val="0021720F"/>
    <w:rsid w:val="002174E6"/>
    <w:rsid w:val="002178D8"/>
    <w:rsid w:val="00220412"/>
    <w:rsid w:val="00221972"/>
    <w:rsid w:val="00222056"/>
    <w:rsid w:val="002227A1"/>
    <w:rsid w:val="00223139"/>
    <w:rsid w:val="002252F3"/>
    <w:rsid w:val="00226A21"/>
    <w:rsid w:val="00226A6F"/>
    <w:rsid w:val="002273D8"/>
    <w:rsid w:val="0022775C"/>
    <w:rsid w:val="0023011D"/>
    <w:rsid w:val="00230261"/>
    <w:rsid w:val="00231201"/>
    <w:rsid w:val="002313D0"/>
    <w:rsid w:val="00231578"/>
    <w:rsid w:val="002327DE"/>
    <w:rsid w:val="00232C15"/>
    <w:rsid w:val="002332CE"/>
    <w:rsid w:val="0023471E"/>
    <w:rsid w:val="002347C5"/>
    <w:rsid w:val="00234EC2"/>
    <w:rsid w:val="00235533"/>
    <w:rsid w:val="0023731E"/>
    <w:rsid w:val="00237E94"/>
    <w:rsid w:val="00241BD1"/>
    <w:rsid w:val="00241CEE"/>
    <w:rsid w:val="00241CF2"/>
    <w:rsid w:val="0024288F"/>
    <w:rsid w:val="0024294A"/>
    <w:rsid w:val="002429F8"/>
    <w:rsid w:val="00243849"/>
    <w:rsid w:val="00244D72"/>
    <w:rsid w:val="00245587"/>
    <w:rsid w:val="00245A0C"/>
    <w:rsid w:val="0024628C"/>
    <w:rsid w:val="00246BF3"/>
    <w:rsid w:val="0024721D"/>
    <w:rsid w:val="002473BC"/>
    <w:rsid w:val="00247F29"/>
    <w:rsid w:val="00250BF3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3C2D"/>
    <w:rsid w:val="00254560"/>
    <w:rsid w:val="0025467D"/>
    <w:rsid w:val="00254AFD"/>
    <w:rsid w:val="00255139"/>
    <w:rsid w:val="00256BD8"/>
    <w:rsid w:val="00256BE7"/>
    <w:rsid w:val="00256FD0"/>
    <w:rsid w:val="00257892"/>
    <w:rsid w:val="00257EDA"/>
    <w:rsid w:val="002603F8"/>
    <w:rsid w:val="00261013"/>
    <w:rsid w:val="002616AF"/>
    <w:rsid w:val="00261F02"/>
    <w:rsid w:val="00261F24"/>
    <w:rsid w:val="00261F39"/>
    <w:rsid w:val="00262656"/>
    <w:rsid w:val="00262CB5"/>
    <w:rsid w:val="00263175"/>
    <w:rsid w:val="00263AA3"/>
    <w:rsid w:val="00263B41"/>
    <w:rsid w:val="00265463"/>
    <w:rsid w:val="00266639"/>
    <w:rsid w:val="0026683D"/>
    <w:rsid w:val="00266869"/>
    <w:rsid w:val="00266F4F"/>
    <w:rsid w:val="002677CE"/>
    <w:rsid w:val="00267FEA"/>
    <w:rsid w:val="002708FF"/>
    <w:rsid w:val="00270FE0"/>
    <w:rsid w:val="00271584"/>
    <w:rsid w:val="00271BC5"/>
    <w:rsid w:val="00271DFA"/>
    <w:rsid w:val="00272548"/>
    <w:rsid w:val="002730F5"/>
    <w:rsid w:val="002731F0"/>
    <w:rsid w:val="0027374D"/>
    <w:rsid w:val="00273E7A"/>
    <w:rsid w:val="002746BD"/>
    <w:rsid w:val="00274BF9"/>
    <w:rsid w:val="00274C27"/>
    <w:rsid w:val="00274C33"/>
    <w:rsid w:val="00275066"/>
    <w:rsid w:val="00275AAF"/>
    <w:rsid w:val="00275B99"/>
    <w:rsid w:val="00276E6C"/>
    <w:rsid w:val="00276F1F"/>
    <w:rsid w:val="00277163"/>
    <w:rsid w:val="0028020C"/>
    <w:rsid w:val="00280A2E"/>
    <w:rsid w:val="00281E80"/>
    <w:rsid w:val="0028319F"/>
    <w:rsid w:val="00283688"/>
    <w:rsid w:val="00284103"/>
    <w:rsid w:val="00285FE0"/>
    <w:rsid w:val="00286CDB"/>
    <w:rsid w:val="002900CF"/>
    <w:rsid w:val="0029023A"/>
    <w:rsid w:val="002909C5"/>
    <w:rsid w:val="00290AFB"/>
    <w:rsid w:val="00291426"/>
    <w:rsid w:val="002916D5"/>
    <w:rsid w:val="00292900"/>
    <w:rsid w:val="00292C7D"/>
    <w:rsid w:val="00293465"/>
    <w:rsid w:val="00293975"/>
    <w:rsid w:val="002945AC"/>
    <w:rsid w:val="00295AB4"/>
    <w:rsid w:val="0029709A"/>
    <w:rsid w:val="00297237"/>
    <w:rsid w:val="002977A5"/>
    <w:rsid w:val="00297B91"/>
    <w:rsid w:val="00297D32"/>
    <w:rsid w:val="002A0689"/>
    <w:rsid w:val="002A1F34"/>
    <w:rsid w:val="002A3AF2"/>
    <w:rsid w:val="002A3B43"/>
    <w:rsid w:val="002A3BDB"/>
    <w:rsid w:val="002A41A4"/>
    <w:rsid w:val="002A42EB"/>
    <w:rsid w:val="002A442C"/>
    <w:rsid w:val="002A47E3"/>
    <w:rsid w:val="002A5D53"/>
    <w:rsid w:val="002A5D94"/>
    <w:rsid w:val="002A5DF9"/>
    <w:rsid w:val="002A6ACC"/>
    <w:rsid w:val="002A6D61"/>
    <w:rsid w:val="002A6DD7"/>
    <w:rsid w:val="002A769E"/>
    <w:rsid w:val="002A79C4"/>
    <w:rsid w:val="002A7FB0"/>
    <w:rsid w:val="002B06AB"/>
    <w:rsid w:val="002B0932"/>
    <w:rsid w:val="002B238C"/>
    <w:rsid w:val="002B30FA"/>
    <w:rsid w:val="002B4840"/>
    <w:rsid w:val="002B5616"/>
    <w:rsid w:val="002B663F"/>
    <w:rsid w:val="002B6DE4"/>
    <w:rsid w:val="002B70F8"/>
    <w:rsid w:val="002B7740"/>
    <w:rsid w:val="002C08C8"/>
    <w:rsid w:val="002C1B98"/>
    <w:rsid w:val="002C222E"/>
    <w:rsid w:val="002C267D"/>
    <w:rsid w:val="002C3B1B"/>
    <w:rsid w:val="002C3F9E"/>
    <w:rsid w:val="002C575B"/>
    <w:rsid w:val="002C600E"/>
    <w:rsid w:val="002C6358"/>
    <w:rsid w:val="002C6AA9"/>
    <w:rsid w:val="002C6AC8"/>
    <w:rsid w:val="002C6CAE"/>
    <w:rsid w:val="002C6FF8"/>
    <w:rsid w:val="002C7937"/>
    <w:rsid w:val="002D02ED"/>
    <w:rsid w:val="002D0590"/>
    <w:rsid w:val="002D0B60"/>
    <w:rsid w:val="002D0CC2"/>
    <w:rsid w:val="002D1B12"/>
    <w:rsid w:val="002D1D7F"/>
    <w:rsid w:val="002D2013"/>
    <w:rsid w:val="002D2848"/>
    <w:rsid w:val="002D322C"/>
    <w:rsid w:val="002D33D9"/>
    <w:rsid w:val="002D4113"/>
    <w:rsid w:val="002D484F"/>
    <w:rsid w:val="002D4B02"/>
    <w:rsid w:val="002D52DF"/>
    <w:rsid w:val="002D52F5"/>
    <w:rsid w:val="002D54DD"/>
    <w:rsid w:val="002D5D1E"/>
    <w:rsid w:val="002D5DAE"/>
    <w:rsid w:val="002D5E28"/>
    <w:rsid w:val="002D6960"/>
    <w:rsid w:val="002D6A8E"/>
    <w:rsid w:val="002E02D5"/>
    <w:rsid w:val="002E0D61"/>
    <w:rsid w:val="002E0E15"/>
    <w:rsid w:val="002E119A"/>
    <w:rsid w:val="002E29A3"/>
    <w:rsid w:val="002E3C83"/>
    <w:rsid w:val="002E40F1"/>
    <w:rsid w:val="002E519D"/>
    <w:rsid w:val="002E5D32"/>
    <w:rsid w:val="002E5E3A"/>
    <w:rsid w:val="002E670B"/>
    <w:rsid w:val="002E7084"/>
    <w:rsid w:val="002E72EB"/>
    <w:rsid w:val="002E79A8"/>
    <w:rsid w:val="002E7C1A"/>
    <w:rsid w:val="002E7F51"/>
    <w:rsid w:val="002F0B09"/>
    <w:rsid w:val="002F103D"/>
    <w:rsid w:val="002F147D"/>
    <w:rsid w:val="002F15C9"/>
    <w:rsid w:val="002F16AF"/>
    <w:rsid w:val="002F2091"/>
    <w:rsid w:val="002F24B1"/>
    <w:rsid w:val="002F2873"/>
    <w:rsid w:val="002F2A38"/>
    <w:rsid w:val="002F2AF4"/>
    <w:rsid w:val="002F2F33"/>
    <w:rsid w:val="002F336A"/>
    <w:rsid w:val="002F3443"/>
    <w:rsid w:val="002F3777"/>
    <w:rsid w:val="002F4ABB"/>
    <w:rsid w:val="002F4D7B"/>
    <w:rsid w:val="002F5227"/>
    <w:rsid w:val="002F61DF"/>
    <w:rsid w:val="002F643B"/>
    <w:rsid w:val="002F647F"/>
    <w:rsid w:val="002F6A1C"/>
    <w:rsid w:val="002F7145"/>
    <w:rsid w:val="002F76EB"/>
    <w:rsid w:val="002F79C4"/>
    <w:rsid w:val="002F7A55"/>
    <w:rsid w:val="002F7BCB"/>
    <w:rsid w:val="0030018C"/>
    <w:rsid w:val="003009F1"/>
    <w:rsid w:val="003011B2"/>
    <w:rsid w:val="0030165B"/>
    <w:rsid w:val="003019C5"/>
    <w:rsid w:val="00301F9D"/>
    <w:rsid w:val="003021F5"/>
    <w:rsid w:val="0030294D"/>
    <w:rsid w:val="0030296F"/>
    <w:rsid w:val="00302AD1"/>
    <w:rsid w:val="00302BE3"/>
    <w:rsid w:val="00302F24"/>
    <w:rsid w:val="00304214"/>
    <w:rsid w:val="00304B83"/>
    <w:rsid w:val="00304E52"/>
    <w:rsid w:val="00306056"/>
    <w:rsid w:val="003102D3"/>
    <w:rsid w:val="00310471"/>
    <w:rsid w:val="0031176B"/>
    <w:rsid w:val="00311788"/>
    <w:rsid w:val="00311B90"/>
    <w:rsid w:val="00311DF9"/>
    <w:rsid w:val="0031289D"/>
    <w:rsid w:val="003129B0"/>
    <w:rsid w:val="00313458"/>
    <w:rsid w:val="003138E3"/>
    <w:rsid w:val="003165AD"/>
    <w:rsid w:val="0031700C"/>
    <w:rsid w:val="0031759B"/>
    <w:rsid w:val="003179CE"/>
    <w:rsid w:val="003208D4"/>
    <w:rsid w:val="00320984"/>
    <w:rsid w:val="003219D8"/>
    <w:rsid w:val="00321C67"/>
    <w:rsid w:val="00323873"/>
    <w:rsid w:val="003244BF"/>
    <w:rsid w:val="00325DD5"/>
    <w:rsid w:val="00326A17"/>
    <w:rsid w:val="00327158"/>
    <w:rsid w:val="00327345"/>
    <w:rsid w:val="003275A9"/>
    <w:rsid w:val="003300AE"/>
    <w:rsid w:val="003308F9"/>
    <w:rsid w:val="00330A34"/>
    <w:rsid w:val="00330D95"/>
    <w:rsid w:val="00330FCC"/>
    <w:rsid w:val="003312E4"/>
    <w:rsid w:val="0033139E"/>
    <w:rsid w:val="00331964"/>
    <w:rsid w:val="003327AB"/>
    <w:rsid w:val="003328B7"/>
    <w:rsid w:val="00332C59"/>
    <w:rsid w:val="00333CC9"/>
    <w:rsid w:val="00335837"/>
    <w:rsid w:val="00336870"/>
    <w:rsid w:val="0033696A"/>
    <w:rsid w:val="00336B0B"/>
    <w:rsid w:val="00337355"/>
    <w:rsid w:val="003377D4"/>
    <w:rsid w:val="00337C1D"/>
    <w:rsid w:val="00337DC4"/>
    <w:rsid w:val="00337EFE"/>
    <w:rsid w:val="00340683"/>
    <w:rsid w:val="00341398"/>
    <w:rsid w:val="003417B5"/>
    <w:rsid w:val="00342F26"/>
    <w:rsid w:val="00342F5B"/>
    <w:rsid w:val="00344890"/>
    <w:rsid w:val="00344918"/>
    <w:rsid w:val="00344BD2"/>
    <w:rsid w:val="003460D3"/>
    <w:rsid w:val="00346D86"/>
    <w:rsid w:val="00347D22"/>
    <w:rsid w:val="0035039D"/>
    <w:rsid w:val="00350589"/>
    <w:rsid w:val="00350809"/>
    <w:rsid w:val="003516B0"/>
    <w:rsid w:val="00352042"/>
    <w:rsid w:val="00352493"/>
    <w:rsid w:val="003533E0"/>
    <w:rsid w:val="00353720"/>
    <w:rsid w:val="0035382C"/>
    <w:rsid w:val="00353D5C"/>
    <w:rsid w:val="003542A5"/>
    <w:rsid w:val="00354578"/>
    <w:rsid w:val="003549D6"/>
    <w:rsid w:val="00354BA8"/>
    <w:rsid w:val="00354F55"/>
    <w:rsid w:val="00355647"/>
    <w:rsid w:val="00355795"/>
    <w:rsid w:val="00355997"/>
    <w:rsid w:val="00356809"/>
    <w:rsid w:val="00356837"/>
    <w:rsid w:val="00356ACA"/>
    <w:rsid w:val="00357187"/>
    <w:rsid w:val="00357EBC"/>
    <w:rsid w:val="00360031"/>
    <w:rsid w:val="003602C7"/>
    <w:rsid w:val="00360932"/>
    <w:rsid w:val="003609FD"/>
    <w:rsid w:val="00360AF0"/>
    <w:rsid w:val="00361271"/>
    <w:rsid w:val="0036208C"/>
    <w:rsid w:val="003620ED"/>
    <w:rsid w:val="003639AF"/>
    <w:rsid w:val="00363B59"/>
    <w:rsid w:val="00363B7E"/>
    <w:rsid w:val="00363E74"/>
    <w:rsid w:val="00364B59"/>
    <w:rsid w:val="00364BA2"/>
    <w:rsid w:val="0036527E"/>
    <w:rsid w:val="00366E76"/>
    <w:rsid w:val="00367A16"/>
    <w:rsid w:val="00370C65"/>
    <w:rsid w:val="00371C70"/>
    <w:rsid w:val="00372AD3"/>
    <w:rsid w:val="003731B9"/>
    <w:rsid w:val="00373B15"/>
    <w:rsid w:val="003741DF"/>
    <w:rsid w:val="00374207"/>
    <w:rsid w:val="00374733"/>
    <w:rsid w:val="003747B7"/>
    <w:rsid w:val="00374FA2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1DF1"/>
    <w:rsid w:val="00383FD9"/>
    <w:rsid w:val="0038435F"/>
    <w:rsid w:val="00384DD8"/>
    <w:rsid w:val="003852FF"/>
    <w:rsid w:val="00385B77"/>
    <w:rsid w:val="00386B60"/>
    <w:rsid w:val="003871AB"/>
    <w:rsid w:val="00387D6E"/>
    <w:rsid w:val="00387D9C"/>
    <w:rsid w:val="00390D74"/>
    <w:rsid w:val="00390F26"/>
    <w:rsid w:val="00391D7D"/>
    <w:rsid w:val="003923B5"/>
    <w:rsid w:val="003926BE"/>
    <w:rsid w:val="00392BCD"/>
    <w:rsid w:val="0039307B"/>
    <w:rsid w:val="00393E48"/>
    <w:rsid w:val="00394D20"/>
    <w:rsid w:val="00394E5E"/>
    <w:rsid w:val="003950D7"/>
    <w:rsid w:val="003962BA"/>
    <w:rsid w:val="00397BE6"/>
    <w:rsid w:val="00397E48"/>
    <w:rsid w:val="003A0636"/>
    <w:rsid w:val="003A0DDA"/>
    <w:rsid w:val="003A11DE"/>
    <w:rsid w:val="003A1217"/>
    <w:rsid w:val="003A13C2"/>
    <w:rsid w:val="003A1438"/>
    <w:rsid w:val="003A1E61"/>
    <w:rsid w:val="003A1EFA"/>
    <w:rsid w:val="003A20A9"/>
    <w:rsid w:val="003A387F"/>
    <w:rsid w:val="003A3D5C"/>
    <w:rsid w:val="003A458B"/>
    <w:rsid w:val="003A51FE"/>
    <w:rsid w:val="003A5A93"/>
    <w:rsid w:val="003A5BB9"/>
    <w:rsid w:val="003A765B"/>
    <w:rsid w:val="003A7676"/>
    <w:rsid w:val="003A79D8"/>
    <w:rsid w:val="003B1B58"/>
    <w:rsid w:val="003B2E6F"/>
    <w:rsid w:val="003B3966"/>
    <w:rsid w:val="003B3AA9"/>
    <w:rsid w:val="003B3CB3"/>
    <w:rsid w:val="003B404D"/>
    <w:rsid w:val="003B5A4E"/>
    <w:rsid w:val="003B6719"/>
    <w:rsid w:val="003B7820"/>
    <w:rsid w:val="003C0370"/>
    <w:rsid w:val="003C0F20"/>
    <w:rsid w:val="003C1AA8"/>
    <w:rsid w:val="003C3144"/>
    <w:rsid w:val="003C3976"/>
    <w:rsid w:val="003D0C24"/>
    <w:rsid w:val="003D12E7"/>
    <w:rsid w:val="003D1B5D"/>
    <w:rsid w:val="003D1FE2"/>
    <w:rsid w:val="003D2692"/>
    <w:rsid w:val="003D3793"/>
    <w:rsid w:val="003D522C"/>
    <w:rsid w:val="003D549A"/>
    <w:rsid w:val="003D5CDE"/>
    <w:rsid w:val="003D63B4"/>
    <w:rsid w:val="003D641E"/>
    <w:rsid w:val="003D6A57"/>
    <w:rsid w:val="003D75BB"/>
    <w:rsid w:val="003D76EA"/>
    <w:rsid w:val="003D77A6"/>
    <w:rsid w:val="003D77BA"/>
    <w:rsid w:val="003E0BC1"/>
    <w:rsid w:val="003E11C2"/>
    <w:rsid w:val="003E17D2"/>
    <w:rsid w:val="003E19C1"/>
    <w:rsid w:val="003E2D99"/>
    <w:rsid w:val="003E37CE"/>
    <w:rsid w:val="003E3E6E"/>
    <w:rsid w:val="003E40F5"/>
    <w:rsid w:val="003E599C"/>
    <w:rsid w:val="003E667B"/>
    <w:rsid w:val="003E7368"/>
    <w:rsid w:val="003F0173"/>
    <w:rsid w:val="003F0909"/>
    <w:rsid w:val="003F17B5"/>
    <w:rsid w:val="003F1EE3"/>
    <w:rsid w:val="003F219F"/>
    <w:rsid w:val="003F2252"/>
    <w:rsid w:val="003F3817"/>
    <w:rsid w:val="003F4B4C"/>
    <w:rsid w:val="003F6F08"/>
    <w:rsid w:val="003F7BC3"/>
    <w:rsid w:val="004008D9"/>
    <w:rsid w:val="004020A2"/>
    <w:rsid w:val="00403132"/>
    <w:rsid w:val="004032A2"/>
    <w:rsid w:val="00403508"/>
    <w:rsid w:val="00403C13"/>
    <w:rsid w:val="00403F49"/>
    <w:rsid w:val="00404589"/>
    <w:rsid w:val="004047C9"/>
    <w:rsid w:val="00404CB4"/>
    <w:rsid w:val="004051DC"/>
    <w:rsid w:val="00405980"/>
    <w:rsid w:val="00405ACE"/>
    <w:rsid w:val="00406787"/>
    <w:rsid w:val="0040703B"/>
    <w:rsid w:val="004078D1"/>
    <w:rsid w:val="004116A1"/>
    <w:rsid w:val="00411EE2"/>
    <w:rsid w:val="00412572"/>
    <w:rsid w:val="0041282B"/>
    <w:rsid w:val="004136B4"/>
    <w:rsid w:val="00413CC4"/>
    <w:rsid w:val="004143AE"/>
    <w:rsid w:val="00414960"/>
    <w:rsid w:val="00417618"/>
    <w:rsid w:val="00420564"/>
    <w:rsid w:val="0042121F"/>
    <w:rsid w:val="004214F6"/>
    <w:rsid w:val="004233C4"/>
    <w:rsid w:val="0042399D"/>
    <w:rsid w:val="0042617A"/>
    <w:rsid w:val="00426205"/>
    <w:rsid w:val="004269BA"/>
    <w:rsid w:val="004274F8"/>
    <w:rsid w:val="0042775F"/>
    <w:rsid w:val="00427AB4"/>
    <w:rsid w:val="004308F5"/>
    <w:rsid w:val="00431606"/>
    <w:rsid w:val="00431F4B"/>
    <w:rsid w:val="00432603"/>
    <w:rsid w:val="0043266E"/>
    <w:rsid w:val="00434968"/>
    <w:rsid w:val="004350F3"/>
    <w:rsid w:val="00435C2C"/>
    <w:rsid w:val="00436B47"/>
    <w:rsid w:val="004372DF"/>
    <w:rsid w:val="004375FD"/>
    <w:rsid w:val="004376D1"/>
    <w:rsid w:val="004403E7"/>
    <w:rsid w:val="004414C6"/>
    <w:rsid w:val="004417BD"/>
    <w:rsid w:val="00442244"/>
    <w:rsid w:val="00442B3F"/>
    <w:rsid w:val="00442B99"/>
    <w:rsid w:val="0044367A"/>
    <w:rsid w:val="00443B83"/>
    <w:rsid w:val="00443CF9"/>
    <w:rsid w:val="00444C89"/>
    <w:rsid w:val="00445752"/>
    <w:rsid w:val="00445D19"/>
    <w:rsid w:val="00445E21"/>
    <w:rsid w:val="004463DE"/>
    <w:rsid w:val="00446EC8"/>
    <w:rsid w:val="004473B3"/>
    <w:rsid w:val="00447509"/>
    <w:rsid w:val="00450803"/>
    <w:rsid w:val="004539F3"/>
    <w:rsid w:val="00453EA2"/>
    <w:rsid w:val="00454145"/>
    <w:rsid w:val="004542B6"/>
    <w:rsid w:val="00454996"/>
    <w:rsid w:val="00454CA4"/>
    <w:rsid w:val="0045535C"/>
    <w:rsid w:val="00455530"/>
    <w:rsid w:val="00455D39"/>
    <w:rsid w:val="00455EAE"/>
    <w:rsid w:val="0045670D"/>
    <w:rsid w:val="00456952"/>
    <w:rsid w:val="00457CBD"/>
    <w:rsid w:val="00461311"/>
    <w:rsid w:val="0046291E"/>
    <w:rsid w:val="00462D68"/>
    <w:rsid w:val="0046301A"/>
    <w:rsid w:val="00463061"/>
    <w:rsid w:val="004639AE"/>
    <w:rsid w:val="00463DA2"/>
    <w:rsid w:val="00463E6B"/>
    <w:rsid w:val="0046456D"/>
    <w:rsid w:val="00464A69"/>
    <w:rsid w:val="0046524C"/>
    <w:rsid w:val="0046555C"/>
    <w:rsid w:val="00465A4E"/>
    <w:rsid w:val="00465EF3"/>
    <w:rsid w:val="004678A4"/>
    <w:rsid w:val="00467935"/>
    <w:rsid w:val="00467DB3"/>
    <w:rsid w:val="004706FD"/>
    <w:rsid w:val="004709D1"/>
    <w:rsid w:val="00471A16"/>
    <w:rsid w:val="004724BD"/>
    <w:rsid w:val="00472CF0"/>
    <w:rsid w:val="004733C4"/>
    <w:rsid w:val="00473787"/>
    <w:rsid w:val="004738B2"/>
    <w:rsid w:val="00473AD9"/>
    <w:rsid w:val="00473BE3"/>
    <w:rsid w:val="004766D1"/>
    <w:rsid w:val="004767F0"/>
    <w:rsid w:val="00477CC5"/>
    <w:rsid w:val="00477CFE"/>
    <w:rsid w:val="00477DC3"/>
    <w:rsid w:val="00477EBC"/>
    <w:rsid w:val="00477F31"/>
    <w:rsid w:val="00481064"/>
    <w:rsid w:val="00481AA8"/>
    <w:rsid w:val="00482B8E"/>
    <w:rsid w:val="00485A2E"/>
    <w:rsid w:val="00485ACF"/>
    <w:rsid w:val="00486657"/>
    <w:rsid w:val="00486B90"/>
    <w:rsid w:val="00486E2B"/>
    <w:rsid w:val="00487448"/>
    <w:rsid w:val="00487672"/>
    <w:rsid w:val="00487BE2"/>
    <w:rsid w:val="0049012D"/>
    <w:rsid w:val="00490359"/>
    <w:rsid w:val="004909A8"/>
    <w:rsid w:val="00491559"/>
    <w:rsid w:val="00491E5F"/>
    <w:rsid w:val="00491F46"/>
    <w:rsid w:val="00493F0A"/>
    <w:rsid w:val="00494030"/>
    <w:rsid w:val="004945E8"/>
    <w:rsid w:val="004946F9"/>
    <w:rsid w:val="0049589C"/>
    <w:rsid w:val="0049645D"/>
    <w:rsid w:val="0049658E"/>
    <w:rsid w:val="00496D83"/>
    <w:rsid w:val="004A034C"/>
    <w:rsid w:val="004A0BA3"/>
    <w:rsid w:val="004A143F"/>
    <w:rsid w:val="004A1C2D"/>
    <w:rsid w:val="004A1C78"/>
    <w:rsid w:val="004A2C1C"/>
    <w:rsid w:val="004A2E30"/>
    <w:rsid w:val="004A2F04"/>
    <w:rsid w:val="004A32F7"/>
    <w:rsid w:val="004A3926"/>
    <w:rsid w:val="004A39B1"/>
    <w:rsid w:val="004A4636"/>
    <w:rsid w:val="004A6351"/>
    <w:rsid w:val="004A6930"/>
    <w:rsid w:val="004A7473"/>
    <w:rsid w:val="004B08C8"/>
    <w:rsid w:val="004B1C4F"/>
    <w:rsid w:val="004B2668"/>
    <w:rsid w:val="004B2773"/>
    <w:rsid w:val="004B2C7F"/>
    <w:rsid w:val="004B3014"/>
    <w:rsid w:val="004B308C"/>
    <w:rsid w:val="004B315E"/>
    <w:rsid w:val="004B3241"/>
    <w:rsid w:val="004B456E"/>
    <w:rsid w:val="004B47BE"/>
    <w:rsid w:val="004B4F43"/>
    <w:rsid w:val="004B4F71"/>
    <w:rsid w:val="004B5272"/>
    <w:rsid w:val="004B5BF6"/>
    <w:rsid w:val="004B6037"/>
    <w:rsid w:val="004B6840"/>
    <w:rsid w:val="004B6C50"/>
    <w:rsid w:val="004B6E77"/>
    <w:rsid w:val="004B7699"/>
    <w:rsid w:val="004B7780"/>
    <w:rsid w:val="004B7E6E"/>
    <w:rsid w:val="004C02F3"/>
    <w:rsid w:val="004C0963"/>
    <w:rsid w:val="004C13A7"/>
    <w:rsid w:val="004C176C"/>
    <w:rsid w:val="004C1951"/>
    <w:rsid w:val="004C28D0"/>
    <w:rsid w:val="004C298D"/>
    <w:rsid w:val="004C2ACC"/>
    <w:rsid w:val="004C37FF"/>
    <w:rsid w:val="004C3C79"/>
    <w:rsid w:val="004C47A5"/>
    <w:rsid w:val="004C4A42"/>
    <w:rsid w:val="004C528D"/>
    <w:rsid w:val="004C57FF"/>
    <w:rsid w:val="004C5B2C"/>
    <w:rsid w:val="004C5EAA"/>
    <w:rsid w:val="004C671C"/>
    <w:rsid w:val="004C72A6"/>
    <w:rsid w:val="004C7795"/>
    <w:rsid w:val="004C7A32"/>
    <w:rsid w:val="004D0042"/>
    <w:rsid w:val="004D05AC"/>
    <w:rsid w:val="004D07EC"/>
    <w:rsid w:val="004D190A"/>
    <w:rsid w:val="004D1CAB"/>
    <w:rsid w:val="004D2451"/>
    <w:rsid w:val="004D310A"/>
    <w:rsid w:val="004D37FA"/>
    <w:rsid w:val="004D3ACE"/>
    <w:rsid w:val="004D3BB5"/>
    <w:rsid w:val="004D4F40"/>
    <w:rsid w:val="004D5417"/>
    <w:rsid w:val="004D5AF3"/>
    <w:rsid w:val="004D5DC2"/>
    <w:rsid w:val="004D62CA"/>
    <w:rsid w:val="004D6B4E"/>
    <w:rsid w:val="004E0045"/>
    <w:rsid w:val="004E00A7"/>
    <w:rsid w:val="004E11FD"/>
    <w:rsid w:val="004E23B9"/>
    <w:rsid w:val="004E2742"/>
    <w:rsid w:val="004E3255"/>
    <w:rsid w:val="004E33B0"/>
    <w:rsid w:val="004E359F"/>
    <w:rsid w:val="004E4812"/>
    <w:rsid w:val="004E48C8"/>
    <w:rsid w:val="004E4D4D"/>
    <w:rsid w:val="004E544A"/>
    <w:rsid w:val="004E55A8"/>
    <w:rsid w:val="004E6CBB"/>
    <w:rsid w:val="004E7D6E"/>
    <w:rsid w:val="004F0786"/>
    <w:rsid w:val="004F1395"/>
    <w:rsid w:val="004F179A"/>
    <w:rsid w:val="004F1A41"/>
    <w:rsid w:val="004F2366"/>
    <w:rsid w:val="004F47B6"/>
    <w:rsid w:val="004F4A00"/>
    <w:rsid w:val="004F5AB7"/>
    <w:rsid w:val="004F5BFB"/>
    <w:rsid w:val="004F5F79"/>
    <w:rsid w:val="004F6BD9"/>
    <w:rsid w:val="004F70F3"/>
    <w:rsid w:val="004F7186"/>
    <w:rsid w:val="004F72BB"/>
    <w:rsid w:val="005003B0"/>
    <w:rsid w:val="00501339"/>
    <w:rsid w:val="00502562"/>
    <w:rsid w:val="0050328C"/>
    <w:rsid w:val="005042D9"/>
    <w:rsid w:val="0050439F"/>
    <w:rsid w:val="00504616"/>
    <w:rsid w:val="00504EE1"/>
    <w:rsid w:val="00504F49"/>
    <w:rsid w:val="00506CBC"/>
    <w:rsid w:val="00507154"/>
    <w:rsid w:val="00507720"/>
    <w:rsid w:val="00507C38"/>
    <w:rsid w:val="00511DF6"/>
    <w:rsid w:val="0051385B"/>
    <w:rsid w:val="005139A8"/>
    <w:rsid w:val="00513D1C"/>
    <w:rsid w:val="00514F90"/>
    <w:rsid w:val="00516327"/>
    <w:rsid w:val="00516676"/>
    <w:rsid w:val="0051697E"/>
    <w:rsid w:val="00516E95"/>
    <w:rsid w:val="005178DE"/>
    <w:rsid w:val="00520237"/>
    <w:rsid w:val="0052058D"/>
    <w:rsid w:val="005211F3"/>
    <w:rsid w:val="00521537"/>
    <w:rsid w:val="00521846"/>
    <w:rsid w:val="00521B66"/>
    <w:rsid w:val="00521D47"/>
    <w:rsid w:val="005226E7"/>
    <w:rsid w:val="00522E2E"/>
    <w:rsid w:val="00522F68"/>
    <w:rsid w:val="00523915"/>
    <w:rsid w:val="00524078"/>
    <w:rsid w:val="00524F1D"/>
    <w:rsid w:val="00525B91"/>
    <w:rsid w:val="00526D64"/>
    <w:rsid w:val="00526E88"/>
    <w:rsid w:val="00527DB7"/>
    <w:rsid w:val="00531CD8"/>
    <w:rsid w:val="0053226A"/>
    <w:rsid w:val="005322BA"/>
    <w:rsid w:val="00532A01"/>
    <w:rsid w:val="00533B51"/>
    <w:rsid w:val="00535196"/>
    <w:rsid w:val="0053568B"/>
    <w:rsid w:val="00535E24"/>
    <w:rsid w:val="00535EE3"/>
    <w:rsid w:val="0053611F"/>
    <w:rsid w:val="005362A0"/>
    <w:rsid w:val="005362B0"/>
    <w:rsid w:val="00536734"/>
    <w:rsid w:val="00536A35"/>
    <w:rsid w:val="00537FFB"/>
    <w:rsid w:val="00540070"/>
    <w:rsid w:val="00540C25"/>
    <w:rsid w:val="00540D49"/>
    <w:rsid w:val="00541A79"/>
    <w:rsid w:val="005440F3"/>
    <w:rsid w:val="0054431D"/>
    <w:rsid w:val="00545F06"/>
    <w:rsid w:val="00546A4F"/>
    <w:rsid w:val="00547904"/>
    <w:rsid w:val="00547E7A"/>
    <w:rsid w:val="005503E3"/>
    <w:rsid w:val="00550AEF"/>
    <w:rsid w:val="00550E0F"/>
    <w:rsid w:val="0055119B"/>
    <w:rsid w:val="0055154B"/>
    <w:rsid w:val="005515BE"/>
    <w:rsid w:val="00551954"/>
    <w:rsid w:val="005528B3"/>
    <w:rsid w:val="005536AB"/>
    <w:rsid w:val="00554C0D"/>
    <w:rsid w:val="00555D67"/>
    <w:rsid w:val="005573B8"/>
    <w:rsid w:val="0055773F"/>
    <w:rsid w:val="00560507"/>
    <w:rsid w:val="0056058F"/>
    <w:rsid w:val="00560973"/>
    <w:rsid w:val="00561A21"/>
    <w:rsid w:val="0056331B"/>
    <w:rsid w:val="00563DE7"/>
    <w:rsid w:val="00564370"/>
    <w:rsid w:val="00564917"/>
    <w:rsid w:val="00564CAA"/>
    <w:rsid w:val="005664C7"/>
    <w:rsid w:val="005700F3"/>
    <w:rsid w:val="005704D3"/>
    <w:rsid w:val="00572061"/>
    <w:rsid w:val="00572137"/>
    <w:rsid w:val="00572BBD"/>
    <w:rsid w:val="00572C2C"/>
    <w:rsid w:val="005731E7"/>
    <w:rsid w:val="00574283"/>
    <w:rsid w:val="00574C0E"/>
    <w:rsid w:val="00575D6D"/>
    <w:rsid w:val="005761A6"/>
    <w:rsid w:val="00577FD3"/>
    <w:rsid w:val="00580716"/>
    <w:rsid w:val="005816DD"/>
    <w:rsid w:val="005816EE"/>
    <w:rsid w:val="005825F4"/>
    <w:rsid w:val="005826E2"/>
    <w:rsid w:val="00582A3C"/>
    <w:rsid w:val="005843EF"/>
    <w:rsid w:val="0058451B"/>
    <w:rsid w:val="0058600B"/>
    <w:rsid w:val="00586273"/>
    <w:rsid w:val="0058785B"/>
    <w:rsid w:val="00591238"/>
    <w:rsid w:val="005915CB"/>
    <w:rsid w:val="00591ABC"/>
    <w:rsid w:val="00591F5F"/>
    <w:rsid w:val="0059212D"/>
    <w:rsid w:val="00592266"/>
    <w:rsid w:val="00592C62"/>
    <w:rsid w:val="00593819"/>
    <w:rsid w:val="005942C4"/>
    <w:rsid w:val="005959F9"/>
    <w:rsid w:val="00595D9E"/>
    <w:rsid w:val="00596565"/>
    <w:rsid w:val="005965EE"/>
    <w:rsid w:val="00596C08"/>
    <w:rsid w:val="005979F2"/>
    <w:rsid w:val="00597B61"/>
    <w:rsid w:val="00597F39"/>
    <w:rsid w:val="005A10A5"/>
    <w:rsid w:val="005A10B4"/>
    <w:rsid w:val="005A24B2"/>
    <w:rsid w:val="005A2C43"/>
    <w:rsid w:val="005A3694"/>
    <w:rsid w:val="005A3959"/>
    <w:rsid w:val="005A398C"/>
    <w:rsid w:val="005A4270"/>
    <w:rsid w:val="005A44D6"/>
    <w:rsid w:val="005A49C3"/>
    <w:rsid w:val="005A4B06"/>
    <w:rsid w:val="005A4C3E"/>
    <w:rsid w:val="005A4CB4"/>
    <w:rsid w:val="005A52C9"/>
    <w:rsid w:val="005A53DA"/>
    <w:rsid w:val="005A553B"/>
    <w:rsid w:val="005A5D37"/>
    <w:rsid w:val="005A69A0"/>
    <w:rsid w:val="005B035F"/>
    <w:rsid w:val="005B0A78"/>
    <w:rsid w:val="005B0BD5"/>
    <w:rsid w:val="005B0E5C"/>
    <w:rsid w:val="005B1EF1"/>
    <w:rsid w:val="005B2C93"/>
    <w:rsid w:val="005B30A8"/>
    <w:rsid w:val="005B3404"/>
    <w:rsid w:val="005B3649"/>
    <w:rsid w:val="005B3DDF"/>
    <w:rsid w:val="005B5C59"/>
    <w:rsid w:val="005B5E51"/>
    <w:rsid w:val="005B5F53"/>
    <w:rsid w:val="005B6A4D"/>
    <w:rsid w:val="005C01B8"/>
    <w:rsid w:val="005C03C0"/>
    <w:rsid w:val="005C05DB"/>
    <w:rsid w:val="005C0A37"/>
    <w:rsid w:val="005C1212"/>
    <w:rsid w:val="005C1CFB"/>
    <w:rsid w:val="005C1FAC"/>
    <w:rsid w:val="005C28BB"/>
    <w:rsid w:val="005C2A51"/>
    <w:rsid w:val="005C2F80"/>
    <w:rsid w:val="005C305D"/>
    <w:rsid w:val="005C3631"/>
    <w:rsid w:val="005C4F80"/>
    <w:rsid w:val="005C66D3"/>
    <w:rsid w:val="005C6806"/>
    <w:rsid w:val="005C6D67"/>
    <w:rsid w:val="005C7032"/>
    <w:rsid w:val="005D1913"/>
    <w:rsid w:val="005D1AEC"/>
    <w:rsid w:val="005D21E1"/>
    <w:rsid w:val="005D22A9"/>
    <w:rsid w:val="005D5CF2"/>
    <w:rsid w:val="005D6B60"/>
    <w:rsid w:val="005D6FB6"/>
    <w:rsid w:val="005D77DD"/>
    <w:rsid w:val="005E11EB"/>
    <w:rsid w:val="005E1B78"/>
    <w:rsid w:val="005E1D64"/>
    <w:rsid w:val="005E1D9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5E16"/>
    <w:rsid w:val="005E639A"/>
    <w:rsid w:val="005E72BF"/>
    <w:rsid w:val="005E73CD"/>
    <w:rsid w:val="005E775C"/>
    <w:rsid w:val="005E7875"/>
    <w:rsid w:val="005E79EB"/>
    <w:rsid w:val="005F03B9"/>
    <w:rsid w:val="005F0D8F"/>
    <w:rsid w:val="005F0E9A"/>
    <w:rsid w:val="005F10B7"/>
    <w:rsid w:val="005F14DC"/>
    <w:rsid w:val="005F1857"/>
    <w:rsid w:val="005F1F46"/>
    <w:rsid w:val="005F2514"/>
    <w:rsid w:val="005F2BDD"/>
    <w:rsid w:val="005F33CE"/>
    <w:rsid w:val="005F369F"/>
    <w:rsid w:val="005F5142"/>
    <w:rsid w:val="005F53AC"/>
    <w:rsid w:val="005F58AF"/>
    <w:rsid w:val="005F5962"/>
    <w:rsid w:val="005F679F"/>
    <w:rsid w:val="005F6BFF"/>
    <w:rsid w:val="0060056D"/>
    <w:rsid w:val="00600D4A"/>
    <w:rsid w:val="00602ECE"/>
    <w:rsid w:val="00603492"/>
    <w:rsid w:val="00603B42"/>
    <w:rsid w:val="00603C4E"/>
    <w:rsid w:val="006042B7"/>
    <w:rsid w:val="0060432F"/>
    <w:rsid w:val="00605173"/>
    <w:rsid w:val="00605687"/>
    <w:rsid w:val="006059DC"/>
    <w:rsid w:val="00605B58"/>
    <w:rsid w:val="00606BC1"/>
    <w:rsid w:val="00606E50"/>
    <w:rsid w:val="00606E9F"/>
    <w:rsid w:val="006076AD"/>
    <w:rsid w:val="00607F75"/>
    <w:rsid w:val="00610BD7"/>
    <w:rsid w:val="00611A49"/>
    <w:rsid w:val="00611F0A"/>
    <w:rsid w:val="00612A7B"/>
    <w:rsid w:val="00612B6C"/>
    <w:rsid w:val="00612ED1"/>
    <w:rsid w:val="006135C3"/>
    <w:rsid w:val="006135F7"/>
    <w:rsid w:val="0061405E"/>
    <w:rsid w:val="0061466F"/>
    <w:rsid w:val="00614921"/>
    <w:rsid w:val="00614B08"/>
    <w:rsid w:val="00616319"/>
    <w:rsid w:val="006167B8"/>
    <w:rsid w:val="00617AC3"/>
    <w:rsid w:val="006208F9"/>
    <w:rsid w:val="0062092E"/>
    <w:rsid w:val="00620C5B"/>
    <w:rsid w:val="006212D9"/>
    <w:rsid w:val="00621576"/>
    <w:rsid w:val="006216A1"/>
    <w:rsid w:val="00621A41"/>
    <w:rsid w:val="00621B94"/>
    <w:rsid w:val="006234C3"/>
    <w:rsid w:val="0062444E"/>
    <w:rsid w:val="006245A3"/>
    <w:rsid w:val="00624609"/>
    <w:rsid w:val="00624965"/>
    <w:rsid w:val="0062586C"/>
    <w:rsid w:val="0063087A"/>
    <w:rsid w:val="00630A30"/>
    <w:rsid w:val="006315CF"/>
    <w:rsid w:val="0063167C"/>
    <w:rsid w:val="00632269"/>
    <w:rsid w:val="006324C4"/>
    <w:rsid w:val="006327EF"/>
    <w:rsid w:val="006334F9"/>
    <w:rsid w:val="00633B37"/>
    <w:rsid w:val="00633FC8"/>
    <w:rsid w:val="00634751"/>
    <w:rsid w:val="00634A80"/>
    <w:rsid w:val="00635DA2"/>
    <w:rsid w:val="00635FC6"/>
    <w:rsid w:val="00636AFD"/>
    <w:rsid w:val="00637111"/>
    <w:rsid w:val="0063735C"/>
    <w:rsid w:val="0063792F"/>
    <w:rsid w:val="006379B5"/>
    <w:rsid w:val="00637DFA"/>
    <w:rsid w:val="00637FC0"/>
    <w:rsid w:val="00640600"/>
    <w:rsid w:val="006406AA"/>
    <w:rsid w:val="006411BA"/>
    <w:rsid w:val="00641284"/>
    <w:rsid w:val="00641967"/>
    <w:rsid w:val="00641A4A"/>
    <w:rsid w:val="00641C41"/>
    <w:rsid w:val="00642539"/>
    <w:rsid w:val="006426B4"/>
    <w:rsid w:val="006427CC"/>
    <w:rsid w:val="00642F86"/>
    <w:rsid w:val="00643099"/>
    <w:rsid w:val="00643405"/>
    <w:rsid w:val="00643D46"/>
    <w:rsid w:val="00643F24"/>
    <w:rsid w:val="0064443A"/>
    <w:rsid w:val="00645913"/>
    <w:rsid w:val="006462F3"/>
    <w:rsid w:val="00646C0B"/>
    <w:rsid w:val="0064715F"/>
    <w:rsid w:val="00647CDD"/>
    <w:rsid w:val="00647EF5"/>
    <w:rsid w:val="006502AF"/>
    <w:rsid w:val="006502B2"/>
    <w:rsid w:val="00651EDE"/>
    <w:rsid w:val="00652626"/>
    <w:rsid w:val="006539F6"/>
    <w:rsid w:val="00654D65"/>
    <w:rsid w:val="0065634F"/>
    <w:rsid w:val="006564A4"/>
    <w:rsid w:val="006566A3"/>
    <w:rsid w:val="006568C2"/>
    <w:rsid w:val="00656E63"/>
    <w:rsid w:val="00660762"/>
    <w:rsid w:val="00660AC7"/>
    <w:rsid w:val="00661078"/>
    <w:rsid w:val="0066120F"/>
    <w:rsid w:val="0066129D"/>
    <w:rsid w:val="006613B9"/>
    <w:rsid w:val="00662C13"/>
    <w:rsid w:val="0066308B"/>
    <w:rsid w:val="00663497"/>
    <w:rsid w:val="00663F56"/>
    <w:rsid w:val="00664D48"/>
    <w:rsid w:val="006651BC"/>
    <w:rsid w:val="0066592C"/>
    <w:rsid w:val="0066597C"/>
    <w:rsid w:val="00666660"/>
    <w:rsid w:val="006678E4"/>
    <w:rsid w:val="006679E7"/>
    <w:rsid w:val="00667AAB"/>
    <w:rsid w:val="00667B7F"/>
    <w:rsid w:val="00667C91"/>
    <w:rsid w:val="0067047C"/>
    <w:rsid w:val="00670585"/>
    <w:rsid w:val="00670A45"/>
    <w:rsid w:val="00671133"/>
    <w:rsid w:val="00672025"/>
    <w:rsid w:val="00672CE8"/>
    <w:rsid w:val="0067345E"/>
    <w:rsid w:val="0067397D"/>
    <w:rsid w:val="00673BC0"/>
    <w:rsid w:val="00673F5F"/>
    <w:rsid w:val="006746DD"/>
    <w:rsid w:val="0067545C"/>
    <w:rsid w:val="006754A5"/>
    <w:rsid w:val="00675C95"/>
    <w:rsid w:val="00676065"/>
    <w:rsid w:val="0067609A"/>
    <w:rsid w:val="00680038"/>
    <w:rsid w:val="00680A38"/>
    <w:rsid w:val="00681740"/>
    <w:rsid w:val="006818B0"/>
    <w:rsid w:val="00682301"/>
    <w:rsid w:val="006827C1"/>
    <w:rsid w:val="00684DFC"/>
    <w:rsid w:val="00686032"/>
    <w:rsid w:val="006860E0"/>
    <w:rsid w:val="006861AB"/>
    <w:rsid w:val="006873C1"/>
    <w:rsid w:val="00687738"/>
    <w:rsid w:val="00690104"/>
    <w:rsid w:val="00691C6A"/>
    <w:rsid w:val="00691D8B"/>
    <w:rsid w:val="00692EAF"/>
    <w:rsid w:val="006930E0"/>
    <w:rsid w:val="006935AC"/>
    <w:rsid w:val="00693F90"/>
    <w:rsid w:val="0069422D"/>
    <w:rsid w:val="00694294"/>
    <w:rsid w:val="00694683"/>
    <w:rsid w:val="0069525E"/>
    <w:rsid w:val="00695589"/>
    <w:rsid w:val="006956E0"/>
    <w:rsid w:val="00695C14"/>
    <w:rsid w:val="006969F0"/>
    <w:rsid w:val="006972C3"/>
    <w:rsid w:val="006973D7"/>
    <w:rsid w:val="006976BC"/>
    <w:rsid w:val="006977DF"/>
    <w:rsid w:val="00697921"/>
    <w:rsid w:val="006A00D2"/>
    <w:rsid w:val="006A03D4"/>
    <w:rsid w:val="006A188B"/>
    <w:rsid w:val="006A1E8D"/>
    <w:rsid w:val="006A2705"/>
    <w:rsid w:val="006A323F"/>
    <w:rsid w:val="006A3447"/>
    <w:rsid w:val="006A3E0E"/>
    <w:rsid w:val="006A4B4C"/>
    <w:rsid w:val="006A557A"/>
    <w:rsid w:val="006A6F5C"/>
    <w:rsid w:val="006B132E"/>
    <w:rsid w:val="006B1542"/>
    <w:rsid w:val="006B1A1B"/>
    <w:rsid w:val="006B1E62"/>
    <w:rsid w:val="006B21A5"/>
    <w:rsid w:val="006B21B5"/>
    <w:rsid w:val="006B34EB"/>
    <w:rsid w:val="006B3692"/>
    <w:rsid w:val="006B3725"/>
    <w:rsid w:val="006B3B31"/>
    <w:rsid w:val="006B4A62"/>
    <w:rsid w:val="006B4FB4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20E1"/>
    <w:rsid w:val="006C223D"/>
    <w:rsid w:val="006C288F"/>
    <w:rsid w:val="006C3100"/>
    <w:rsid w:val="006C32F5"/>
    <w:rsid w:val="006C3664"/>
    <w:rsid w:val="006C39A2"/>
    <w:rsid w:val="006C3EEF"/>
    <w:rsid w:val="006C415F"/>
    <w:rsid w:val="006C51F9"/>
    <w:rsid w:val="006C5A5E"/>
    <w:rsid w:val="006C5B3D"/>
    <w:rsid w:val="006C5ED1"/>
    <w:rsid w:val="006C654E"/>
    <w:rsid w:val="006C6C31"/>
    <w:rsid w:val="006C6F94"/>
    <w:rsid w:val="006C7C9D"/>
    <w:rsid w:val="006D03FD"/>
    <w:rsid w:val="006D1579"/>
    <w:rsid w:val="006D180F"/>
    <w:rsid w:val="006D288C"/>
    <w:rsid w:val="006D2E01"/>
    <w:rsid w:val="006D31E1"/>
    <w:rsid w:val="006D38E9"/>
    <w:rsid w:val="006D51B2"/>
    <w:rsid w:val="006D5D5C"/>
    <w:rsid w:val="006D6908"/>
    <w:rsid w:val="006D7139"/>
    <w:rsid w:val="006D7E06"/>
    <w:rsid w:val="006E0398"/>
    <w:rsid w:val="006E041A"/>
    <w:rsid w:val="006E0832"/>
    <w:rsid w:val="006E1D20"/>
    <w:rsid w:val="006E2047"/>
    <w:rsid w:val="006E24AD"/>
    <w:rsid w:val="006E2835"/>
    <w:rsid w:val="006E2A98"/>
    <w:rsid w:val="006E2D8C"/>
    <w:rsid w:val="006E2F33"/>
    <w:rsid w:val="006E36C1"/>
    <w:rsid w:val="006E37F7"/>
    <w:rsid w:val="006E3A4F"/>
    <w:rsid w:val="006E4BA2"/>
    <w:rsid w:val="006E5300"/>
    <w:rsid w:val="006E564A"/>
    <w:rsid w:val="006E6278"/>
    <w:rsid w:val="006E654B"/>
    <w:rsid w:val="006E746C"/>
    <w:rsid w:val="006E750C"/>
    <w:rsid w:val="006E7B8C"/>
    <w:rsid w:val="006E7DC9"/>
    <w:rsid w:val="006F172F"/>
    <w:rsid w:val="006F1EB2"/>
    <w:rsid w:val="006F2475"/>
    <w:rsid w:val="006F2C7B"/>
    <w:rsid w:val="006F375E"/>
    <w:rsid w:val="006F3C2D"/>
    <w:rsid w:val="006F432C"/>
    <w:rsid w:val="006F4A9A"/>
    <w:rsid w:val="006F575C"/>
    <w:rsid w:val="006F608F"/>
    <w:rsid w:val="006F6126"/>
    <w:rsid w:val="006F67CB"/>
    <w:rsid w:val="006F74FC"/>
    <w:rsid w:val="006F772D"/>
    <w:rsid w:val="006F78C0"/>
    <w:rsid w:val="006F7A6E"/>
    <w:rsid w:val="006F7E11"/>
    <w:rsid w:val="0070035E"/>
    <w:rsid w:val="00700473"/>
    <w:rsid w:val="00700ACF"/>
    <w:rsid w:val="007024E9"/>
    <w:rsid w:val="00702617"/>
    <w:rsid w:val="007029FE"/>
    <w:rsid w:val="00703AF1"/>
    <w:rsid w:val="0070417B"/>
    <w:rsid w:val="007048C3"/>
    <w:rsid w:val="007050C0"/>
    <w:rsid w:val="00705332"/>
    <w:rsid w:val="00705A8D"/>
    <w:rsid w:val="007077BC"/>
    <w:rsid w:val="007077E9"/>
    <w:rsid w:val="0071095D"/>
    <w:rsid w:val="00710C89"/>
    <w:rsid w:val="0071104A"/>
    <w:rsid w:val="00711AFE"/>
    <w:rsid w:val="00711C9C"/>
    <w:rsid w:val="0071224F"/>
    <w:rsid w:val="00712AAF"/>
    <w:rsid w:val="007134FB"/>
    <w:rsid w:val="007139B5"/>
    <w:rsid w:val="00713C93"/>
    <w:rsid w:val="00714437"/>
    <w:rsid w:val="00714AB1"/>
    <w:rsid w:val="00715271"/>
    <w:rsid w:val="007152E6"/>
    <w:rsid w:val="00715D1D"/>
    <w:rsid w:val="00716386"/>
    <w:rsid w:val="00720331"/>
    <w:rsid w:val="00720891"/>
    <w:rsid w:val="007213C9"/>
    <w:rsid w:val="00721D83"/>
    <w:rsid w:val="007230A0"/>
    <w:rsid w:val="0072368C"/>
    <w:rsid w:val="00723D90"/>
    <w:rsid w:val="00723D92"/>
    <w:rsid w:val="007247FC"/>
    <w:rsid w:val="00724879"/>
    <w:rsid w:val="00724950"/>
    <w:rsid w:val="00724F1A"/>
    <w:rsid w:val="0072555E"/>
    <w:rsid w:val="00725A14"/>
    <w:rsid w:val="00725DFD"/>
    <w:rsid w:val="0072713F"/>
    <w:rsid w:val="00727A8F"/>
    <w:rsid w:val="00730390"/>
    <w:rsid w:val="00731D90"/>
    <w:rsid w:val="00732022"/>
    <w:rsid w:val="00732083"/>
    <w:rsid w:val="00732574"/>
    <w:rsid w:val="00733049"/>
    <w:rsid w:val="007335FC"/>
    <w:rsid w:val="00733E4C"/>
    <w:rsid w:val="0073474B"/>
    <w:rsid w:val="00734965"/>
    <w:rsid w:val="00734EE1"/>
    <w:rsid w:val="007352A8"/>
    <w:rsid w:val="00735B4C"/>
    <w:rsid w:val="00735DEC"/>
    <w:rsid w:val="00735FE7"/>
    <w:rsid w:val="00736069"/>
    <w:rsid w:val="007363AD"/>
    <w:rsid w:val="00736BA7"/>
    <w:rsid w:val="00737DFB"/>
    <w:rsid w:val="00737E4A"/>
    <w:rsid w:val="00737F0B"/>
    <w:rsid w:val="00737F90"/>
    <w:rsid w:val="007401DE"/>
    <w:rsid w:val="0074224B"/>
    <w:rsid w:val="007423C9"/>
    <w:rsid w:val="007424C9"/>
    <w:rsid w:val="0074260E"/>
    <w:rsid w:val="007433BA"/>
    <w:rsid w:val="00743A57"/>
    <w:rsid w:val="00743C88"/>
    <w:rsid w:val="0074427C"/>
    <w:rsid w:val="00745451"/>
    <w:rsid w:val="00745C58"/>
    <w:rsid w:val="00746B9C"/>
    <w:rsid w:val="00746DBF"/>
    <w:rsid w:val="00746FE2"/>
    <w:rsid w:val="00750278"/>
    <w:rsid w:val="007508FD"/>
    <w:rsid w:val="00750957"/>
    <w:rsid w:val="007511D8"/>
    <w:rsid w:val="007515A7"/>
    <w:rsid w:val="00751A90"/>
    <w:rsid w:val="00752F55"/>
    <w:rsid w:val="00753C05"/>
    <w:rsid w:val="007541A1"/>
    <w:rsid w:val="00754562"/>
    <w:rsid w:val="0075485F"/>
    <w:rsid w:val="00755BB0"/>
    <w:rsid w:val="00755E16"/>
    <w:rsid w:val="00755F82"/>
    <w:rsid w:val="00756262"/>
    <w:rsid w:val="007568C0"/>
    <w:rsid w:val="0075723F"/>
    <w:rsid w:val="0075735B"/>
    <w:rsid w:val="00757542"/>
    <w:rsid w:val="0075755C"/>
    <w:rsid w:val="00757AE5"/>
    <w:rsid w:val="007603B5"/>
    <w:rsid w:val="007604E7"/>
    <w:rsid w:val="00761183"/>
    <w:rsid w:val="0076140F"/>
    <w:rsid w:val="007616BD"/>
    <w:rsid w:val="00761733"/>
    <w:rsid w:val="007624B4"/>
    <w:rsid w:val="00762A03"/>
    <w:rsid w:val="00762D18"/>
    <w:rsid w:val="00763BC9"/>
    <w:rsid w:val="00763C45"/>
    <w:rsid w:val="00764136"/>
    <w:rsid w:val="00764224"/>
    <w:rsid w:val="00764414"/>
    <w:rsid w:val="007645E6"/>
    <w:rsid w:val="00764FA7"/>
    <w:rsid w:val="00765266"/>
    <w:rsid w:val="00765BDE"/>
    <w:rsid w:val="00766424"/>
    <w:rsid w:val="00766CEB"/>
    <w:rsid w:val="007671E6"/>
    <w:rsid w:val="00767D0D"/>
    <w:rsid w:val="00767EB0"/>
    <w:rsid w:val="00770615"/>
    <w:rsid w:val="007710BD"/>
    <w:rsid w:val="00771FFB"/>
    <w:rsid w:val="00772570"/>
    <w:rsid w:val="0077320F"/>
    <w:rsid w:val="00773267"/>
    <w:rsid w:val="00773D4A"/>
    <w:rsid w:val="007752C1"/>
    <w:rsid w:val="00775504"/>
    <w:rsid w:val="0077664C"/>
    <w:rsid w:val="00776775"/>
    <w:rsid w:val="007769C0"/>
    <w:rsid w:val="00776A5E"/>
    <w:rsid w:val="00777594"/>
    <w:rsid w:val="00777689"/>
    <w:rsid w:val="00780806"/>
    <w:rsid w:val="0078103F"/>
    <w:rsid w:val="007810B6"/>
    <w:rsid w:val="007812A8"/>
    <w:rsid w:val="007833A7"/>
    <w:rsid w:val="0078424F"/>
    <w:rsid w:val="007844BF"/>
    <w:rsid w:val="00784ED7"/>
    <w:rsid w:val="0078521F"/>
    <w:rsid w:val="00785B2A"/>
    <w:rsid w:val="007864CD"/>
    <w:rsid w:val="0078653C"/>
    <w:rsid w:val="00786E23"/>
    <w:rsid w:val="007874B1"/>
    <w:rsid w:val="0078754A"/>
    <w:rsid w:val="00787561"/>
    <w:rsid w:val="00787910"/>
    <w:rsid w:val="00787C0C"/>
    <w:rsid w:val="00790012"/>
    <w:rsid w:val="00790136"/>
    <w:rsid w:val="007902C7"/>
    <w:rsid w:val="00790AD5"/>
    <w:rsid w:val="00792264"/>
    <w:rsid w:val="00792540"/>
    <w:rsid w:val="007925D1"/>
    <w:rsid w:val="007929F9"/>
    <w:rsid w:val="00793F5A"/>
    <w:rsid w:val="00794999"/>
    <w:rsid w:val="00794BF4"/>
    <w:rsid w:val="00796663"/>
    <w:rsid w:val="00797534"/>
    <w:rsid w:val="007975D7"/>
    <w:rsid w:val="00797640"/>
    <w:rsid w:val="007978C0"/>
    <w:rsid w:val="00797ABA"/>
    <w:rsid w:val="007A04E8"/>
    <w:rsid w:val="007A1461"/>
    <w:rsid w:val="007A1BB1"/>
    <w:rsid w:val="007A1FBD"/>
    <w:rsid w:val="007A2226"/>
    <w:rsid w:val="007A2B6B"/>
    <w:rsid w:val="007A2ED4"/>
    <w:rsid w:val="007A3792"/>
    <w:rsid w:val="007A5748"/>
    <w:rsid w:val="007A5CB7"/>
    <w:rsid w:val="007A5E0E"/>
    <w:rsid w:val="007A60AB"/>
    <w:rsid w:val="007A612D"/>
    <w:rsid w:val="007A622F"/>
    <w:rsid w:val="007A65B1"/>
    <w:rsid w:val="007A68E2"/>
    <w:rsid w:val="007A695C"/>
    <w:rsid w:val="007A6964"/>
    <w:rsid w:val="007A7508"/>
    <w:rsid w:val="007A750B"/>
    <w:rsid w:val="007A7540"/>
    <w:rsid w:val="007A77AA"/>
    <w:rsid w:val="007A7840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BE7"/>
    <w:rsid w:val="007B4CE0"/>
    <w:rsid w:val="007B535F"/>
    <w:rsid w:val="007B7C4B"/>
    <w:rsid w:val="007B7C64"/>
    <w:rsid w:val="007C0105"/>
    <w:rsid w:val="007C125E"/>
    <w:rsid w:val="007C1788"/>
    <w:rsid w:val="007C211E"/>
    <w:rsid w:val="007C3043"/>
    <w:rsid w:val="007C3D45"/>
    <w:rsid w:val="007C3E2C"/>
    <w:rsid w:val="007C4A0A"/>
    <w:rsid w:val="007C5418"/>
    <w:rsid w:val="007C5964"/>
    <w:rsid w:val="007C5CA9"/>
    <w:rsid w:val="007C5D28"/>
    <w:rsid w:val="007C6343"/>
    <w:rsid w:val="007D151E"/>
    <w:rsid w:val="007D1F2D"/>
    <w:rsid w:val="007D292B"/>
    <w:rsid w:val="007D2CE1"/>
    <w:rsid w:val="007D34EE"/>
    <w:rsid w:val="007D36C9"/>
    <w:rsid w:val="007D3742"/>
    <w:rsid w:val="007D3996"/>
    <w:rsid w:val="007D41B6"/>
    <w:rsid w:val="007D4A13"/>
    <w:rsid w:val="007D4D96"/>
    <w:rsid w:val="007D4E5F"/>
    <w:rsid w:val="007D6211"/>
    <w:rsid w:val="007D6266"/>
    <w:rsid w:val="007D6965"/>
    <w:rsid w:val="007D7256"/>
    <w:rsid w:val="007E04AB"/>
    <w:rsid w:val="007E06B1"/>
    <w:rsid w:val="007E06D9"/>
    <w:rsid w:val="007E0D3B"/>
    <w:rsid w:val="007E0FB2"/>
    <w:rsid w:val="007E1047"/>
    <w:rsid w:val="007E18BE"/>
    <w:rsid w:val="007E1C6B"/>
    <w:rsid w:val="007E2EF0"/>
    <w:rsid w:val="007E3418"/>
    <w:rsid w:val="007E475F"/>
    <w:rsid w:val="007E4814"/>
    <w:rsid w:val="007E4F19"/>
    <w:rsid w:val="007E543E"/>
    <w:rsid w:val="007E5CFC"/>
    <w:rsid w:val="007E62EE"/>
    <w:rsid w:val="007E66AD"/>
    <w:rsid w:val="007E6AEF"/>
    <w:rsid w:val="007E72A8"/>
    <w:rsid w:val="007E7CC1"/>
    <w:rsid w:val="007F0CE6"/>
    <w:rsid w:val="007F111F"/>
    <w:rsid w:val="007F1258"/>
    <w:rsid w:val="007F17F3"/>
    <w:rsid w:val="007F1D7A"/>
    <w:rsid w:val="007F1F4D"/>
    <w:rsid w:val="007F3282"/>
    <w:rsid w:val="007F3905"/>
    <w:rsid w:val="007F3FBA"/>
    <w:rsid w:val="007F4484"/>
    <w:rsid w:val="007F474C"/>
    <w:rsid w:val="007F4A14"/>
    <w:rsid w:val="007F56EE"/>
    <w:rsid w:val="007F585A"/>
    <w:rsid w:val="007F5EFE"/>
    <w:rsid w:val="007F5F3F"/>
    <w:rsid w:val="007F726A"/>
    <w:rsid w:val="008001E4"/>
    <w:rsid w:val="008002BB"/>
    <w:rsid w:val="00800DF3"/>
    <w:rsid w:val="008010B9"/>
    <w:rsid w:val="008013B5"/>
    <w:rsid w:val="008013FD"/>
    <w:rsid w:val="0080146C"/>
    <w:rsid w:val="00801522"/>
    <w:rsid w:val="0080231E"/>
    <w:rsid w:val="00802538"/>
    <w:rsid w:val="00802B38"/>
    <w:rsid w:val="00803672"/>
    <w:rsid w:val="00805780"/>
    <w:rsid w:val="00805928"/>
    <w:rsid w:val="00805A06"/>
    <w:rsid w:val="00805EC2"/>
    <w:rsid w:val="008065FD"/>
    <w:rsid w:val="00806A06"/>
    <w:rsid w:val="00807A20"/>
    <w:rsid w:val="00807E81"/>
    <w:rsid w:val="0081080F"/>
    <w:rsid w:val="00811AB7"/>
    <w:rsid w:val="008135C6"/>
    <w:rsid w:val="00814BC5"/>
    <w:rsid w:val="00814BD0"/>
    <w:rsid w:val="0081544B"/>
    <w:rsid w:val="00817BCA"/>
    <w:rsid w:val="00820FFE"/>
    <w:rsid w:val="00821306"/>
    <w:rsid w:val="00823944"/>
    <w:rsid w:val="00824091"/>
    <w:rsid w:val="00824539"/>
    <w:rsid w:val="008258F1"/>
    <w:rsid w:val="0082593C"/>
    <w:rsid w:val="00825C5E"/>
    <w:rsid w:val="00825DFE"/>
    <w:rsid w:val="008264E1"/>
    <w:rsid w:val="00826C8D"/>
    <w:rsid w:val="00827D72"/>
    <w:rsid w:val="00827D85"/>
    <w:rsid w:val="00830404"/>
    <w:rsid w:val="0083071D"/>
    <w:rsid w:val="008312D0"/>
    <w:rsid w:val="00831A18"/>
    <w:rsid w:val="00832438"/>
    <w:rsid w:val="00832468"/>
    <w:rsid w:val="008331A1"/>
    <w:rsid w:val="00833346"/>
    <w:rsid w:val="00835B44"/>
    <w:rsid w:val="0083625A"/>
    <w:rsid w:val="00837260"/>
    <w:rsid w:val="00840C72"/>
    <w:rsid w:val="00842F54"/>
    <w:rsid w:val="00845D1B"/>
    <w:rsid w:val="00846228"/>
    <w:rsid w:val="00846775"/>
    <w:rsid w:val="00850162"/>
    <w:rsid w:val="008505F2"/>
    <w:rsid w:val="008508CB"/>
    <w:rsid w:val="00850EB1"/>
    <w:rsid w:val="008514B7"/>
    <w:rsid w:val="0085206A"/>
    <w:rsid w:val="008534A0"/>
    <w:rsid w:val="00853CA4"/>
    <w:rsid w:val="00854A7A"/>
    <w:rsid w:val="00855835"/>
    <w:rsid w:val="0085588E"/>
    <w:rsid w:val="00855D0A"/>
    <w:rsid w:val="00855D76"/>
    <w:rsid w:val="00855DE1"/>
    <w:rsid w:val="00856E98"/>
    <w:rsid w:val="0085777D"/>
    <w:rsid w:val="00857AC1"/>
    <w:rsid w:val="00860747"/>
    <w:rsid w:val="00860A6C"/>
    <w:rsid w:val="008625E5"/>
    <w:rsid w:val="00862FBA"/>
    <w:rsid w:val="008641C7"/>
    <w:rsid w:val="00864A7D"/>
    <w:rsid w:val="0086522F"/>
    <w:rsid w:val="00866224"/>
    <w:rsid w:val="00866D67"/>
    <w:rsid w:val="00867746"/>
    <w:rsid w:val="00872D92"/>
    <w:rsid w:val="008730B2"/>
    <w:rsid w:val="00873537"/>
    <w:rsid w:val="008736FD"/>
    <w:rsid w:val="00873A3A"/>
    <w:rsid w:val="00873E0F"/>
    <w:rsid w:val="00874AAA"/>
    <w:rsid w:val="00875515"/>
    <w:rsid w:val="008755F4"/>
    <w:rsid w:val="00875ADB"/>
    <w:rsid w:val="008764E7"/>
    <w:rsid w:val="008765CD"/>
    <w:rsid w:val="008766D9"/>
    <w:rsid w:val="00877959"/>
    <w:rsid w:val="00880032"/>
    <w:rsid w:val="00880896"/>
    <w:rsid w:val="00880A34"/>
    <w:rsid w:val="008813D1"/>
    <w:rsid w:val="0088148B"/>
    <w:rsid w:val="00881C15"/>
    <w:rsid w:val="00881F5F"/>
    <w:rsid w:val="00882672"/>
    <w:rsid w:val="0088269B"/>
    <w:rsid w:val="008828CB"/>
    <w:rsid w:val="00883A5E"/>
    <w:rsid w:val="00884FB4"/>
    <w:rsid w:val="00885AF6"/>
    <w:rsid w:val="00886627"/>
    <w:rsid w:val="00886C7A"/>
    <w:rsid w:val="0088791E"/>
    <w:rsid w:val="00887AD1"/>
    <w:rsid w:val="00887BB3"/>
    <w:rsid w:val="0089267E"/>
    <w:rsid w:val="00892765"/>
    <w:rsid w:val="00892CEC"/>
    <w:rsid w:val="0089672F"/>
    <w:rsid w:val="00896F59"/>
    <w:rsid w:val="008A04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2089"/>
    <w:rsid w:val="008A4115"/>
    <w:rsid w:val="008A4BDD"/>
    <w:rsid w:val="008A525C"/>
    <w:rsid w:val="008A5480"/>
    <w:rsid w:val="008A54BD"/>
    <w:rsid w:val="008A5863"/>
    <w:rsid w:val="008A6878"/>
    <w:rsid w:val="008A6DF3"/>
    <w:rsid w:val="008A6E10"/>
    <w:rsid w:val="008A709B"/>
    <w:rsid w:val="008A755A"/>
    <w:rsid w:val="008A77BC"/>
    <w:rsid w:val="008A7957"/>
    <w:rsid w:val="008A7F77"/>
    <w:rsid w:val="008B0ACB"/>
    <w:rsid w:val="008B0CBF"/>
    <w:rsid w:val="008B0E5B"/>
    <w:rsid w:val="008B0F42"/>
    <w:rsid w:val="008B11DC"/>
    <w:rsid w:val="008B1C72"/>
    <w:rsid w:val="008B1E0F"/>
    <w:rsid w:val="008B243A"/>
    <w:rsid w:val="008B30C5"/>
    <w:rsid w:val="008B38D9"/>
    <w:rsid w:val="008B458A"/>
    <w:rsid w:val="008B4BBB"/>
    <w:rsid w:val="008B5128"/>
    <w:rsid w:val="008B564A"/>
    <w:rsid w:val="008B66DD"/>
    <w:rsid w:val="008B6CAD"/>
    <w:rsid w:val="008B6EE8"/>
    <w:rsid w:val="008B7DD6"/>
    <w:rsid w:val="008C002D"/>
    <w:rsid w:val="008C0050"/>
    <w:rsid w:val="008C09AF"/>
    <w:rsid w:val="008C0CFB"/>
    <w:rsid w:val="008C1ADA"/>
    <w:rsid w:val="008C1E8E"/>
    <w:rsid w:val="008C3A32"/>
    <w:rsid w:val="008C4906"/>
    <w:rsid w:val="008C60AB"/>
    <w:rsid w:val="008C62CF"/>
    <w:rsid w:val="008C768B"/>
    <w:rsid w:val="008C796E"/>
    <w:rsid w:val="008C7E9B"/>
    <w:rsid w:val="008D14F5"/>
    <w:rsid w:val="008D1594"/>
    <w:rsid w:val="008D2405"/>
    <w:rsid w:val="008D54F6"/>
    <w:rsid w:val="008D5581"/>
    <w:rsid w:val="008D59D1"/>
    <w:rsid w:val="008D60E0"/>
    <w:rsid w:val="008D6727"/>
    <w:rsid w:val="008D6769"/>
    <w:rsid w:val="008D6B7B"/>
    <w:rsid w:val="008D6E9E"/>
    <w:rsid w:val="008D707C"/>
    <w:rsid w:val="008D732C"/>
    <w:rsid w:val="008D7453"/>
    <w:rsid w:val="008D7B6E"/>
    <w:rsid w:val="008E0B34"/>
    <w:rsid w:val="008E2B6C"/>
    <w:rsid w:val="008E3668"/>
    <w:rsid w:val="008E464E"/>
    <w:rsid w:val="008E4C35"/>
    <w:rsid w:val="008E5BD1"/>
    <w:rsid w:val="008E5C35"/>
    <w:rsid w:val="008E6032"/>
    <w:rsid w:val="008E7473"/>
    <w:rsid w:val="008F0329"/>
    <w:rsid w:val="008F0771"/>
    <w:rsid w:val="008F0B49"/>
    <w:rsid w:val="008F1FC0"/>
    <w:rsid w:val="008F220B"/>
    <w:rsid w:val="008F252F"/>
    <w:rsid w:val="008F2634"/>
    <w:rsid w:val="008F27D2"/>
    <w:rsid w:val="008F32FF"/>
    <w:rsid w:val="008F3610"/>
    <w:rsid w:val="008F4128"/>
    <w:rsid w:val="008F5007"/>
    <w:rsid w:val="008F60DD"/>
    <w:rsid w:val="008F629A"/>
    <w:rsid w:val="008F6499"/>
    <w:rsid w:val="008F714D"/>
    <w:rsid w:val="008F7C94"/>
    <w:rsid w:val="008F7CA1"/>
    <w:rsid w:val="008F7E9E"/>
    <w:rsid w:val="009000E6"/>
    <w:rsid w:val="00900164"/>
    <w:rsid w:val="00900A26"/>
    <w:rsid w:val="0090105F"/>
    <w:rsid w:val="009017D8"/>
    <w:rsid w:val="009035AE"/>
    <w:rsid w:val="009037F2"/>
    <w:rsid w:val="009039BA"/>
    <w:rsid w:val="00904212"/>
    <w:rsid w:val="00904621"/>
    <w:rsid w:val="0090566B"/>
    <w:rsid w:val="00905773"/>
    <w:rsid w:val="00905C2F"/>
    <w:rsid w:val="00905CA7"/>
    <w:rsid w:val="00906B71"/>
    <w:rsid w:val="00906FD9"/>
    <w:rsid w:val="0090757A"/>
    <w:rsid w:val="009077CF"/>
    <w:rsid w:val="00907EA5"/>
    <w:rsid w:val="00911CE3"/>
    <w:rsid w:val="00911DA0"/>
    <w:rsid w:val="00911FDB"/>
    <w:rsid w:val="00912C77"/>
    <w:rsid w:val="00912D72"/>
    <w:rsid w:val="009132DC"/>
    <w:rsid w:val="009142B1"/>
    <w:rsid w:val="00915414"/>
    <w:rsid w:val="00915438"/>
    <w:rsid w:val="009157BB"/>
    <w:rsid w:val="00915C00"/>
    <w:rsid w:val="00916458"/>
    <w:rsid w:val="00916481"/>
    <w:rsid w:val="00916AB4"/>
    <w:rsid w:val="00917213"/>
    <w:rsid w:val="009206E8"/>
    <w:rsid w:val="00920B7F"/>
    <w:rsid w:val="0092126F"/>
    <w:rsid w:val="00921392"/>
    <w:rsid w:val="009223AE"/>
    <w:rsid w:val="00922D9E"/>
    <w:rsid w:val="00924670"/>
    <w:rsid w:val="00925EB2"/>
    <w:rsid w:val="0092669A"/>
    <w:rsid w:val="00926A8C"/>
    <w:rsid w:val="00927EA4"/>
    <w:rsid w:val="0093052A"/>
    <w:rsid w:val="00931183"/>
    <w:rsid w:val="0093185C"/>
    <w:rsid w:val="0093254B"/>
    <w:rsid w:val="00933283"/>
    <w:rsid w:val="00933FF5"/>
    <w:rsid w:val="009343E6"/>
    <w:rsid w:val="00934470"/>
    <w:rsid w:val="009349DE"/>
    <w:rsid w:val="00934D26"/>
    <w:rsid w:val="0093515B"/>
    <w:rsid w:val="00935D61"/>
    <w:rsid w:val="00937C0D"/>
    <w:rsid w:val="00937E9F"/>
    <w:rsid w:val="0094009E"/>
    <w:rsid w:val="00940D7B"/>
    <w:rsid w:val="00940E3F"/>
    <w:rsid w:val="00941183"/>
    <w:rsid w:val="009414A0"/>
    <w:rsid w:val="009417F0"/>
    <w:rsid w:val="00941938"/>
    <w:rsid w:val="00942535"/>
    <w:rsid w:val="00942745"/>
    <w:rsid w:val="0094282C"/>
    <w:rsid w:val="009428B9"/>
    <w:rsid w:val="00942ADD"/>
    <w:rsid w:val="00942B35"/>
    <w:rsid w:val="009434D3"/>
    <w:rsid w:val="00943ED2"/>
    <w:rsid w:val="00944146"/>
    <w:rsid w:val="009448B9"/>
    <w:rsid w:val="00944936"/>
    <w:rsid w:val="00945409"/>
    <w:rsid w:val="009454FC"/>
    <w:rsid w:val="00945FEC"/>
    <w:rsid w:val="00946CEF"/>
    <w:rsid w:val="00946D27"/>
    <w:rsid w:val="00946D7D"/>
    <w:rsid w:val="009479E1"/>
    <w:rsid w:val="009506AE"/>
    <w:rsid w:val="00950804"/>
    <w:rsid w:val="00950854"/>
    <w:rsid w:val="009512CD"/>
    <w:rsid w:val="00951F4F"/>
    <w:rsid w:val="00952492"/>
    <w:rsid w:val="00952589"/>
    <w:rsid w:val="00952823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A60"/>
    <w:rsid w:val="00961F3A"/>
    <w:rsid w:val="00961F44"/>
    <w:rsid w:val="0096353B"/>
    <w:rsid w:val="0096367D"/>
    <w:rsid w:val="00964103"/>
    <w:rsid w:val="00964696"/>
    <w:rsid w:val="00964EA4"/>
    <w:rsid w:val="009651D9"/>
    <w:rsid w:val="009652C4"/>
    <w:rsid w:val="009664EB"/>
    <w:rsid w:val="009664F2"/>
    <w:rsid w:val="00966D4B"/>
    <w:rsid w:val="009675F1"/>
    <w:rsid w:val="00967FBC"/>
    <w:rsid w:val="00970239"/>
    <w:rsid w:val="009707CC"/>
    <w:rsid w:val="0097119D"/>
    <w:rsid w:val="00971B55"/>
    <w:rsid w:val="0097207A"/>
    <w:rsid w:val="0097322D"/>
    <w:rsid w:val="009739BD"/>
    <w:rsid w:val="00973C27"/>
    <w:rsid w:val="00974CF6"/>
    <w:rsid w:val="00974D02"/>
    <w:rsid w:val="009753D4"/>
    <w:rsid w:val="0097660C"/>
    <w:rsid w:val="00977439"/>
    <w:rsid w:val="00977C6C"/>
    <w:rsid w:val="0098017A"/>
    <w:rsid w:val="00980749"/>
    <w:rsid w:val="00980AA0"/>
    <w:rsid w:val="00980B2D"/>
    <w:rsid w:val="00980B7D"/>
    <w:rsid w:val="0098155A"/>
    <w:rsid w:val="009825C6"/>
    <w:rsid w:val="00983694"/>
    <w:rsid w:val="0098369F"/>
    <w:rsid w:val="009836FE"/>
    <w:rsid w:val="00983C8A"/>
    <w:rsid w:val="009847FB"/>
    <w:rsid w:val="00985214"/>
    <w:rsid w:val="009852C5"/>
    <w:rsid w:val="00987B6F"/>
    <w:rsid w:val="00992B52"/>
    <w:rsid w:val="009930B9"/>
    <w:rsid w:val="0099367D"/>
    <w:rsid w:val="00993711"/>
    <w:rsid w:val="0099460A"/>
    <w:rsid w:val="00995693"/>
    <w:rsid w:val="00996A56"/>
    <w:rsid w:val="00996B53"/>
    <w:rsid w:val="00996EC0"/>
    <w:rsid w:val="009A07A8"/>
    <w:rsid w:val="009A0BA8"/>
    <w:rsid w:val="009A1516"/>
    <w:rsid w:val="009A17A9"/>
    <w:rsid w:val="009A29CA"/>
    <w:rsid w:val="009A3180"/>
    <w:rsid w:val="009A391F"/>
    <w:rsid w:val="009A3EB4"/>
    <w:rsid w:val="009A5572"/>
    <w:rsid w:val="009A72B0"/>
    <w:rsid w:val="009A73E3"/>
    <w:rsid w:val="009A7882"/>
    <w:rsid w:val="009A7F0B"/>
    <w:rsid w:val="009B10EF"/>
    <w:rsid w:val="009B2249"/>
    <w:rsid w:val="009B233B"/>
    <w:rsid w:val="009B27D7"/>
    <w:rsid w:val="009B2D3B"/>
    <w:rsid w:val="009B3342"/>
    <w:rsid w:val="009B3EE4"/>
    <w:rsid w:val="009B4D84"/>
    <w:rsid w:val="009B4DC7"/>
    <w:rsid w:val="009B62B6"/>
    <w:rsid w:val="009B70CB"/>
    <w:rsid w:val="009B74B5"/>
    <w:rsid w:val="009C00CB"/>
    <w:rsid w:val="009C03ED"/>
    <w:rsid w:val="009C041D"/>
    <w:rsid w:val="009C0F6E"/>
    <w:rsid w:val="009C16BA"/>
    <w:rsid w:val="009C3720"/>
    <w:rsid w:val="009C37FF"/>
    <w:rsid w:val="009C3950"/>
    <w:rsid w:val="009C40BE"/>
    <w:rsid w:val="009C4134"/>
    <w:rsid w:val="009C4AE8"/>
    <w:rsid w:val="009C4CCF"/>
    <w:rsid w:val="009C51E5"/>
    <w:rsid w:val="009C52C4"/>
    <w:rsid w:val="009C5AAF"/>
    <w:rsid w:val="009C6195"/>
    <w:rsid w:val="009C731B"/>
    <w:rsid w:val="009C79A5"/>
    <w:rsid w:val="009C7A84"/>
    <w:rsid w:val="009D018A"/>
    <w:rsid w:val="009D01CC"/>
    <w:rsid w:val="009D03F2"/>
    <w:rsid w:val="009D05FB"/>
    <w:rsid w:val="009D0713"/>
    <w:rsid w:val="009D184E"/>
    <w:rsid w:val="009D2083"/>
    <w:rsid w:val="009D3BE4"/>
    <w:rsid w:val="009D419C"/>
    <w:rsid w:val="009D4480"/>
    <w:rsid w:val="009D4A1E"/>
    <w:rsid w:val="009D4AC4"/>
    <w:rsid w:val="009D55B4"/>
    <w:rsid w:val="009D5C52"/>
    <w:rsid w:val="009D60FD"/>
    <w:rsid w:val="009D6ADA"/>
    <w:rsid w:val="009D6E4B"/>
    <w:rsid w:val="009D70CA"/>
    <w:rsid w:val="009D7473"/>
    <w:rsid w:val="009E059C"/>
    <w:rsid w:val="009E0C35"/>
    <w:rsid w:val="009E0D27"/>
    <w:rsid w:val="009E15D9"/>
    <w:rsid w:val="009E172A"/>
    <w:rsid w:val="009E202F"/>
    <w:rsid w:val="009E3091"/>
    <w:rsid w:val="009E3430"/>
    <w:rsid w:val="009E4385"/>
    <w:rsid w:val="009E4681"/>
    <w:rsid w:val="009E570C"/>
    <w:rsid w:val="009E6E6E"/>
    <w:rsid w:val="009E76DB"/>
    <w:rsid w:val="009E788A"/>
    <w:rsid w:val="009E7E76"/>
    <w:rsid w:val="009F00A0"/>
    <w:rsid w:val="009F01B1"/>
    <w:rsid w:val="009F0904"/>
    <w:rsid w:val="009F13CF"/>
    <w:rsid w:val="009F177D"/>
    <w:rsid w:val="009F29F5"/>
    <w:rsid w:val="009F2AE1"/>
    <w:rsid w:val="009F2C95"/>
    <w:rsid w:val="009F3928"/>
    <w:rsid w:val="009F39C6"/>
    <w:rsid w:val="009F3B72"/>
    <w:rsid w:val="009F3FBB"/>
    <w:rsid w:val="009F4408"/>
    <w:rsid w:val="009F48F6"/>
    <w:rsid w:val="009F533B"/>
    <w:rsid w:val="009F5C3E"/>
    <w:rsid w:val="009F5D8A"/>
    <w:rsid w:val="009F75BE"/>
    <w:rsid w:val="009F7EED"/>
    <w:rsid w:val="00A00388"/>
    <w:rsid w:val="00A00D0B"/>
    <w:rsid w:val="00A02723"/>
    <w:rsid w:val="00A02785"/>
    <w:rsid w:val="00A0317B"/>
    <w:rsid w:val="00A035D3"/>
    <w:rsid w:val="00A03AAF"/>
    <w:rsid w:val="00A04991"/>
    <w:rsid w:val="00A04DC6"/>
    <w:rsid w:val="00A0545A"/>
    <w:rsid w:val="00A06493"/>
    <w:rsid w:val="00A06CAF"/>
    <w:rsid w:val="00A07C6D"/>
    <w:rsid w:val="00A07FB5"/>
    <w:rsid w:val="00A106B0"/>
    <w:rsid w:val="00A108E4"/>
    <w:rsid w:val="00A10E5E"/>
    <w:rsid w:val="00A118E1"/>
    <w:rsid w:val="00A11BC9"/>
    <w:rsid w:val="00A14006"/>
    <w:rsid w:val="00A15110"/>
    <w:rsid w:val="00A15A9E"/>
    <w:rsid w:val="00A15AB3"/>
    <w:rsid w:val="00A168FA"/>
    <w:rsid w:val="00A16C27"/>
    <w:rsid w:val="00A17AEC"/>
    <w:rsid w:val="00A17E39"/>
    <w:rsid w:val="00A20C4E"/>
    <w:rsid w:val="00A20C7C"/>
    <w:rsid w:val="00A216A1"/>
    <w:rsid w:val="00A22C89"/>
    <w:rsid w:val="00A22D86"/>
    <w:rsid w:val="00A22F61"/>
    <w:rsid w:val="00A23068"/>
    <w:rsid w:val="00A23E19"/>
    <w:rsid w:val="00A24216"/>
    <w:rsid w:val="00A244EC"/>
    <w:rsid w:val="00A24E5B"/>
    <w:rsid w:val="00A2541D"/>
    <w:rsid w:val="00A25D7A"/>
    <w:rsid w:val="00A26151"/>
    <w:rsid w:val="00A262FF"/>
    <w:rsid w:val="00A26E23"/>
    <w:rsid w:val="00A272A0"/>
    <w:rsid w:val="00A27585"/>
    <w:rsid w:val="00A3016C"/>
    <w:rsid w:val="00A3020C"/>
    <w:rsid w:val="00A30E5A"/>
    <w:rsid w:val="00A3104C"/>
    <w:rsid w:val="00A3118D"/>
    <w:rsid w:val="00A317C1"/>
    <w:rsid w:val="00A31D49"/>
    <w:rsid w:val="00A32053"/>
    <w:rsid w:val="00A3241B"/>
    <w:rsid w:val="00A32728"/>
    <w:rsid w:val="00A3452B"/>
    <w:rsid w:val="00A34753"/>
    <w:rsid w:val="00A34D0D"/>
    <w:rsid w:val="00A357E4"/>
    <w:rsid w:val="00A36457"/>
    <w:rsid w:val="00A36886"/>
    <w:rsid w:val="00A36BFB"/>
    <w:rsid w:val="00A378A8"/>
    <w:rsid w:val="00A40232"/>
    <w:rsid w:val="00A40619"/>
    <w:rsid w:val="00A414C5"/>
    <w:rsid w:val="00A43163"/>
    <w:rsid w:val="00A4397A"/>
    <w:rsid w:val="00A442F9"/>
    <w:rsid w:val="00A4458C"/>
    <w:rsid w:val="00A44648"/>
    <w:rsid w:val="00A44D54"/>
    <w:rsid w:val="00A46AC2"/>
    <w:rsid w:val="00A46CCE"/>
    <w:rsid w:val="00A477CB"/>
    <w:rsid w:val="00A5047C"/>
    <w:rsid w:val="00A51C3E"/>
    <w:rsid w:val="00A5254F"/>
    <w:rsid w:val="00A52880"/>
    <w:rsid w:val="00A5299A"/>
    <w:rsid w:val="00A52C99"/>
    <w:rsid w:val="00A52E9B"/>
    <w:rsid w:val="00A52FBF"/>
    <w:rsid w:val="00A533ED"/>
    <w:rsid w:val="00A5555B"/>
    <w:rsid w:val="00A55D84"/>
    <w:rsid w:val="00A57034"/>
    <w:rsid w:val="00A57585"/>
    <w:rsid w:val="00A5794C"/>
    <w:rsid w:val="00A600EF"/>
    <w:rsid w:val="00A60185"/>
    <w:rsid w:val="00A60381"/>
    <w:rsid w:val="00A6059F"/>
    <w:rsid w:val="00A616DB"/>
    <w:rsid w:val="00A6245E"/>
    <w:rsid w:val="00A62C53"/>
    <w:rsid w:val="00A62D16"/>
    <w:rsid w:val="00A62E70"/>
    <w:rsid w:val="00A64117"/>
    <w:rsid w:val="00A64F50"/>
    <w:rsid w:val="00A65457"/>
    <w:rsid w:val="00A66E2A"/>
    <w:rsid w:val="00A67186"/>
    <w:rsid w:val="00A6727F"/>
    <w:rsid w:val="00A676C0"/>
    <w:rsid w:val="00A679CA"/>
    <w:rsid w:val="00A67A4D"/>
    <w:rsid w:val="00A67CF2"/>
    <w:rsid w:val="00A72879"/>
    <w:rsid w:val="00A72B47"/>
    <w:rsid w:val="00A72D87"/>
    <w:rsid w:val="00A732C3"/>
    <w:rsid w:val="00A73735"/>
    <w:rsid w:val="00A745F9"/>
    <w:rsid w:val="00A756B8"/>
    <w:rsid w:val="00A758E6"/>
    <w:rsid w:val="00A75B56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2F11"/>
    <w:rsid w:val="00A84B31"/>
    <w:rsid w:val="00A84EDE"/>
    <w:rsid w:val="00A854E4"/>
    <w:rsid w:val="00A858DA"/>
    <w:rsid w:val="00A85F4C"/>
    <w:rsid w:val="00A862A4"/>
    <w:rsid w:val="00A86968"/>
    <w:rsid w:val="00A86FE5"/>
    <w:rsid w:val="00A9148F"/>
    <w:rsid w:val="00A91926"/>
    <w:rsid w:val="00A919DF"/>
    <w:rsid w:val="00A9287A"/>
    <w:rsid w:val="00A92FDC"/>
    <w:rsid w:val="00A9326E"/>
    <w:rsid w:val="00A9500C"/>
    <w:rsid w:val="00A95484"/>
    <w:rsid w:val="00A955AF"/>
    <w:rsid w:val="00A962DA"/>
    <w:rsid w:val="00A96742"/>
    <w:rsid w:val="00A96AD6"/>
    <w:rsid w:val="00A96BCF"/>
    <w:rsid w:val="00A96E0A"/>
    <w:rsid w:val="00A96F73"/>
    <w:rsid w:val="00A970B5"/>
    <w:rsid w:val="00A97EC3"/>
    <w:rsid w:val="00AA04CB"/>
    <w:rsid w:val="00AA063B"/>
    <w:rsid w:val="00AA15F9"/>
    <w:rsid w:val="00AA2044"/>
    <w:rsid w:val="00AA29F7"/>
    <w:rsid w:val="00AA3261"/>
    <w:rsid w:val="00AA34A4"/>
    <w:rsid w:val="00AA35B4"/>
    <w:rsid w:val="00AA39BA"/>
    <w:rsid w:val="00AA3C42"/>
    <w:rsid w:val="00AA4045"/>
    <w:rsid w:val="00AA420B"/>
    <w:rsid w:val="00AA44EB"/>
    <w:rsid w:val="00AA5E5D"/>
    <w:rsid w:val="00AA623E"/>
    <w:rsid w:val="00AA7549"/>
    <w:rsid w:val="00AA7653"/>
    <w:rsid w:val="00AB1C65"/>
    <w:rsid w:val="00AB1C6E"/>
    <w:rsid w:val="00AB1D4A"/>
    <w:rsid w:val="00AB1E6D"/>
    <w:rsid w:val="00AB2DBD"/>
    <w:rsid w:val="00AB32E5"/>
    <w:rsid w:val="00AB3453"/>
    <w:rsid w:val="00AB40ED"/>
    <w:rsid w:val="00AB5D88"/>
    <w:rsid w:val="00AB6B06"/>
    <w:rsid w:val="00AB6C54"/>
    <w:rsid w:val="00AB71A3"/>
    <w:rsid w:val="00AB793C"/>
    <w:rsid w:val="00AB7A25"/>
    <w:rsid w:val="00AC0252"/>
    <w:rsid w:val="00AC0A0E"/>
    <w:rsid w:val="00AC11E3"/>
    <w:rsid w:val="00AC1558"/>
    <w:rsid w:val="00AC1692"/>
    <w:rsid w:val="00AC1769"/>
    <w:rsid w:val="00AC188B"/>
    <w:rsid w:val="00AC1C82"/>
    <w:rsid w:val="00AC2243"/>
    <w:rsid w:val="00AC2342"/>
    <w:rsid w:val="00AC2864"/>
    <w:rsid w:val="00AC2976"/>
    <w:rsid w:val="00AC2C39"/>
    <w:rsid w:val="00AC2E34"/>
    <w:rsid w:val="00AC2F71"/>
    <w:rsid w:val="00AC3AF9"/>
    <w:rsid w:val="00AC3D6C"/>
    <w:rsid w:val="00AC43FC"/>
    <w:rsid w:val="00AC463A"/>
    <w:rsid w:val="00AC5020"/>
    <w:rsid w:val="00AC5FD5"/>
    <w:rsid w:val="00AC6D4B"/>
    <w:rsid w:val="00AC6FD5"/>
    <w:rsid w:val="00AC798B"/>
    <w:rsid w:val="00AC7D76"/>
    <w:rsid w:val="00AD0522"/>
    <w:rsid w:val="00AD057A"/>
    <w:rsid w:val="00AD0A91"/>
    <w:rsid w:val="00AD1B3E"/>
    <w:rsid w:val="00AD1D41"/>
    <w:rsid w:val="00AD1F62"/>
    <w:rsid w:val="00AD205E"/>
    <w:rsid w:val="00AD2BFD"/>
    <w:rsid w:val="00AD2ECE"/>
    <w:rsid w:val="00AD3355"/>
    <w:rsid w:val="00AD37E7"/>
    <w:rsid w:val="00AD445B"/>
    <w:rsid w:val="00AD45D8"/>
    <w:rsid w:val="00AD4A60"/>
    <w:rsid w:val="00AD4E61"/>
    <w:rsid w:val="00AD5247"/>
    <w:rsid w:val="00AD57AC"/>
    <w:rsid w:val="00AD57F3"/>
    <w:rsid w:val="00AD6371"/>
    <w:rsid w:val="00AD671F"/>
    <w:rsid w:val="00AD6EFF"/>
    <w:rsid w:val="00AD7E75"/>
    <w:rsid w:val="00AD7EDB"/>
    <w:rsid w:val="00AE06E3"/>
    <w:rsid w:val="00AE0983"/>
    <w:rsid w:val="00AE100D"/>
    <w:rsid w:val="00AE10D4"/>
    <w:rsid w:val="00AE123C"/>
    <w:rsid w:val="00AE18A0"/>
    <w:rsid w:val="00AE23D9"/>
    <w:rsid w:val="00AE2668"/>
    <w:rsid w:val="00AE278B"/>
    <w:rsid w:val="00AE2AD9"/>
    <w:rsid w:val="00AE345F"/>
    <w:rsid w:val="00AE3927"/>
    <w:rsid w:val="00AE4E15"/>
    <w:rsid w:val="00AE4E99"/>
    <w:rsid w:val="00AE521A"/>
    <w:rsid w:val="00AE6799"/>
    <w:rsid w:val="00AE6971"/>
    <w:rsid w:val="00AE6DA2"/>
    <w:rsid w:val="00AE6E59"/>
    <w:rsid w:val="00AE75AA"/>
    <w:rsid w:val="00AF0213"/>
    <w:rsid w:val="00AF13FD"/>
    <w:rsid w:val="00AF17C5"/>
    <w:rsid w:val="00AF2426"/>
    <w:rsid w:val="00AF2571"/>
    <w:rsid w:val="00AF2CB9"/>
    <w:rsid w:val="00AF2F98"/>
    <w:rsid w:val="00AF37C0"/>
    <w:rsid w:val="00AF3BE6"/>
    <w:rsid w:val="00AF4FB9"/>
    <w:rsid w:val="00AF54F8"/>
    <w:rsid w:val="00AF5581"/>
    <w:rsid w:val="00AF5DFA"/>
    <w:rsid w:val="00AF68F2"/>
    <w:rsid w:val="00AF6FB8"/>
    <w:rsid w:val="00AF71D3"/>
    <w:rsid w:val="00AF7E2E"/>
    <w:rsid w:val="00B0089A"/>
    <w:rsid w:val="00B015B5"/>
    <w:rsid w:val="00B01789"/>
    <w:rsid w:val="00B01FED"/>
    <w:rsid w:val="00B02F0B"/>
    <w:rsid w:val="00B03BD9"/>
    <w:rsid w:val="00B047B2"/>
    <w:rsid w:val="00B04A83"/>
    <w:rsid w:val="00B05CCF"/>
    <w:rsid w:val="00B06204"/>
    <w:rsid w:val="00B0659F"/>
    <w:rsid w:val="00B065E7"/>
    <w:rsid w:val="00B06755"/>
    <w:rsid w:val="00B07E89"/>
    <w:rsid w:val="00B07FD2"/>
    <w:rsid w:val="00B1010B"/>
    <w:rsid w:val="00B103C7"/>
    <w:rsid w:val="00B10D91"/>
    <w:rsid w:val="00B1143D"/>
    <w:rsid w:val="00B11CA8"/>
    <w:rsid w:val="00B12138"/>
    <w:rsid w:val="00B12439"/>
    <w:rsid w:val="00B128D0"/>
    <w:rsid w:val="00B12926"/>
    <w:rsid w:val="00B1339A"/>
    <w:rsid w:val="00B13A91"/>
    <w:rsid w:val="00B140BF"/>
    <w:rsid w:val="00B1469D"/>
    <w:rsid w:val="00B14A7D"/>
    <w:rsid w:val="00B1597D"/>
    <w:rsid w:val="00B15E0E"/>
    <w:rsid w:val="00B16483"/>
    <w:rsid w:val="00B16D8C"/>
    <w:rsid w:val="00B16F93"/>
    <w:rsid w:val="00B17832"/>
    <w:rsid w:val="00B2048C"/>
    <w:rsid w:val="00B205D5"/>
    <w:rsid w:val="00B21B38"/>
    <w:rsid w:val="00B21DAE"/>
    <w:rsid w:val="00B21EF9"/>
    <w:rsid w:val="00B22212"/>
    <w:rsid w:val="00B2274C"/>
    <w:rsid w:val="00B23922"/>
    <w:rsid w:val="00B243C0"/>
    <w:rsid w:val="00B26882"/>
    <w:rsid w:val="00B27AA9"/>
    <w:rsid w:val="00B27CAF"/>
    <w:rsid w:val="00B303E1"/>
    <w:rsid w:val="00B309EA"/>
    <w:rsid w:val="00B30B69"/>
    <w:rsid w:val="00B30DD9"/>
    <w:rsid w:val="00B3120F"/>
    <w:rsid w:val="00B31B40"/>
    <w:rsid w:val="00B31CC5"/>
    <w:rsid w:val="00B32C81"/>
    <w:rsid w:val="00B332E8"/>
    <w:rsid w:val="00B34BA0"/>
    <w:rsid w:val="00B34DA5"/>
    <w:rsid w:val="00B3526F"/>
    <w:rsid w:val="00B35399"/>
    <w:rsid w:val="00B35C5C"/>
    <w:rsid w:val="00B367D7"/>
    <w:rsid w:val="00B371D9"/>
    <w:rsid w:val="00B3754D"/>
    <w:rsid w:val="00B375E0"/>
    <w:rsid w:val="00B37650"/>
    <w:rsid w:val="00B4017E"/>
    <w:rsid w:val="00B4072E"/>
    <w:rsid w:val="00B40E88"/>
    <w:rsid w:val="00B412A4"/>
    <w:rsid w:val="00B42466"/>
    <w:rsid w:val="00B42D4A"/>
    <w:rsid w:val="00B43B6F"/>
    <w:rsid w:val="00B43D29"/>
    <w:rsid w:val="00B43FE6"/>
    <w:rsid w:val="00B4458D"/>
    <w:rsid w:val="00B44CC1"/>
    <w:rsid w:val="00B45599"/>
    <w:rsid w:val="00B459BC"/>
    <w:rsid w:val="00B460FB"/>
    <w:rsid w:val="00B464A3"/>
    <w:rsid w:val="00B46B67"/>
    <w:rsid w:val="00B46BF3"/>
    <w:rsid w:val="00B4708D"/>
    <w:rsid w:val="00B47553"/>
    <w:rsid w:val="00B47B83"/>
    <w:rsid w:val="00B47C10"/>
    <w:rsid w:val="00B50A4C"/>
    <w:rsid w:val="00B51751"/>
    <w:rsid w:val="00B51981"/>
    <w:rsid w:val="00B5209B"/>
    <w:rsid w:val="00B52349"/>
    <w:rsid w:val="00B525C9"/>
    <w:rsid w:val="00B528B8"/>
    <w:rsid w:val="00B52ADA"/>
    <w:rsid w:val="00B52DAF"/>
    <w:rsid w:val="00B52E1D"/>
    <w:rsid w:val="00B53243"/>
    <w:rsid w:val="00B54558"/>
    <w:rsid w:val="00B54D0A"/>
    <w:rsid w:val="00B55066"/>
    <w:rsid w:val="00B556EB"/>
    <w:rsid w:val="00B559C5"/>
    <w:rsid w:val="00B559FE"/>
    <w:rsid w:val="00B55BAA"/>
    <w:rsid w:val="00B55DB4"/>
    <w:rsid w:val="00B56157"/>
    <w:rsid w:val="00B562D4"/>
    <w:rsid w:val="00B56305"/>
    <w:rsid w:val="00B56869"/>
    <w:rsid w:val="00B56F5A"/>
    <w:rsid w:val="00B57698"/>
    <w:rsid w:val="00B57C64"/>
    <w:rsid w:val="00B604E3"/>
    <w:rsid w:val="00B61247"/>
    <w:rsid w:val="00B61633"/>
    <w:rsid w:val="00B618F2"/>
    <w:rsid w:val="00B61C02"/>
    <w:rsid w:val="00B62551"/>
    <w:rsid w:val="00B63F7C"/>
    <w:rsid w:val="00B64105"/>
    <w:rsid w:val="00B64309"/>
    <w:rsid w:val="00B65346"/>
    <w:rsid w:val="00B663F3"/>
    <w:rsid w:val="00B66BE5"/>
    <w:rsid w:val="00B67701"/>
    <w:rsid w:val="00B678E7"/>
    <w:rsid w:val="00B67CAA"/>
    <w:rsid w:val="00B70473"/>
    <w:rsid w:val="00B70962"/>
    <w:rsid w:val="00B70D06"/>
    <w:rsid w:val="00B71124"/>
    <w:rsid w:val="00B718D5"/>
    <w:rsid w:val="00B71BEF"/>
    <w:rsid w:val="00B7312C"/>
    <w:rsid w:val="00B733EC"/>
    <w:rsid w:val="00B73554"/>
    <w:rsid w:val="00B73CF7"/>
    <w:rsid w:val="00B74868"/>
    <w:rsid w:val="00B74FFC"/>
    <w:rsid w:val="00B754AC"/>
    <w:rsid w:val="00B75BCA"/>
    <w:rsid w:val="00B75E8C"/>
    <w:rsid w:val="00B76428"/>
    <w:rsid w:val="00B776CC"/>
    <w:rsid w:val="00B807A5"/>
    <w:rsid w:val="00B80A07"/>
    <w:rsid w:val="00B81F11"/>
    <w:rsid w:val="00B823AA"/>
    <w:rsid w:val="00B826A6"/>
    <w:rsid w:val="00B82811"/>
    <w:rsid w:val="00B82D19"/>
    <w:rsid w:val="00B82FD6"/>
    <w:rsid w:val="00B836B2"/>
    <w:rsid w:val="00B836CE"/>
    <w:rsid w:val="00B83906"/>
    <w:rsid w:val="00B84AC5"/>
    <w:rsid w:val="00B853A1"/>
    <w:rsid w:val="00B874CE"/>
    <w:rsid w:val="00B91562"/>
    <w:rsid w:val="00B91BD4"/>
    <w:rsid w:val="00B91EA1"/>
    <w:rsid w:val="00B9387E"/>
    <w:rsid w:val="00B93FCA"/>
    <w:rsid w:val="00B95AD9"/>
    <w:rsid w:val="00B95DC9"/>
    <w:rsid w:val="00B9619E"/>
    <w:rsid w:val="00B96272"/>
    <w:rsid w:val="00B962B0"/>
    <w:rsid w:val="00B96967"/>
    <w:rsid w:val="00BA03F1"/>
    <w:rsid w:val="00BA1062"/>
    <w:rsid w:val="00BA12AE"/>
    <w:rsid w:val="00BA342F"/>
    <w:rsid w:val="00BA3A0E"/>
    <w:rsid w:val="00BA56D1"/>
    <w:rsid w:val="00BA5A7C"/>
    <w:rsid w:val="00BA5BFE"/>
    <w:rsid w:val="00BA62B6"/>
    <w:rsid w:val="00BA6EB3"/>
    <w:rsid w:val="00BA77AF"/>
    <w:rsid w:val="00BA7A4C"/>
    <w:rsid w:val="00BA7C97"/>
    <w:rsid w:val="00BB18F9"/>
    <w:rsid w:val="00BB26E7"/>
    <w:rsid w:val="00BB2A60"/>
    <w:rsid w:val="00BB2AEB"/>
    <w:rsid w:val="00BB2EFE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6B4D"/>
    <w:rsid w:val="00BC04D6"/>
    <w:rsid w:val="00BC08CB"/>
    <w:rsid w:val="00BC11A8"/>
    <w:rsid w:val="00BC18B5"/>
    <w:rsid w:val="00BC1C4A"/>
    <w:rsid w:val="00BC1D35"/>
    <w:rsid w:val="00BC1EE9"/>
    <w:rsid w:val="00BC3337"/>
    <w:rsid w:val="00BC346D"/>
    <w:rsid w:val="00BC36A3"/>
    <w:rsid w:val="00BC38B3"/>
    <w:rsid w:val="00BC38F7"/>
    <w:rsid w:val="00BC3C24"/>
    <w:rsid w:val="00BC3EB0"/>
    <w:rsid w:val="00BC4715"/>
    <w:rsid w:val="00BC474A"/>
    <w:rsid w:val="00BC4A8A"/>
    <w:rsid w:val="00BC59F1"/>
    <w:rsid w:val="00BC5A0B"/>
    <w:rsid w:val="00BC5CAB"/>
    <w:rsid w:val="00BC5E20"/>
    <w:rsid w:val="00BC714A"/>
    <w:rsid w:val="00BC7F24"/>
    <w:rsid w:val="00BD0536"/>
    <w:rsid w:val="00BD090B"/>
    <w:rsid w:val="00BD34CC"/>
    <w:rsid w:val="00BD40B7"/>
    <w:rsid w:val="00BD44B5"/>
    <w:rsid w:val="00BD46BC"/>
    <w:rsid w:val="00BD47AD"/>
    <w:rsid w:val="00BD48C2"/>
    <w:rsid w:val="00BD5042"/>
    <w:rsid w:val="00BD58C9"/>
    <w:rsid w:val="00BD7C33"/>
    <w:rsid w:val="00BE05D4"/>
    <w:rsid w:val="00BE0CDF"/>
    <w:rsid w:val="00BE1114"/>
    <w:rsid w:val="00BE3C7C"/>
    <w:rsid w:val="00BE428E"/>
    <w:rsid w:val="00BE48CF"/>
    <w:rsid w:val="00BE4C87"/>
    <w:rsid w:val="00BE59C0"/>
    <w:rsid w:val="00BE5AE0"/>
    <w:rsid w:val="00BE6C71"/>
    <w:rsid w:val="00BE738B"/>
    <w:rsid w:val="00BE76B6"/>
    <w:rsid w:val="00BF024E"/>
    <w:rsid w:val="00BF0420"/>
    <w:rsid w:val="00BF05EE"/>
    <w:rsid w:val="00BF09AB"/>
    <w:rsid w:val="00BF09FF"/>
    <w:rsid w:val="00BF1B21"/>
    <w:rsid w:val="00BF3442"/>
    <w:rsid w:val="00BF358D"/>
    <w:rsid w:val="00BF3D47"/>
    <w:rsid w:val="00BF42F2"/>
    <w:rsid w:val="00BF49C8"/>
    <w:rsid w:val="00BF4A60"/>
    <w:rsid w:val="00BF52DA"/>
    <w:rsid w:val="00BF6473"/>
    <w:rsid w:val="00C00296"/>
    <w:rsid w:val="00C00B2D"/>
    <w:rsid w:val="00C00E93"/>
    <w:rsid w:val="00C01F51"/>
    <w:rsid w:val="00C0259C"/>
    <w:rsid w:val="00C02AE8"/>
    <w:rsid w:val="00C02C8A"/>
    <w:rsid w:val="00C03262"/>
    <w:rsid w:val="00C03477"/>
    <w:rsid w:val="00C03B66"/>
    <w:rsid w:val="00C054F3"/>
    <w:rsid w:val="00C05A2D"/>
    <w:rsid w:val="00C05D7F"/>
    <w:rsid w:val="00C05F17"/>
    <w:rsid w:val="00C0611D"/>
    <w:rsid w:val="00C06616"/>
    <w:rsid w:val="00C07A61"/>
    <w:rsid w:val="00C07D0B"/>
    <w:rsid w:val="00C07F57"/>
    <w:rsid w:val="00C103C4"/>
    <w:rsid w:val="00C10632"/>
    <w:rsid w:val="00C11839"/>
    <w:rsid w:val="00C118AE"/>
    <w:rsid w:val="00C1246B"/>
    <w:rsid w:val="00C12965"/>
    <w:rsid w:val="00C12A87"/>
    <w:rsid w:val="00C14765"/>
    <w:rsid w:val="00C15839"/>
    <w:rsid w:val="00C15AEC"/>
    <w:rsid w:val="00C15D8F"/>
    <w:rsid w:val="00C15FE3"/>
    <w:rsid w:val="00C16610"/>
    <w:rsid w:val="00C17C7B"/>
    <w:rsid w:val="00C20281"/>
    <w:rsid w:val="00C204C3"/>
    <w:rsid w:val="00C219CA"/>
    <w:rsid w:val="00C21E4B"/>
    <w:rsid w:val="00C225E5"/>
    <w:rsid w:val="00C228C7"/>
    <w:rsid w:val="00C22D1E"/>
    <w:rsid w:val="00C23F5C"/>
    <w:rsid w:val="00C24519"/>
    <w:rsid w:val="00C2473A"/>
    <w:rsid w:val="00C26427"/>
    <w:rsid w:val="00C30E2A"/>
    <w:rsid w:val="00C32AD2"/>
    <w:rsid w:val="00C32C3A"/>
    <w:rsid w:val="00C342FC"/>
    <w:rsid w:val="00C3437C"/>
    <w:rsid w:val="00C352FB"/>
    <w:rsid w:val="00C35A66"/>
    <w:rsid w:val="00C3611C"/>
    <w:rsid w:val="00C3666D"/>
    <w:rsid w:val="00C3711A"/>
    <w:rsid w:val="00C376D7"/>
    <w:rsid w:val="00C376E9"/>
    <w:rsid w:val="00C379D3"/>
    <w:rsid w:val="00C37C87"/>
    <w:rsid w:val="00C41032"/>
    <w:rsid w:val="00C41054"/>
    <w:rsid w:val="00C41BC4"/>
    <w:rsid w:val="00C41C6D"/>
    <w:rsid w:val="00C423C3"/>
    <w:rsid w:val="00C427B9"/>
    <w:rsid w:val="00C428F6"/>
    <w:rsid w:val="00C43332"/>
    <w:rsid w:val="00C43EC3"/>
    <w:rsid w:val="00C44104"/>
    <w:rsid w:val="00C45133"/>
    <w:rsid w:val="00C45138"/>
    <w:rsid w:val="00C45F0B"/>
    <w:rsid w:val="00C463C1"/>
    <w:rsid w:val="00C46827"/>
    <w:rsid w:val="00C4716E"/>
    <w:rsid w:val="00C471F0"/>
    <w:rsid w:val="00C47429"/>
    <w:rsid w:val="00C47CBA"/>
    <w:rsid w:val="00C5020F"/>
    <w:rsid w:val="00C50F87"/>
    <w:rsid w:val="00C51359"/>
    <w:rsid w:val="00C5293B"/>
    <w:rsid w:val="00C531C4"/>
    <w:rsid w:val="00C532FB"/>
    <w:rsid w:val="00C54129"/>
    <w:rsid w:val="00C541E8"/>
    <w:rsid w:val="00C54B6C"/>
    <w:rsid w:val="00C55046"/>
    <w:rsid w:val="00C558C6"/>
    <w:rsid w:val="00C56300"/>
    <w:rsid w:val="00C56AB8"/>
    <w:rsid w:val="00C57D08"/>
    <w:rsid w:val="00C608ED"/>
    <w:rsid w:val="00C60AC0"/>
    <w:rsid w:val="00C60DCB"/>
    <w:rsid w:val="00C612B3"/>
    <w:rsid w:val="00C61750"/>
    <w:rsid w:val="00C61CE7"/>
    <w:rsid w:val="00C61DC1"/>
    <w:rsid w:val="00C623CB"/>
    <w:rsid w:val="00C63143"/>
    <w:rsid w:val="00C632F8"/>
    <w:rsid w:val="00C63475"/>
    <w:rsid w:val="00C6490D"/>
    <w:rsid w:val="00C64B2F"/>
    <w:rsid w:val="00C64E28"/>
    <w:rsid w:val="00C65CE8"/>
    <w:rsid w:val="00C6602F"/>
    <w:rsid w:val="00C710AB"/>
    <w:rsid w:val="00C7193B"/>
    <w:rsid w:val="00C71D85"/>
    <w:rsid w:val="00C71EB5"/>
    <w:rsid w:val="00C71EDB"/>
    <w:rsid w:val="00C729A0"/>
    <w:rsid w:val="00C7404F"/>
    <w:rsid w:val="00C74068"/>
    <w:rsid w:val="00C74395"/>
    <w:rsid w:val="00C748B2"/>
    <w:rsid w:val="00C771C2"/>
    <w:rsid w:val="00C77AB9"/>
    <w:rsid w:val="00C77C9F"/>
    <w:rsid w:val="00C813B0"/>
    <w:rsid w:val="00C81513"/>
    <w:rsid w:val="00C815D3"/>
    <w:rsid w:val="00C8161D"/>
    <w:rsid w:val="00C81EE1"/>
    <w:rsid w:val="00C82E0F"/>
    <w:rsid w:val="00C82EB7"/>
    <w:rsid w:val="00C82F3D"/>
    <w:rsid w:val="00C836C7"/>
    <w:rsid w:val="00C838A5"/>
    <w:rsid w:val="00C84840"/>
    <w:rsid w:val="00C84FAF"/>
    <w:rsid w:val="00C852C9"/>
    <w:rsid w:val="00C85C8A"/>
    <w:rsid w:val="00C86FF8"/>
    <w:rsid w:val="00C87482"/>
    <w:rsid w:val="00C87FF9"/>
    <w:rsid w:val="00C90FB9"/>
    <w:rsid w:val="00C914B8"/>
    <w:rsid w:val="00C91B70"/>
    <w:rsid w:val="00C92B15"/>
    <w:rsid w:val="00C93E70"/>
    <w:rsid w:val="00C94580"/>
    <w:rsid w:val="00C95257"/>
    <w:rsid w:val="00C9534A"/>
    <w:rsid w:val="00C959C1"/>
    <w:rsid w:val="00C960BF"/>
    <w:rsid w:val="00C964B8"/>
    <w:rsid w:val="00C97FF4"/>
    <w:rsid w:val="00CA056F"/>
    <w:rsid w:val="00CA24B8"/>
    <w:rsid w:val="00CA2E5F"/>
    <w:rsid w:val="00CA30D5"/>
    <w:rsid w:val="00CA344A"/>
    <w:rsid w:val="00CA3DDC"/>
    <w:rsid w:val="00CA45A7"/>
    <w:rsid w:val="00CA492F"/>
    <w:rsid w:val="00CA4E4B"/>
    <w:rsid w:val="00CA53C4"/>
    <w:rsid w:val="00CA6D64"/>
    <w:rsid w:val="00CA7C41"/>
    <w:rsid w:val="00CA7E30"/>
    <w:rsid w:val="00CB07B2"/>
    <w:rsid w:val="00CB0A00"/>
    <w:rsid w:val="00CB0B5D"/>
    <w:rsid w:val="00CB198E"/>
    <w:rsid w:val="00CB2838"/>
    <w:rsid w:val="00CB2E2B"/>
    <w:rsid w:val="00CB333A"/>
    <w:rsid w:val="00CB39C2"/>
    <w:rsid w:val="00CB435E"/>
    <w:rsid w:val="00CB5F85"/>
    <w:rsid w:val="00CB646B"/>
    <w:rsid w:val="00CB6999"/>
    <w:rsid w:val="00CB6B4C"/>
    <w:rsid w:val="00CB6DFA"/>
    <w:rsid w:val="00CB7AF1"/>
    <w:rsid w:val="00CC0265"/>
    <w:rsid w:val="00CC185F"/>
    <w:rsid w:val="00CC2017"/>
    <w:rsid w:val="00CC2401"/>
    <w:rsid w:val="00CC4D9C"/>
    <w:rsid w:val="00CC56B1"/>
    <w:rsid w:val="00CC5861"/>
    <w:rsid w:val="00CC68BF"/>
    <w:rsid w:val="00CC6A06"/>
    <w:rsid w:val="00CC6A0E"/>
    <w:rsid w:val="00CC6D63"/>
    <w:rsid w:val="00CC6EC8"/>
    <w:rsid w:val="00CD0137"/>
    <w:rsid w:val="00CD08D6"/>
    <w:rsid w:val="00CD0B26"/>
    <w:rsid w:val="00CD22D2"/>
    <w:rsid w:val="00CD27E4"/>
    <w:rsid w:val="00CD2B6A"/>
    <w:rsid w:val="00CD311E"/>
    <w:rsid w:val="00CD42D1"/>
    <w:rsid w:val="00CD4AAF"/>
    <w:rsid w:val="00CD4E8C"/>
    <w:rsid w:val="00CD66E3"/>
    <w:rsid w:val="00CD703F"/>
    <w:rsid w:val="00CD762D"/>
    <w:rsid w:val="00CE03F8"/>
    <w:rsid w:val="00CE0886"/>
    <w:rsid w:val="00CE13EF"/>
    <w:rsid w:val="00CE14D5"/>
    <w:rsid w:val="00CE2F85"/>
    <w:rsid w:val="00CE330C"/>
    <w:rsid w:val="00CE3A94"/>
    <w:rsid w:val="00CE3C77"/>
    <w:rsid w:val="00CE5FCA"/>
    <w:rsid w:val="00CE6A0A"/>
    <w:rsid w:val="00CE763E"/>
    <w:rsid w:val="00CF23BB"/>
    <w:rsid w:val="00CF2725"/>
    <w:rsid w:val="00CF290A"/>
    <w:rsid w:val="00CF3503"/>
    <w:rsid w:val="00CF3673"/>
    <w:rsid w:val="00CF36A0"/>
    <w:rsid w:val="00CF3AC5"/>
    <w:rsid w:val="00CF5519"/>
    <w:rsid w:val="00CF64D0"/>
    <w:rsid w:val="00CF6CE4"/>
    <w:rsid w:val="00CF77FE"/>
    <w:rsid w:val="00CF79C0"/>
    <w:rsid w:val="00CF7A3D"/>
    <w:rsid w:val="00CF7FFB"/>
    <w:rsid w:val="00D00396"/>
    <w:rsid w:val="00D00E39"/>
    <w:rsid w:val="00D0169D"/>
    <w:rsid w:val="00D01807"/>
    <w:rsid w:val="00D01CA8"/>
    <w:rsid w:val="00D01DB9"/>
    <w:rsid w:val="00D039D7"/>
    <w:rsid w:val="00D03D33"/>
    <w:rsid w:val="00D03F94"/>
    <w:rsid w:val="00D05A64"/>
    <w:rsid w:val="00D05D72"/>
    <w:rsid w:val="00D06973"/>
    <w:rsid w:val="00D076FE"/>
    <w:rsid w:val="00D10380"/>
    <w:rsid w:val="00D10A5B"/>
    <w:rsid w:val="00D10CE0"/>
    <w:rsid w:val="00D11810"/>
    <w:rsid w:val="00D12FDD"/>
    <w:rsid w:val="00D13407"/>
    <w:rsid w:val="00D143BB"/>
    <w:rsid w:val="00D148D5"/>
    <w:rsid w:val="00D14E41"/>
    <w:rsid w:val="00D157F9"/>
    <w:rsid w:val="00D15FE3"/>
    <w:rsid w:val="00D165A3"/>
    <w:rsid w:val="00D17040"/>
    <w:rsid w:val="00D17252"/>
    <w:rsid w:val="00D17456"/>
    <w:rsid w:val="00D17AFB"/>
    <w:rsid w:val="00D17D7A"/>
    <w:rsid w:val="00D20224"/>
    <w:rsid w:val="00D20E2F"/>
    <w:rsid w:val="00D20E40"/>
    <w:rsid w:val="00D21D23"/>
    <w:rsid w:val="00D2251B"/>
    <w:rsid w:val="00D226BD"/>
    <w:rsid w:val="00D22E3B"/>
    <w:rsid w:val="00D23078"/>
    <w:rsid w:val="00D23172"/>
    <w:rsid w:val="00D23353"/>
    <w:rsid w:val="00D23AF1"/>
    <w:rsid w:val="00D24623"/>
    <w:rsid w:val="00D25857"/>
    <w:rsid w:val="00D25BB9"/>
    <w:rsid w:val="00D25EF8"/>
    <w:rsid w:val="00D27329"/>
    <w:rsid w:val="00D273A3"/>
    <w:rsid w:val="00D3058F"/>
    <w:rsid w:val="00D31C9A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28D"/>
    <w:rsid w:val="00D34453"/>
    <w:rsid w:val="00D35188"/>
    <w:rsid w:val="00D35A94"/>
    <w:rsid w:val="00D35E30"/>
    <w:rsid w:val="00D35F0C"/>
    <w:rsid w:val="00D367C0"/>
    <w:rsid w:val="00D374DD"/>
    <w:rsid w:val="00D37950"/>
    <w:rsid w:val="00D37A74"/>
    <w:rsid w:val="00D37EDB"/>
    <w:rsid w:val="00D41927"/>
    <w:rsid w:val="00D41F8E"/>
    <w:rsid w:val="00D43A4F"/>
    <w:rsid w:val="00D43E97"/>
    <w:rsid w:val="00D44C89"/>
    <w:rsid w:val="00D44E3B"/>
    <w:rsid w:val="00D46370"/>
    <w:rsid w:val="00D4694F"/>
    <w:rsid w:val="00D46BFC"/>
    <w:rsid w:val="00D47322"/>
    <w:rsid w:val="00D4767F"/>
    <w:rsid w:val="00D47F8E"/>
    <w:rsid w:val="00D5008D"/>
    <w:rsid w:val="00D5014D"/>
    <w:rsid w:val="00D5087A"/>
    <w:rsid w:val="00D51829"/>
    <w:rsid w:val="00D51DED"/>
    <w:rsid w:val="00D527D1"/>
    <w:rsid w:val="00D53300"/>
    <w:rsid w:val="00D53320"/>
    <w:rsid w:val="00D5529D"/>
    <w:rsid w:val="00D56926"/>
    <w:rsid w:val="00D60065"/>
    <w:rsid w:val="00D601FC"/>
    <w:rsid w:val="00D61086"/>
    <w:rsid w:val="00D6114F"/>
    <w:rsid w:val="00D61C33"/>
    <w:rsid w:val="00D61EB9"/>
    <w:rsid w:val="00D63484"/>
    <w:rsid w:val="00D63C2C"/>
    <w:rsid w:val="00D63DBA"/>
    <w:rsid w:val="00D63EC2"/>
    <w:rsid w:val="00D6607A"/>
    <w:rsid w:val="00D661D0"/>
    <w:rsid w:val="00D667A5"/>
    <w:rsid w:val="00D672E9"/>
    <w:rsid w:val="00D67EE0"/>
    <w:rsid w:val="00D70A83"/>
    <w:rsid w:val="00D70C5C"/>
    <w:rsid w:val="00D70CE6"/>
    <w:rsid w:val="00D713B5"/>
    <w:rsid w:val="00D71C53"/>
    <w:rsid w:val="00D72B96"/>
    <w:rsid w:val="00D72EA8"/>
    <w:rsid w:val="00D730F7"/>
    <w:rsid w:val="00D7326A"/>
    <w:rsid w:val="00D73A0C"/>
    <w:rsid w:val="00D73F61"/>
    <w:rsid w:val="00D75094"/>
    <w:rsid w:val="00D75ACB"/>
    <w:rsid w:val="00D75BCE"/>
    <w:rsid w:val="00D75DE9"/>
    <w:rsid w:val="00D7660C"/>
    <w:rsid w:val="00D771BD"/>
    <w:rsid w:val="00D77516"/>
    <w:rsid w:val="00D778C2"/>
    <w:rsid w:val="00D77A28"/>
    <w:rsid w:val="00D77A46"/>
    <w:rsid w:val="00D8148E"/>
    <w:rsid w:val="00D81A59"/>
    <w:rsid w:val="00D823EC"/>
    <w:rsid w:val="00D82B6B"/>
    <w:rsid w:val="00D82EE0"/>
    <w:rsid w:val="00D82F7A"/>
    <w:rsid w:val="00D84FFC"/>
    <w:rsid w:val="00D85A9F"/>
    <w:rsid w:val="00D9120B"/>
    <w:rsid w:val="00D91BF4"/>
    <w:rsid w:val="00D923A8"/>
    <w:rsid w:val="00D928E0"/>
    <w:rsid w:val="00D93B0F"/>
    <w:rsid w:val="00D94A9B"/>
    <w:rsid w:val="00D9500B"/>
    <w:rsid w:val="00D9516F"/>
    <w:rsid w:val="00D9545F"/>
    <w:rsid w:val="00D96107"/>
    <w:rsid w:val="00D9676F"/>
    <w:rsid w:val="00D96F7C"/>
    <w:rsid w:val="00D97278"/>
    <w:rsid w:val="00D974D1"/>
    <w:rsid w:val="00D97AB3"/>
    <w:rsid w:val="00D97C77"/>
    <w:rsid w:val="00DA01FE"/>
    <w:rsid w:val="00DA0774"/>
    <w:rsid w:val="00DA2E76"/>
    <w:rsid w:val="00DA34BE"/>
    <w:rsid w:val="00DA363C"/>
    <w:rsid w:val="00DA3672"/>
    <w:rsid w:val="00DA4564"/>
    <w:rsid w:val="00DA4852"/>
    <w:rsid w:val="00DA4E1B"/>
    <w:rsid w:val="00DA6110"/>
    <w:rsid w:val="00DA748C"/>
    <w:rsid w:val="00DB056B"/>
    <w:rsid w:val="00DB0653"/>
    <w:rsid w:val="00DB0776"/>
    <w:rsid w:val="00DB07D5"/>
    <w:rsid w:val="00DB09FC"/>
    <w:rsid w:val="00DB0E50"/>
    <w:rsid w:val="00DB1538"/>
    <w:rsid w:val="00DB21A4"/>
    <w:rsid w:val="00DB240E"/>
    <w:rsid w:val="00DB2954"/>
    <w:rsid w:val="00DB2B6F"/>
    <w:rsid w:val="00DB34A2"/>
    <w:rsid w:val="00DB35FE"/>
    <w:rsid w:val="00DB3D01"/>
    <w:rsid w:val="00DB3E62"/>
    <w:rsid w:val="00DB43E0"/>
    <w:rsid w:val="00DB45A9"/>
    <w:rsid w:val="00DB5255"/>
    <w:rsid w:val="00DB5313"/>
    <w:rsid w:val="00DB6593"/>
    <w:rsid w:val="00DB6B6F"/>
    <w:rsid w:val="00DB77CA"/>
    <w:rsid w:val="00DC03AA"/>
    <w:rsid w:val="00DC0AE6"/>
    <w:rsid w:val="00DC1F89"/>
    <w:rsid w:val="00DC3132"/>
    <w:rsid w:val="00DC4827"/>
    <w:rsid w:val="00DC4C93"/>
    <w:rsid w:val="00DC5C6F"/>
    <w:rsid w:val="00DC6576"/>
    <w:rsid w:val="00DC67A7"/>
    <w:rsid w:val="00DC6E96"/>
    <w:rsid w:val="00DC6F07"/>
    <w:rsid w:val="00DD181D"/>
    <w:rsid w:val="00DD18CF"/>
    <w:rsid w:val="00DD329E"/>
    <w:rsid w:val="00DD46DD"/>
    <w:rsid w:val="00DD4E40"/>
    <w:rsid w:val="00DD593A"/>
    <w:rsid w:val="00DD5F12"/>
    <w:rsid w:val="00DD631A"/>
    <w:rsid w:val="00DD6D9A"/>
    <w:rsid w:val="00DD6F2D"/>
    <w:rsid w:val="00DD7B50"/>
    <w:rsid w:val="00DE0E14"/>
    <w:rsid w:val="00DE1465"/>
    <w:rsid w:val="00DE1E0C"/>
    <w:rsid w:val="00DE21C2"/>
    <w:rsid w:val="00DE24FB"/>
    <w:rsid w:val="00DE3138"/>
    <w:rsid w:val="00DE3D64"/>
    <w:rsid w:val="00DE4999"/>
    <w:rsid w:val="00DE5626"/>
    <w:rsid w:val="00DE56B7"/>
    <w:rsid w:val="00DE5AD2"/>
    <w:rsid w:val="00DE5DEA"/>
    <w:rsid w:val="00DE646B"/>
    <w:rsid w:val="00DE6815"/>
    <w:rsid w:val="00DE71B0"/>
    <w:rsid w:val="00DE7233"/>
    <w:rsid w:val="00DE77C8"/>
    <w:rsid w:val="00DF03C6"/>
    <w:rsid w:val="00DF0EBD"/>
    <w:rsid w:val="00DF1346"/>
    <w:rsid w:val="00DF17BD"/>
    <w:rsid w:val="00DF196D"/>
    <w:rsid w:val="00DF1EA1"/>
    <w:rsid w:val="00DF20D0"/>
    <w:rsid w:val="00DF30DE"/>
    <w:rsid w:val="00DF33AE"/>
    <w:rsid w:val="00DF4933"/>
    <w:rsid w:val="00DF4984"/>
    <w:rsid w:val="00DF4D53"/>
    <w:rsid w:val="00DF4D67"/>
    <w:rsid w:val="00DF66EF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15B2"/>
    <w:rsid w:val="00E017A9"/>
    <w:rsid w:val="00E01B82"/>
    <w:rsid w:val="00E01E66"/>
    <w:rsid w:val="00E01F7C"/>
    <w:rsid w:val="00E0251F"/>
    <w:rsid w:val="00E027E6"/>
    <w:rsid w:val="00E02970"/>
    <w:rsid w:val="00E029D3"/>
    <w:rsid w:val="00E033ED"/>
    <w:rsid w:val="00E03C2F"/>
    <w:rsid w:val="00E03DA2"/>
    <w:rsid w:val="00E0410F"/>
    <w:rsid w:val="00E050F9"/>
    <w:rsid w:val="00E05C09"/>
    <w:rsid w:val="00E066EC"/>
    <w:rsid w:val="00E06893"/>
    <w:rsid w:val="00E069F2"/>
    <w:rsid w:val="00E06BE5"/>
    <w:rsid w:val="00E07348"/>
    <w:rsid w:val="00E07EF7"/>
    <w:rsid w:val="00E1005B"/>
    <w:rsid w:val="00E10994"/>
    <w:rsid w:val="00E10ED7"/>
    <w:rsid w:val="00E10F90"/>
    <w:rsid w:val="00E11347"/>
    <w:rsid w:val="00E115AF"/>
    <w:rsid w:val="00E117F0"/>
    <w:rsid w:val="00E126A3"/>
    <w:rsid w:val="00E13BB2"/>
    <w:rsid w:val="00E141DB"/>
    <w:rsid w:val="00E15BD2"/>
    <w:rsid w:val="00E15F9F"/>
    <w:rsid w:val="00E16024"/>
    <w:rsid w:val="00E16159"/>
    <w:rsid w:val="00E169A6"/>
    <w:rsid w:val="00E17821"/>
    <w:rsid w:val="00E17868"/>
    <w:rsid w:val="00E17AAF"/>
    <w:rsid w:val="00E2020F"/>
    <w:rsid w:val="00E203D8"/>
    <w:rsid w:val="00E20F52"/>
    <w:rsid w:val="00E21EFE"/>
    <w:rsid w:val="00E224AF"/>
    <w:rsid w:val="00E2255C"/>
    <w:rsid w:val="00E22C40"/>
    <w:rsid w:val="00E23937"/>
    <w:rsid w:val="00E23AD9"/>
    <w:rsid w:val="00E24546"/>
    <w:rsid w:val="00E24D86"/>
    <w:rsid w:val="00E25C3B"/>
    <w:rsid w:val="00E26449"/>
    <w:rsid w:val="00E26D80"/>
    <w:rsid w:val="00E272E7"/>
    <w:rsid w:val="00E27E60"/>
    <w:rsid w:val="00E30622"/>
    <w:rsid w:val="00E309A3"/>
    <w:rsid w:val="00E314C0"/>
    <w:rsid w:val="00E315AB"/>
    <w:rsid w:val="00E31BA7"/>
    <w:rsid w:val="00E31CD8"/>
    <w:rsid w:val="00E31FDC"/>
    <w:rsid w:val="00E33526"/>
    <w:rsid w:val="00E33FE1"/>
    <w:rsid w:val="00E340F1"/>
    <w:rsid w:val="00E342F9"/>
    <w:rsid w:val="00E34DBF"/>
    <w:rsid w:val="00E354BA"/>
    <w:rsid w:val="00E36F05"/>
    <w:rsid w:val="00E375B0"/>
    <w:rsid w:val="00E37E55"/>
    <w:rsid w:val="00E40209"/>
    <w:rsid w:val="00E40296"/>
    <w:rsid w:val="00E40445"/>
    <w:rsid w:val="00E4062B"/>
    <w:rsid w:val="00E40778"/>
    <w:rsid w:val="00E40A7B"/>
    <w:rsid w:val="00E40C5D"/>
    <w:rsid w:val="00E41106"/>
    <w:rsid w:val="00E41975"/>
    <w:rsid w:val="00E4212E"/>
    <w:rsid w:val="00E42620"/>
    <w:rsid w:val="00E42981"/>
    <w:rsid w:val="00E42D31"/>
    <w:rsid w:val="00E42EB6"/>
    <w:rsid w:val="00E43000"/>
    <w:rsid w:val="00E430BC"/>
    <w:rsid w:val="00E4357D"/>
    <w:rsid w:val="00E43800"/>
    <w:rsid w:val="00E43A3E"/>
    <w:rsid w:val="00E44035"/>
    <w:rsid w:val="00E4412C"/>
    <w:rsid w:val="00E44684"/>
    <w:rsid w:val="00E44CD5"/>
    <w:rsid w:val="00E450DB"/>
    <w:rsid w:val="00E455B2"/>
    <w:rsid w:val="00E45787"/>
    <w:rsid w:val="00E45A0F"/>
    <w:rsid w:val="00E45E84"/>
    <w:rsid w:val="00E460A2"/>
    <w:rsid w:val="00E46423"/>
    <w:rsid w:val="00E46B38"/>
    <w:rsid w:val="00E47796"/>
    <w:rsid w:val="00E47E83"/>
    <w:rsid w:val="00E47F8F"/>
    <w:rsid w:val="00E50442"/>
    <w:rsid w:val="00E506D0"/>
    <w:rsid w:val="00E5097F"/>
    <w:rsid w:val="00E51BE8"/>
    <w:rsid w:val="00E51DFB"/>
    <w:rsid w:val="00E52745"/>
    <w:rsid w:val="00E53905"/>
    <w:rsid w:val="00E53F5F"/>
    <w:rsid w:val="00E54094"/>
    <w:rsid w:val="00E54605"/>
    <w:rsid w:val="00E54F93"/>
    <w:rsid w:val="00E5577D"/>
    <w:rsid w:val="00E55A17"/>
    <w:rsid w:val="00E55A3A"/>
    <w:rsid w:val="00E57270"/>
    <w:rsid w:val="00E577B4"/>
    <w:rsid w:val="00E600ED"/>
    <w:rsid w:val="00E60BDA"/>
    <w:rsid w:val="00E60F9B"/>
    <w:rsid w:val="00E610A7"/>
    <w:rsid w:val="00E61331"/>
    <w:rsid w:val="00E61BE1"/>
    <w:rsid w:val="00E62752"/>
    <w:rsid w:val="00E63005"/>
    <w:rsid w:val="00E63160"/>
    <w:rsid w:val="00E6354C"/>
    <w:rsid w:val="00E65506"/>
    <w:rsid w:val="00E6555F"/>
    <w:rsid w:val="00E66DBC"/>
    <w:rsid w:val="00E6720B"/>
    <w:rsid w:val="00E677B2"/>
    <w:rsid w:val="00E67E03"/>
    <w:rsid w:val="00E70390"/>
    <w:rsid w:val="00E7047A"/>
    <w:rsid w:val="00E70815"/>
    <w:rsid w:val="00E7216D"/>
    <w:rsid w:val="00E73321"/>
    <w:rsid w:val="00E733A8"/>
    <w:rsid w:val="00E73579"/>
    <w:rsid w:val="00E73645"/>
    <w:rsid w:val="00E73697"/>
    <w:rsid w:val="00E7489F"/>
    <w:rsid w:val="00E7699D"/>
    <w:rsid w:val="00E76F92"/>
    <w:rsid w:val="00E77DDF"/>
    <w:rsid w:val="00E80222"/>
    <w:rsid w:val="00E806C9"/>
    <w:rsid w:val="00E8276D"/>
    <w:rsid w:val="00E82CCD"/>
    <w:rsid w:val="00E83237"/>
    <w:rsid w:val="00E8350F"/>
    <w:rsid w:val="00E83EDE"/>
    <w:rsid w:val="00E8421E"/>
    <w:rsid w:val="00E842EE"/>
    <w:rsid w:val="00E84E74"/>
    <w:rsid w:val="00E85020"/>
    <w:rsid w:val="00E86830"/>
    <w:rsid w:val="00E86B61"/>
    <w:rsid w:val="00E86BBD"/>
    <w:rsid w:val="00E86CED"/>
    <w:rsid w:val="00E87D85"/>
    <w:rsid w:val="00E90218"/>
    <w:rsid w:val="00E91282"/>
    <w:rsid w:val="00E91636"/>
    <w:rsid w:val="00E91AAE"/>
    <w:rsid w:val="00E92A93"/>
    <w:rsid w:val="00E951FB"/>
    <w:rsid w:val="00E957FA"/>
    <w:rsid w:val="00E96068"/>
    <w:rsid w:val="00E96C71"/>
    <w:rsid w:val="00E974E4"/>
    <w:rsid w:val="00EA0D58"/>
    <w:rsid w:val="00EA2582"/>
    <w:rsid w:val="00EA3133"/>
    <w:rsid w:val="00EA324E"/>
    <w:rsid w:val="00EA3630"/>
    <w:rsid w:val="00EA376A"/>
    <w:rsid w:val="00EA395C"/>
    <w:rsid w:val="00EA4252"/>
    <w:rsid w:val="00EA4474"/>
    <w:rsid w:val="00EA447D"/>
    <w:rsid w:val="00EA4D8A"/>
    <w:rsid w:val="00EA5C55"/>
    <w:rsid w:val="00EA5E95"/>
    <w:rsid w:val="00EA5F30"/>
    <w:rsid w:val="00EA68DC"/>
    <w:rsid w:val="00EA740F"/>
    <w:rsid w:val="00EA7ECE"/>
    <w:rsid w:val="00EB10B5"/>
    <w:rsid w:val="00EB1A48"/>
    <w:rsid w:val="00EB242D"/>
    <w:rsid w:val="00EB2B50"/>
    <w:rsid w:val="00EB3244"/>
    <w:rsid w:val="00EB4139"/>
    <w:rsid w:val="00EB4FA1"/>
    <w:rsid w:val="00EB564F"/>
    <w:rsid w:val="00EB56D0"/>
    <w:rsid w:val="00EB58D0"/>
    <w:rsid w:val="00EB5C2D"/>
    <w:rsid w:val="00EB71B8"/>
    <w:rsid w:val="00EC17D3"/>
    <w:rsid w:val="00EC1C31"/>
    <w:rsid w:val="00EC207F"/>
    <w:rsid w:val="00EC21EE"/>
    <w:rsid w:val="00EC28B9"/>
    <w:rsid w:val="00EC3269"/>
    <w:rsid w:val="00EC3874"/>
    <w:rsid w:val="00EC402F"/>
    <w:rsid w:val="00EC41E2"/>
    <w:rsid w:val="00EC439D"/>
    <w:rsid w:val="00EC49A6"/>
    <w:rsid w:val="00EC5540"/>
    <w:rsid w:val="00EC72AC"/>
    <w:rsid w:val="00EC7381"/>
    <w:rsid w:val="00ED2220"/>
    <w:rsid w:val="00ED22AC"/>
    <w:rsid w:val="00ED2450"/>
    <w:rsid w:val="00ED2F3C"/>
    <w:rsid w:val="00ED3640"/>
    <w:rsid w:val="00ED3A34"/>
    <w:rsid w:val="00ED3FE9"/>
    <w:rsid w:val="00ED4CE9"/>
    <w:rsid w:val="00ED54F6"/>
    <w:rsid w:val="00ED5C4D"/>
    <w:rsid w:val="00ED5CD8"/>
    <w:rsid w:val="00ED74EC"/>
    <w:rsid w:val="00ED7D16"/>
    <w:rsid w:val="00EE1F10"/>
    <w:rsid w:val="00EE1FE2"/>
    <w:rsid w:val="00EE26FF"/>
    <w:rsid w:val="00EE2E48"/>
    <w:rsid w:val="00EE30D6"/>
    <w:rsid w:val="00EE3F54"/>
    <w:rsid w:val="00EE4365"/>
    <w:rsid w:val="00EE4442"/>
    <w:rsid w:val="00EE5A9C"/>
    <w:rsid w:val="00EE5F75"/>
    <w:rsid w:val="00EE6F24"/>
    <w:rsid w:val="00EE721F"/>
    <w:rsid w:val="00EE7578"/>
    <w:rsid w:val="00EF1CDF"/>
    <w:rsid w:val="00EF3884"/>
    <w:rsid w:val="00EF3E11"/>
    <w:rsid w:val="00EF3E6A"/>
    <w:rsid w:val="00EF50C6"/>
    <w:rsid w:val="00EF518C"/>
    <w:rsid w:val="00EF583E"/>
    <w:rsid w:val="00EF5BF1"/>
    <w:rsid w:val="00EF5DCA"/>
    <w:rsid w:val="00EF6743"/>
    <w:rsid w:val="00EF67F5"/>
    <w:rsid w:val="00EF6862"/>
    <w:rsid w:val="00F00F81"/>
    <w:rsid w:val="00F0146E"/>
    <w:rsid w:val="00F019D6"/>
    <w:rsid w:val="00F02911"/>
    <w:rsid w:val="00F02C34"/>
    <w:rsid w:val="00F02DA2"/>
    <w:rsid w:val="00F03989"/>
    <w:rsid w:val="00F03E2C"/>
    <w:rsid w:val="00F03E98"/>
    <w:rsid w:val="00F04059"/>
    <w:rsid w:val="00F04432"/>
    <w:rsid w:val="00F04678"/>
    <w:rsid w:val="00F05161"/>
    <w:rsid w:val="00F0528A"/>
    <w:rsid w:val="00F05774"/>
    <w:rsid w:val="00F0587A"/>
    <w:rsid w:val="00F05B62"/>
    <w:rsid w:val="00F05F19"/>
    <w:rsid w:val="00F06D09"/>
    <w:rsid w:val="00F07144"/>
    <w:rsid w:val="00F07213"/>
    <w:rsid w:val="00F074F4"/>
    <w:rsid w:val="00F0791C"/>
    <w:rsid w:val="00F07947"/>
    <w:rsid w:val="00F1046E"/>
    <w:rsid w:val="00F10554"/>
    <w:rsid w:val="00F10851"/>
    <w:rsid w:val="00F108F0"/>
    <w:rsid w:val="00F10F42"/>
    <w:rsid w:val="00F1159B"/>
    <w:rsid w:val="00F12EF4"/>
    <w:rsid w:val="00F13AE9"/>
    <w:rsid w:val="00F1473F"/>
    <w:rsid w:val="00F15643"/>
    <w:rsid w:val="00F15DA9"/>
    <w:rsid w:val="00F164CE"/>
    <w:rsid w:val="00F16E44"/>
    <w:rsid w:val="00F174BF"/>
    <w:rsid w:val="00F215CF"/>
    <w:rsid w:val="00F219B5"/>
    <w:rsid w:val="00F22BA3"/>
    <w:rsid w:val="00F22D36"/>
    <w:rsid w:val="00F23425"/>
    <w:rsid w:val="00F23655"/>
    <w:rsid w:val="00F23CF3"/>
    <w:rsid w:val="00F248AD"/>
    <w:rsid w:val="00F2594C"/>
    <w:rsid w:val="00F25AF6"/>
    <w:rsid w:val="00F25C34"/>
    <w:rsid w:val="00F25E6A"/>
    <w:rsid w:val="00F26C39"/>
    <w:rsid w:val="00F271BC"/>
    <w:rsid w:val="00F27272"/>
    <w:rsid w:val="00F27E3A"/>
    <w:rsid w:val="00F31395"/>
    <w:rsid w:val="00F313DB"/>
    <w:rsid w:val="00F31589"/>
    <w:rsid w:val="00F31C33"/>
    <w:rsid w:val="00F333F6"/>
    <w:rsid w:val="00F33574"/>
    <w:rsid w:val="00F34166"/>
    <w:rsid w:val="00F34A76"/>
    <w:rsid w:val="00F356EA"/>
    <w:rsid w:val="00F36093"/>
    <w:rsid w:val="00F3626D"/>
    <w:rsid w:val="00F36D2C"/>
    <w:rsid w:val="00F40398"/>
    <w:rsid w:val="00F40755"/>
    <w:rsid w:val="00F40DF7"/>
    <w:rsid w:val="00F417DB"/>
    <w:rsid w:val="00F43155"/>
    <w:rsid w:val="00F43E60"/>
    <w:rsid w:val="00F45946"/>
    <w:rsid w:val="00F45BD2"/>
    <w:rsid w:val="00F46258"/>
    <w:rsid w:val="00F465DF"/>
    <w:rsid w:val="00F46796"/>
    <w:rsid w:val="00F4689F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28E6"/>
    <w:rsid w:val="00F532F9"/>
    <w:rsid w:val="00F5427E"/>
    <w:rsid w:val="00F54821"/>
    <w:rsid w:val="00F55FFD"/>
    <w:rsid w:val="00F568BD"/>
    <w:rsid w:val="00F56A84"/>
    <w:rsid w:val="00F57A82"/>
    <w:rsid w:val="00F60714"/>
    <w:rsid w:val="00F60A02"/>
    <w:rsid w:val="00F60ADE"/>
    <w:rsid w:val="00F60CFE"/>
    <w:rsid w:val="00F614E1"/>
    <w:rsid w:val="00F61588"/>
    <w:rsid w:val="00F6180A"/>
    <w:rsid w:val="00F61D85"/>
    <w:rsid w:val="00F621AD"/>
    <w:rsid w:val="00F62556"/>
    <w:rsid w:val="00F640E0"/>
    <w:rsid w:val="00F64599"/>
    <w:rsid w:val="00F6479E"/>
    <w:rsid w:val="00F64DB2"/>
    <w:rsid w:val="00F666A7"/>
    <w:rsid w:val="00F66B36"/>
    <w:rsid w:val="00F66FF3"/>
    <w:rsid w:val="00F67995"/>
    <w:rsid w:val="00F703AB"/>
    <w:rsid w:val="00F70BC2"/>
    <w:rsid w:val="00F713FB"/>
    <w:rsid w:val="00F71F03"/>
    <w:rsid w:val="00F755AE"/>
    <w:rsid w:val="00F75894"/>
    <w:rsid w:val="00F7677F"/>
    <w:rsid w:val="00F768CB"/>
    <w:rsid w:val="00F76A5E"/>
    <w:rsid w:val="00F76B8D"/>
    <w:rsid w:val="00F76BCB"/>
    <w:rsid w:val="00F76C1A"/>
    <w:rsid w:val="00F772A2"/>
    <w:rsid w:val="00F801BD"/>
    <w:rsid w:val="00F8070C"/>
    <w:rsid w:val="00F809BB"/>
    <w:rsid w:val="00F80DA1"/>
    <w:rsid w:val="00F812CF"/>
    <w:rsid w:val="00F817D8"/>
    <w:rsid w:val="00F820EF"/>
    <w:rsid w:val="00F82272"/>
    <w:rsid w:val="00F8287E"/>
    <w:rsid w:val="00F83667"/>
    <w:rsid w:val="00F84115"/>
    <w:rsid w:val="00F847C5"/>
    <w:rsid w:val="00F84E5B"/>
    <w:rsid w:val="00F84EBC"/>
    <w:rsid w:val="00F851FE"/>
    <w:rsid w:val="00F856A4"/>
    <w:rsid w:val="00F859FE"/>
    <w:rsid w:val="00F870BC"/>
    <w:rsid w:val="00F871E4"/>
    <w:rsid w:val="00F872A8"/>
    <w:rsid w:val="00F876EC"/>
    <w:rsid w:val="00F87846"/>
    <w:rsid w:val="00F87FCC"/>
    <w:rsid w:val="00F90133"/>
    <w:rsid w:val="00F9116C"/>
    <w:rsid w:val="00F913BE"/>
    <w:rsid w:val="00F91B78"/>
    <w:rsid w:val="00F91F98"/>
    <w:rsid w:val="00F92EAC"/>
    <w:rsid w:val="00F93181"/>
    <w:rsid w:val="00F931B5"/>
    <w:rsid w:val="00F93502"/>
    <w:rsid w:val="00F93553"/>
    <w:rsid w:val="00F93A55"/>
    <w:rsid w:val="00F93E7D"/>
    <w:rsid w:val="00F94EAF"/>
    <w:rsid w:val="00F96421"/>
    <w:rsid w:val="00F966BC"/>
    <w:rsid w:val="00F96EB1"/>
    <w:rsid w:val="00F97F78"/>
    <w:rsid w:val="00FA02B7"/>
    <w:rsid w:val="00FA08F3"/>
    <w:rsid w:val="00FA1177"/>
    <w:rsid w:val="00FA117A"/>
    <w:rsid w:val="00FA12E9"/>
    <w:rsid w:val="00FA2883"/>
    <w:rsid w:val="00FA2DD8"/>
    <w:rsid w:val="00FA569F"/>
    <w:rsid w:val="00FA5B8F"/>
    <w:rsid w:val="00FA5F46"/>
    <w:rsid w:val="00FA668B"/>
    <w:rsid w:val="00FA77D7"/>
    <w:rsid w:val="00FA7C63"/>
    <w:rsid w:val="00FB015F"/>
    <w:rsid w:val="00FB0910"/>
    <w:rsid w:val="00FB115B"/>
    <w:rsid w:val="00FB1D57"/>
    <w:rsid w:val="00FB25C2"/>
    <w:rsid w:val="00FB4034"/>
    <w:rsid w:val="00FB4CF3"/>
    <w:rsid w:val="00FB501A"/>
    <w:rsid w:val="00FB5641"/>
    <w:rsid w:val="00FB5ABB"/>
    <w:rsid w:val="00FB631E"/>
    <w:rsid w:val="00FB6DD1"/>
    <w:rsid w:val="00FB6F5A"/>
    <w:rsid w:val="00FB77DC"/>
    <w:rsid w:val="00FB7FB6"/>
    <w:rsid w:val="00FC095E"/>
    <w:rsid w:val="00FC111D"/>
    <w:rsid w:val="00FC199D"/>
    <w:rsid w:val="00FC1C25"/>
    <w:rsid w:val="00FC427A"/>
    <w:rsid w:val="00FC4CC5"/>
    <w:rsid w:val="00FC4D89"/>
    <w:rsid w:val="00FC4EE1"/>
    <w:rsid w:val="00FC5FE7"/>
    <w:rsid w:val="00FC624D"/>
    <w:rsid w:val="00FC72B0"/>
    <w:rsid w:val="00FC7602"/>
    <w:rsid w:val="00FC7888"/>
    <w:rsid w:val="00FC7CB7"/>
    <w:rsid w:val="00FD1BC8"/>
    <w:rsid w:val="00FD1BDC"/>
    <w:rsid w:val="00FD2552"/>
    <w:rsid w:val="00FD2F14"/>
    <w:rsid w:val="00FD3A5E"/>
    <w:rsid w:val="00FD606A"/>
    <w:rsid w:val="00FD640F"/>
    <w:rsid w:val="00FD6E65"/>
    <w:rsid w:val="00FD73FA"/>
    <w:rsid w:val="00FE0489"/>
    <w:rsid w:val="00FE2050"/>
    <w:rsid w:val="00FE21F1"/>
    <w:rsid w:val="00FE2423"/>
    <w:rsid w:val="00FE2F13"/>
    <w:rsid w:val="00FE38CB"/>
    <w:rsid w:val="00FE4059"/>
    <w:rsid w:val="00FE42BE"/>
    <w:rsid w:val="00FE4487"/>
    <w:rsid w:val="00FE4BA5"/>
    <w:rsid w:val="00FE5355"/>
    <w:rsid w:val="00FE54FB"/>
    <w:rsid w:val="00FE5771"/>
    <w:rsid w:val="00FE6FE8"/>
    <w:rsid w:val="00FE7376"/>
    <w:rsid w:val="00FE74DB"/>
    <w:rsid w:val="00FF07C9"/>
    <w:rsid w:val="00FF0F2F"/>
    <w:rsid w:val="00FF2652"/>
    <w:rsid w:val="00FF419C"/>
    <w:rsid w:val="00FF50C2"/>
    <w:rsid w:val="00FF6A20"/>
    <w:rsid w:val="00FF763E"/>
    <w:rsid w:val="00FF7665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F583E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  <w:style w:type="table" w:styleId="Tabellenraster">
    <w:name w:val="Table Grid"/>
    <w:basedOn w:val="NormaleTabelle"/>
    <w:uiPriority w:val="59"/>
    <w:rsid w:val="00C74395"/>
    <w:rPr>
      <w:rFonts w:ascii="Helvetica" w:eastAsiaTheme="minorEastAsia" w:hAnsi="Helvetica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812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33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30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8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26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68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hyperlink" Target="http://www.secplicity.org/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yperlink" Target="http://www.secplicity.org/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e.linkedin.com/company/watchguardsichersein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https://de-de.facebook.com/WatchGuardSichersein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twitter.com/sichersein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807</Words>
  <Characters>5089</Characters>
  <Application>Microsoft Office Word</Application>
  <DocSecurity>0</DocSecurity>
  <Lines>42</Lines>
  <Paragraphs>11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5885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Hasert</dc:creator>
  <cp:keywords/>
  <dc:description>_x000d_</dc:description>
  <cp:lastModifiedBy>Rebecca Hasert</cp:lastModifiedBy>
  <cp:revision>5</cp:revision>
  <cp:lastPrinted>2020-08-05T06:36:00Z</cp:lastPrinted>
  <dcterms:created xsi:type="dcterms:W3CDTF">2020-08-06T09:16:00Z</dcterms:created>
  <dcterms:modified xsi:type="dcterms:W3CDTF">2020-08-07T09:17:00Z</dcterms:modified>
  <cp:category/>
</cp:coreProperties>
</file>