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05778A" w14:textId="77777777" w:rsidR="00BF7CE3" w:rsidRPr="00B46453" w:rsidRDefault="00BF7CE3" w:rsidP="00BF7CE3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MEDIEN</w:t>
      </w:r>
      <w:r w:rsidRPr="00B46453">
        <w:rPr>
          <w:rFonts w:ascii="Helvetica" w:hAnsi="Helvetica"/>
          <w:b/>
        </w:rPr>
        <w:t>INFORMATION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0D53CCDE" w:rsidR="00AF2CB9" w:rsidRPr="00B46453" w:rsidRDefault="001B7B63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305F41">
        <w:rPr>
          <w:rFonts w:ascii="Helvetica" w:hAnsi="Helvetica"/>
          <w:sz w:val="20"/>
          <w:szCs w:val="20"/>
        </w:rPr>
        <w:t>Duisburg</w:t>
      </w:r>
      <w:r w:rsidR="00037D09" w:rsidRPr="00305F41">
        <w:rPr>
          <w:rFonts w:ascii="Helvetica" w:hAnsi="Helvetica"/>
          <w:sz w:val="20"/>
          <w:szCs w:val="20"/>
        </w:rPr>
        <w:t>,</w:t>
      </w:r>
      <w:r w:rsidR="00A6370A" w:rsidRPr="00305F41">
        <w:rPr>
          <w:rFonts w:ascii="Helvetica" w:hAnsi="Helvetica"/>
          <w:sz w:val="20"/>
          <w:szCs w:val="20"/>
        </w:rPr>
        <w:t xml:space="preserve"> </w:t>
      </w:r>
      <w:r w:rsidR="002973AB">
        <w:rPr>
          <w:rFonts w:ascii="Helvetica" w:hAnsi="Helvetica"/>
          <w:sz w:val="20"/>
          <w:szCs w:val="20"/>
        </w:rPr>
        <w:t>8</w:t>
      </w:r>
      <w:r w:rsidR="00CD46DE" w:rsidRPr="00305F41">
        <w:rPr>
          <w:rFonts w:ascii="Helvetica" w:hAnsi="Helvetica"/>
          <w:sz w:val="20"/>
          <w:szCs w:val="20"/>
        </w:rPr>
        <w:t xml:space="preserve">. </w:t>
      </w:r>
      <w:r w:rsidR="002973AB">
        <w:rPr>
          <w:rFonts w:ascii="Helvetica" w:hAnsi="Helvetica"/>
          <w:sz w:val="20"/>
          <w:szCs w:val="20"/>
        </w:rPr>
        <w:t xml:space="preserve">Januar </w:t>
      </w:r>
      <w:r w:rsidR="00037D09" w:rsidRPr="00305F41">
        <w:rPr>
          <w:rFonts w:ascii="Helvetica" w:hAnsi="Helvetica"/>
          <w:sz w:val="20"/>
          <w:szCs w:val="20"/>
        </w:rPr>
        <w:t>20</w:t>
      </w:r>
      <w:r w:rsidR="00A95484" w:rsidRPr="00305F41">
        <w:rPr>
          <w:rFonts w:ascii="Helvetica" w:hAnsi="Helvetica"/>
          <w:sz w:val="20"/>
          <w:szCs w:val="20"/>
        </w:rPr>
        <w:t>2</w:t>
      </w:r>
      <w:r w:rsidR="0092288D">
        <w:rPr>
          <w:rFonts w:ascii="Helvetica" w:hAnsi="Helvetica"/>
          <w:sz w:val="20"/>
          <w:szCs w:val="20"/>
        </w:rPr>
        <w:t>5</w:t>
      </w:r>
    </w:p>
    <w:p w14:paraId="1B9710D5" w14:textId="77777777" w:rsidR="005003B0" w:rsidRPr="00BD2D7B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sz w:val="20"/>
          <w:szCs w:val="20"/>
        </w:rPr>
      </w:pPr>
    </w:p>
    <w:p w14:paraId="2D1E5577" w14:textId="46DB91D5" w:rsidR="002973AB" w:rsidRPr="001B7B63" w:rsidRDefault="002973AB" w:rsidP="001B7B63">
      <w:pPr>
        <w:pStyle w:val="Textkrper"/>
        <w:spacing w:line="288" w:lineRule="auto"/>
        <w:ind w:right="992"/>
        <w:rPr>
          <w:rFonts w:eastAsia="Times New Roman"/>
          <w:bCs/>
          <w:sz w:val="24"/>
          <w:szCs w:val="24"/>
          <w:lang w:eastAsia="de-DE"/>
        </w:rPr>
      </w:pPr>
      <w:r w:rsidRPr="002973AB">
        <w:rPr>
          <w:rFonts w:eastAsia="Times New Roman"/>
          <w:bCs/>
          <w:sz w:val="24"/>
          <w:szCs w:val="24"/>
          <w:lang w:eastAsia="de-DE"/>
        </w:rPr>
        <w:t xml:space="preserve">WatchGuard übernimmt </w:t>
      </w:r>
      <w:proofErr w:type="spellStart"/>
      <w:r w:rsidRPr="002973AB">
        <w:rPr>
          <w:rFonts w:eastAsia="Times New Roman"/>
          <w:bCs/>
          <w:sz w:val="24"/>
          <w:szCs w:val="24"/>
          <w:lang w:eastAsia="de-DE"/>
        </w:rPr>
        <w:t>ActZero</w:t>
      </w:r>
      <w:proofErr w:type="spellEnd"/>
      <w:r>
        <w:rPr>
          <w:rFonts w:eastAsia="Times New Roman"/>
          <w:bCs/>
          <w:sz w:val="24"/>
          <w:szCs w:val="24"/>
          <w:lang w:eastAsia="de-DE"/>
        </w:rPr>
        <w:t xml:space="preserve"> und stärkt </w:t>
      </w:r>
      <w:r w:rsidR="006D7530">
        <w:rPr>
          <w:rFonts w:eastAsia="Times New Roman"/>
          <w:bCs/>
          <w:sz w:val="24"/>
          <w:szCs w:val="24"/>
          <w:lang w:eastAsia="de-DE"/>
        </w:rPr>
        <w:t xml:space="preserve">sein </w:t>
      </w:r>
      <w:r>
        <w:rPr>
          <w:rFonts w:eastAsia="Times New Roman"/>
          <w:bCs/>
          <w:sz w:val="24"/>
          <w:szCs w:val="24"/>
          <w:lang w:eastAsia="de-DE"/>
        </w:rPr>
        <w:t xml:space="preserve">Angebot von </w:t>
      </w:r>
      <w:r w:rsidRPr="002973AB">
        <w:rPr>
          <w:rFonts w:eastAsia="Times New Roman"/>
          <w:bCs/>
          <w:sz w:val="24"/>
          <w:szCs w:val="24"/>
          <w:lang w:eastAsia="de-DE"/>
        </w:rPr>
        <w:t>24/7-MDR-</w:t>
      </w:r>
      <w:r w:rsidR="00C75624">
        <w:rPr>
          <w:rFonts w:eastAsia="Times New Roman"/>
          <w:bCs/>
          <w:sz w:val="24"/>
          <w:szCs w:val="24"/>
          <w:lang w:eastAsia="de-DE"/>
        </w:rPr>
        <w:t>Services</w:t>
      </w:r>
      <w:r w:rsidRPr="002973AB">
        <w:rPr>
          <w:rFonts w:eastAsia="Times New Roman"/>
          <w:bCs/>
          <w:sz w:val="24"/>
          <w:szCs w:val="24"/>
          <w:lang w:eastAsia="de-DE"/>
        </w:rPr>
        <w:t xml:space="preserve"> </w:t>
      </w:r>
      <w:r w:rsidR="00DA2FEA">
        <w:rPr>
          <w:rFonts w:eastAsia="Times New Roman"/>
          <w:bCs/>
          <w:sz w:val="24"/>
          <w:szCs w:val="24"/>
          <w:lang w:eastAsia="de-DE"/>
        </w:rPr>
        <w:t xml:space="preserve">durch </w:t>
      </w:r>
      <w:r w:rsidR="00CA7895">
        <w:rPr>
          <w:rFonts w:eastAsia="Times New Roman"/>
          <w:bCs/>
          <w:sz w:val="24"/>
          <w:szCs w:val="24"/>
          <w:lang w:eastAsia="de-DE"/>
        </w:rPr>
        <w:t xml:space="preserve">noch </w:t>
      </w:r>
      <w:r w:rsidR="00C306CB">
        <w:rPr>
          <w:rFonts w:eastAsia="Times New Roman"/>
          <w:bCs/>
          <w:sz w:val="24"/>
          <w:szCs w:val="24"/>
          <w:lang w:eastAsia="de-DE"/>
        </w:rPr>
        <w:t>besser</w:t>
      </w:r>
      <w:r w:rsidR="00DA2FEA">
        <w:rPr>
          <w:rFonts w:eastAsia="Times New Roman"/>
          <w:bCs/>
          <w:sz w:val="24"/>
          <w:szCs w:val="24"/>
          <w:lang w:eastAsia="de-DE"/>
        </w:rPr>
        <w:t xml:space="preserve"> </w:t>
      </w:r>
      <w:r>
        <w:rPr>
          <w:rFonts w:eastAsia="Times New Roman"/>
          <w:bCs/>
          <w:sz w:val="24"/>
          <w:szCs w:val="24"/>
          <w:lang w:eastAsia="de-DE"/>
        </w:rPr>
        <w:t>skalierbare</w:t>
      </w:r>
      <w:r w:rsidR="00DA2FEA">
        <w:rPr>
          <w:rFonts w:eastAsia="Times New Roman"/>
          <w:bCs/>
          <w:sz w:val="24"/>
          <w:szCs w:val="24"/>
          <w:lang w:eastAsia="de-DE"/>
        </w:rPr>
        <w:t>, KI-basierte Security</w:t>
      </w:r>
    </w:p>
    <w:p w14:paraId="71A28CAF" w14:textId="38400D56" w:rsidR="00DA2FEA" w:rsidRDefault="005E21FC" w:rsidP="00E606DE">
      <w:pPr>
        <w:pStyle w:val="Textkrper"/>
        <w:spacing w:line="288" w:lineRule="auto"/>
        <w:ind w:right="992"/>
        <w:rPr>
          <w:rFonts w:eastAsia="Times New Roman"/>
          <w:b w:val="0"/>
          <w:sz w:val="20"/>
          <w:szCs w:val="20"/>
          <w:lang w:eastAsia="de-DE"/>
        </w:rPr>
      </w:pPr>
      <w:r>
        <w:rPr>
          <w:rFonts w:eastAsia="Times New Roman"/>
          <w:b w:val="0"/>
          <w:sz w:val="20"/>
          <w:szCs w:val="20"/>
          <w:lang w:eastAsia="de-DE"/>
        </w:rPr>
        <w:t xml:space="preserve">Reaktion auf </w:t>
      </w:r>
      <w:r w:rsidR="00F12872">
        <w:rPr>
          <w:rFonts w:eastAsia="Times New Roman"/>
          <w:b w:val="0"/>
          <w:sz w:val="20"/>
          <w:szCs w:val="20"/>
          <w:lang w:eastAsia="de-DE"/>
        </w:rPr>
        <w:t xml:space="preserve">die </w:t>
      </w:r>
      <w:r>
        <w:rPr>
          <w:rFonts w:eastAsia="Times New Roman"/>
          <w:b w:val="0"/>
          <w:sz w:val="20"/>
          <w:szCs w:val="20"/>
          <w:lang w:eastAsia="de-DE"/>
        </w:rPr>
        <w:t xml:space="preserve">zunehmende Nachfrage </w:t>
      </w:r>
      <w:r w:rsidR="00E25E3B">
        <w:rPr>
          <w:rFonts w:eastAsia="Times New Roman"/>
          <w:b w:val="0"/>
          <w:sz w:val="20"/>
          <w:szCs w:val="20"/>
          <w:lang w:eastAsia="de-DE"/>
        </w:rPr>
        <w:t xml:space="preserve">nach </w:t>
      </w:r>
      <w:r w:rsidR="00DA2FEA" w:rsidRPr="00DA2FEA">
        <w:rPr>
          <w:rFonts w:eastAsia="Times New Roman"/>
          <w:b w:val="0"/>
          <w:sz w:val="20"/>
          <w:szCs w:val="20"/>
          <w:lang w:eastAsia="de-DE"/>
        </w:rPr>
        <w:t>intelligente</w:t>
      </w:r>
      <w:r w:rsidR="00E25E3B">
        <w:rPr>
          <w:rFonts w:eastAsia="Times New Roman"/>
          <w:b w:val="0"/>
          <w:sz w:val="20"/>
          <w:szCs w:val="20"/>
          <w:lang w:eastAsia="de-DE"/>
        </w:rPr>
        <w:t>n</w:t>
      </w:r>
      <w:r w:rsidR="00DA2FEA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DA2FEA" w:rsidRPr="00DA2FEA">
        <w:rPr>
          <w:rFonts w:eastAsia="Times New Roman"/>
          <w:b w:val="0"/>
          <w:sz w:val="20"/>
          <w:szCs w:val="20"/>
          <w:lang w:eastAsia="de-DE"/>
        </w:rPr>
        <w:t>MDR-Funktionen</w:t>
      </w:r>
      <w:r w:rsidR="00F12872">
        <w:rPr>
          <w:rFonts w:eastAsia="Times New Roman"/>
          <w:b w:val="0"/>
          <w:sz w:val="20"/>
          <w:szCs w:val="20"/>
          <w:lang w:eastAsia="de-DE"/>
        </w:rPr>
        <w:t>, die keine</w:t>
      </w:r>
      <w:r w:rsidR="00ED7F38">
        <w:rPr>
          <w:rFonts w:eastAsia="Times New Roman"/>
          <w:b w:val="0"/>
          <w:sz w:val="20"/>
          <w:szCs w:val="20"/>
          <w:lang w:eastAsia="de-DE"/>
        </w:rPr>
        <w:t>rlei</w:t>
      </w:r>
      <w:r w:rsidR="00F12872">
        <w:rPr>
          <w:rFonts w:eastAsia="Times New Roman"/>
          <w:b w:val="0"/>
          <w:sz w:val="20"/>
          <w:szCs w:val="20"/>
          <w:lang w:eastAsia="de-DE"/>
        </w:rPr>
        <w:t xml:space="preserve"> </w:t>
      </w:r>
      <w:proofErr w:type="spellStart"/>
      <w:r w:rsidR="00953D19">
        <w:rPr>
          <w:rFonts w:eastAsia="Times New Roman"/>
          <w:b w:val="0"/>
          <w:sz w:val="20"/>
          <w:szCs w:val="20"/>
          <w:lang w:eastAsia="de-DE"/>
        </w:rPr>
        <w:t>Investionen</w:t>
      </w:r>
      <w:proofErr w:type="spellEnd"/>
      <w:r w:rsidR="00953D19">
        <w:rPr>
          <w:rFonts w:eastAsia="Times New Roman"/>
          <w:b w:val="0"/>
          <w:sz w:val="20"/>
          <w:szCs w:val="20"/>
          <w:lang w:eastAsia="de-DE"/>
        </w:rPr>
        <w:t xml:space="preserve"> in</w:t>
      </w:r>
      <w:r w:rsidR="00DA2FEA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F12872">
        <w:rPr>
          <w:rFonts w:eastAsia="Times New Roman"/>
          <w:b w:val="0"/>
          <w:sz w:val="20"/>
          <w:szCs w:val="20"/>
          <w:lang w:eastAsia="de-DE"/>
        </w:rPr>
        <w:t xml:space="preserve">eigene </w:t>
      </w:r>
      <w:r w:rsidR="00DA2FEA" w:rsidRPr="00DA2FEA">
        <w:rPr>
          <w:rFonts w:eastAsia="Times New Roman"/>
          <w:b w:val="0"/>
          <w:sz w:val="20"/>
          <w:szCs w:val="20"/>
          <w:lang w:eastAsia="de-DE"/>
        </w:rPr>
        <w:t xml:space="preserve">Security </w:t>
      </w:r>
      <w:proofErr w:type="spellStart"/>
      <w:r w:rsidR="00DA2FEA" w:rsidRPr="00DA2FEA">
        <w:rPr>
          <w:rFonts w:eastAsia="Times New Roman"/>
          <w:b w:val="0"/>
          <w:sz w:val="20"/>
          <w:szCs w:val="20"/>
          <w:lang w:eastAsia="de-DE"/>
        </w:rPr>
        <w:t>Operations</w:t>
      </w:r>
      <w:proofErr w:type="spellEnd"/>
      <w:r w:rsidR="00DA2FEA" w:rsidRPr="00DA2FEA">
        <w:rPr>
          <w:rFonts w:eastAsia="Times New Roman"/>
          <w:b w:val="0"/>
          <w:sz w:val="20"/>
          <w:szCs w:val="20"/>
          <w:lang w:eastAsia="de-DE"/>
        </w:rPr>
        <w:t xml:space="preserve"> Center</w:t>
      </w:r>
      <w:r w:rsidR="00F3019D">
        <w:rPr>
          <w:rFonts w:eastAsia="Times New Roman"/>
          <w:b w:val="0"/>
          <w:sz w:val="20"/>
          <w:szCs w:val="20"/>
          <w:lang w:eastAsia="de-DE"/>
        </w:rPr>
        <w:t>s</w:t>
      </w:r>
      <w:r w:rsidR="00DA2FEA" w:rsidRPr="00DA2FEA">
        <w:rPr>
          <w:rFonts w:eastAsia="Times New Roman"/>
          <w:b w:val="0"/>
          <w:sz w:val="20"/>
          <w:szCs w:val="20"/>
          <w:lang w:eastAsia="de-DE"/>
        </w:rPr>
        <w:t xml:space="preserve"> (SOC) </w:t>
      </w:r>
      <w:r w:rsidR="00F12872">
        <w:rPr>
          <w:rFonts w:eastAsia="Times New Roman"/>
          <w:b w:val="0"/>
          <w:sz w:val="20"/>
          <w:szCs w:val="20"/>
          <w:lang w:eastAsia="de-DE"/>
        </w:rPr>
        <w:t>erfordern</w:t>
      </w:r>
    </w:p>
    <w:p w14:paraId="7F91CC38" w14:textId="77777777" w:rsidR="00DA2FEA" w:rsidRDefault="00DA2FEA" w:rsidP="00DA2FEA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</w:p>
    <w:p w14:paraId="0CDD718A" w14:textId="39143906" w:rsidR="00DA2FEA" w:rsidRPr="0031046B" w:rsidRDefault="00DA2FEA" w:rsidP="00DA2FEA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  <w:r w:rsidRPr="0031046B">
        <w:rPr>
          <w:rFonts w:ascii="Helvetica" w:hAnsi="Helvetica"/>
          <w:b/>
          <w:bCs/>
          <w:sz w:val="20"/>
          <w:szCs w:val="20"/>
        </w:rPr>
        <w:t xml:space="preserve">Mit der </w:t>
      </w:r>
      <w:r w:rsidR="007C43D9" w:rsidRPr="0031046B">
        <w:rPr>
          <w:rFonts w:ascii="Helvetica" w:hAnsi="Helvetica"/>
          <w:b/>
          <w:bCs/>
          <w:sz w:val="20"/>
          <w:szCs w:val="20"/>
        </w:rPr>
        <w:t xml:space="preserve">gerade verkündeten </w:t>
      </w:r>
      <w:r w:rsidRPr="0031046B">
        <w:rPr>
          <w:rFonts w:ascii="Helvetica" w:hAnsi="Helvetica"/>
          <w:b/>
          <w:bCs/>
          <w:sz w:val="20"/>
          <w:szCs w:val="20"/>
        </w:rPr>
        <w:t xml:space="preserve">Übernahme </w:t>
      </w:r>
      <w:r w:rsidR="00DD5973" w:rsidRPr="0031046B">
        <w:rPr>
          <w:rFonts w:ascii="Helvetica" w:hAnsi="Helvetica"/>
          <w:b/>
          <w:bCs/>
          <w:sz w:val="20"/>
          <w:szCs w:val="20"/>
        </w:rPr>
        <w:t>des in den USA ansässigen und weltweit tätigen MDR-Services-Anbieters</w:t>
      </w:r>
      <w:r w:rsidRPr="0031046B">
        <w:rPr>
          <w:rFonts w:ascii="Helvetica" w:hAnsi="Helvetica"/>
          <w:b/>
          <w:bCs/>
          <w:sz w:val="20"/>
          <w:szCs w:val="20"/>
        </w:rPr>
        <w:t xml:space="preserve"> </w:t>
      </w:r>
      <w:proofErr w:type="spellStart"/>
      <w:r w:rsidRPr="0031046B">
        <w:rPr>
          <w:rFonts w:ascii="Helvetica" w:hAnsi="Helvetica"/>
          <w:b/>
          <w:bCs/>
          <w:sz w:val="20"/>
          <w:szCs w:val="20"/>
        </w:rPr>
        <w:t>ActZero</w:t>
      </w:r>
      <w:proofErr w:type="spellEnd"/>
      <w:r w:rsidRPr="0031046B">
        <w:rPr>
          <w:rFonts w:ascii="Helvetica" w:hAnsi="Helvetica"/>
          <w:b/>
          <w:bCs/>
          <w:sz w:val="20"/>
          <w:szCs w:val="20"/>
        </w:rPr>
        <w:t xml:space="preserve"> </w:t>
      </w:r>
      <w:r w:rsidR="00C010CD" w:rsidRPr="0031046B">
        <w:rPr>
          <w:rFonts w:ascii="Helvetica" w:hAnsi="Helvetica"/>
          <w:b/>
          <w:bCs/>
          <w:sz w:val="20"/>
          <w:szCs w:val="20"/>
        </w:rPr>
        <w:t xml:space="preserve">erweitert </w:t>
      </w:r>
      <w:r w:rsidRPr="0031046B">
        <w:rPr>
          <w:rFonts w:ascii="Helvetica" w:hAnsi="Helvetica"/>
          <w:b/>
          <w:bCs/>
          <w:sz w:val="20"/>
          <w:szCs w:val="20"/>
        </w:rPr>
        <w:t xml:space="preserve">WatchGuard Technologies </w:t>
      </w:r>
      <w:r w:rsidR="00C010CD" w:rsidRPr="0031046B">
        <w:rPr>
          <w:rFonts w:ascii="Helvetica" w:hAnsi="Helvetica"/>
          <w:b/>
          <w:bCs/>
          <w:sz w:val="20"/>
          <w:szCs w:val="20"/>
        </w:rPr>
        <w:t>gezielt seine</w:t>
      </w:r>
      <w:r w:rsidR="0084756C" w:rsidRPr="0031046B">
        <w:rPr>
          <w:rFonts w:ascii="Helvetica" w:hAnsi="Helvetica"/>
          <w:b/>
          <w:bCs/>
          <w:sz w:val="20"/>
          <w:szCs w:val="20"/>
        </w:rPr>
        <w:t xml:space="preserve"> Leistungspalette rund um die </w:t>
      </w:r>
      <w:r w:rsidRPr="0031046B">
        <w:rPr>
          <w:rFonts w:ascii="Helvetica" w:hAnsi="Helvetica"/>
          <w:b/>
          <w:bCs/>
          <w:sz w:val="20"/>
          <w:szCs w:val="20"/>
        </w:rPr>
        <w:t>schnelle</w:t>
      </w:r>
      <w:r w:rsidR="006641C1" w:rsidRPr="0031046B">
        <w:rPr>
          <w:rFonts w:ascii="Helvetica" w:hAnsi="Helvetica"/>
          <w:b/>
          <w:bCs/>
          <w:sz w:val="20"/>
          <w:szCs w:val="20"/>
        </w:rPr>
        <w:t>,</w:t>
      </w:r>
      <w:r w:rsidRPr="0031046B">
        <w:rPr>
          <w:rFonts w:ascii="Helvetica" w:hAnsi="Helvetica"/>
          <w:b/>
          <w:bCs/>
          <w:sz w:val="20"/>
          <w:szCs w:val="20"/>
        </w:rPr>
        <w:t xml:space="preserve"> automatisierte Reaktion auf </w:t>
      </w:r>
      <w:r w:rsidR="00B35D96" w:rsidRPr="0031046B">
        <w:rPr>
          <w:rFonts w:ascii="Helvetica" w:hAnsi="Helvetica"/>
          <w:b/>
          <w:bCs/>
          <w:sz w:val="20"/>
          <w:szCs w:val="20"/>
        </w:rPr>
        <w:t>Gefahren</w:t>
      </w:r>
      <w:r w:rsidRPr="0031046B">
        <w:rPr>
          <w:rFonts w:ascii="Helvetica" w:hAnsi="Helvetica"/>
          <w:b/>
          <w:bCs/>
          <w:sz w:val="20"/>
          <w:szCs w:val="20"/>
        </w:rPr>
        <w:t xml:space="preserve"> </w:t>
      </w:r>
      <w:r w:rsidR="00DD3132" w:rsidRPr="0031046B">
        <w:rPr>
          <w:rFonts w:ascii="Helvetica" w:hAnsi="Helvetica"/>
          <w:b/>
          <w:bCs/>
          <w:sz w:val="20"/>
          <w:szCs w:val="20"/>
        </w:rPr>
        <w:t>durch</w:t>
      </w:r>
      <w:r w:rsidR="00501FB7" w:rsidRPr="0031046B">
        <w:rPr>
          <w:rFonts w:ascii="Helvetica" w:hAnsi="Helvetica"/>
          <w:b/>
          <w:bCs/>
          <w:sz w:val="20"/>
          <w:szCs w:val="20"/>
        </w:rPr>
        <w:t xml:space="preserve"> </w:t>
      </w:r>
      <w:r w:rsidRPr="0031046B">
        <w:rPr>
          <w:rFonts w:ascii="Helvetica" w:hAnsi="Helvetica"/>
          <w:b/>
          <w:bCs/>
          <w:sz w:val="20"/>
          <w:szCs w:val="20"/>
        </w:rPr>
        <w:t xml:space="preserve">plattformübergreifende, KI-gestützte Bedrohungsanalyse. Damit </w:t>
      </w:r>
      <w:r w:rsidR="00F10A16" w:rsidRPr="0031046B">
        <w:rPr>
          <w:rFonts w:ascii="Helvetica" w:hAnsi="Helvetica"/>
          <w:b/>
          <w:bCs/>
          <w:sz w:val="20"/>
          <w:szCs w:val="20"/>
        </w:rPr>
        <w:t>untermauert</w:t>
      </w:r>
      <w:r w:rsidRPr="0031046B">
        <w:rPr>
          <w:rFonts w:ascii="Helvetica" w:hAnsi="Helvetica"/>
          <w:b/>
          <w:bCs/>
          <w:sz w:val="20"/>
          <w:szCs w:val="20"/>
        </w:rPr>
        <w:t xml:space="preserve"> WatchGuard sein </w:t>
      </w:r>
      <w:r w:rsidR="00F10A16" w:rsidRPr="0031046B">
        <w:rPr>
          <w:rFonts w:ascii="Helvetica" w:hAnsi="Helvetica"/>
          <w:b/>
          <w:bCs/>
          <w:sz w:val="20"/>
          <w:szCs w:val="20"/>
        </w:rPr>
        <w:t>bestehendes</w:t>
      </w:r>
      <w:r w:rsidR="00613215" w:rsidRPr="0031046B">
        <w:rPr>
          <w:rFonts w:ascii="Helvetica" w:hAnsi="Helvetica"/>
          <w:b/>
          <w:bCs/>
          <w:sz w:val="20"/>
          <w:szCs w:val="20"/>
        </w:rPr>
        <w:t>,</w:t>
      </w:r>
      <w:r w:rsidR="00191CF1" w:rsidRPr="0031046B">
        <w:rPr>
          <w:rFonts w:ascii="Helvetica" w:hAnsi="Helvetica"/>
          <w:b/>
          <w:bCs/>
          <w:sz w:val="20"/>
          <w:szCs w:val="20"/>
        </w:rPr>
        <w:t xml:space="preserve"> modernes</w:t>
      </w:r>
      <w:r w:rsidRPr="0031046B">
        <w:rPr>
          <w:rFonts w:ascii="Helvetica" w:hAnsi="Helvetica"/>
          <w:b/>
          <w:bCs/>
          <w:sz w:val="20"/>
          <w:szCs w:val="20"/>
        </w:rPr>
        <w:t xml:space="preserve"> 24/7-MDR-</w:t>
      </w:r>
      <w:r w:rsidR="00F10A16" w:rsidRPr="0031046B">
        <w:rPr>
          <w:rFonts w:ascii="Helvetica" w:hAnsi="Helvetica"/>
          <w:b/>
          <w:bCs/>
          <w:sz w:val="20"/>
          <w:szCs w:val="20"/>
        </w:rPr>
        <w:t>Se</w:t>
      </w:r>
      <w:r w:rsidR="00CE61E1">
        <w:rPr>
          <w:rFonts w:ascii="Helvetica" w:hAnsi="Helvetica"/>
          <w:b/>
          <w:bCs/>
          <w:sz w:val="20"/>
          <w:szCs w:val="20"/>
        </w:rPr>
        <w:t>rvice</w:t>
      </w:r>
      <w:r w:rsidR="00F10A16" w:rsidRPr="0031046B">
        <w:rPr>
          <w:rFonts w:ascii="Helvetica" w:hAnsi="Helvetica"/>
          <w:b/>
          <w:bCs/>
          <w:sz w:val="20"/>
          <w:szCs w:val="20"/>
        </w:rPr>
        <w:t>-Angebot</w:t>
      </w:r>
      <w:r w:rsidRPr="0031046B">
        <w:rPr>
          <w:rFonts w:ascii="Helvetica" w:hAnsi="Helvetica"/>
          <w:b/>
          <w:bCs/>
          <w:sz w:val="20"/>
          <w:szCs w:val="20"/>
        </w:rPr>
        <w:t xml:space="preserve"> und </w:t>
      </w:r>
      <w:r w:rsidR="00AA33DD" w:rsidRPr="0031046B">
        <w:rPr>
          <w:rFonts w:ascii="Helvetica" w:hAnsi="Helvetica"/>
          <w:b/>
          <w:bCs/>
          <w:sz w:val="20"/>
          <w:szCs w:val="20"/>
        </w:rPr>
        <w:t xml:space="preserve">sorgt für </w:t>
      </w:r>
      <w:r w:rsidR="00EC0F2C" w:rsidRPr="0031046B">
        <w:rPr>
          <w:rFonts w:ascii="Helvetica" w:hAnsi="Helvetica"/>
          <w:b/>
          <w:bCs/>
          <w:sz w:val="20"/>
          <w:szCs w:val="20"/>
        </w:rPr>
        <w:t xml:space="preserve">noch mehr </w:t>
      </w:r>
      <w:r w:rsidR="000125AE" w:rsidRPr="0031046B">
        <w:rPr>
          <w:rFonts w:ascii="Helvetica" w:hAnsi="Helvetica"/>
          <w:b/>
          <w:bCs/>
          <w:sz w:val="20"/>
          <w:szCs w:val="20"/>
        </w:rPr>
        <w:t>Schlagkraft</w:t>
      </w:r>
      <w:r w:rsidRPr="0031046B">
        <w:rPr>
          <w:rFonts w:ascii="Helvetica" w:hAnsi="Helvetica"/>
          <w:b/>
          <w:bCs/>
          <w:sz w:val="20"/>
          <w:szCs w:val="20"/>
        </w:rPr>
        <w:t xml:space="preserve">. Die Services und Experten von </w:t>
      </w:r>
      <w:proofErr w:type="spellStart"/>
      <w:r w:rsidRPr="0031046B">
        <w:rPr>
          <w:rFonts w:ascii="Helvetica" w:hAnsi="Helvetica"/>
          <w:b/>
          <w:bCs/>
          <w:sz w:val="20"/>
          <w:szCs w:val="20"/>
        </w:rPr>
        <w:t>ActZero</w:t>
      </w:r>
      <w:proofErr w:type="spellEnd"/>
      <w:r w:rsidRPr="0031046B">
        <w:rPr>
          <w:rFonts w:ascii="Helvetica" w:hAnsi="Helvetica"/>
          <w:b/>
          <w:bCs/>
          <w:sz w:val="20"/>
          <w:szCs w:val="20"/>
        </w:rPr>
        <w:t xml:space="preserve"> </w:t>
      </w:r>
      <w:r w:rsidR="00FA432B" w:rsidRPr="0031046B">
        <w:rPr>
          <w:rFonts w:ascii="Helvetica" w:hAnsi="Helvetica"/>
          <w:b/>
          <w:bCs/>
          <w:sz w:val="20"/>
          <w:szCs w:val="20"/>
        </w:rPr>
        <w:t>bilden künftig das Rückgrat</w:t>
      </w:r>
      <w:r w:rsidR="00684450" w:rsidRPr="0031046B">
        <w:rPr>
          <w:rFonts w:ascii="Helvetica" w:hAnsi="Helvetica"/>
          <w:b/>
          <w:bCs/>
          <w:sz w:val="20"/>
          <w:szCs w:val="20"/>
        </w:rPr>
        <w:t xml:space="preserve"> </w:t>
      </w:r>
      <w:r w:rsidR="00FA432B" w:rsidRPr="0031046B">
        <w:rPr>
          <w:rFonts w:ascii="Helvetica" w:hAnsi="Helvetica"/>
          <w:b/>
          <w:bCs/>
          <w:sz w:val="20"/>
          <w:szCs w:val="20"/>
        </w:rPr>
        <w:t>von</w:t>
      </w:r>
      <w:r w:rsidR="00623256" w:rsidRPr="0031046B">
        <w:rPr>
          <w:rFonts w:ascii="Helvetica" w:hAnsi="Helvetica"/>
          <w:b/>
          <w:bCs/>
          <w:sz w:val="20"/>
          <w:szCs w:val="20"/>
        </w:rPr>
        <w:t xml:space="preserve"> </w:t>
      </w:r>
      <w:r w:rsidRPr="0031046B">
        <w:rPr>
          <w:rFonts w:ascii="Helvetica" w:hAnsi="Helvetica"/>
          <w:b/>
          <w:bCs/>
          <w:sz w:val="20"/>
          <w:szCs w:val="20"/>
        </w:rPr>
        <w:t xml:space="preserve">WatchGuard MDR und </w:t>
      </w:r>
      <w:r w:rsidR="00B12E3B" w:rsidRPr="0031046B">
        <w:rPr>
          <w:rFonts w:ascii="Helvetica" w:hAnsi="Helvetica"/>
          <w:b/>
          <w:bCs/>
          <w:sz w:val="20"/>
          <w:szCs w:val="20"/>
        </w:rPr>
        <w:t xml:space="preserve">stützen den weiteren Ausbau der </w:t>
      </w:r>
      <w:r w:rsidRPr="0031046B">
        <w:rPr>
          <w:rFonts w:ascii="Helvetica" w:hAnsi="Helvetica"/>
          <w:b/>
          <w:bCs/>
          <w:sz w:val="20"/>
          <w:szCs w:val="20"/>
        </w:rPr>
        <w:t xml:space="preserve">Unified Security </w:t>
      </w:r>
      <w:proofErr w:type="spellStart"/>
      <w:r w:rsidRPr="0031046B">
        <w:rPr>
          <w:rFonts w:ascii="Helvetica" w:hAnsi="Helvetica"/>
          <w:b/>
          <w:bCs/>
          <w:sz w:val="20"/>
          <w:szCs w:val="20"/>
        </w:rPr>
        <w:t>Platform</w:t>
      </w:r>
      <w:proofErr w:type="spellEnd"/>
      <w:r w:rsidR="00B12E3B" w:rsidRPr="0031046B">
        <w:rPr>
          <w:rFonts w:ascii="Helvetica" w:hAnsi="Helvetica"/>
          <w:b/>
          <w:bCs/>
          <w:sz w:val="20"/>
          <w:szCs w:val="20"/>
        </w:rPr>
        <w:t xml:space="preserve"> – ganz im Sinne der Unternehmensmission zur Bereitstellung </w:t>
      </w:r>
      <w:r w:rsidRPr="0031046B">
        <w:rPr>
          <w:rFonts w:ascii="Helvetica" w:hAnsi="Helvetica"/>
          <w:b/>
          <w:bCs/>
          <w:sz w:val="20"/>
          <w:szCs w:val="20"/>
        </w:rPr>
        <w:t>effiziente</w:t>
      </w:r>
      <w:r w:rsidR="00B12E3B" w:rsidRPr="0031046B">
        <w:rPr>
          <w:rFonts w:ascii="Helvetica" w:hAnsi="Helvetica"/>
          <w:b/>
          <w:bCs/>
          <w:sz w:val="20"/>
          <w:szCs w:val="20"/>
        </w:rPr>
        <w:t>r</w:t>
      </w:r>
      <w:r w:rsidRPr="0031046B">
        <w:rPr>
          <w:rFonts w:ascii="Helvetica" w:hAnsi="Helvetica"/>
          <w:b/>
          <w:bCs/>
          <w:sz w:val="20"/>
          <w:szCs w:val="20"/>
        </w:rPr>
        <w:t>, leistungsstarke</w:t>
      </w:r>
      <w:r w:rsidR="00B12E3B" w:rsidRPr="0031046B">
        <w:rPr>
          <w:rFonts w:ascii="Helvetica" w:hAnsi="Helvetica"/>
          <w:b/>
          <w:bCs/>
          <w:sz w:val="20"/>
          <w:szCs w:val="20"/>
        </w:rPr>
        <w:t>r</w:t>
      </w:r>
      <w:r w:rsidRPr="0031046B">
        <w:rPr>
          <w:rFonts w:ascii="Helvetica" w:hAnsi="Helvetica"/>
          <w:b/>
          <w:bCs/>
          <w:sz w:val="20"/>
          <w:szCs w:val="20"/>
        </w:rPr>
        <w:t xml:space="preserve"> Sicherheitsdienste mit h</w:t>
      </w:r>
      <w:r w:rsidR="00B12E3B" w:rsidRPr="0031046B">
        <w:rPr>
          <w:rFonts w:ascii="Helvetica" w:hAnsi="Helvetica"/>
          <w:b/>
          <w:bCs/>
          <w:sz w:val="20"/>
          <w:szCs w:val="20"/>
        </w:rPr>
        <w:t xml:space="preserve">oher </w:t>
      </w:r>
      <w:r w:rsidRPr="0031046B">
        <w:rPr>
          <w:rFonts w:ascii="Helvetica" w:hAnsi="Helvetica"/>
          <w:b/>
          <w:bCs/>
          <w:sz w:val="20"/>
          <w:szCs w:val="20"/>
        </w:rPr>
        <w:t>Skalierbarkeit. Die</w:t>
      </w:r>
      <w:r w:rsidR="00521F4B" w:rsidRPr="0031046B">
        <w:rPr>
          <w:rFonts w:ascii="Helvetica" w:hAnsi="Helvetica"/>
          <w:b/>
          <w:bCs/>
          <w:sz w:val="20"/>
          <w:szCs w:val="20"/>
        </w:rPr>
        <w:t xml:space="preserve">s </w:t>
      </w:r>
      <w:r w:rsidRPr="0031046B">
        <w:rPr>
          <w:rFonts w:ascii="Helvetica" w:hAnsi="Helvetica"/>
          <w:b/>
          <w:bCs/>
          <w:sz w:val="20"/>
          <w:szCs w:val="20"/>
        </w:rPr>
        <w:t xml:space="preserve">hilft </w:t>
      </w:r>
      <w:r w:rsidR="003038CA" w:rsidRPr="0031046B">
        <w:rPr>
          <w:rFonts w:ascii="Helvetica" w:hAnsi="Helvetica"/>
          <w:b/>
          <w:bCs/>
          <w:sz w:val="20"/>
          <w:szCs w:val="20"/>
        </w:rPr>
        <w:t xml:space="preserve">insbesondere </w:t>
      </w:r>
      <w:proofErr w:type="spellStart"/>
      <w:r w:rsidRPr="0031046B">
        <w:rPr>
          <w:rFonts w:ascii="Helvetica" w:hAnsi="Helvetica"/>
          <w:b/>
          <w:bCs/>
          <w:sz w:val="20"/>
          <w:szCs w:val="20"/>
        </w:rPr>
        <w:t>Managed</w:t>
      </w:r>
      <w:proofErr w:type="spellEnd"/>
      <w:r w:rsidRPr="0031046B">
        <w:rPr>
          <w:rFonts w:ascii="Helvetica" w:hAnsi="Helvetica"/>
          <w:b/>
          <w:bCs/>
          <w:sz w:val="20"/>
          <w:szCs w:val="20"/>
        </w:rPr>
        <w:t xml:space="preserve"> Service Providern (MSP), die </w:t>
      </w:r>
      <w:r w:rsidR="003038CA" w:rsidRPr="0031046B">
        <w:rPr>
          <w:rFonts w:ascii="Helvetica" w:hAnsi="Helvetica"/>
          <w:b/>
          <w:bCs/>
          <w:sz w:val="20"/>
          <w:szCs w:val="20"/>
        </w:rPr>
        <w:t>betriebliche Effizienz</w:t>
      </w:r>
      <w:r w:rsidRPr="0031046B">
        <w:rPr>
          <w:rFonts w:ascii="Helvetica" w:hAnsi="Helvetica"/>
          <w:b/>
          <w:bCs/>
          <w:sz w:val="20"/>
          <w:szCs w:val="20"/>
        </w:rPr>
        <w:t xml:space="preserve"> zu steigern</w:t>
      </w:r>
      <w:r w:rsidR="00521F4B" w:rsidRPr="0031046B">
        <w:rPr>
          <w:rFonts w:ascii="Helvetica" w:hAnsi="Helvetica"/>
          <w:b/>
          <w:bCs/>
          <w:sz w:val="20"/>
          <w:szCs w:val="20"/>
        </w:rPr>
        <w:t xml:space="preserve">. </w:t>
      </w:r>
      <w:r w:rsidR="00BF38F8" w:rsidRPr="0031046B">
        <w:rPr>
          <w:rFonts w:ascii="Helvetica" w:hAnsi="Helvetica"/>
          <w:b/>
          <w:bCs/>
          <w:sz w:val="20"/>
          <w:szCs w:val="20"/>
        </w:rPr>
        <w:t>Die</w:t>
      </w:r>
      <w:r w:rsidR="00521F4B" w:rsidRPr="0031046B">
        <w:rPr>
          <w:rFonts w:ascii="Helvetica" w:hAnsi="Helvetica"/>
          <w:b/>
          <w:bCs/>
          <w:sz w:val="20"/>
          <w:szCs w:val="20"/>
        </w:rPr>
        <w:t xml:space="preserve"> Übernahme </w:t>
      </w:r>
      <w:r w:rsidR="00BF38F8" w:rsidRPr="0031046B">
        <w:rPr>
          <w:rFonts w:ascii="Helvetica" w:hAnsi="Helvetica"/>
          <w:b/>
          <w:bCs/>
          <w:sz w:val="20"/>
          <w:szCs w:val="20"/>
        </w:rPr>
        <w:t xml:space="preserve">bestätigt </w:t>
      </w:r>
      <w:r w:rsidR="003038CA" w:rsidRPr="0031046B">
        <w:rPr>
          <w:rFonts w:ascii="Helvetica" w:hAnsi="Helvetica"/>
          <w:b/>
          <w:bCs/>
          <w:sz w:val="20"/>
          <w:szCs w:val="20"/>
        </w:rPr>
        <w:t xml:space="preserve">mit Nachdruck </w:t>
      </w:r>
      <w:r w:rsidR="00455552" w:rsidRPr="0031046B">
        <w:rPr>
          <w:rFonts w:ascii="Helvetica" w:hAnsi="Helvetica"/>
          <w:b/>
          <w:bCs/>
          <w:sz w:val="20"/>
          <w:szCs w:val="20"/>
        </w:rPr>
        <w:t>WatchGuards</w:t>
      </w:r>
      <w:r w:rsidRPr="0031046B">
        <w:rPr>
          <w:rFonts w:ascii="Helvetica" w:hAnsi="Helvetica"/>
          <w:b/>
          <w:bCs/>
          <w:sz w:val="20"/>
          <w:szCs w:val="20"/>
        </w:rPr>
        <w:t xml:space="preserve"> </w:t>
      </w:r>
      <w:r w:rsidR="00463324" w:rsidRPr="0031046B">
        <w:rPr>
          <w:rFonts w:ascii="Helvetica" w:hAnsi="Helvetica"/>
          <w:b/>
          <w:bCs/>
          <w:sz w:val="20"/>
          <w:szCs w:val="20"/>
        </w:rPr>
        <w:t xml:space="preserve">Anspruch, </w:t>
      </w:r>
      <w:r w:rsidR="00F55663" w:rsidRPr="0031046B">
        <w:rPr>
          <w:rFonts w:ascii="Helvetica" w:hAnsi="Helvetica"/>
          <w:b/>
          <w:bCs/>
          <w:sz w:val="20"/>
          <w:szCs w:val="20"/>
        </w:rPr>
        <w:t xml:space="preserve">sich </w:t>
      </w:r>
      <w:r w:rsidR="00B07445" w:rsidRPr="0031046B">
        <w:rPr>
          <w:rFonts w:ascii="Helvetica" w:hAnsi="Helvetica"/>
          <w:b/>
          <w:bCs/>
          <w:sz w:val="20"/>
          <w:szCs w:val="20"/>
        </w:rPr>
        <w:t xml:space="preserve">als Partner der Wahl für MSP zu </w:t>
      </w:r>
      <w:r w:rsidR="00F55663" w:rsidRPr="0031046B">
        <w:rPr>
          <w:rFonts w:ascii="Helvetica" w:hAnsi="Helvetica"/>
          <w:b/>
          <w:bCs/>
          <w:sz w:val="20"/>
          <w:szCs w:val="20"/>
        </w:rPr>
        <w:t>manifestieren</w:t>
      </w:r>
      <w:r w:rsidR="00B07445" w:rsidRPr="0031046B">
        <w:rPr>
          <w:rFonts w:ascii="Helvetica" w:hAnsi="Helvetica"/>
          <w:b/>
          <w:bCs/>
          <w:sz w:val="20"/>
          <w:szCs w:val="20"/>
        </w:rPr>
        <w:t xml:space="preserve">. </w:t>
      </w:r>
    </w:p>
    <w:p w14:paraId="26596339" w14:textId="77777777" w:rsidR="00DA2FEA" w:rsidRPr="00D0527C" w:rsidRDefault="00DA2FEA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D0527C">
        <w:rPr>
          <w:rFonts w:ascii="Helvetica" w:hAnsi="Helvetica"/>
          <w:sz w:val="20"/>
          <w:szCs w:val="20"/>
        </w:rPr>
        <w:t xml:space="preserve"> </w:t>
      </w:r>
    </w:p>
    <w:p w14:paraId="4E403C00" w14:textId="5EADF9AD" w:rsidR="00DA2FEA" w:rsidRDefault="00DA2FEA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D0527C">
        <w:rPr>
          <w:rFonts w:ascii="Helvetica" w:hAnsi="Helvetica"/>
          <w:sz w:val="20"/>
          <w:szCs w:val="20"/>
        </w:rPr>
        <w:t xml:space="preserve">Die Technologie und das </w:t>
      </w:r>
      <w:r>
        <w:rPr>
          <w:rFonts w:ascii="Helvetica" w:hAnsi="Helvetica"/>
          <w:sz w:val="20"/>
          <w:szCs w:val="20"/>
        </w:rPr>
        <w:t>Know</w:t>
      </w:r>
      <w:r w:rsidR="0084756C">
        <w:rPr>
          <w:rFonts w:ascii="Helvetica" w:hAnsi="Helvetica"/>
          <w:sz w:val="20"/>
          <w:szCs w:val="20"/>
        </w:rPr>
        <w:t>-</w:t>
      </w:r>
      <w:r>
        <w:rPr>
          <w:rFonts w:ascii="Helvetica" w:hAnsi="Helvetica"/>
          <w:sz w:val="20"/>
          <w:szCs w:val="20"/>
        </w:rPr>
        <w:t>how</w:t>
      </w:r>
      <w:r w:rsidRPr="00D0527C">
        <w:rPr>
          <w:rFonts w:ascii="Helvetica" w:hAnsi="Helvetica"/>
          <w:sz w:val="20"/>
          <w:szCs w:val="20"/>
        </w:rPr>
        <w:t xml:space="preserve"> von </w:t>
      </w:r>
      <w:proofErr w:type="spellStart"/>
      <w:r w:rsidRPr="00D0527C">
        <w:rPr>
          <w:rFonts w:ascii="Helvetica" w:hAnsi="Helvetica"/>
          <w:sz w:val="20"/>
          <w:szCs w:val="20"/>
        </w:rPr>
        <w:t>ActZero</w:t>
      </w:r>
      <w:proofErr w:type="spellEnd"/>
      <w:r w:rsidRPr="00D0527C">
        <w:rPr>
          <w:rFonts w:ascii="Helvetica" w:hAnsi="Helvetica"/>
          <w:sz w:val="20"/>
          <w:szCs w:val="20"/>
        </w:rPr>
        <w:t xml:space="preserve"> </w:t>
      </w:r>
      <w:r w:rsidR="00C115B4">
        <w:rPr>
          <w:rFonts w:ascii="Helvetica" w:hAnsi="Helvetica"/>
          <w:sz w:val="20"/>
          <w:szCs w:val="20"/>
        </w:rPr>
        <w:t xml:space="preserve">stellen künftig </w:t>
      </w:r>
      <w:r w:rsidR="00ED7F38">
        <w:rPr>
          <w:rFonts w:ascii="Helvetica" w:hAnsi="Helvetica"/>
          <w:sz w:val="20"/>
          <w:szCs w:val="20"/>
        </w:rPr>
        <w:t>das Fundament</w:t>
      </w:r>
      <w:r w:rsidRPr="00D0527C">
        <w:rPr>
          <w:rFonts w:ascii="Helvetica" w:hAnsi="Helvetica"/>
          <w:sz w:val="20"/>
          <w:szCs w:val="20"/>
        </w:rPr>
        <w:t xml:space="preserve"> der WatchGuard MDR-Produktlinie. Der von einem Sicherheitsexperten</w:t>
      </w:r>
      <w:r>
        <w:rPr>
          <w:rFonts w:ascii="Helvetica" w:hAnsi="Helvetica"/>
          <w:sz w:val="20"/>
          <w:szCs w:val="20"/>
        </w:rPr>
        <w:t>-Team</w:t>
      </w:r>
      <w:r w:rsidRPr="00D0527C">
        <w:rPr>
          <w:rFonts w:ascii="Helvetica" w:hAnsi="Helvetica"/>
          <w:sz w:val="20"/>
          <w:szCs w:val="20"/>
        </w:rPr>
        <w:t xml:space="preserve"> verwaltete und von KI unterstützte Service bietet flexiblen Support, der auf die betrieblichen Anforderungen von MSP zugeschnitten ist</w:t>
      </w:r>
      <w:r w:rsidR="00ED7F38">
        <w:rPr>
          <w:rFonts w:ascii="Helvetica" w:hAnsi="Helvetica"/>
          <w:sz w:val="20"/>
          <w:szCs w:val="20"/>
        </w:rPr>
        <w:t>. Das Angebot umfasst:</w:t>
      </w:r>
    </w:p>
    <w:p w14:paraId="114AB1FB" w14:textId="77777777" w:rsidR="00DA2FEA" w:rsidRPr="00D0527C" w:rsidRDefault="00DA2FEA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42FDC803" w14:textId="4E305E97" w:rsidR="008E213C" w:rsidRDefault="00ED7F38" w:rsidP="008E213C">
      <w:pPr>
        <w:pStyle w:val="Listenabsatz"/>
        <w:numPr>
          <w:ilvl w:val="0"/>
          <w:numId w:val="9"/>
        </w:num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b</w:t>
      </w:r>
      <w:r w:rsidR="00DA2FEA" w:rsidRPr="00D0527C">
        <w:rPr>
          <w:rFonts w:ascii="Helvetica" w:hAnsi="Helvetica"/>
          <w:sz w:val="20"/>
          <w:szCs w:val="20"/>
        </w:rPr>
        <w:t>ewährte, skalierbare MDR-Funktionen</w:t>
      </w:r>
      <w:r w:rsidR="002B0C7E">
        <w:rPr>
          <w:rFonts w:ascii="Helvetica" w:hAnsi="Helvetica"/>
          <w:sz w:val="20"/>
          <w:szCs w:val="20"/>
        </w:rPr>
        <w:t xml:space="preserve"> –</w:t>
      </w:r>
      <w:r w:rsidR="00DA2FEA" w:rsidRPr="002B0C7E">
        <w:rPr>
          <w:rFonts w:ascii="Helvetica" w:hAnsi="Helvetica"/>
          <w:sz w:val="20"/>
          <w:szCs w:val="20"/>
        </w:rPr>
        <w:t xml:space="preserve"> </w:t>
      </w:r>
      <w:proofErr w:type="spellStart"/>
      <w:r w:rsidR="00DA2FEA" w:rsidRPr="002B0C7E">
        <w:rPr>
          <w:rFonts w:ascii="Helvetica" w:hAnsi="Helvetica"/>
          <w:sz w:val="20"/>
          <w:szCs w:val="20"/>
        </w:rPr>
        <w:t>einschlie</w:t>
      </w:r>
      <w:r w:rsidR="00BF7CE3">
        <w:rPr>
          <w:rFonts w:ascii="Helvetica" w:hAnsi="Helvetica"/>
          <w:sz w:val="20"/>
          <w:szCs w:val="20"/>
        </w:rPr>
        <w:t>ss</w:t>
      </w:r>
      <w:r w:rsidR="00DA2FEA" w:rsidRPr="002B0C7E">
        <w:rPr>
          <w:rFonts w:ascii="Helvetica" w:hAnsi="Helvetica"/>
          <w:sz w:val="20"/>
          <w:szCs w:val="20"/>
        </w:rPr>
        <w:t>lich</w:t>
      </w:r>
      <w:proofErr w:type="spellEnd"/>
      <w:r w:rsidR="00DA2FEA" w:rsidRPr="002B0C7E">
        <w:rPr>
          <w:rFonts w:ascii="Helvetica" w:hAnsi="Helvetica"/>
          <w:sz w:val="20"/>
          <w:szCs w:val="20"/>
        </w:rPr>
        <w:t xml:space="preserve"> </w:t>
      </w:r>
      <w:r w:rsidR="00E24DD2" w:rsidRPr="002B0C7E">
        <w:rPr>
          <w:rFonts w:ascii="Helvetica" w:hAnsi="Helvetica"/>
          <w:sz w:val="20"/>
          <w:szCs w:val="20"/>
        </w:rPr>
        <w:t>effektive</w:t>
      </w:r>
      <w:r w:rsidR="002B0C7E">
        <w:rPr>
          <w:rFonts w:ascii="Helvetica" w:hAnsi="Helvetica"/>
          <w:sz w:val="20"/>
          <w:szCs w:val="20"/>
        </w:rPr>
        <w:t>r</w:t>
      </w:r>
      <w:r w:rsidR="00E24DD2" w:rsidRPr="002B0C7E">
        <w:rPr>
          <w:rFonts w:ascii="Helvetica" w:hAnsi="Helvetica"/>
          <w:sz w:val="20"/>
          <w:szCs w:val="20"/>
        </w:rPr>
        <w:t xml:space="preserve"> und auf Kundenanforderungen ausgerichtete</w:t>
      </w:r>
      <w:r w:rsidR="002B0C7E">
        <w:rPr>
          <w:rFonts w:ascii="Helvetica" w:hAnsi="Helvetica"/>
          <w:sz w:val="20"/>
          <w:szCs w:val="20"/>
        </w:rPr>
        <w:t>r</w:t>
      </w:r>
      <w:r w:rsidR="00E24DD2" w:rsidRPr="002B0C7E">
        <w:rPr>
          <w:rFonts w:ascii="Helvetica" w:hAnsi="Helvetica"/>
          <w:sz w:val="20"/>
          <w:szCs w:val="20"/>
        </w:rPr>
        <w:t xml:space="preserve"> Betriebs- und </w:t>
      </w:r>
      <w:r w:rsidR="00DA2FEA" w:rsidRPr="002B0C7E">
        <w:rPr>
          <w:rFonts w:ascii="Helvetica" w:hAnsi="Helvetica"/>
          <w:sz w:val="20"/>
          <w:szCs w:val="20"/>
        </w:rPr>
        <w:t xml:space="preserve">Onboarding-Prozesse </w:t>
      </w:r>
      <w:r w:rsidR="008E213C">
        <w:rPr>
          <w:rFonts w:ascii="Helvetica" w:hAnsi="Helvetica"/>
          <w:sz w:val="20"/>
          <w:szCs w:val="20"/>
        </w:rPr>
        <w:t>–</w:t>
      </w:r>
    </w:p>
    <w:p w14:paraId="799AA5D3" w14:textId="566D47B2" w:rsidR="00DA2FEA" w:rsidRPr="008E213C" w:rsidRDefault="0037058C" w:rsidP="008E213C">
      <w:pPr>
        <w:pStyle w:val="Listenabsatz"/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8E213C">
        <w:rPr>
          <w:rFonts w:ascii="Helvetica" w:hAnsi="Helvetica"/>
          <w:sz w:val="20"/>
          <w:szCs w:val="20"/>
        </w:rPr>
        <w:t xml:space="preserve">sowie ein </w:t>
      </w:r>
      <w:r w:rsidR="00DA2FEA" w:rsidRPr="008E213C">
        <w:rPr>
          <w:rFonts w:ascii="Helvetica" w:hAnsi="Helvetica"/>
          <w:sz w:val="20"/>
          <w:szCs w:val="20"/>
        </w:rPr>
        <w:t>SOC-Expertenteam</w:t>
      </w:r>
    </w:p>
    <w:p w14:paraId="3CD87FF8" w14:textId="77777777" w:rsidR="00DA2FEA" w:rsidRPr="00D0527C" w:rsidRDefault="00DA2FEA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58B231B9" w14:textId="3A53AB60" w:rsidR="00DA2FEA" w:rsidRPr="00D0527C" w:rsidRDefault="00110670" w:rsidP="00DA2FEA">
      <w:pPr>
        <w:pStyle w:val="Listenabsatz"/>
        <w:numPr>
          <w:ilvl w:val="0"/>
          <w:numId w:val="9"/>
        </w:num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fortschrittliche</w:t>
      </w:r>
      <w:r w:rsidR="00DA2FEA" w:rsidRPr="00D0527C">
        <w:rPr>
          <w:rFonts w:ascii="Helvetica" w:hAnsi="Helvetica"/>
          <w:sz w:val="20"/>
          <w:szCs w:val="20"/>
        </w:rPr>
        <w:t xml:space="preserve"> Plattformwerkzeuge, die </w:t>
      </w:r>
      <w:r w:rsidR="0004674E">
        <w:rPr>
          <w:rFonts w:ascii="Helvetica" w:hAnsi="Helvetica"/>
          <w:sz w:val="20"/>
          <w:szCs w:val="20"/>
        </w:rPr>
        <w:t xml:space="preserve">mithilfe von </w:t>
      </w:r>
      <w:r w:rsidR="00DA2FEA" w:rsidRPr="00D0527C">
        <w:rPr>
          <w:rFonts w:ascii="Helvetica" w:hAnsi="Helvetica"/>
          <w:sz w:val="20"/>
          <w:szCs w:val="20"/>
        </w:rPr>
        <w:t>maschinelle</w:t>
      </w:r>
      <w:r w:rsidR="0004674E">
        <w:rPr>
          <w:rFonts w:ascii="Helvetica" w:hAnsi="Helvetica"/>
          <w:sz w:val="20"/>
          <w:szCs w:val="20"/>
        </w:rPr>
        <w:t>m</w:t>
      </w:r>
      <w:r w:rsidR="00DA2FEA" w:rsidRPr="00D0527C">
        <w:rPr>
          <w:rFonts w:ascii="Helvetica" w:hAnsi="Helvetica"/>
          <w:sz w:val="20"/>
          <w:szCs w:val="20"/>
        </w:rPr>
        <w:t xml:space="preserve"> Lernen automatisierte, effiziente und effektive Sicherheit </w:t>
      </w:r>
      <w:r>
        <w:rPr>
          <w:rFonts w:ascii="Helvetica" w:hAnsi="Helvetica"/>
          <w:sz w:val="20"/>
          <w:szCs w:val="20"/>
        </w:rPr>
        <w:t xml:space="preserve">mit </w:t>
      </w:r>
      <w:r w:rsidR="00DA2FEA" w:rsidRPr="00D0527C">
        <w:rPr>
          <w:rFonts w:ascii="Helvetica" w:hAnsi="Helvetica"/>
          <w:sz w:val="20"/>
          <w:szCs w:val="20"/>
        </w:rPr>
        <w:t xml:space="preserve">wenig Fehlalarmen und </w:t>
      </w:r>
      <w:r>
        <w:rPr>
          <w:rFonts w:ascii="Helvetica" w:hAnsi="Helvetica"/>
          <w:sz w:val="20"/>
          <w:szCs w:val="20"/>
        </w:rPr>
        <w:t>Störanfälligkeit</w:t>
      </w:r>
      <w:r w:rsidR="00DA2FEA" w:rsidRPr="00D0527C">
        <w:rPr>
          <w:rFonts w:ascii="Helvetica" w:hAnsi="Helvetica"/>
          <w:sz w:val="20"/>
          <w:szCs w:val="20"/>
        </w:rPr>
        <w:t xml:space="preserve"> </w:t>
      </w:r>
      <w:r w:rsidR="0004674E">
        <w:rPr>
          <w:rFonts w:ascii="Helvetica" w:hAnsi="Helvetica"/>
          <w:sz w:val="20"/>
          <w:szCs w:val="20"/>
        </w:rPr>
        <w:t>gewährleisten</w:t>
      </w:r>
    </w:p>
    <w:p w14:paraId="472A5DDF" w14:textId="77777777" w:rsidR="00DA2FEA" w:rsidRDefault="00DA2FEA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3F6021C8" w14:textId="7B1D9D11" w:rsidR="00DA2FEA" w:rsidRDefault="00ED7F38" w:rsidP="00DA2FEA">
      <w:pPr>
        <w:pStyle w:val="Listenabsatz"/>
        <w:numPr>
          <w:ilvl w:val="0"/>
          <w:numId w:val="9"/>
        </w:num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e</w:t>
      </w:r>
      <w:r w:rsidR="00DA2FEA" w:rsidRPr="00D0527C">
        <w:rPr>
          <w:rFonts w:ascii="Helvetica" w:hAnsi="Helvetica"/>
          <w:sz w:val="20"/>
          <w:szCs w:val="20"/>
        </w:rPr>
        <w:t xml:space="preserve">ine offene Architektur, die </w:t>
      </w:r>
      <w:r w:rsidR="00E81862">
        <w:rPr>
          <w:rFonts w:ascii="Helvetica" w:hAnsi="Helvetica"/>
          <w:sz w:val="20"/>
          <w:szCs w:val="20"/>
        </w:rPr>
        <w:t xml:space="preserve">über das </w:t>
      </w:r>
      <w:proofErr w:type="spellStart"/>
      <w:r w:rsidR="00E81862">
        <w:rPr>
          <w:rFonts w:ascii="Helvetica" w:hAnsi="Helvetica"/>
          <w:sz w:val="20"/>
          <w:szCs w:val="20"/>
        </w:rPr>
        <w:t>Endpoint</w:t>
      </w:r>
      <w:proofErr w:type="spellEnd"/>
      <w:r w:rsidR="00E81862">
        <w:rPr>
          <w:rFonts w:ascii="Helvetica" w:hAnsi="Helvetica"/>
          <w:sz w:val="20"/>
          <w:szCs w:val="20"/>
        </w:rPr>
        <w:t>-Security-Portfolio</w:t>
      </w:r>
      <w:r w:rsidR="00DA2FEA" w:rsidRPr="00D0527C">
        <w:rPr>
          <w:rFonts w:ascii="Helvetica" w:hAnsi="Helvetica"/>
          <w:sz w:val="20"/>
          <w:szCs w:val="20"/>
        </w:rPr>
        <w:t xml:space="preserve"> von WatchGuard </w:t>
      </w:r>
      <w:r w:rsidR="00E81862">
        <w:rPr>
          <w:rFonts w:ascii="Helvetica" w:hAnsi="Helvetica"/>
          <w:sz w:val="20"/>
          <w:szCs w:val="20"/>
        </w:rPr>
        <w:t xml:space="preserve">hinausgeht und auch die Integration von </w:t>
      </w:r>
      <w:proofErr w:type="spellStart"/>
      <w:r w:rsidR="00DD360D">
        <w:rPr>
          <w:rFonts w:ascii="Helvetica" w:hAnsi="Helvetica"/>
          <w:sz w:val="20"/>
          <w:szCs w:val="20"/>
        </w:rPr>
        <w:t>Managed</w:t>
      </w:r>
      <w:proofErr w:type="spellEnd"/>
      <w:r w:rsidR="00DD360D">
        <w:rPr>
          <w:rFonts w:ascii="Helvetica" w:hAnsi="Helvetica"/>
          <w:sz w:val="20"/>
          <w:szCs w:val="20"/>
        </w:rPr>
        <w:t>-</w:t>
      </w:r>
      <w:proofErr w:type="spellStart"/>
      <w:r w:rsidR="00DA2FEA" w:rsidRPr="00D0527C">
        <w:rPr>
          <w:rFonts w:ascii="Helvetica" w:hAnsi="Helvetica"/>
          <w:sz w:val="20"/>
          <w:szCs w:val="20"/>
        </w:rPr>
        <w:t>Firebox</w:t>
      </w:r>
      <w:proofErr w:type="spellEnd"/>
      <w:r w:rsidR="00E81862">
        <w:rPr>
          <w:rFonts w:ascii="Helvetica" w:hAnsi="Helvetica"/>
          <w:sz w:val="20"/>
          <w:szCs w:val="20"/>
        </w:rPr>
        <w:t>-Applikationen</w:t>
      </w:r>
      <w:r w:rsidR="00DA2FEA" w:rsidRPr="00D0527C">
        <w:rPr>
          <w:rFonts w:ascii="Helvetica" w:hAnsi="Helvetica"/>
          <w:sz w:val="20"/>
          <w:szCs w:val="20"/>
        </w:rPr>
        <w:t xml:space="preserve"> </w:t>
      </w:r>
      <w:r w:rsidR="00DD360D">
        <w:rPr>
          <w:rFonts w:ascii="Helvetica" w:hAnsi="Helvetica"/>
          <w:sz w:val="20"/>
          <w:szCs w:val="20"/>
        </w:rPr>
        <w:t>sowie</w:t>
      </w:r>
      <w:r w:rsidR="00DA2FEA" w:rsidRPr="00D0527C">
        <w:rPr>
          <w:rFonts w:ascii="Helvetica" w:hAnsi="Helvetica"/>
          <w:sz w:val="20"/>
          <w:szCs w:val="20"/>
        </w:rPr>
        <w:t xml:space="preserve"> Services von Drittanbietern wie Microsoft Defender </w:t>
      </w:r>
      <w:r w:rsidR="00E81862">
        <w:rPr>
          <w:rFonts w:ascii="Helvetica" w:hAnsi="Helvetica"/>
          <w:sz w:val="20"/>
          <w:szCs w:val="20"/>
        </w:rPr>
        <w:t>ermöglicht</w:t>
      </w:r>
    </w:p>
    <w:p w14:paraId="450D3779" w14:textId="77777777" w:rsidR="006D18B8" w:rsidRPr="006D18B8" w:rsidRDefault="006D18B8" w:rsidP="006D18B8">
      <w:pPr>
        <w:pStyle w:val="Listenabsatz"/>
        <w:rPr>
          <w:rFonts w:ascii="Helvetica" w:hAnsi="Helvetica"/>
          <w:sz w:val="20"/>
          <w:szCs w:val="20"/>
        </w:rPr>
      </w:pPr>
    </w:p>
    <w:p w14:paraId="48096694" w14:textId="1D11506F" w:rsidR="006D18B8" w:rsidRDefault="006D18B8" w:rsidP="006D18B8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6D18B8">
        <w:rPr>
          <w:rFonts w:ascii="Helvetica" w:hAnsi="Helvetica"/>
          <w:sz w:val="20"/>
          <w:szCs w:val="20"/>
        </w:rPr>
        <w:t xml:space="preserve">Die Security </w:t>
      </w:r>
      <w:proofErr w:type="spellStart"/>
      <w:r w:rsidRPr="006D18B8">
        <w:rPr>
          <w:rFonts w:ascii="Helvetica" w:hAnsi="Helvetica"/>
          <w:sz w:val="20"/>
          <w:szCs w:val="20"/>
        </w:rPr>
        <w:t>Operations</w:t>
      </w:r>
      <w:proofErr w:type="spellEnd"/>
      <w:r w:rsidRPr="006D18B8">
        <w:rPr>
          <w:rFonts w:ascii="Helvetica" w:hAnsi="Helvetica"/>
          <w:sz w:val="20"/>
          <w:szCs w:val="20"/>
        </w:rPr>
        <w:t xml:space="preserve"> Center, Mitarbeitenden und Prozesse von </w:t>
      </w:r>
      <w:proofErr w:type="spellStart"/>
      <w:r w:rsidRPr="006D18B8">
        <w:rPr>
          <w:rFonts w:ascii="Helvetica" w:hAnsi="Helvetica"/>
          <w:sz w:val="20"/>
          <w:szCs w:val="20"/>
        </w:rPr>
        <w:t>ActZero</w:t>
      </w:r>
      <w:proofErr w:type="spellEnd"/>
      <w:r w:rsidRPr="006D18B8">
        <w:rPr>
          <w:rFonts w:ascii="Helvetica" w:hAnsi="Helvetica"/>
          <w:sz w:val="20"/>
          <w:szCs w:val="20"/>
        </w:rPr>
        <w:t xml:space="preserve"> gewährleisten eine souveräne Bereitstellung der MDR-Dienste von WatchGuard. Der gemeinsame Fokus liegt auf der Unterstützung aller Kunden und Partner</w:t>
      </w:r>
      <w:r w:rsidR="000D1EEB">
        <w:rPr>
          <w:rFonts w:ascii="Helvetica" w:hAnsi="Helvetica"/>
          <w:sz w:val="20"/>
          <w:szCs w:val="20"/>
        </w:rPr>
        <w:t xml:space="preserve">. Gemeinsam wird sichergestellt, </w:t>
      </w:r>
      <w:r w:rsidRPr="006D18B8">
        <w:rPr>
          <w:rFonts w:ascii="Helvetica" w:hAnsi="Helvetica"/>
          <w:sz w:val="20"/>
          <w:szCs w:val="20"/>
        </w:rPr>
        <w:t xml:space="preserve">dass </w:t>
      </w:r>
      <w:r w:rsidR="000D1EEB">
        <w:rPr>
          <w:rFonts w:ascii="Helvetica" w:hAnsi="Helvetica"/>
          <w:sz w:val="20"/>
          <w:szCs w:val="20"/>
        </w:rPr>
        <w:t xml:space="preserve">alle </w:t>
      </w:r>
      <w:r w:rsidRPr="006D18B8">
        <w:rPr>
          <w:rFonts w:ascii="Helvetica" w:hAnsi="Helvetica"/>
          <w:sz w:val="20"/>
          <w:szCs w:val="20"/>
        </w:rPr>
        <w:t>weiterhin die gleiche</w:t>
      </w:r>
      <w:r w:rsidR="000D1EEB">
        <w:rPr>
          <w:rFonts w:ascii="Helvetica" w:hAnsi="Helvetica"/>
          <w:sz w:val="20"/>
          <w:szCs w:val="20"/>
        </w:rPr>
        <w:t>, verlässliche</w:t>
      </w:r>
      <w:r w:rsidRPr="006D18B8">
        <w:rPr>
          <w:rFonts w:ascii="Helvetica" w:hAnsi="Helvetica"/>
          <w:sz w:val="20"/>
          <w:szCs w:val="20"/>
        </w:rPr>
        <w:t xml:space="preserve"> Servicequalität erhalten</w:t>
      </w:r>
      <w:r w:rsidR="000D1EEB">
        <w:rPr>
          <w:rFonts w:ascii="Helvetica" w:hAnsi="Helvetica"/>
          <w:sz w:val="20"/>
          <w:szCs w:val="20"/>
        </w:rPr>
        <w:t>.</w:t>
      </w:r>
    </w:p>
    <w:p w14:paraId="5D273AF2" w14:textId="77777777" w:rsidR="006D18B8" w:rsidRPr="006D18B8" w:rsidRDefault="006D18B8" w:rsidP="006D18B8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14D4538D" w14:textId="77777777" w:rsidR="00A44E27" w:rsidRPr="00A44E27" w:rsidRDefault="00A44E27" w:rsidP="00A44E27">
      <w:pPr>
        <w:pStyle w:val="Listenabsatz"/>
        <w:rPr>
          <w:rFonts w:ascii="Helvetica" w:hAnsi="Helvetica"/>
          <w:sz w:val="20"/>
          <w:szCs w:val="20"/>
        </w:rPr>
      </w:pPr>
    </w:p>
    <w:p w14:paraId="5D1BF6B5" w14:textId="2942EAC3" w:rsidR="00A44E27" w:rsidRPr="00A44E27" w:rsidRDefault="00A44E27" w:rsidP="00A44E27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A44E27">
        <w:rPr>
          <w:rFonts w:ascii="Helvetica" w:hAnsi="Helvetica"/>
          <w:sz w:val="20"/>
          <w:szCs w:val="20"/>
        </w:rPr>
        <w:lastRenderedPageBreak/>
        <w:t>„</w:t>
      </w:r>
      <w:r>
        <w:rPr>
          <w:rFonts w:ascii="Helvetica" w:hAnsi="Helvetica"/>
          <w:sz w:val="20"/>
          <w:szCs w:val="20"/>
        </w:rPr>
        <w:t xml:space="preserve">Im Zuge unseres MDR-Angebots haben wir </w:t>
      </w:r>
      <w:r w:rsidRPr="00A44E27">
        <w:rPr>
          <w:rFonts w:ascii="Helvetica" w:hAnsi="Helvetica"/>
          <w:sz w:val="20"/>
          <w:szCs w:val="20"/>
        </w:rPr>
        <w:t xml:space="preserve">erkannt, </w:t>
      </w:r>
      <w:r>
        <w:rPr>
          <w:rFonts w:ascii="Helvetica" w:hAnsi="Helvetica"/>
          <w:sz w:val="20"/>
          <w:szCs w:val="20"/>
        </w:rPr>
        <w:t xml:space="preserve">wie wichtig es ist, </w:t>
      </w:r>
      <w:r w:rsidRPr="00A44E27">
        <w:rPr>
          <w:rFonts w:ascii="Helvetica" w:hAnsi="Helvetica"/>
          <w:sz w:val="20"/>
          <w:szCs w:val="20"/>
        </w:rPr>
        <w:t>schnell skalieren</w:t>
      </w:r>
      <w:r>
        <w:rPr>
          <w:rFonts w:ascii="Helvetica" w:hAnsi="Helvetica"/>
          <w:sz w:val="20"/>
          <w:szCs w:val="20"/>
        </w:rPr>
        <w:t xml:space="preserve"> zu können“, betont </w:t>
      </w:r>
      <w:r w:rsidRPr="00A44E27">
        <w:rPr>
          <w:rFonts w:ascii="Helvetica" w:hAnsi="Helvetica"/>
          <w:sz w:val="20"/>
          <w:szCs w:val="20"/>
        </w:rPr>
        <w:t xml:space="preserve">Prakash </w:t>
      </w:r>
      <w:proofErr w:type="spellStart"/>
      <w:r w:rsidRPr="00A44E27">
        <w:rPr>
          <w:rFonts w:ascii="Helvetica" w:hAnsi="Helvetica"/>
          <w:sz w:val="20"/>
          <w:szCs w:val="20"/>
        </w:rPr>
        <w:t>Panjwani</w:t>
      </w:r>
      <w:proofErr w:type="spellEnd"/>
      <w:r w:rsidRPr="00A44E27">
        <w:rPr>
          <w:rFonts w:ascii="Helvetica" w:hAnsi="Helvetica"/>
          <w:sz w:val="20"/>
          <w:szCs w:val="20"/>
        </w:rPr>
        <w:t>, CEO von WatchGuard Technologies</w:t>
      </w:r>
      <w:r>
        <w:rPr>
          <w:rFonts w:ascii="Helvetica" w:hAnsi="Helvetica"/>
          <w:sz w:val="20"/>
          <w:szCs w:val="20"/>
        </w:rPr>
        <w:t>. „</w:t>
      </w:r>
      <w:r w:rsidR="00B225A8">
        <w:rPr>
          <w:rFonts w:ascii="Helvetica" w:hAnsi="Helvetica"/>
          <w:sz w:val="20"/>
          <w:szCs w:val="20"/>
        </w:rPr>
        <w:t>2024</w:t>
      </w:r>
      <w:r w:rsidR="00DD17E9">
        <w:rPr>
          <w:rFonts w:ascii="Helvetica" w:hAnsi="Helvetica"/>
          <w:sz w:val="20"/>
          <w:szCs w:val="20"/>
        </w:rPr>
        <w:t xml:space="preserve"> hat WatchGuard MDR massiv an </w:t>
      </w:r>
      <w:r w:rsidRPr="00A44E27">
        <w:rPr>
          <w:rFonts w:ascii="Helvetica" w:hAnsi="Helvetica"/>
          <w:sz w:val="20"/>
          <w:szCs w:val="20"/>
        </w:rPr>
        <w:t>Zugkraft gewonnen</w:t>
      </w:r>
      <w:r w:rsidR="00DD17E9">
        <w:rPr>
          <w:rFonts w:ascii="Helvetica" w:hAnsi="Helvetica"/>
          <w:sz w:val="20"/>
          <w:szCs w:val="20"/>
        </w:rPr>
        <w:t>.</w:t>
      </w:r>
      <w:r w:rsidRPr="00A44E27">
        <w:rPr>
          <w:rFonts w:ascii="Helvetica" w:hAnsi="Helvetica"/>
          <w:sz w:val="20"/>
          <w:szCs w:val="20"/>
        </w:rPr>
        <w:t xml:space="preserve"> </w:t>
      </w:r>
      <w:r w:rsidR="00606BF0">
        <w:rPr>
          <w:rFonts w:ascii="Helvetica" w:hAnsi="Helvetica"/>
          <w:sz w:val="20"/>
          <w:szCs w:val="20"/>
        </w:rPr>
        <w:t xml:space="preserve">Mit der Übernahme </w:t>
      </w:r>
      <w:r w:rsidRPr="00A44E27">
        <w:rPr>
          <w:rFonts w:ascii="Helvetica" w:hAnsi="Helvetica"/>
          <w:sz w:val="20"/>
          <w:szCs w:val="20"/>
        </w:rPr>
        <w:t xml:space="preserve">von </w:t>
      </w:r>
      <w:proofErr w:type="spellStart"/>
      <w:r w:rsidRPr="00A44E27">
        <w:rPr>
          <w:rFonts w:ascii="Helvetica" w:hAnsi="Helvetica"/>
          <w:sz w:val="20"/>
          <w:szCs w:val="20"/>
        </w:rPr>
        <w:t>ActZero</w:t>
      </w:r>
      <w:proofErr w:type="spellEnd"/>
      <w:r w:rsidRPr="00A44E27">
        <w:rPr>
          <w:rFonts w:ascii="Helvetica" w:hAnsi="Helvetica"/>
          <w:sz w:val="20"/>
          <w:szCs w:val="20"/>
        </w:rPr>
        <w:t xml:space="preserve"> </w:t>
      </w:r>
      <w:r w:rsidR="00606BF0">
        <w:rPr>
          <w:rFonts w:ascii="Helvetica" w:hAnsi="Helvetica"/>
          <w:sz w:val="20"/>
          <w:szCs w:val="20"/>
        </w:rPr>
        <w:t xml:space="preserve">sind wir </w:t>
      </w:r>
      <w:r w:rsidR="00B225A8">
        <w:rPr>
          <w:rFonts w:ascii="Helvetica" w:hAnsi="Helvetica"/>
          <w:sz w:val="20"/>
          <w:szCs w:val="20"/>
        </w:rPr>
        <w:t xml:space="preserve">nun </w:t>
      </w:r>
      <w:r w:rsidR="00606BF0">
        <w:rPr>
          <w:rFonts w:ascii="Helvetica" w:hAnsi="Helvetica"/>
          <w:sz w:val="20"/>
          <w:szCs w:val="20"/>
        </w:rPr>
        <w:t xml:space="preserve">in der Lage, </w:t>
      </w:r>
      <w:r w:rsidR="00B225A8">
        <w:rPr>
          <w:rFonts w:ascii="Helvetica" w:hAnsi="Helvetica"/>
          <w:sz w:val="20"/>
          <w:szCs w:val="20"/>
        </w:rPr>
        <w:t xml:space="preserve">zusätzliche </w:t>
      </w:r>
      <w:r w:rsidRPr="00A44E27">
        <w:rPr>
          <w:rFonts w:ascii="Helvetica" w:hAnsi="Helvetica"/>
          <w:sz w:val="20"/>
          <w:szCs w:val="20"/>
        </w:rPr>
        <w:t>Kapazitäten und neue Technologien hinzuzufügen</w:t>
      </w:r>
      <w:r w:rsidR="00B225A8">
        <w:rPr>
          <w:rFonts w:ascii="Helvetica" w:hAnsi="Helvetica"/>
          <w:sz w:val="20"/>
          <w:szCs w:val="20"/>
        </w:rPr>
        <w:t xml:space="preserve"> und können unseren </w:t>
      </w:r>
      <w:r w:rsidRPr="00A44E27">
        <w:rPr>
          <w:rFonts w:ascii="Helvetica" w:hAnsi="Helvetica"/>
          <w:sz w:val="20"/>
          <w:szCs w:val="20"/>
        </w:rPr>
        <w:t xml:space="preserve">MDR-Service auf das gesamte WatchGuard-Portfolio und Sicherheitsprodukte von Drittanbietern </w:t>
      </w:r>
      <w:r w:rsidR="00B225A8">
        <w:rPr>
          <w:rFonts w:ascii="Helvetica" w:hAnsi="Helvetica"/>
          <w:sz w:val="20"/>
          <w:szCs w:val="20"/>
        </w:rPr>
        <w:t>ausdehnen</w:t>
      </w:r>
      <w:r w:rsidRPr="00A44E27">
        <w:rPr>
          <w:rFonts w:ascii="Helvetica" w:hAnsi="Helvetica"/>
          <w:sz w:val="20"/>
          <w:szCs w:val="20"/>
        </w:rPr>
        <w:t xml:space="preserve">. </w:t>
      </w:r>
      <w:r w:rsidR="00096C83">
        <w:rPr>
          <w:rFonts w:ascii="Helvetica" w:hAnsi="Helvetica"/>
          <w:sz w:val="20"/>
          <w:szCs w:val="20"/>
        </w:rPr>
        <w:t>Dadurch</w:t>
      </w:r>
      <w:r w:rsidRPr="00A44E27">
        <w:rPr>
          <w:rFonts w:ascii="Helvetica" w:hAnsi="Helvetica"/>
          <w:sz w:val="20"/>
          <w:szCs w:val="20"/>
        </w:rPr>
        <w:t xml:space="preserve"> </w:t>
      </w:r>
      <w:r w:rsidR="0099018E">
        <w:rPr>
          <w:rFonts w:ascii="Helvetica" w:hAnsi="Helvetica"/>
          <w:sz w:val="20"/>
          <w:szCs w:val="20"/>
        </w:rPr>
        <w:t>lässt sich</w:t>
      </w:r>
      <w:r w:rsidR="00B225A8">
        <w:rPr>
          <w:rFonts w:ascii="Helvetica" w:hAnsi="Helvetica"/>
          <w:sz w:val="20"/>
          <w:szCs w:val="20"/>
        </w:rPr>
        <w:t xml:space="preserve"> </w:t>
      </w:r>
      <w:r w:rsidRPr="00A44E27">
        <w:rPr>
          <w:rFonts w:ascii="Helvetica" w:hAnsi="Helvetica"/>
          <w:sz w:val="20"/>
          <w:szCs w:val="20"/>
        </w:rPr>
        <w:t xml:space="preserve">eine </w:t>
      </w:r>
      <w:r w:rsidR="00B225A8">
        <w:rPr>
          <w:rFonts w:ascii="Helvetica" w:hAnsi="Helvetica"/>
          <w:sz w:val="20"/>
          <w:szCs w:val="20"/>
        </w:rPr>
        <w:t xml:space="preserve">noch </w:t>
      </w:r>
      <w:proofErr w:type="spellStart"/>
      <w:r w:rsidRPr="00A44E27">
        <w:rPr>
          <w:rFonts w:ascii="Helvetica" w:hAnsi="Helvetica"/>
          <w:sz w:val="20"/>
          <w:szCs w:val="20"/>
        </w:rPr>
        <w:t>grö</w:t>
      </w:r>
      <w:r w:rsidR="00BF7CE3">
        <w:rPr>
          <w:rFonts w:ascii="Helvetica" w:hAnsi="Helvetica"/>
          <w:sz w:val="20"/>
          <w:szCs w:val="20"/>
        </w:rPr>
        <w:t>ss</w:t>
      </w:r>
      <w:r w:rsidRPr="00A44E27">
        <w:rPr>
          <w:rFonts w:ascii="Helvetica" w:hAnsi="Helvetica"/>
          <w:sz w:val="20"/>
          <w:szCs w:val="20"/>
        </w:rPr>
        <w:t>ere</w:t>
      </w:r>
      <w:proofErr w:type="spellEnd"/>
      <w:r w:rsidRPr="00A44E27">
        <w:rPr>
          <w:rFonts w:ascii="Helvetica" w:hAnsi="Helvetica"/>
          <w:sz w:val="20"/>
          <w:szCs w:val="20"/>
        </w:rPr>
        <w:t xml:space="preserve"> Partner</w:t>
      </w:r>
      <w:r w:rsidR="00B225A8">
        <w:rPr>
          <w:rFonts w:ascii="Helvetica" w:hAnsi="Helvetica"/>
          <w:sz w:val="20"/>
          <w:szCs w:val="20"/>
        </w:rPr>
        <w:t>landschaft</w:t>
      </w:r>
      <w:r w:rsidRPr="00A44E27">
        <w:rPr>
          <w:rFonts w:ascii="Helvetica" w:hAnsi="Helvetica"/>
          <w:sz w:val="20"/>
          <w:szCs w:val="20"/>
        </w:rPr>
        <w:t xml:space="preserve"> effizient bedienen und das Vertrauen unserer Partner </w:t>
      </w:r>
      <w:r w:rsidR="0099018E">
        <w:rPr>
          <w:rFonts w:ascii="Helvetica" w:hAnsi="Helvetica"/>
          <w:sz w:val="20"/>
          <w:szCs w:val="20"/>
        </w:rPr>
        <w:t xml:space="preserve">weiter </w:t>
      </w:r>
      <w:r w:rsidRPr="00A44E27">
        <w:rPr>
          <w:rFonts w:ascii="Helvetica" w:hAnsi="Helvetica"/>
          <w:sz w:val="20"/>
          <w:szCs w:val="20"/>
        </w:rPr>
        <w:t>stärken</w:t>
      </w:r>
      <w:r w:rsidR="0099018E">
        <w:rPr>
          <w:rFonts w:ascii="Helvetica" w:hAnsi="Helvetica"/>
          <w:sz w:val="20"/>
          <w:szCs w:val="20"/>
        </w:rPr>
        <w:t xml:space="preserve">. </w:t>
      </w:r>
      <w:r w:rsidR="008A5DB1">
        <w:rPr>
          <w:rFonts w:ascii="Helvetica" w:hAnsi="Helvetica"/>
          <w:sz w:val="20"/>
          <w:szCs w:val="20"/>
        </w:rPr>
        <w:t xml:space="preserve">Spezifische </w:t>
      </w:r>
      <w:r w:rsidRPr="00A44E27">
        <w:rPr>
          <w:rFonts w:ascii="Helvetica" w:hAnsi="Helvetica"/>
          <w:sz w:val="20"/>
          <w:szCs w:val="20"/>
        </w:rPr>
        <w:t xml:space="preserve">Services </w:t>
      </w:r>
      <w:r w:rsidR="00857F20">
        <w:rPr>
          <w:rFonts w:ascii="Helvetica" w:hAnsi="Helvetica"/>
          <w:sz w:val="20"/>
          <w:szCs w:val="20"/>
        </w:rPr>
        <w:t xml:space="preserve">zur </w:t>
      </w:r>
      <w:r w:rsidR="008D1ED9">
        <w:rPr>
          <w:rFonts w:ascii="Helvetica" w:hAnsi="Helvetica"/>
          <w:sz w:val="20"/>
          <w:szCs w:val="20"/>
        </w:rPr>
        <w:t>Anpassung</w:t>
      </w:r>
      <w:r w:rsidR="00857F20">
        <w:rPr>
          <w:rFonts w:ascii="Helvetica" w:hAnsi="Helvetica"/>
          <w:sz w:val="20"/>
          <w:szCs w:val="20"/>
        </w:rPr>
        <w:t xml:space="preserve"> der MDR-Funktionalität </w:t>
      </w:r>
      <w:r w:rsidR="00795FB8">
        <w:rPr>
          <w:rFonts w:ascii="Helvetica" w:hAnsi="Helvetica"/>
          <w:sz w:val="20"/>
          <w:szCs w:val="20"/>
        </w:rPr>
        <w:t>können</w:t>
      </w:r>
      <w:r w:rsidR="00857F20">
        <w:rPr>
          <w:rFonts w:ascii="Helvetica" w:hAnsi="Helvetica"/>
          <w:sz w:val="20"/>
          <w:szCs w:val="20"/>
        </w:rPr>
        <w:t xml:space="preserve"> problemlos hinzu</w:t>
      </w:r>
      <w:r w:rsidR="00795FB8">
        <w:rPr>
          <w:rFonts w:ascii="Helvetica" w:hAnsi="Helvetica"/>
          <w:sz w:val="20"/>
          <w:szCs w:val="20"/>
        </w:rPr>
        <w:t>gefügt werden</w:t>
      </w:r>
      <w:r w:rsidRPr="00A44E27">
        <w:rPr>
          <w:rFonts w:ascii="Helvetica" w:hAnsi="Helvetica"/>
          <w:sz w:val="20"/>
          <w:szCs w:val="20"/>
        </w:rPr>
        <w:t xml:space="preserve">. </w:t>
      </w:r>
      <w:r w:rsidR="00276F13">
        <w:rPr>
          <w:rFonts w:ascii="Helvetica" w:hAnsi="Helvetica"/>
          <w:sz w:val="20"/>
          <w:szCs w:val="20"/>
        </w:rPr>
        <w:t>G</w:t>
      </w:r>
      <w:r w:rsidR="00857F20">
        <w:rPr>
          <w:rFonts w:ascii="Helvetica" w:hAnsi="Helvetica"/>
          <w:sz w:val="20"/>
          <w:szCs w:val="20"/>
        </w:rPr>
        <w:t xml:space="preserve">enau </w:t>
      </w:r>
      <w:r w:rsidR="00276F13">
        <w:rPr>
          <w:rFonts w:ascii="Helvetica" w:hAnsi="Helvetica"/>
          <w:sz w:val="20"/>
          <w:szCs w:val="20"/>
        </w:rPr>
        <w:t>diese</w:t>
      </w:r>
      <w:r w:rsidR="00857F20">
        <w:rPr>
          <w:rFonts w:ascii="Helvetica" w:hAnsi="Helvetica"/>
          <w:sz w:val="20"/>
          <w:szCs w:val="20"/>
        </w:rPr>
        <w:t xml:space="preserve"> Flexibilität zur anforderungsgerechten </w:t>
      </w:r>
      <w:r w:rsidR="00DA2F65">
        <w:rPr>
          <w:rFonts w:ascii="Helvetica" w:hAnsi="Helvetica"/>
          <w:sz w:val="20"/>
          <w:szCs w:val="20"/>
        </w:rPr>
        <w:t>Erweiterung</w:t>
      </w:r>
      <w:r w:rsidR="000C2C9A">
        <w:rPr>
          <w:rFonts w:ascii="Helvetica" w:hAnsi="Helvetica"/>
          <w:sz w:val="20"/>
          <w:szCs w:val="20"/>
        </w:rPr>
        <w:t xml:space="preserve"> </w:t>
      </w:r>
      <w:r w:rsidR="00276F13">
        <w:rPr>
          <w:rFonts w:ascii="Helvetica" w:hAnsi="Helvetica"/>
          <w:sz w:val="20"/>
          <w:szCs w:val="20"/>
        </w:rPr>
        <w:t xml:space="preserve">zeichnet </w:t>
      </w:r>
      <w:r w:rsidR="008A5DB1">
        <w:rPr>
          <w:rFonts w:ascii="Helvetica" w:hAnsi="Helvetica"/>
          <w:sz w:val="20"/>
          <w:szCs w:val="20"/>
        </w:rPr>
        <w:t>die Lösung</w:t>
      </w:r>
      <w:r w:rsidR="00276F13">
        <w:rPr>
          <w:rFonts w:ascii="Helvetica" w:hAnsi="Helvetica"/>
          <w:sz w:val="20"/>
          <w:szCs w:val="20"/>
        </w:rPr>
        <w:t xml:space="preserve"> von</w:t>
      </w:r>
      <w:r w:rsidR="00857F20">
        <w:rPr>
          <w:rFonts w:ascii="Helvetica" w:hAnsi="Helvetica"/>
          <w:sz w:val="20"/>
          <w:szCs w:val="20"/>
        </w:rPr>
        <w:t xml:space="preserve"> </w:t>
      </w:r>
      <w:proofErr w:type="spellStart"/>
      <w:r w:rsidRPr="00A44E27">
        <w:rPr>
          <w:rFonts w:ascii="Helvetica" w:hAnsi="Helvetica"/>
          <w:sz w:val="20"/>
          <w:szCs w:val="20"/>
        </w:rPr>
        <w:t>ActZero</w:t>
      </w:r>
      <w:proofErr w:type="spellEnd"/>
      <w:r w:rsidRPr="00A44E27">
        <w:rPr>
          <w:rFonts w:ascii="Helvetica" w:hAnsi="Helvetica"/>
          <w:sz w:val="20"/>
          <w:szCs w:val="20"/>
        </w:rPr>
        <w:t xml:space="preserve"> </w:t>
      </w:r>
      <w:r w:rsidR="00276F13">
        <w:rPr>
          <w:rFonts w:ascii="Helvetica" w:hAnsi="Helvetica"/>
          <w:sz w:val="20"/>
          <w:szCs w:val="20"/>
        </w:rPr>
        <w:t>seit jeher aus</w:t>
      </w:r>
      <w:r w:rsidRPr="00A44E27">
        <w:rPr>
          <w:rFonts w:ascii="Helvetica" w:hAnsi="Helvetica"/>
          <w:sz w:val="20"/>
          <w:szCs w:val="20"/>
        </w:rPr>
        <w:t xml:space="preserve">.“  </w:t>
      </w:r>
    </w:p>
    <w:p w14:paraId="2DD926CC" w14:textId="77777777" w:rsidR="00DA2FEA" w:rsidRPr="00D0527C" w:rsidRDefault="00DA2FEA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7EB21BD3" w14:textId="7F4C7877" w:rsidR="00DA2FEA" w:rsidRDefault="008D1ED9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D0527C">
        <w:rPr>
          <w:rFonts w:ascii="Helvetica" w:hAnsi="Helvetica"/>
          <w:sz w:val="20"/>
          <w:szCs w:val="20"/>
        </w:rPr>
        <w:t>Hal Libby</w:t>
      </w:r>
      <w:r>
        <w:rPr>
          <w:rFonts w:ascii="Helvetica" w:hAnsi="Helvetica"/>
          <w:sz w:val="20"/>
          <w:szCs w:val="20"/>
        </w:rPr>
        <w:t xml:space="preserve"> von </w:t>
      </w:r>
      <w:proofErr w:type="spellStart"/>
      <w:r>
        <w:rPr>
          <w:rFonts w:ascii="Helvetica" w:hAnsi="Helvetica"/>
          <w:sz w:val="20"/>
          <w:szCs w:val="20"/>
        </w:rPr>
        <w:t>ActZero</w:t>
      </w:r>
      <w:proofErr w:type="spellEnd"/>
      <w:r>
        <w:rPr>
          <w:rFonts w:ascii="Helvetica" w:hAnsi="Helvetica"/>
          <w:sz w:val="20"/>
          <w:szCs w:val="20"/>
        </w:rPr>
        <w:t xml:space="preserve"> – und General Manager </w:t>
      </w:r>
      <w:proofErr w:type="spellStart"/>
      <w:r w:rsidRPr="00D0527C">
        <w:rPr>
          <w:rFonts w:ascii="Helvetica" w:hAnsi="Helvetica"/>
          <w:sz w:val="20"/>
          <w:szCs w:val="20"/>
        </w:rPr>
        <w:t>Managed</w:t>
      </w:r>
      <w:proofErr w:type="spellEnd"/>
      <w:r w:rsidRPr="00D0527C">
        <w:rPr>
          <w:rFonts w:ascii="Helvetica" w:hAnsi="Helvetica"/>
          <w:sz w:val="20"/>
          <w:szCs w:val="20"/>
        </w:rPr>
        <w:t xml:space="preserve"> Services bei WatchGuard Technologies</w:t>
      </w:r>
      <w:r>
        <w:rPr>
          <w:rFonts w:ascii="Helvetica" w:hAnsi="Helvetica"/>
          <w:sz w:val="20"/>
          <w:szCs w:val="20"/>
        </w:rPr>
        <w:t xml:space="preserve"> – </w:t>
      </w:r>
      <w:r w:rsidR="00ED7814">
        <w:rPr>
          <w:rFonts w:ascii="Helvetica" w:hAnsi="Helvetica"/>
          <w:sz w:val="20"/>
          <w:szCs w:val="20"/>
        </w:rPr>
        <w:t>ergänzt</w:t>
      </w:r>
      <w:r>
        <w:rPr>
          <w:rFonts w:ascii="Helvetica" w:hAnsi="Helvetica"/>
          <w:sz w:val="20"/>
          <w:szCs w:val="20"/>
        </w:rPr>
        <w:t xml:space="preserve">: </w:t>
      </w:r>
      <w:r w:rsidR="00DA2FEA" w:rsidRPr="00D0527C">
        <w:rPr>
          <w:rFonts w:ascii="Helvetica" w:hAnsi="Helvetica"/>
          <w:sz w:val="20"/>
          <w:szCs w:val="20"/>
        </w:rPr>
        <w:t xml:space="preserve">„WatchGuard teilt unser Engagement für die Bereitstellung führender MDR-Services und die Vereinfachung des </w:t>
      </w:r>
      <w:proofErr w:type="spellStart"/>
      <w:r w:rsidR="00DA2FEA" w:rsidRPr="00D0527C">
        <w:rPr>
          <w:rFonts w:ascii="Helvetica" w:hAnsi="Helvetica"/>
          <w:sz w:val="20"/>
          <w:szCs w:val="20"/>
        </w:rPr>
        <w:t>Cybersecurity</w:t>
      </w:r>
      <w:proofErr w:type="spellEnd"/>
      <w:r w:rsidR="00DA2FEA" w:rsidRPr="00D0527C">
        <w:rPr>
          <w:rFonts w:ascii="Helvetica" w:hAnsi="Helvetica"/>
          <w:sz w:val="20"/>
          <w:szCs w:val="20"/>
        </w:rPr>
        <w:t>-Managements für MSP</w:t>
      </w:r>
      <w:r>
        <w:rPr>
          <w:rFonts w:ascii="Helvetica" w:hAnsi="Helvetica"/>
          <w:sz w:val="20"/>
          <w:szCs w:val="20"/>
        </w:rPr>
        <w:t>.</w:t>
      </w:r>
      <w:r w:rsidR="00DA2FEA" w:rsidRPr="00D0527C">
        <w:rPr>
          <w:rFonts w:ascii="Helvetica" w:hAnsi="Helvetica"/>
          <w:sz w:val="20"/>
          <w:szCs w:val="20"/>
        </w:rPr>
        <w:t xml:space="preserve"> Wir freuen uns, dass </w:t>
      </w:r>
      <w:r>
        <w:rPr>
          <w:rFonts w:ascii="Helvetica" w:hAnsi="Helvetica"/>
          <w:sz w:val="20"/>
          <w:szCs w:val="20"/>
        </w:rPr>
        <w:t xml:space="preserve">jetzt </w:t>
      </w:r>
      <w:r w:rsidR="00DA2FEA" w:rsidRPr="00D0527C">
        <w:rPr>
          <w:rFonts w:ascii="Helvetica" w:hAnsi="Helvetica"/>
          <w:sz w:val="20"/>
          <w:szCs w:val="20"/>
        </w:rPr>
        <w:t xml:space="preserve">noch mehr MSP unsere Plattform nutzen </w:t>
      </w:r>
      <w:r>
        <w:rPr>
          <w:rFonts w:ascii="Helvetica" w:hAnsi="Helvetica"/>
          <w:sz w:val="20"/>
          <w:szCs w:val="20"/>
        </w:rPr>
        <w:t xml:space="preserve">können </w:t>
      </w:r>
      <w:r w:rsidR="00DA2FEA" w:rsidRPr="00D0527C">
        <w:rPr>
          <w:rFonts w:ascii="Helvetica" w:hAnsi="Helvetica"/>
          <w:sz w:val="20"/>
          <w:szCs w:val="20"/>
        </w:rPr>
        <w:t xml:space="preserve">und wir </w:t>
      </w:r>
      <w:r w:rsidR="008630D6">
        <w:rPr>
          <w:rFonts w:ascii="Helvetica" w:hAnsi="Helvetica"/>
          <w:sz w:val="20"/>
          <w:szCs w:val="20"/>
        </w:rPr>
        <w:t xml:space="preserve">ab sofort </w:t>
      </w:r>
      <w:r w:rsidR="00DA2FEA" w:rsidRPr="00D0527C">
        <w:rPr>
          <w:rFonts w:ascii="Helvetica" w:hAnsi="Helvetica"/>
          <w:sz w:val="20"/>
          <w:szCs w:val="20"/>
        </w:rPr>
        <w:t xml:space="preserve">gemeinsam mit WatchGuard </w:t>
      </w:r>
      <w:r>
        <w:rPr>
          <w:rFonts w:ascii="Helvetica" w:hAnsi="Helvetica"/>
          <w:sz w:val="20"/>
          <w:szCs w:val="20"/>
        </w:rPr>
        <w:t xml:space="preserve">die Weichen für </w:t>
      </w:r>
      <w:r w:rsidR="008630D6">
        <w:rPr>
          <w:rFonts w:ascii="Helvetica" w:hAnsi="Helvetica"/>
          <w:sz w:val="20"/>
          <w:szCs w:val="20"/>
        </w:rPr>
        <w:t>den</w:t>
      </w:r>
      <w:r>
        <w:rPr>
          <w:rFonts w:ascii="Helvetica" w:hAnsi="Helvetica"/>
          <w:sz w:val="20"/>
          <w:szCs w:val="20"/>
        </w:rPr>
        <w:t xml:space="preserve"> </w:t>
      </w:r>
      <w:r w:rsidR="008630D6">
        <w:rPr>
          <w:rFonts w:ascii="Helvetica" w:hAnsi="Helvetica"/>
          <w:sz w:val="20"/>
          <w:szCs w:val="20"/>
        </w:rPr>
        <w:t>weiteren</w:t>
      </w:r>
      <w:r>
        <w:rPr>
          <w:rFonts w:ascii="Helvetica" w:hAnsi="Helvetica"/>
          <w:sz w:val="20"/>
          <w:szCs w:val="20"/>
        </w:rPr>
        <w:t xml:space="preserve"> Siegeszug</w:t>
      </w:r>
      <w:r w:rsidR="00DA2FEA" w:rsidRPr="00D0527C">
        <w:rPr>
          <w:rFonts w:ascii="Helvetica" w:hAnsi="Helvetica"/>
          <w:sz w:val="20"/>
          <w:szCs w:val="20"/>
        </w:rPr>
        <w:t xml:space="preserve"> von MDR-Produkten </w:t>
      </w:r>
      <w:r>
        <w:rPr>
          <w:rFonts w:ascii="Helvetica" w:hAnsi="Helvetica"/>
          <w:sz w:val="20"/>
          <w:szCs w:val="20"/>
        </w:rPr>
        <w:t>stellen</w:t>
      </w:r>
      <w:r w:rsidR="00DA2FEA" w:rsidRPr="00D0527C">
        <w:rPr>
          <w:rFonts w:ascii="Helvetica" w:hAnsi="Helvetica"/>
          <w:sz w:val="20"/>
          <w:szCs w:val="20"/>
        </w:rPr>
        <w:t>.“</w:t>
      </w:r>
    </w:p>
    <w:p w14:paraId="76D9B0D1" w14:textId="77777777" w:rsidR="00041E1C" w:rsidRPr="00D0527C" w:rsidRDefault="00041E1C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11E264F1" w14:textId="639DB1A7" w:rsidR="00DA2FEA" w:rsidRPr="00DE2C42" w:rsidRDefault="00DE2C42" w:rsidP="00DA2FEA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  <w:r>
        <w:rPr>
          <w:rFonts w:ascii="Helvetica" w:hAnsi="Helvetica"/>
          <w:b/>
          <w:bCs/>
          <w:sz w:val="20"/>
          <w:szCs w:val="20"/>
        </w:rPr>
        <w:t>Erfolgskonzept von MDR im Detail</w:t>
      </w:r>
    </w:p>
    <w:p w14:paraId="35472B9F" w14:textId="0BB6D1F2" w:rsidR="00DA2FEA" w:rsidRPr="00E07478" w:rsidRDefault="00DA2FEA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hyperlink r:id="rId7" w:history="1">
        <w:proofErr w:type="spellStart"/>
        <w:r w:rsidRPr="003E17C7">
          <w:rPr>
            <w:rFonts w:ascii="Helvetica" w:hAnsi="Helvetica"/>
            <w:sz w:val="20"/>
            <w:szCs w:val="20"/>
          </w:rPr>
          <w:t>Managed</w:t>
        </w:r>
        <w:proofErr w:type="spellEnd"/>
        <w:r w:rsidRPr="003E17C7">
          <w:rPr>
            <w:rFonts w:ascii="Helvetica" w:hAnsi="Helvetica"/>
            <w:sz w:val="20"/>
            <w:szCs w:val="20"/>
          </w:rPr>
          <w:t xml:space="preserve"> </w:t>
        </w:r>
        <w:proofErr w:type="spellStart"/>
        <w:r w:rsidRPr="003E17C7">
          <w:rPr>
            <w:rFonts w:ascii="Helvetica" w:hAnsi="Helvetica"/>
            <w:sz w:val="20"/>
            <w:szCs w:val="20"/>
          </w:rPr>
          <w:t>Detection</w:t>
        </w:r>
        <w:proofErr w:type="spellEnd"/>
        <w:r w:rsidRPr="003E17C7">
          <w:rPr>
            <w:rFonts w:ascii="Helvetica" w:hAnsi="Helvetica"/>
            <w:sz w:val="20"/>
            <w:szCs w:val="20"/>
          </w:rPr>
          <w:t xml:space="preserve"> and Response (MDR)</w:t>
        </w:r>
      </w:hyperlink>
      <w:r w:rsidRPr="00D0527C">
        <w:rPr>
          <w:rFonts w:ascii="Helvetica" w:hAnsi="Helvetica"/>
          <w:sz w:val="20"/>
          <w:szCs w:val="20"/>
        </w:rPr>
        <w:t xml:space="preserve"> bietet eine kontinuierliche Überwachung von IT-Umgebungen (</w:t>
      </w:r>
      <w:r w:rsidR="00DE2C42">
        <w:rPr>
          <w:rFonts w:ascii="Helvetica" w:hAnsi="Helvetica"/>
          <w:sz w:val="20"/>
          <w:szCs w:val="20"/>
        </w:rPr>
        <w:t xml:space="preserve">Cloud- </w:t>
      </w:r>
      <w:r w:rsidR="00727639">
        <w:rPr>
          <w:rFonts w:ascii="Helvetica" w:hAnsi="Helvetica"/>
          <w:sz w:val="20"/>
          <w:szCs w:val="20"/>
        </w:rPr>
        <w:t>wie</w:t>
      </w:r>
      <w:r w:rsidR="00DE2C42">
        <w:rPr>
          <w:rFonts w:ascii="Helvetica" w:hAnsi="Helvetica"/>
          <w:sz w:val="20"/>
          <w:szCs w:val="20"/>
        </w:rPr>
        <w:t xml:space="preserve"> </w:t>
      </w:r>
      <w:r w:rsidRPr="00D0527C">
        <w:rPr>
          <w:rFonts w:ascii="Helvetica" w:hAnsi="Helvetica"/>
          <w:sz w:val="20"/>
          <w:szCs w:val="20"/>
        </w:rPr>
        <w:t>On-</w:t>
      </w:r>
      <w:proofErr w:type="spellStart"/>
      <w:r w:rsidRPr="00D0527C">
        <w:rPr>
          <w:rFonts w:ascii="Helvetica" w:hAnsi="Helvetica"/>
          <w:sz w:val="20"/>
          <w:szCs w:val="20"/>
        </w:rPr>
        <w:t>Premise</w:t>
      </w:r>
      <w:proofErr w:type="spellEnd"/>
      <w:r w:rsidR="001C6585">
        <w:rPr>
          <w:rFonts w:ascii="Helvetica" w:hAnsi="Helvetica"/>
          <w:sz w:val="20"/>
          <w:szCs w:val="20"/>
        </w:rPr>
        <w:t>-Strukturen</w:t>
      </w:r>
      <w:r w:rsidR="00672E56">
        <w:rPr>
          <w:rFonts w:ascii="Helvetica" w:hAnsi="Helvetica"/>
          <w:sz w:val="20"/>
          <w:szCs w:val="20"/>
        </w:rPr>
        <w:t>, Endgeräte und Identitäte</w:t>
      </w:r>
      <w:r w:rsidR="00730BF6">
        <w:rPr>
          <w:rFonts w:ascii="Helvetica" w:hAnsi="Helvetica"/>
          <w:sz w:val="20"/>
          <w:szCs w:val="20"/>
        </w:rPr>
        <w:t>n</w:t>
      </w:r>
      <w:r w:rsidRPr="00D0527C">
        <w:rPr>
          <w:rFonts w:ascii="Helvetica" w:hAnsi="Helvetica"/>
          <w:sz w:val="20"/>
          <w:szCs w:val="20"/>
        </w:rPr>
        <w:t xml:space="preserve">), um Eindringlinge und latente Malware zu bekämpfen </w:t>
      </w:r>
      <w:r>
        <w:rPr>
          <w:rFonts w:ascii="Helvetica" w:hAnsi="Helvetica"/>
          <w:sz w:val="20"/>
          <w:szCs w:val="20"/>
        </w:rPr>
        <w:t>–</w:t>
      </w:r>
      <w:r w:rsidRPr="00D0527C">
        <w:rPr>
          <w:rFonts w:ascii="Helvetica" w:hAnsi="Helvetica"/>
          <w:sz w:val="20"/>
          <w:szCs w:val="20"/>
        </w:rPr>
        <w:t xml:space="preserve"> im Idealfall, bevor Schaden </w:t>
      </w:r>
      <w:r w:rsidR="00F06717">
        <w:rPr>
          <w:rFonts w:ascii="Helvetica" w:hAnsi="Helvetica"/>
          <w:sz w:val="20"/>
          <w:szCs w:val="20"/>
        </w:rPr>
        <w:t>entsteht</w:t>
      </w:r>
      <w:r w:rsidRPr="00D0527C">
        <w:rPr>
          <w:rFonts w:ascii="Helvetica" w:hAnsi="Helvetica"/>
          <w:sz w:val="20"/>
          <w:szCs w:val="20"/>
        </w:rPr>
        <w:t xml:space="preserve">. </w:t>
      </w:r>
      <w:r w:rsidR="000D4B8C">
        <w:rPr>
          <w:rFonts w:ascii="Helvetica" w:hAnsi="Helvetica"/>
          <w:sz w:val="20"/>
          <w:szCs w:val="20"/>
        </w:rPr>
        <w:t>Viele</w:t>
      </w:r>
      <w:r>
        <w:rPr>
          <w:rFonts w:ascii="Helvetica" w:hAnsi="Helvetica"/>
          <w:sz w:val="20"/>
          <w:szCs w:val="20"/>
        </w:rPr>
        <w:t xml:space="preserve"> e</w:t>
      </w:r>
      <w:r w:rsidRPr="00D0527C">
        <w:rPr>
          <w:rFonts w:ascii="Helvetica" w:hAnsi="Helvetica"/>
          <w:sz w:val="20"/>
          <w:szCs w:val="20"/>
        </w:rPr>
        <w:t xml:space="preserve">rfahrene MSP </w:t>
      </w:r>
      <w:r w:rsidR="000D4B8C">
        <w:rPr>
          <w:rFonts w:ascii="Helvetica" w:hAnsi="Helvetica"/>
          <w:sz w:val="20"/>
          <w:szCs w:val="20"/>
        </w:rPr>
        <w:t xml:space="preserve">möchten </w:t>
      </w:r>
      <w:r w:rsidR="000C3547">
        <w:rPr>
          <w:rFonts w:ascii="Helvetica" w:hAnsi="Helvetica"/>
          <w:sz w:val="20"/>
          <w:szCs w:val="20"/>
        </w:rPr>
        <w:t>den</w:t>
      </w:r>
      <w:r w:rsidR="00C40D5D">
        <w:rPr>
          <w:rFonts w:ascii="Helvetica" w:hAnsi="Helvetica"/>
          <w:sz w:val="20"/>
          <w:szCs w:val="20"/>
        </w:rPr>
        <w:t xml:space="preserve"> MDR-Mehrwert</w:t>
      </w:r>
      <w:r w:rsidR="007B42B4">
        <w:rPr>
          <w:rFonts w:ascii="Helvetica" w:hAnsi="Helvetica"/>
          <w:sz w:val="20"/>
          <w:szCs w:val="20"/>
        </w:rPr>
        <w:t xml:space="preserve"> beim Schutz ihrer </w:t>
      </w:r>
      <w:r w:rsidRPr="00D0527C">
        <w:rPr>
          <w:rFonts w:ascii="Helvetica" w:hAnsi="Helvetica"/>
          <w:sz w:val="20"/>
          <w:szCs w:val="20"/>
        </w:rPr>
        <w:t xml:space="preserve">Kunden </w:t>
      </w:r>
      <w:r w:rsidR="007B42B4">
        <w:rPr>
          <w:rFonts w:ascii="Helvetica" w:hAnsi="Helvetica"/>
          <w:sz w:val="20"/>
          <w:szCs w:val="20"/>
        </w:rPr>
        <w:t xml:space="preserve">ausspielen, stehen dabei jedoch den einschlägigen Herausforderungen beim </w:t>
      </w:r>
      <w:r w:rsidR="004D2809">
        <w:rPr>
          <w:rFonts w:ascii="Helvetica" w:hAnsi="Helvetica"/>
          <w:sz w:val="20"/>
          <w:szCs w:val="20"/>
        </w:rPr>
        <w:t>Aufbau eines eigenen</w:t>
      </w:r>
      <w:r w:rsidR="000A23F2">
        <w:rPr>
          <w:rFonts w:ascii="Helvetica" w:hAnsi="Helvetica"/>
          <w:sz w:val="20"/>
          <w:szCs w:val="20"/>
        </w:rPr>
        <w:t>, im Bestfall auf weitgehender Automatisierung basierenden</w:t>
      </w:r>
      <w:r w:rsidR="004D2809">
        <w:rPr>
          <w:rFonts w:ascii="Helvetica" w:hAnsi="Helvetica"/>
          <w:sz w:val="20"/>
          <w:szCs w:val="20"/>
        </w:rPr>
        <w:t xml:space="preserve"> </w:t>
      </w:r>
      <w:r w:rsidR="004D2809" w:rsidRPr="00D0527C">
        <w:rPr>
          <w:rFonts w:ascii="Helvetica" w:hAnsi="Helvetica"/>
          <w:sz w:val="20"/>
          <w:szCs w:val="20"/>
          <w:lang w:val="de-AT"/>
        </w:rPr>
        <w:t xml:space="preserve">Security </w:t>
      </w:r>
      <w:proofErr w:type="spellStart"/>
      <w:r w:rsidR="004D2809" w:rsidRPr="00D0527C">
        <w:rPr>
          <w:rFonts w:ascii="Helvetica" w:hAnsi="Helvetica"/>
          <w:sz w:val="20"/>
          <w:szCs w:val="20"/>
          <w:lang w:val="de-AT"/>
        </w:rPr>
        <w:t>Operations</w:t>
      </w:r>
      <w:proofErr w:type="spellEnd"/>
      <w:r w:rsidR="004D2809" w:rsidRPr="00D0527C">
        <w:rPr>
          <w:rFonts w:ascii="Helvetica" w:hAnsi="Helvetica"/>
          <w:sz w:val="20"/>
          <w:szCs w:val="20"/>
          <w:lang w:val="de-AT"/>
        </w:rPr>
        <w:t xml:space="preserve"> Center</w:t>
      </w:r>
      <w:r w:rsidR="007B42B4">
        <w:rPr>
          <w:rFonts w:ascii="Helvetica" w:hAnsi="Helvetica"/>
          <w:sz w:val="20"/>
          <w:szCs w:val="20"/>
          <w:lang w:val="de-AT"/>
        </w:rPr>
        <w:t>s</w:t>
      </w:r>
      <w:r w:rsidR="000A23F2">
        <w:rPr>
          <w:rFonts w:ascii="Helvetica" w:hAnsi="Helvetica"/>
          <w:sz w:val="20"/>
          <w:szCs w:val="20"/>
          <w:lang w:val="de-AT"/>
        </w:rPr>
        <w:t xml:space="preserve"> gegenüber. </w:t>
      </w:r>
      <w:r w:rsidR="007B42B4">
        <w:rPr>
          <w:rFonts w:ascii="Helvetica" w:hAnsi="Helvetica"/>
          <w:sz w:val="20"/>
          <w:szCs w:val="20"/>
        </w:rPr>
        <w:t xml:space="preserve">Die </w:t>
      </w:r>
      <w:r w:rsidRPr="00D0527C">
        <w:rPr>
          <w:rFonts w:ascii="Helvetica" w:hAnsi="Helvetica"/>
          <w:sz w:val="20"/>
          <w:szCs w:val="20"/>
        </w:rPr>
        <w:t xml:space="preserve">MDR-Services von WatchGuard </w:t>
      </w:r>
      <w:r w:rsidR="00A646CE">
        <w:rPr>
          <w:rFonts w:ascii="Helvetica" w:hAnsi="Helvetica"/>
          <w:sz w:val="20"/>
          <w:szCs w:val="20"/>
        </w:rPr>
        <w:t>nehmen MSP diese Last von den Schultern und ermöglichen es</w:t>
      </w:r>
      <w:r w:rsidR="00F62133">
        <w:rPr>
          <w:rFonts w:ascii="Helvetica" w:hAnsi="Helvetica"/>
          <w:sz w:val="20"/>
          <w:szCs w:val="20"/>
        </w:rPr>
        <w:t xml:space="preserve">, </w:t>
      </w:r>
      <w:r w:rsidR="0045726E">
        <w:rPr>
          <w:rFonts w:ascii="Helvetica" w:hAnsi="Helvetica"/>
          <w:sz w:val="20"/>
          <w:szCs w:val="20"/>
        </w:rPr>
        <w:t xml:space="preserve">mit neuen Anforderungen und Ansprüchen auf Kundenseite mitzuwachsen. Dadurch lässt sich das von </w:t>
      </w:r>
      <w:r w:rsidR="0045726E" w:rsidRPr="00D0527C">
        <w:rPr>
          <w:rFonts w:ascii="Helvetica" w:hAnsi="Helvetica"/>
          <w:sz w:val="20"/>
          <w:szCs w:val="20"/>
        </w:rPr>
        <w:t xml:space="preserve">Cybersicherheitsvorfällen </w:t>
      </w:r>
      <w:r w:rsidR="0045726E">
        <w:rPr>
          <w:rFonts w:ascii="Helvetica" w:hAnsi="Helvetica"/>
          <w:sz w:val="20"/>
          <w:szCs w:val="20"/>
        </w:rPr>
        <w:t xml:space="preserve">ausgehende Risiko weiter minimieren. </w:t>
      </w:r>
    </w:p>
    <w:p w14:paraId="066143D7" w14:textId="77777777" w:rsidR="00DA2FEA" w:rsidRDefault="00DA2FEA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5C7430BF" w14:textId="36B7E8B8" w:rsidR="00DA2FEA" w:rsidRPr="00D0527C" w:rsidRDefault="00941E15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Das </w:t>
      </w:r>
      <w:r w:rsidR="00DA2FEA" w:rsidRPr="00D0527C">
        <w:rPr>
          <w:rFonts w:ascii="Helvetica" w:hAnsi="Helvetica"/>
          <w:sz w:val="20"/>
          <w:szCs w:val="20"/>
        </w:rPr>
        <w:t>WatchGuard MDR</w:t>
      </w:r>
      <w:r>
        <w:rPr>
          <w:rFonts w:ascii="Helvetica" w:hAnsi="Helvetica"/>
          <w:sz w:val="20"/>
          <w:szCs w:val="20"/>
        </w:rPr>
        <w:t>-Angebot gibt es seit</w:t>
      </w:r>
      <w:r w:rsidR="00DA2FEA" w:rsidRPr="00D0527C">
        <w:rPr>
          <w:rFonts w:ascii="Helvetica" w:hAnsi="Helvetica"/>
          <w:sz w:val="20"/>
          <w:szCs w:val="20"/>
        </w:rPr>
        <w:t xml:space="preserve"> Oktober 2023</w:t>
      </w:r>
      <w:r>
        <w:rPr>
          <w:rFonts w:ascii="Helvetica" w:hAnsi="Helvetica"/>
          <w:sz w:val="20"/>
          <w:szCs w:val="20"/>
        </w:rPr>
        <w:t>. Es wurde</w:t>
      </w:r>
      <w:r w:rsidR="00DA2FEA" w:rsidRPr="00D0527C">
        <w:rPr>
          <w:rFonts w:ascii="Helvetica" w:hAnsi="Helvetica"/>
          <w:sz w:val="20"/>
          <w:szCs w:val="20"/>
        </w:rPr>
        <w:t xml:space="preserve"> auf de</w:t>
      </w:r>
      <w:r w:rsidR="00DA2FEA">
        <w:rPr>
          <w:rFonts w:ascii="Helvetica" w:hAnsi="Helvetica"/>
          <w:sz w:val="20"/>
          <w:szCs w:val="20"/>
        </w:rPr>
        <w:t>n</w:t>
      </w:r>
      <w:r w:rsidR="00DA2FEA" w:rsidRPr="00D0527C">
        <w:rPr>
          <w:rFonts w:ascii="Helvetica" w:hAnsi="Helvetica"/>
          <w:sz w:val="20"/>
          <w:szCs w:val="20"/>
        </w:rPr>
        <w:t xml:space="preserve"> Markt</w:t>
      </w:r>
      <w:r w:rsidR="00DA2FEA">
        <w:rPr>
          <w:rFonts w:ascii="Helvetica" w:hAnsi="Helvetica"/>
          <w:sz w:val="20"/>
          <w:szCs w:val="20"/>
        </w:rPr>
        <w:t xml:space="preserve"> gebracht</w:t>
      </w:r>
      <w:r w:rsidR="00DA2FEA" w:rsidRPr="00D0527C">
        <w:rPr>
          <w:rFonts w:ascii="Helvetica" w:hAnsi="Helvetica"/>
          <w:sz w:val="20"/>
          <w:szCs w:val="20"/>
        </w:rPr>
        <w:t>, um MSP eine umfassende, skalierbare Lösung für die Überwachung von Endpunkten und Microsoft</w:t>
      </w:r>
      <w:r w:rsidR="00DA2FEA">
        <w:rPr>
          <w:rFonts w:ascii="Helvetica" w:hAnsi="Helvetica"/>
          <w:sz w:val="20"/>
          <w:szCs w:val="20"/>
        </w:rPr>
        <w:t>-</w:t>
      </w:r>
      <w:r w:rsidR="00DA2FEA" w:rsidRPr="00D0527C">
        <w:rPr>
          <w:rFonts w:ascii="Helvetica" w:hAnsi="Helvetica"/>
          <w:sz w:val="20"/>
          <w:szCs w:val="20"/>
        </w:rPr>
        <w:t>365-Aktivitäten</w:t>
      </w:r>
      <w:r w:rsidR="00F900B8">
        <w:rPr>
          <w:rFonts w:ascii="Helvetica" w:hAnsi="Helvetica"/>
          <w:sz w:val="20"/>
          <w:szCs w:val="20"/>
        </w:rPr>
        <w:t xml:space="preserve"> zu bieten. </w:t>
      </w:r>
      <w:r w:rsidR="00583815">
        <w:rPr>
          <w:rFonts w:ascii="Helvetica" w:hAnsi="Helvetica"/>
          <w:sz w:val="20"/>
          <w:szCs w:val="20"/>
        </w:rPr>
        <w:t>N</w:t>
      </w:r>
      <w:r w:rsidR="00F900B8">
        <w:rPr>
          <w:rFonts w:ascii="Helvetica" w:hAnsi="Helvetica"/>
          <w:sz w:val="20"/>
          <w:szCs w:val="20"/>
        </w:rPr>
        <w:t xml:space="preserve">eben der </w:t>
      </w:r>
      <w:r w:rsidR="00DA2FEA" w:rsidRPr="00D0527C">
        <w:rPr>
          <w:rFonts w:ascii="Helvetica" w:hAnsi="Helvetica"/>
          <w:sz w:val="20"/>
          <w:szCs w:val="20"/>
        </w:rPr>
        <w:t xml:space="preserve">Erkennung, Untersuchung und Eindämmung von Bedrohungen </w:t>
      </w:r>
      <w:r w:rsidR="00583815">
        <w:rPr>
          <w:rFonts w:ascii="Helvetica" w:hAnsi="Helvetica"/>
          <w:sz w:val="20"/>
          <w:szCs w:val="20"/>
        </w:rPr>
        <w:t>umfasst d</w:t>
      </w:r>
      <w:r w:rsidR="0003719E">
        <w:rPr>
          <w:rFonts w:ascii="Helvetica" w:hAnsi="Helvetica"/>
          <w:sz w:val="20"/>
          <w:szCs w:val="20"/>
        </w:rPr>
        <w:t>er Service</w:t>
      </w:r>
      <w:r w:rsidR="00583815">
        <w:rPr>
          <w:rFonts w:ascii="Helvetica" w:hAnsi="Helvetica"/>
          <w:sz w:val="20"/>
          <w:szCs w:val="20"/>
        </w:rPr>
        <w:t xml:space="preserve"> </w:t>
      </w:r>
      <w:r w:rsidR="00F900B8">
        <w:rPr>
          <w:rFonts w:ascii="Helvetica" w:hAnsi="Helvetica"/>
          <w:sz w:val="20"/>
          <w:szCs w:val="20"/>
        </w:rPr>
        <w:t>nicht zuletzt</w:t>
      </w:r>
      <w:r w:rsidR="00DA2FEA" w:rsidRPr="00D0527C">
        <w:rPr>
          <w:rFonts w:ascii="Helvetica" w:hAnsi="Helvetica"/>
          <w:sz w:val="20"/>
          <w:szCs w:val="20"/>
        </w:rPr>
        <w:t xml:space="preserve"> Empfehlungen zur Abhilfe. </w:t>
      </w:r>
      <w:r w:rsidR="0003719E">
        <w:rPr>
          <w:rFonts w:ascii="Helvetica" w:hAnsi="Helvetica"/>
          <w:sz w:val="20"/>
          <w:szCs w:val="20"/>
        </w:rPr>
        <w:t xml:space="preserve">Dies </w:t>
      </w:r>
      <w:proofErr w:type="spellStart"/>
      <w:r w:rsidR="00727639">
        <w:rPr>
          <w:rFonts w:ascii="Helvetica" w:hAnsi="Helvetica"/>
          <w:sz w:val="20"/>
          <w:szCs w:val="20"/>
        </w:rPr>
        <w:t>stie</w:t>
      </w:r>
      <w:r w:rsidR="00BF7CE3">
        <w:rPr>
          <w:rFonts w:ascii="Helvetica" w:hAnsi="Helvetica"/>
          <w:sz w:val="20"/>
          <w:szCs w:val="20"/>
        </w:rPr>
        <w:t>ss</w:t>
      </w:r>
      <w:proofErr w:type="spellEnd"/>
      <w:r w:rsidR="00727639">
        <w:rPr>
          <w:rFonts w:ascii="Helvetica" w:hAnsi="Helvetica"/>
          <w:sz w:val="20"/>
          <w:szCs w:val="20"/>
        </w:rPr>
        <w:t xml:space="preserve"> von Anfang an auf viel Anklang bei den Partnern</w:t>
      </w:r>
      <w:r w:rsidR="00D402CD">
        <w:rPr>
          <w:rFonts w:ascii="Helvetica" w:hAnsi="Helvetica"/>
          <w:sz w:val="20"/>
          <w:szCs w:val="20"/>
        </w:rPr>
        <w:t>.</w:t>
      </w:r>
      <w:r w:rsidR="00727639">
        <w:rPr>
          <w:rFonts w:ascii="Helvetica" w:hAnsi="Helvetica"/>
          <w:sz w:val="20"/>
          <w:szCs w:val="20"/>
        </w:rPr>
        <w:t xml:space="preserve"> </w:t>
      </w:r>
      <w:proofErr w:type="spellStart"/>
      <w:r w:rsidR="00D402CD">
        <w:rPr>
          <w:rFonts w:ascii="Helvetica" w:hAnsi="Helvetica"/>
          <w:sz w:val="20"/>
          <w:szCs w:val="20"/>
        </w:rPr>
        <w:t>S</w:t>
      </w:r>
      <w:r w:rsidR="00727639">
        <w:rPr>
          <w:rFonts w:ascii="Helvetica" w:hAnsi="Helvetica"/>
          <w:sz w:val="20"/>
          <w:szCs w:val="20"/>
        </w:rPr>
        <w:t>chlie</w:t>
      </w:r>
      <w:r w:rsidR="00BF7CE3">
        <w:rPr>
          <w:rFonts w:ascii="Helvetica" w:hAnsi="Helvetica"/>
          <w:sz w:val="20"/>
          <w:szCs w:val="20"/>
        </w:rPr>
        <w:t>ss</w:t>
      </w:r>
      <w:r w:rsidR="00727639">
        <w:rPr>
          <w:rFonts w:ascii="Helvetica" w:hAnsi="Helvetica"/>
          <w:sz w:val="20"/>
          <w:szCs w:val="20"/>
        </w:rPr>
        <w:t>lich</w:t>
      </w:r>
      <w:proofErr w:type="spellEnd"/>
      <w:r w:rsidR="00727639">
        <w:rPr>
          <w:rFonts w:ascii="Helvetica" w:hAnsi="Helvetica"/>
          <w:sz w:val="20"/>
          <w:szCs w:val="20"/>
        </w:rPr>
        <w:t xml:space="preserve"> sind </w:t>
      </w:r>
      <w:r w:rsidR="00C810F0">
        <w:rPr>
          <w:rFonts w:ascii="Helvetica" w:hAnsi="Helvetica"/>
          <w:sz w:val="20"/>
          <w:szCs w:val="20"/>
        </w:rPr>
        <w:t>diese dadurch</w:t>
      </w:r>
      <w:r w:rsidR="00727639">
        <w:rPr>
          <w:rFonts w:ascii="Helvetica" w:hAnsi="Helvetica"/>
          <w:sz w:val="20"/>
          <w:szCs w:val="20"/>
        </w:rPr>
        <w:t xml:space="preserve"> in der Lage</w:t>
      </w:r>
      <w:r w:rsidR="00DA2FEA" w:rsidRPr="00D0527C">
        <w:rPr>
          <w:rFonts w:ascii="Helvetica" w:hAnsi="Helvetica"/>
          <w:sz w:val="20"/>
          <w:szCs w:val="20"/>
        </w:rPr>
        <w:t xml:space="preserve">, MDR in ihr Portfolio aufzunehmen, ohne </w:t>
      </w:r>
      <w:r w:rsidR="00727639">
        <w:rPr>
          <w:rFonts w:ascii="Helvetica" w:hAnsi="Helvetica"/>
          <w:sz w:val="20"/>
          <w:szCs w:val="20"/>
        </w:rPr>
        <w:t xml:space="preserve">in </w:t>
      </w:r>
      <w:r w:rsidR="00DA2FEA" w:rsidRPr="00D0527C">
        <w:rPr>
          <w:rFonts w:ascii="Helvetica" w:hAnsi="Helvetica"/>
          <w:sz w:val="20"/>
          <w:szCs w:val="20"/>
        </w:rPr>
        <w:t xml:space="preserve">eine </w:t>
      </w:r>
      <w:r w:rsidR="00727639">
        <w:rPr>
          <w:rFonts w:ascii="Helvetica" w:hAnsi="Helvetica"/>
          <w:sz w:val="20"/>
          <w:szCs w:val="20"/>
        </w:rPr>
        <w:t>ausgefeilte</w:t>
      </w:r>
      <w:r w:rsidR="00DA2FEA" w:rsidRPr="00D0527C">
        <w:rPr>
          <w:rFonts w:ascii="Helvetica" w:hAnsi="Helvetica"/>
          <w:sz w:val="20"/>
          <w:szCs w:val="20"/>
        </w:rPr>
        <w:t xml:space="preserve"> SOC-Infrastruktur </w:t>
      </w:r>
      <w:r w:rsidR="00727639" w:rsidRPr="00D0527C">
        <w:rPr>
          <w:rFonts w:ascii="Helvetica" w:hAnsi="Helvetica"/>
          <w:sz w:val="20"/>
          <w:szCs w:val="20"/>
        </w:rPr>
        <w:t xml:space="preserve">in </w:t>
      </w:r>
      <w:r w:rsidR="00727639">
        <w:rPr>
          <w:rFonts w:ascii="Helvetica" w:hAnsi="Helvetica"/>
          <w:sz w:val="20"/>
          <w:szCs w:val="20"/>
        </w:rPr>
        <w:t xml:space="preserve">den eigenen Reihen – inklusive der dazu nötigen </w:t>
      </w:r>
      <w:r w:rsidR="00DA2FEA" w:rsidRPr="00D0527C">
        <w:rPr>
          <w:rFonts w:ascii="Helvetica" w:hAnsi="Helvetica"/>
          <w:sz w:val="20"/>
          <w:szCs w:val="20"/>
        </w:rPr>
        <w:t>fortschrittliche</w:t>
      </w:r>
      <w:r w:rsidR="00727639">
        <w:rPr>
          <w:rFonts w:ascii="Helvetica" w:hAnsi="Helvetica"/>
          <w:sz w:val="20"/>
          <w:szCs w:val="20"/>
        </w:rPr>
        <w:t>n</w:t>
      </w:r>
      <w:r w:rsidR="00DA2FEA" w:rsidRPr="00D0527C">
        <w:rPr>
          <w:rFonts w:ascii="Helvetica" w:hAnsi="Helvetica"/>
          <w:sz w:val="20"/>
          <w:szCs w:val="20"/>
        </w:rPr>
        <w:t xml:space="preserve"> Technologien </w:t>
      </w:r>
      <w:r w:rsidR="00727639">
        <w:rPr>
          <w:rFonts w:ascii="Helvetica" w:hAnsi="Helvetica"/>
          <w:sz w:val="20"/>
          <w:szCs w:val="20"/>
        </w:rPr>
        <w:t xml:space="preserve">und </w:t>
      </w:r>
      <w:r w:rsidR="00DA2FEA" w:rsidRPr="00D0527C">
        <w:rPr>
          <w:rFonts w:ascii="Helvetica" w:hAnsi="Helvetica"/>
          <w:sz w:val="20"/>
          <w:szCs w:val="20"/>
        </w:rPr>
        <w:t xml:space="preserve">Sicherheitsexperten </w:t>
      </w:r>
      <w:r w:rsidR="00727639">
        <w:rPr>
          <w:rFonts w:ascii="Helvetica" w:hAnsi="Helvetica"/>
          <w:sz w:val="20"/>
          <w:szCs w:val="20"/>
        </w:rPr>
        <w:t>–</w:t>
      </w:r>
      <w:r w:rsidR="00D402CD">
        <w:rPr>
          <w:rFonts w:ascii="Helvetica" w:hAnsi="Helvetica"/>
          <w:sz w:val="20"/>
          <w:szCs w:val="20"/>
        </w:rPr>
        <w:t xml:space="preserve"> </w:t>
      </w:r>
      <w:r w:rsidR="00DA2FEA" w:rsidRPr="00D0527C">
        <w:rPr>
          <w:rFonts w:ascii="Helvetica" w:hAnsi="Helvetica"/>
          <w:sz w:val="20"/>
          <w:szCs w:val="20"/>
        </w:rPr>
        <w:t xml:space="preserve">investieren zu müssen. </w:t>
      </w:r>
    </w:p>
    <w:p w14:paraId="707EFE94" w14:textId="77777777" w:rsidR="00DA2FEA" w:rsidRPr="00D0527C" w:rsidRDefault="00DA2FEA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D0527C">
        <w:rPr>
          <w:rFonts w:ascii="Helvetica" w:hAnsi="Helvetica"/>
          <w:sz w:val="20"/>
          <w:szCs w:val="20"/>
        </w:rPr>
        <w:t xml:space="preserve"> </w:t>
      </w:r>
    </w:p>
    <w:p w14:paraId="368B8595" w14:textId="4BA432E1" w:rsidR="00DD3132" w:rsidRPr="00E4108B" w:rsidRDefault="00DA2FEA" w:rsidP="00E4108B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D0527C">
        <w:rPr>
          <w:rFonts w:ascii="Helvetica" w:hAnsi="Helvetica"/>
          <w:sz w:val="20"/>
          <w:szCs w:val="20"/>
        </w:rPr>
        <w:t xml:space="preserve">„Ich möchte dem gesamten </w:t>
      </w:r>
      <w:proofErr w:type="spellStart"/>
      <w:r w:rsidRPr="00D0527C">
        <w:rPr>
          <w:rFonts w:ascii="Helvetica" w:hAnsi="Helvetica"/>
          <w:sz w:val="20"/>
          <w:szCs w:val="20"/>
        </w:rPr>
        <w:t>ActZero</w:t>
      </w:r>
      <w:proofErr w:type="spellEnd"/>
      <w:r w:rsidRPr="00D0527C">
        <w:rPr>
          <w:rFonts w:ascii="Helvetica" w:hAnsi="Helvetica"/>
          <w:sz w:val="20"/>
          <w:szCs w:val="20"/>
        </w:rPr>
        <w:t xml:space="preserve">-Team danken und gratulieren“, sagt Sameer </w:t>
      </w:r>
      <w:proofErr w:type="spellStart"/>
      <w:r w:rsidRPr="00D0527C">
        <w:rPr>
          <w:rFonts w:ascii="Helvetica" w:hAnsi="Helvetica"/>
          <w:sz w:val="20"/>
          <w:szCs w:val="20"/>
        </w:rPr>
        <w:t>Bhalotra</w:t>
      </w:r>
      <w:proofErr w:type="spellEnd"/>
      <w:r w:rsidRPr="00D0527C">
        <w:rPr>
          <w:rFonts w:ascii="Helvetica" w:hAnsi="Helvetica"/>
          <w:sz w:val="20"/>
          <w:szCs w:val="20"/>
        </w:rPr>
        <w:t xml:space="preserve">, Mitbegründer und CEO von </w:t>
      </w:r>
      <w:proofErr w:type="spellStart"/>
      <w:r w:rsidRPr="00D0527C">
        <w:rPr>
          <w:rFonts w:ascii="Helvetica" w:hAnsi="Helvetica"/>
          <w:sz w:val="20"/>
          <w:szCs w:val="20"/>
        </w:rPr>
        <w:t>ActZero</w:t>
      </w:r>
      <w:proofErr w:type="spellEnd"/>
      <w:r w:rsidRPr="00D0527C">
        <w:rPr>
          <w:rFonts w:ascii="Helvetica" w:hAnsi="Helvetica"/>
          <w:sz w:val="20"/>
          <w:szCs w:val="20"/>
        </w:rPr>
        <w:t xml:space="preserve">. „Durch </w:t>
      </w:r>
      <w:r w:rsidR="00D402CD">
        <w:rPr>
          <w:rFonts w:ascii="Helvetica" w:hAnsi="Helvetica"/>
          <w:sz w:val="20"/>
          <w:szCs w:val="20"/>
        </w:rPr>
        <w:t>den Zusammenschluss</w:t>
      </w:r>
      <w:r w:rsidRPr="00D0527C">
        <w:rPr>
          <w:rFonts w:ascii="Helvetica" w:hAnsi="Helvetica"/>
          <w:sz w:val="20"/>
          <w:szCs w:val="20"/>
        </w:rPr>
        <w:t xml:space="preserve"> mit WatchGuard </w:t>
      </w:r>
      <w:r w:rsidR="00C810F0">
        <w:rPr>
          <w:rFonts w:ascii="Helvetica" w:hAnsi="Helvetica"/>
          <w:sz w:val="20"/>
          <w:szCs w:val="20"/>
        </w:rPr>
        <w:t>gewinnen unsere</w:t>
      </w:r>
      <w:r w:rsidRPr="00D0527C">
        <w:rPr>
          <w:rFonts w:ascii="Helvetica" w:hAnsi="Helvetica"/>
          <w:sz w:val="20"/>
          <w:szCs w:val="20"/>
        </w:rPr>
        <w:t xml:space="preserve"> Bemühungen</w:t>
      </w:r>
      <w:r w:rsidR="00C810F0">
        <w:rPr>
          <w:rFonts w:ascii="Helvetica" w:hAnsi="Helvetica"/>
          <w:sz w:val="20"/>
          <w:szCs w:val="20"/>
        </w:rPr>
        <w:t xml:space="preserve"> zur Entwicklung einer</w:t>
      </w:r>
      <w:r w:rsidRPr="00D0527C">
        <w:rPr>
          <w:rFonts w:ascii="Helvetica" w:hAnsi="Helvetica"/>
          <w:sz w:val="20"/>
          <w:szCs w:val="20"/>
        </w:rPr>
        <w:t xml:space="preserve"> KI-basierte</w:t>
      </w:r>
      <w:r w:rsidR="00C810F0">
        <w:rPr>
          <w:rFonts w:ascii="Helvetica" w:hAnsi="Helvetica"/>
          <w:sz w:val="20"/>
          <w:szCs w:val="20"/>
        </w:rPr>
        <w:t>n</w:t>
      </w:r>
      <w:r w:rsidRPr="00D0527C">
        <w:rPr>
          <w:rFonts w:ascii="Helvetica" w:hAnsi="Helvetica"/>
          <w:sz w:val="20"/>
          <w:szCs w:val="20"/>
        </w:rPr>
        <w:t xml:space="preserve"> MDR-Lösung mit Expertenanalyse</w:t>
      </w:r>
      <w:r w:rsidR="002805B1">
        <w:rPr>
          <w:rFonts w:ascii="Helvetica" w:hAnsi="Helvetica"/>
          <w:sz w:val="20"/>
          <w:szCs w:val="20"/>
        </w:rPr>
        <w:t xml:space="preserve">, die </w:t>
      </w:r>
      <w:r w:rsidR="002805B1" w:rsidRPr="00D0527C">
        <w:rPr>
          <w:rFonts w:ascii="Helvetica" w:hAnsi="Helvetica"/>
          <w:sz w:val="20"/>
          <w:szCs w:val="20"/>
        </w:rPr>
        <w:t>einen unübertroffenen Schutz vor Cyberbedrohungen</w:t>
      </w:r>
      <w:r w:rsidR="002805B1">
        <w:rPr>
          <w:rFonts w:ascii="Helvetica" w:hAnsi="Helvetica"/>
          <w:sz w:val="20"/>
          <w:szCs w:val="20"/>
        </w:rPr>
        <w:t xml:space="preserve"> bietet, </w:t>
      </w:r>
      <w:r w:rsidR="00C810F0">
        <w:rPr>
          <w:rFonts w:ascii="Helvetica" w:hAnsi="Helvetica"/>
          <w:sz w:val="20"/>
          <w:szCs w:val="20"/>
        </w:rPr>
        <w:t xml:space="preserve">nun weiter an Tragweite. </w:t>
      </w:r>
      <w:r w:rsidRPr="00D0527C">
        <w:rPr>
          <w:rFonts w:ascii="Helvetica" w:hAnsi="Helvetica"/>
          <w:sz w:val="20"/>
          <w:szCs w:val="20"/>
        </w:rPr>
        <w:t xml:space="preserve">Ich freue mich </w:t>
      </w:r>
      <w:r>
        <w:rPr>
          <w:rFonts w:ascii="Helvetica" w:hAnsi="Helvetica"/>
          <w:sz w:val="20"/>
          <w:szCs w:val="20"/>
        </w:rPr>
        <w:t>auf die Zusammenarbeit</w:t>
      </w:r>
      <w:r w:rsidRPr="00D0527C">
        <w:rPr>
          <w:rFonts w:ascii="Helvetica" w:hAnsi="Helvetica"/>
          <w:sz w:val="20"/>
          <w:szCs w:val="20"/>
        </w:rPr>
        <w:t xml:space="preserve"> mit WatchGuard</w:t>
      </w:r>
      <w:r w:rsidR="002805B1">
        <w:rPr>
          <w:rFonts w:ascii="Helvetica" w:hAnsi="Helvetica"/>
          <w:sz w:val="20"/>
          <w:szCs w:val="20"/>
        </w:rPr>
        <w:t xml:space="preserve">. Künftig werden wir mit vereinten Kräften das Ziel verfolgen, </w:t>
      </w:r>
      <w:r w:rsidRPr="00D0527C">
        <w:rPr>
          <w:rFonts w:ascii="Helvetica" w:hAnsi="Helvetica"/>
          <w:sz w:val="20"/>
          <w:szCs w:val="20"/>
        </w:rPr>
        <w:t>MS</w:t>
      </w:r>
      <w:r>
        <w:rPr>
          <w:rFonts w:ascii="Helvetica" w:hAnsi="Helvetica"/>
          <w:sz w:val="20"/>
          <w:szCs w:val="20"/>
        </w:rPr>
        <w:t>P</w:t>
      </w:r>
      <w:r w:rsidRPr="00D0527C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mit einer</w:t>
      </w:r>
      <w:r w:rsidRPr="00D0527C">
        <w:rPr>
          <w:rFonts w:ascii="Helvetica" w:hAnsi="Helvetica"/>
          <w:sz w:val="20"/>
          <w:szCs w:val="20"/>
        </w:rPr>
        <w:t xml:space="preserve"> leistungsstarke</w:t>
      </w:r>
      <w:r>
        <w:rPr>
          <w:rFonts w:ascii="Helvetica" w:hAnsi="Helvetica"/>
          <w:sz w:val="20"/>
          <w:szCs w:val="20"/>
        </w:rPr>
        <w:t>n</w:t>
      </w:r>
      <w:r w:rsidRPr="00D0527C">
        <w:rPr>
          <w:rFonts w:ascii="Helvetica" w:hAnsi="Helvetica"/>
          <w:sz w:val="20"/>
          <w:szCs w:val="20"/>
        </w:rPr>
        <w:t>, vereinheitlichte</w:t>
      </w:r>
      <w:r>
        <w:rPr>
          <w:rFonts w:ascii="Helvetica" w:hAnsi="Helvetica"/>
          <w:sz w:val="20"/>
          <w:szCs w:val="20"/>
        </w:rPr>
        <w:t>n</w:t>
      </w:r>
      <w:r w:rsidRPr="00D0527C">
        <w:rPr>
          <w:rFonts w:ascii="Helvetica" w:hAnsi="Helvetica"/>
          <w:sz w:val="20"/>
          <w:szCs w:val="20"/>
        </w:rPr>
        <w:t xml:space="preserve"> MDR-Lösung zu </w:t>
      </w:r>
      <w:r>
        <w:rPr>
          <w:rFonts w:ascii="Helvetica" w:hAnsi="Helvetica"/>
          <w:sz w:val="20"/>
          <w:szCs w:val="20"/>
        </w:rPr>
        <w:t>unterstützen.</w:t>
      </w:r>
      <w:r w:rsidRPr="00D0527C">
        <w:rPr>
          <w:rFonts w:ascii="Helvetica" w:hAnsi="Helvetica"/>
          <w:sz w:val="20"/>
          <w:szCs w:val="20"/>
        </w:rPr>
        <w:t>“</w:t>
      </w:r>
    </w:p>
    <w:p w14:paraId="527134E4" w14:textId="742124BE" w:rsidR="00A44E27" w:rsidRDefault="00A44E27" w:rsidP="00A44E27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C531C4">
        <w:rPr>
          <w:rFonts w:eastAsia="MS Mincho"/>
          <w:sz w:val="20"/>
          <w:szCs w:val="20"/>
          <w:lang w:eastAsia="de-DE"/>
        </w:rPr>
        <w:lastRenderedPageBreak/>
        <w:t>Bildmaterial</w:t>
      </w:r>
    </w:p>
    <w:tbl>
      <w:tblPr>
        <w:tblpPr w:leftFromText="141" w:rightFromText="141" w:vertAnchor="text" w:horzAnchor="page" w:tblpX="1412" w:tblpY="137"/>
        <w:tblOverlap w:val="never"/>
        <w:tblW w:w="2571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571"/>
      </w:tblGrid>
      <w:tr w:rsidR="00A44E27" w14:paraId="113B0CBC" w14:textId="77777777" w:rsidTr="00DF2202">
        <w:trPr>
          <w:trHeight w:val="1845"/>
        </w:trPr>
        <w:tc>
          <w:tcPr>
            <w:tcW w:w="2571" w:type="dxa"/>
          </w:tcPr>
          <w:p w14:paraId="5C06F03C" w14:textId="77777777" w:rsidR="00A44E27" w:rsidRDefault="00A44E27" w:rsidP="00DF2202">
            <w:pPr>
              <w:pStyle w:val="Kopfzeile"/>
              <w:ind w:right="-141"/>
            </w:pPr>
            <w:r>
              <w:rPr>
                <w:noProof/>
                <w:sz w:val="16"/>
                <w:szCs w:val="16"/>
                <w:lang w:eastAsia="de-DE"/>
              </w:rPr>
              <w:drawing>
                <wp:anchor distT="0" distB="0" distL="114300" distR="114300" simplePos="0" relativeHeight="251659264" behindDoc="0" locked="0" layoutInCell="1" allowOverlap="1" wp14:anchorId="347824BE" wp14:editId="7C073CB5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90805</wp:posOffset>
                  </wp:positionV>
                  <wp:extent cx="748665" cy="934720"/>
                  <wp:effectExtent l="0" t="0" r="0" b="0"/>
                  <wp:wrapNone/>
                  <wp:docPr id="6" name="Bild 6" descr="Ein Bild, das Menschliches Gesicht, Person, Kleidung, Porträtbild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Bild 6" descr="Ein Bild, das Menschliches Gesicht, Person, Kleidung, Porträtbild enthält.&#10;&#10;Automatisch generierte Beschreibu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8665" cy="934720"/>
                          </a:xfrm>
                          <a:prstGeom prst="rect">
                            <a:avLst/>
                          </a:prstGeom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                      </w:t>
            </w:r>
          </w:p>
        </w:tc>
      </w:tr>
      <w:tr w:rsidR="00A44E27" w:rsidRPr="002D40FB" w14:paraId="1E22036C" w14:textId="77777777" w:rsidTr="00DF2202">
        <w:trPr>
          <w:trHeight w:val="547"/>
        </w:trPr>
        <w:tc>
          <w:tcPr>
            <w:tcW w:w="2571" w:type="dxa"/>
          </w:tcPr>
          <w:p w14:paraId="21644118" w14:textId="77777777" w:rsidR="00A44E27" w:rsidRPr="00F13AE9" w:rsidRDefault="00A44E27" w:rsidP="00DF2202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 xml:space="preserve">Prakash </w:t>
            </w:r>
            <w:proofErr w:type="spellStart"/>
            <w:r>
              <w:rPr>
                <w:rFonts w:ascii="Helvetica" w:hAnsi="Helvetica"/>
                <w:sz w:val="16"/>
                <w:szCs w:val="16"/>
              </w:rPr>
              <w:t>Panjwani</w:t>
            </w:r>
            <w:proofErr w:type="spellEnd"/>
            <w:r>
              <w:rPr>
                <w:rFonts w:ascii="Helvetica" w:hAnsi="Helvetica"/>
                <w:sz w:val="16"/>
                <w:szCs w:val="16"/>
              </w:rPr>
              <w:t>, CEO von WatchGuard Technologies</w:t>
            </w:r>
          </w:p>
        </w:tc>
      </w:tr>
    </w:tbl>
    <w:p w14:paraId="19EA0793" w14:textId="77777777" w:rsidR="00A44E27" w:rsidRPr="002D40FB" w:rsidRDefault="00A44E27" w:rsidP="00A44E27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en-US" w:eastAsia="de-DE"/>
        </w:rPr>
      </w:pPr>
    </w:p>
    <w:p w14:paraId="423154DD" w14:textId="77777777" w:rsidR="00A44E27" w:rsidRDefault="00A44E27" w:rsidP="00A44E27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991808B" w14:textId="77777777" w:rsidR="00A44E27" w:rsidRPr="002D40FB" w:rsidRDefault="00A44E27" w:rsidP="00A44E27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DFD41AA" w14:textId="77777777" w:rsidR="00A44E27" w:rsidRDefault="00A44E27" w:rsidP="00A44E27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57CD099F" w14:textId="77777777" w:rsidR="00A44E27" w:rsidRDefault="00A44E27" w:rsidP="00A44E27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6FF7040E" w14:textId="77777777" w:rsidR="00A44E27" w:rsidRDefault="00A44E27" w:rsidP="00A44E27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7263917B" w14:textId="77777777" w:rsidR="00A44E27" w:rsidRDefault="00A44E27" w:rsidP="00A44E27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70D11A62" w14:textId="77777777" w:rsidR="00A44E27" w:rsidRDefault="00A44E27" w:rsidP="00A44E27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20EE27CD" w14:textId="77777777" w:rsidR="00A44E27" w:rsidRDefault="00A44E27" w:rsidP="00A44E27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6B79A33C" w14:textId="77777777" w:rsidR="00A44E27" w:rsidRPr="00C531C4" w:rsidRDefault="00A44E27" w:rsidP="00A44E27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  <w:r w:rsidRPr="00C531C4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>
        <w:rPr>
          <w:rFonts w:ascii="Helvetica" w:hAnsi="Helvetica"/>
          <w:color w:val="000000" w:themeColor="text1"/>
          <w:sz w:val="20"/>
          <w:szCs w:val="20"/>
        </w:rPr>
        <w:t xml:space="preserve">Prakash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Panjwani</w:t>
      </w:r>
      <w:proofErr w:type="spellEnd"/>
      <w:r w:rsidRPr="00C531C4">
        <w:rPr>
          <w:rFonts w:ascii="Helvetica" w:hAnsi="Helvetica"/>
          <w:color w:val="000000" w:themeColor="text1"/>
          <w:sz w:val="20"/>
          <w:szCs w:val="20"/>
        </w:rPr>
        <w:t>"). Selbstverständlich schicke ich Ihnen die Datei</w:t>
      </w:r>
      <w:r>
        <w:rPr>
          <w:rFonts w:ascii="Helvetica" w:hAnsi="Helvetica"/>
          <w:color w:val="000000" w:themeColor="text1"/>
          <w:sz w:val="20"/>
          <w:szCs w:val="20"/>
        </w:rPr>
        <w:t>en</w:t>
      </w:r>
      <w:r w:rsidRPr="00C531C4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</w:t>
      </w:r>
      <w:hyperlink r:id="rId9" w:history="1">
        <w:r w:rsidRPr="00C531C4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3B7A007B" w14:textId="77777777" w:rsidR="00A44E27" w:rsidRPr="00D0527C" w:rsidRDefault="00A44E27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42187F1A" w14:textId="77777777" w:rsidR="00FA2C4D" w:rsidRPr="001B7B63" w:rsidRDefault="00FA2C4D" w:rsidP="001B7B63">
      <w:pPr>
        <w:spacing w:line="288" w:lineRule="auto"/>
        <w:rPr>
          <w:rFonts w:ascii="Helvetica" w:hAnsi="Helvetica"/>
          <w:color w:val="0000FF" w:themeColor="hyperlink"/>
          <w:sz w:val="20"/>
          <w:szCs w:val="20"/>
          <w:u w:val="single"/>
        </w:rPr>
      </w:pPr>
    </w:p>
    <w:p w14:paraId="1917C58F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1B7B63" w:rsidRPr="00B46453" w14:paraId="2F07350B" w14:textId="77777777" w:rsidTr="00854492">
        <w:trPr>
          <w:trHeight w:val="1436"/>
        </w:trPr>
        <w:tc>
          <w:tcPr>
            <w:tcW w:w="4606" w:type="dxa"/>
          </w:tcPr>
          <w:p w14:paraId="1DE1B06A" w14:textId="77777777" w:rsidR="001B7B63" w:rsidRPr="00C23E65" w:rsidRDefault="001B7B63" w:rsidP="00854492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763989BA" w14:textId="77777777" w:rsidR="001B7B63" w:rsidRPr="00C23E6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18659FC1" w14:textId="77777777" w:rsidR="001B7B63" w:rsidRPr="00C23E6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Senior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0DAE7A45" w14:textId="77777777" w:rsidR="001B7B63" w:rsidRPr="008218B6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Dr. Alfred-</w:t>
            </w:r>
            <w:proofErr w:type="spellStart"/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Herrhausen</w:t>
            </w:r>
            <w:proofErr w:type="spellEnd"/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-Allee 26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,</w:t>
            </w: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47228 Duisburg</w:t>
            </w:r>
          </w:p>
          <w:p w14:paraId="799563A8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1D25E1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404320B3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hyperlink r:id="rId10" w:history="1">
              <w:r w:rsidRPr="009860D4">
                <w:rPr>
                  <w:rStyle w:val="Hyperlink"/>
                  <w:b w:val="0"/>
                  <w:spacing w:val="-2"/>
                  <w:sz w:val="16"/>
                  <w:szCs w:val="16"/>
                </w:rPr>
                <w:t>www.watchguard.de</w:t>
              </w:r>
            </w:hyperlink>
          </w:p>
        </w:tc>
        <w:tc>
          <w:tcPr>
            <w:tcW w:w="4111" w:type="dxa"/>
          </w:tcPr>
          <w:p w14:paraId="6A4A4585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3E59FEFF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1D9843E5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5717810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1D17EFC8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146 156-75 </w:t>
            </w:r>
          </w:p>
          <w:p w14:paraId="3A5689C6" w14:textId="77777777" w:rsidR="001B7B63" w:rsidRPr="0059503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1" w:history="1">
              <w:r w:rsidRPr="00595035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24F03AA9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2" w:history="1">
              <w:r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proofErr w:type="spellStart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 Austria GmbH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Mag. Georg </w:t>
            </w:r>
            <w:proofErr w:type="spellStart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Dutzi</w:t>
            </w:r>
            <w:proofErr w:type="spellEnd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Lange Gasse 65/16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, A-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1080 Wien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T: +43 1 907 61 48-10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gd@press-n-relations.at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hyperlink r:id="rId13" w:history="1">
              <w:r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https://press-n-relations.at</w:t>
              </w:r>
            </w:hyperlink>
          </w:p>
        </w:tc>
      </w:tr>
    </w:tbl>
    <w:p w14:paraId="41EB7820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2EAA44FC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1636CA45" w14:textId="321D78E4" w:rsidR="000A12C8" w:rsidRPr="001E54B8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4EFA6D71" w14:textId="2E0CA886" w:rsidR="000A12C8" w:rsidRPr="00DE2CF8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intelligenten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Fundament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wurde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speziell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Provider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„Unified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entwickelt,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ihren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erstklassige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bieten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können,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jederzeit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individuelle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Bedürfnisse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anpassen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lässt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gleichzeitig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betrieblicher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Effizienz.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17.000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Security-Reseller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bzw. </w:t>
      </w:r>
      <w:proofErr w:type="spellStart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Enterprise-Niveau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einheitlichen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Sicherheitsplattform,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folgende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fünf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Elemente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vereint: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aufeinander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abgestimmte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IT-Security-Funktionalität,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kollektiver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Wissensaustausch,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Klarheit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Kontrolle,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operative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Automatisierung.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</w:p>
    <w:p w14:paraId="7845609D" w14:textId="77777777" w:rsidR="000A12C8" w:rsidRPr="00AE75A1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0A1F6EC8" w14:textId="6352E7B7" w:rsidR="00D37950" w:rsidRPr="00B46453" w:rsidRDefault="000A12C8" w:rsidP="006302C4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4" w:history="1">
        <w:r w:rsidR="004738E4">
          <w:rPr>
            <w:rStyle w:val="Hyperlink"/>
            <w:rFonts w:ascii="Helvetica" w:hAnsi="Helvetica"/>
            <w:spacing w:val="-2"/>
            <w:sz w:val="16"/>
            <w:szCs w:val="16"/>
          </w:rPr>
          <w:t>X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5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6" w:history="1">
        <w:r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>.</w:t>
      </w:r>
      <w:r w:rsidR="00A6370A">
        <w:rPr>
          <w:color w:val="000000" w:themeColor="text1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7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</w:t>
      </w:r>
      <w:r w:rsidR="00BF7CE3">
        <w:rPr>
          <w:rFonts w:ascii="Helvetica" w:hAnsi="Helvetica"/>
          <w:color w:val="000000" w:themeColor="text1"/>
          <w:spacing w:val="-2"/>
          <w:sz w:val="16"/>
          <w:szCs w:val="16"/>
        </w:rPr>
        <w:t>ss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ig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99598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über das </w:t>
      </w:r>
      <w:hyperlink r:id="rId18" w:history="1"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WatchGuard </w:t>
        </w:r>
        <w:proofErr w:type="spellStart"/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Cybersecurity</w:t>
        </w:r>
        <w:proofErr w:type="spellEnd"/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 Hub</w:t>
        </w:r>
      </w:hyperlink>
      <w:r w:rsidR="0099598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5D7D38CC" w14:textId="77777777" w:rsidR="004554C9" w:rsidRPr="00B46453" w:rsidRDefault="004554C9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</w:p>
    <w:sectPr w:rsidR="004554C9" w:rsidRPr="00B46453" w:rsidSect="00476DCC">
      <w:headerReference w:type="default" r:id="rId19"/>
      <w:footerReference w:type="even" r:id="rId20"/>
      <w:footerReference w:type="default" r:id="rId21"/>
      <w:type w:val="continuous"/>
      <w:pgSz w:w="11900" w:h="16840"/>
      <w:pgMar w:top="1418" w:right="1410" w:bottom="119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21A12E" w14:textId="77777777" w:rsidR="0012466A" w:rsidRDefault="0012466A">
      <w:r>
        <w:separator/>
      </w:r>
    </w:p>
  </w:endnote>
  <w:endnote w:type="continuationSeparator" w:id="0">
    <w:p w14:paraId="3C733128" w14:textId="77777777" w:rsidR="0012466A" w:rsidRDefault="001246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151635" w14:textId="77777777" w:rsidR="0012466A" w:rsidRDefault="0012466A">
      <w:r>
        <w:separator/>
      </w:r>
    </w:p>
  </w:footnote>
  <w:footnote w:type="continuationSeparator" w:id="0">
    <w:p w14:paraId="4675F2F5" w14:textId="77777777" w:rsidR="0012466A" w:rsidRDefault="001246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8"/>
  </w:num>
  <w:num w:numId="2" w16cid:durableId="236479808">
    <w:abstractNumId w:val="2"/>
  </w:num>
  <w:num w:numId="3" w16cid:durableId="263462634">
    <w:abstractNumId w:val="7"/>
  </w:num>
  <w:num w:numId="4" w16cid:durableId="1557155916">
    <w:abstractNumId w:val="6"/>
  </w:num>
  <w:num w:numId="5" w16cid:durableId="1662852035">
    <w:abstractNumId w:val="3"/>
  </w:num>
  <w:num w:numId="6" w16cid:durableId="1371341374">
    <w:abstractNumId w:val="1"/>
  </w:num>
  <w:num w:numId="7" w16cid:durableId="445347788">
    <w:abstractNumId w:val="0"/>
  </w:num>
  <w:num w:numId="8" w16cid:durableId="2057654158">
    <w:abstractNumId w:val="5"/>
  </w:num>
  <w:num w:numId="9" w16cid:durableId="1748113854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15B"/>
    <w:rsid w:val="00001C8C"/>
    <w:rsid w:val="00001CEE"/>
    <w:rsid w:val="0000214D"/>
    <w:rsid w:val="00002935"/>
    <w:rsid w:val="00002DFB"/>
    <w:rsid w:val="000042AB"/>
    <w:rsid w:val="000043A8"/>
    <w:rsid w:val="0000549D"/>
    <w:rsid w:val="00006B55"/>
    <w:rsid w:val="00007264"/>
    <w:rsid w:val="000073DC"/>
    <w:rsid w:val="00007952"/>
    <w:rsid w:val="00010088"/>
    <w:rsid w:val="00010165"/>
    <w:rsid w:val="000122C3"/>
    <w:rsid w:val="000124AC"/>
    <w:rsid w:val="000124F8"/>
    <w:rsid w:val="000125AE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ECF"/>
    <w:rsid w:val="000241F8"/>
    <w:rsid w:val="00024323"/>
    <w:rsid w:val="00025678"/>
    <w:rsid w:val="00026046"/>
    <w:rsid w:val="00026683"/>
    <w:rsid w:val="000266C0"/>
    <w:rsid w:val="00026E14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0C7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19E"/>
    <w:rsid w:val="00037758"/>
    <w:rsid w:val="00037B0A"/>
    <w:rsid w:val="00037D09"/>
    <w:rsid w:val="00037D28"/>
    <w:rsid w:val="0004026F"/>
    <w:rsid w:val="0004060B"/>
    <w:rsid w:val="00040816"/>
    <w:rsid w:val="00040D89"/>
    <w:rsid w:val="000414E1"/>
    <w:rsid w:val="00041E1C"/>
    <w:rsid w:val="000421C7"/>
    <w:rsid w:val="00042544"/>
    <w:rsid w:val="000431C0"/>
    <w:rsid w:val="000447BA"/>
    <w:rsid w:val="00044D21"/>
    <w:rsid w:val="00046032"/>
    <w:rsid w:val="0004674E"/>
    <w:rsid w:val="000468C1"/>
    <w:rsid w:val="00046923"/>
    <w:rsid w:val="0004693B"/>
    <w:rsid w:val="00047B99"/>
    <w:rsid w:val="00047F42"/>
    <w:rsid w:val="00050D36"/>
    <w:rsid w:val="00051212"/>
    <w:rsid w:val="0005263F"/>
    <w:rsid w:val="000528A7"/>
    <w:rsid w:val="00052D8E"/>
    <w:rsid w:val="00053655"/>
    <w:rsid w:val="00053FB2"/>
    <w:rsid w:val="00055309"/>
    <w:rsid w:val="00055536"/>
    <w:rsid w:val="00056BAC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1EF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C8C"/>
    <w:rsid w:val="00066F53"/>
    <w:rsid w:val="000675B2"/>
    <w:rsid w:val="00067875"/>
    <w:rsid w:val="000679FA"/>
    <w:rsid w:val="00067E29"/>
    <w:rsid w:val="0007011C"/>
    <w:rsid w:val="00070D6D"/>
    <w:rsid w:val="00071279"/>
    <w:rsid w:val="000715E6"/>
    <w:rsid w:val="00071829"/>
    <w:rsid w:val="00071B35"/>
    <w:rsid w:val="0007357A"/>
    <w:rsid w:val="00073D67"/>
    <w:rsid w:val="0007481F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4485"/>
    <w:rsid w:val="00085447"/>
    <w:rsid w:val="000856FB"/>
    <w:rsid w:val="000861FD"/>
    <w:rsid w:val="00086FFE"/>
    <w:rsid w:val="0008741B"/>
    <w:rsid w:val="0009051E"/>
    <w:rsid w:val="00090934"/>
    <w:rsid w:val="00090DB8"/>
    <w:rsid w:val="00093205"/>
    <w:rsid w:val="00093845"/>
    <w:rsid w:val="00093940"/>
    <w:rsid w:val="000939C7"/>
    <w:rsid w:val="0009421A"/>
    <w:rsid w:val="00094360"/>
    <w:rsid w:val="000950F0"/>
    <w:rsid w:val="000956D1"/>
    <w:rsid w:val="00095728"/>
    <w:rsid w:val="00095DAC"/>
    <w:rsid w:val="000964E0"/>
    <w:rsid w:val="00096681"/>
    <w:rsid w:val="00096B31"/>
    <w:rsid w:val="00096C83"/>
    <w:rsid w:val="00097066"/>
    <w:rsid w:val="00097C36"/>
    <w:rsid w:val="000A0850"/>
    <w:rsid w:val="000A0B7D"/>
    <w:rsid w:val="000A12C8"/>
    <w:rsid w:val="000A1C37"/>
    <w:rsid w:val="000A22AF"/>
    <w:rsid w:val="000A23F2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940"/>
    <w:rsid w:val="000B096E"/>
    <w:rsid w:val="000B1386"/>
    <w:rsid w:val="000B1A5C"/>
    <w:rsid w:val="000B1DD7"/>
    <w:rsid w:val="000B242E"/>
    <w:rsid w:val="000B29AD"/>
    <w:rsid w:val="000B38FC"/>
    <w:rsid w:val="000B4852"/>
    <w:rsid w:val="000B4944"/>
    <w:rsid w:val="000B4A0C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256E"/>
    <w:rsid w:val="000C2C9A"/>
    <w:rsid w:val="000C2F2C"/>
    <w:rsid w:val="000C3547"/>
    <w:rsid w:val="000C379E"/>
    <w:rsid w:val="000C391D"/>
    <w:rsid w:val="000C419A"/>
    <w:rsid w:val="000C43D8"/>
    <w:rsid w:val="000C4953"/>
    <w:rsid w:val="000C5403"/>
    <w:rsid w:val="000C59C7"/>
    <w:rsid w:val="000C5A00"/>
    <w:rsid w:val="000C5B45"/>
    <w:rsid w:val="000C615A"/>
    <w:rsid w:val="000C6F64"/>
    <w:rsid w:val="000C744E"/>
    <w:rsid w:val="000C7816"/>
    <w:rsid w:val="000C78FF"/>
    <w:rsid w:val="000D0131"/>
    <w:rsid w:val="000D0E6F"/>
    <w:rsid w:val="000D16B0"/>
    <w:rsid w:val="000D1EEB"/>
    <w:rsid w:val="000D2801"/>
    <w:rsid w:val="000D3D44"/>
    <w:rsid w:val="000D4362"/>
    <w:rsid w:val="000D440B"/>
    <w:rsid w:val="000D478B"/>
    <w:rsid w:val="000D4B8C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E7FDD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76A3"/>
    <w:rsid w:val="000F7AC6"/>
    <w:rsid w:val="000F7B0D"/>
    <w:rsid w:val="000F7B79"/>
    <w:rsid w:val="000F7FCE"/>
    <w:rsid w:val="00100634"/>
    <w:rsid w:val="0010177E"/>
    <w:rsid w:val="00101D65"/>
    <w:rsid w:val="00102631"/>
    <w:rsid w:val="0010335C"/>
    <w:rsid w:val="00103607"/>
    <w:rsid w:val="00103F6F"/>
    <w:rsid w:val="001041E0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D6"/>
    <w:rsid w:val="00110670"/>
    <w:rsid w:val="00112229"/>
    <w:rsid w:val="001124B3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604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794"/>
    <w:rsid w:val="00123A7B"/>
    <w:rsid w:val="00123A9C"/>
    <w:rsid w:val="00123CF5"/>
    <w:rsid w:val="001241A2"/>
    <w:rsid w:val="0012466A"/>
    <w:rsid w:val="00125EF6"/>
    <w:rsid w:val="00125F5A"/>
    <w:rsid w:val="00125FEF"/>
    <w:rsid w:val="00126204"/>
    <w:rsid w:val="0012694F"/>
    <w:rsid w:val="00126A8D"/>
    <w:rsid w:val="00127EC4"/>
    <w:rsid w:val="00130053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E25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CAD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6E33"/>
    <w:rsid w:val="001474F1"/>
    <w:rsid w:val="001509D2"/>
    <w:rsid w:val="00150B15"/>
    <w:rsid w:val="00151DE9"/>
    <w:rsid w:val="00151F1A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D28"/>
    <w:rsid w:val="00155FD5"/>
    <w:rsid w:val="00156035"/>
    <w:rsid w:val="0015629E"/>
    <w:rsid w:val="0015678D"/>
    <w:rsid w:val="001573F5"/>
    <w:rsid w:val="00157631"/>
    <w:rsid w:val="00160896"/>
    <w:rsid w:val="00160C5E"/>
    <w:rsid w:val="00160EEB"/>
    <w:rsid w:val="001619CB"/>
    <w:rsid w:val="00161E52"/>
    <w:rsid w:val="00162796"/>
    <w:rsid w:val="001634D5"/>
    <w:rsid w:val="0016388B"/>
    <w:rsid w:val="001642FC"/>
    <w:rsid w:val="00164C64"/>
    <w:rsid w:val="001651AC"/>
    <w:rsid w:val="00165D0A"/>
    <w:rsid w:val="00165F52"/>
    <w:rsid w:val="00166981"/>
    <w:rsid w:val="0016747C"/>
    <w:rsid w:val="001675D8"/>
    <w:rsid w:val="00170058"/>
    <w:rsid w:val="00170116"/>
    <w:rsid w:val="001705A7"/>
    <w:rsid w:val="00170EEF"/>
    <w:rsid w:val="00171F6C"/>
    <w:rsid w:val="001726CD"/>
    <w:rsid w:val="00173354"/>
    <w:rsid w:val="00173C3F"/>
    <w:rsid w:val="00173E3A"/>
    <w:rsid w:val="00174911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8D9"/>
    <w:rsid w:val="00183F1C"/>
    <w:rsid w:val="00184BC4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17EC"/>
    <w:rsid w:val="00191CF1"/>
    <w:rsid w:val="00192388"/>
    <w:rsid w:val="00192633"/>
    <w:rsid w:val="00192772"/>
    <w:rsid w:val="001929B3"/>
    <w:rsid w:val="00192D57"/>
    <w:rsid w:val="0019334F"/>
    <w:rsid w:val="001935D6"/>
    <w:rsid w:val="00193600"/>
    <w:rsid w:val="00193664"/>
    <w:rsid w:val="00193F3B"/>
    <w:rsid w:val="0019443F"/>
    <w:rsid w:val="00195B8D"/>
    <w:rsid w:val="001961C9"/>
    <w:rsid w:val="001963AF"/>
    <w:rsid w:val="00197894"/>
    <w:rsid w:val="0019799F"/>
    <w:rsid w:val="00197FB1"/>
    <w:rsid w:val="001A00CD"/>
    <w:rsid w:val="001A0720"/>
    <w:rsid w:val="001A0FBD"/>
    <w:rsid w:val="001A1373"/>
    <w:rsid w:val="001A16EB"/>
    <w:rsid w:val="001A1DDD"/>
    <w:rsid w:val="001A30FF"/>
    <w:rsid w:val="001A34FE"/>
    <w:rsid w:val="001A364A"/>
    <w:rsid w:val="001A42F1"/>
    <w:rsid w:val="001A480A"/>
    <w:rsid w:val="001A49B4"/>
    <w:rsid w:val="001A5483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25B9"/>
    <w:rsid w:val="001B3446"/>
    <w:rsid w:val="001B395B"/>
    <w:rsid w:val="001B3E7A"/>
    <w:rsid w:val="001B4511"/>
    <w:rsid w:val="001B5021"/>
    <w:rsid w:val="001B5435"/>
    <w:rsid w:val="001B5568"/>
    <w:rsid w:val="001B5D10"/>
    <w:rsid w:val="001B5F8C"/>
    <w:rsid w:val="001B617F"/>
    <w:rsid w:val="001B6A32"/>
    <w:rsid w:val="001B758D"/>
    <w:rsid w:val="001B7B63"/>
    <w:rsid w:val="001C0405"/>
    <w:rsid w:val="001C0560"/>
    <w:rsid w:val="001C0831"/>
    <w:rsid w:val="001C23F4"/>
    <w:rsid w:val="001C3642"/>
    <w:rsid w:val="001C3A79"/>
    <w:rsid w:val="001C3D68"/>
    <w:rsid w:val="001C3EF0"/>
    <w:rsid w:val="001C4059"/>
    <w:rsid w:val="001C40FD"/>
    <w:rsid w:val="001C469A"/>
    <w:rsid w:val="001C489E"/>
    <w:rsid w:val="001C53BB"/>
    <w:rsid w:val="001C5CDE"/>
    <w:rsid w:val="001C64B0"/>
    <w:rsid w:val="001C6565"/>
    <w:rsid w:val="001C6585"/>
    <w:rsid w:val="001C693F"/>
    <w:rsid w:val="001C6C2A"/>
    <w:rsid w:val="001D03C5"/>
    <w:rsid w:val="001D0B03"/>
    <w:rsid w:val="001D0CC2"/>
    <w:rsid w:val="001D0F2C"/>
    <w:rsid w:val="001D18C8"/>
    <w:rsid w:val="001D1914"/>
    <w:rsid w:val="001D1C16"/>
    <w:rsid w:val="001D1F13"/>
    <w:rsid w:val="001D20E5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DD9"/>
    <w:rsid w:val="001D6FDC"/>
    <w:rsid w:val="001D7071"/>
    <w:rsid w:val="001D7114"/>
    <w:rsid w:val="001E096D"/>
    <w:rsid w:val="001E0EA1"/>
    <w:rsid w:val="001E11F6"/>
    <w:rsid w:val="001E1D53"/>
    <w:rsid w:val="001E1EE7"/>
    <w:rsid w:val="001E231B"/>
    <w:rsid w:val="001E38BD"/>
    <w:rsid w:val="001E3BA9"/>
    <w:rsid w:val="001E3C59"/>
    <w:rsid w:val="001E3EC2"/>
    <w:rsid w:val="001E400F"/>
    <w:rsid w:val="001E42F9"/>
    <w:rsid w:val="001E48CD"/>
    <w:rsid w:val="001E4C1E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5B"/>
    <w:rsid w:val="00201872"/>
    <w:rsid w:val="0020205C"/>
    <w:rsid w:val="00202617"/>
    <w:rsid w:val="00202B43"/>
    <w:rsid w:val="00203508"/>
    <w:rsid w:val="002038E5"/>
    <w:rsid w:val="00203E2E"/>
    <w:rsid w:val="002044F7"/>
    <w:rsid w:val="0020490A"/>
    <w:rsid w:val="00204D8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C14"/>
    <w:rsid w:val="00214DEA"/>
    <w:rsid w:val="00214F2C"/>
    <w:rsid w:val="00215507"/>
    <w:rsid w:val="00216C7A"/>
    <w:rsid w:val="00216E26"/>
    <w:rsid w:val="0021720F"/>
    <w:rsid w:val="002174E6"/>
    <w:rsid w:val="002178D8"/>
    <w:rsid w:val="00220412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27DE"/>
    <w:rsid w:val="00232C15"/>
    <w:rsid w:val="002332CE"/>
    <w:rsid w:val="00233692"/>
    <w:rsid w:val="0023471E"/>
    <w:rsid w:val="002347C5"/>
    <w:rsid w:val="00234EC2"/>
    <w:rsid w:val="00235533"/>
    <w:rsid w:val="00237030"/>
    <w:rsid w:val="0023731E"/>
    <w:rsid w:val="00237BC2"/>
    <w:rsid w:val="00237E94"/>
    <w:rsid w:val="002418A0"/>
    <w:rsid w:val="00241BD1"/>
    <w:rsid w:val="00241CEE"/>
    <w:rsid w:val="00241CF2"/>
    <w:rsid w:val="0024244A"/>
    <w:rsid w:val="0024288F"/>
    <w:rsid w:val="0024294A"/>
    <w:rsid w:val="002429F8"/>
    <w:rsid w:val="00242E61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A15"/>
    <w:rsid w:val="00257EDA"/>
    <w:rsid w:val="002600C4"/>
    <w:rsid w:val="002603F8"/>
    <w:rsid w:val="00261013"/>
    <w:rsid w:val="002613C2"/>
    <w:rsid w:val="002616AF"/>
    <w:rsid w:val="00261F24"/>
    <w:rsid w:val="00261F39"/>
    <w:rsid w:val="00262066"/>
    <w:rsid w:val="002621FD"/>
    <w:rsid w:val="00262656"/>
    <w:rsid w:val="00263175"/>
    <w:rsid w:val="00263276"/>
    <w:rsid w:val="00263AA3"/>
    <w:rsid w:val="00263B41"/>
    <w:rsid w:val="00263D53"/>
    <w:rsid w:val="00265463"/>
    <w:rsid w:val="00266279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AF"/>
    <w:rsid w:val="00275B99"/>
    <w:rsid w:val="002763BC"/>
    <w:rsid w:val="00276E6C"/>
    <w:rsid w:val="00276F13"/>
    <w:rsid w:val="00276F1F"/>
    <w:rsid w:val="00277163"/>
    <w:rsid w:val="00277676"/>
    <w:rsid w:val="0028020C"/>
    <w:rsid w:val="002805B1"/>
    <w:rsid w:val="00280921"/>
    <w:rsid w:val="002809D0"/>
    <w:rsid w:val="00280A2E"/>
    <w:rsid w:val="00281E80"/>
    <w:rsid w:val="0028230B"/>
    <w:rsid w:val="0028319F"/>
    <w:rsid w:val="0028321B"/>
    <w:rsid w:val="00283688"/>
    <w:rsid w:val="00284103"/>
    <w:rsid w:val="00284F81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3E38"/>
    <w:rsid w:val="002945AC"/>
    <w:rsid w:val="00295200"/>
    <w:rsid w:val="00295AB4"/>
    <w:rsid w:val="00295F4A"/>
    <w:rsid w:val="0029709A"/>
    <w:rsid w:val="002971B5"/>
    <w:rsid w:val="00297290"/>
    <w:rsid w:val="002973AB"/>
    <w:rsid w:val="002977A5"/>
    <w:rsid w:val="00297B91"/>
    <w:rsid w:val="00297D32"/>
    <w:rsid w:val="002A0689"/>
    <w:rsid w:val="002A09C7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5F43"/>
    <w:rsid w:val="002A6593"/>
    <w:rsid w:val="002A6ACC"/>
    <w:rsid w:val="002A6DD7"/>
    <w:rsid w:val="002A769E"/>
    <w:rsid w:val="002A79C4"/>
    <w:rsid w:val="002A7FB0"/>
    <w:rsid w:val="002B0932"/>
    <w:rsid w:val="002B0C7E"/>
    <w:rsid w:val="002B1BD1"/>
    <w:rsid w:val="002B238C"/>
    <w:rsid w:val="002B259C"/>
    <w:rsid w:val="002B261B"/>
    <w:rsid w:val="002B30FA"/>
    <w:rsid w:val="002B3623"/>
    <w:rsid w:val="002B5616"/>
    <w:rsid w:val="002B5B83"/>
    <w:rsid w:val="002B663F"/>
    <w:rsid w:val="002B6834"/>
    <w:rsid w:val="002B6A73"/>
    <w:rsid w:val="002B6BF9"/>
    <w:rsid w:val="002B6DE4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B1B"/>
    <w:rsid w:val="002C3C2D"/>
    <w:rsid w:val="002C3F9E"/>
    <w:rsid w:val="002C4231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3AF"/>
    <w:rsid w:val="002D2848"/>
    <w:rsid w:val="002D322C"/>
    <w:rsid w:val="002D33D9"/>
    <w:rsid w:val="002D4113"/>
    <w:rsid w:val="002D45D1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9B3"/>
    <w:rsid w:val="002D6A8E"/>
    <w:rsid w:val="002E02D5"/>
    <w:rsid w:val="002E0E15"/>
    <w:rsid w:val="002E119A"/>
    <w:rsid w:val="002E179E"/>
    <w:rsid w:val="002E181F"/>
    <w:rsid w:val="002E29A3"/>
    <w:rsid w:val="002E3B36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B0B"/>
    <w:rsid w:val="002E7C1A"/>
    <w:rsid w:val="002E7F51"/>
    <w:rsid w:val="002F038B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90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8CA"/>
    <w:rsid w:val="00304214"/>
    <w:rsid w:val="00304B83"/>
    <w:rsid w:val="00304E52"/>
    <w:rsid w:val="00304F07"/>
    <w:rsid w:val="00305F41"/>
    <w:rsid w:val="00306056"/>
    <w:rsid w:val="00306650"/>
    <w:rsid w:val="003102D3"/>
    <w:rsid w:val="0031046B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6329"/>
    <w:rsid w:val="003165AD"/>
    <w:rsid w:val="0031700C"/>
    <w:rsid w:val="0031759B"/>
    <w:rsid w:val="003179CE"/>
    <w:rsid w:val="003208D4"/>
    <w:rsid w:val="00320984"/>
    <w:rsid w:val="0032125F"/>
    <w:rsid w:val="0032150F"/>
    <w:rsid w:val="003219D8"/>
    <w:rsid w:val="00321C67"/>
    <w:rsid w:val="00323873"/>
    <w:rsid w:val="003244BF"/>
    <w:rsid w:val="00324D3C"/>
    <w:rsid w:val="003252B9"/>
    <w:rsid w:val="00325DD5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3D72"/>
    <w:rsid w:val="00333EE9"/>
    <w:rsid w:val="00334C73"/>
    <w:rsid w:val="00335837"/>
    <w:rsid w:val="00336343"/>
    <w:rsid w:val="00336870"/>
    <w:rsid w:val="00336896"/>
    <w:rsid w:val="0033696A"/>
    <w:rsid w:val="00336B0B"/>
    <w:rsid w:val="00337355"/>
    <w:rsid w:val="003377D4"/>
    <w:rsid w:val="00337C1D"/>
    <w:rsid w:val="00337DC4"/>
    <w:rsid w:val="00337EFE"/>
    <w:rsid w:val="003400A1"/>
    <w:rsid w:val="00340683"/>
    <w:rsid w:val="00341398"/>
    <w:rsid w:val="003417B5"/>
    <w:rsid w:val="00341AC3"/>
    <w:rsid w:val="00342BCD"/>
    <w:rsid w:val="00342F26"/>
    <w:rsid w:val="00342F5B"/>
    <w:rsid w:val="003430C6"/>
    <w:rsid w:val="003438B6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4B59"/>
    <w:rsid w:val="00364BA2"/>
    <w:rsid w:val="00364C6B"/>
    <w:rsid w:val="00366D75"/>
    <w:rsid w:val="00366E76"/>
    <w:rsid w:val="00367A16"/>
    <w:rsid w:val="0037058C"/>
    <w:rsid w:val="00370C65"/>
    <w:rsid w:val="00370C80"/>
    <w:rsid w:val="00371C70"/>
    <w:rsid w:val="00371F32"/>
    <w:rsid w:val="00372AD3"/>
    <w:rsid w:val="003731B9"/>
    <w:rsid w:val="0037333E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190"/>
    <w:rsid w:val="003777D1"/>
    <w:rsid w:val="00377910"/>
    <w:rsid w:val="00377EA6"/>
    <w:rsid w:val="00380229"/>
    <w:rsid w:val="00381DF1"/>
    <w:rsid w:val="00381F6E"/>
    <w:rsid w:val="0038258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6D94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1EC2"/>
    <w:rsid w:val="003C3144"/>
    <w:rsid w:val="003C3976"/>
    <w:rsid w:val="003C502C"/>
    <w:rsid w:val="003C57A7"/>
    <w:rsid w:val="003C5FE6"/>
    <w:rsid w:val="003D0882"/>
    <w:rsid w:val="003D08DD"/>
    <w:rsid w:val="003D0A5D"/>
    <w:rsid w:val="003D0C24"/>
    <w:rsid w:val="003D12E7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B6E"/>
    <w:rsid w:val="003D522C"/>
    <w:rsid w:val="003D549A"/>
    <w:rsid w:val="003D5CDE"/>
    <w:rsid w:val="003D6156"/>
    <w:rsid w:val="003D63B4"/>
    <w:rsid w:val="003D641E"/>
    <w:rsid w:val="003D6A57"/>
    <w:rsid w:val="003D75BB"/>
    <w:rsid w:val="003D76EA"/>
    <w:rsid w:val="003D77A6"/>
    <w:rsid w:val="003D77BA"/>
    <w:rsid w:val="003E0BC1"/>
    <w:rsid w:val="003E0F1A"/>
    <w:rsid w:val="003E11C2"/>
    <w:rsid w:val="003E1352"/>
    <w:rsid w:val="003E17C7"/>
    <w:rsid w:val="003E17D2"/>
    <w:rsid w:val="003E19C1"/>
    <w:rsid w:val="003E2D99"/>
    <w:rsid w:val="003E37CE"/>
    <w:rsid w:val="003E3E6E"/>
    <w:rsid w:val="003E40F5"/>
    <w:rsid w:val="003E4DC1"/>
    <w:rsid w:val="003E4DE1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2393"/>
    <w:rsid w:val="003F3817"/>
    <w:rsid w:val="003F3A0D"/>
    <w:rsid w:val="003F4056"/>
    <w:rsid w:val="003F4B4C"/>
    <w:rsid w:val="003F6423"/>
    <w:rsid w:val="003F6F08"/>
    <w:rsid w:val="003F75D1"/>
    <w:rsid w:val="003F7BC3"/>
    <w:rsid w:val="004008D9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5F23"/>
    <w:rsid w:val="0040641A"/>
    <w:rsid w:val="00406787"/>
    <w:rsid w:val="0040703B"/>
    <w:rsid w:val="004078D1"/>
    <w:rsid w:val="00410955"/>
    <w:rsid w:val="004114E9"/>
    <w:rsid w:val="004116A1"/>
    <w:rsid w:val="00412572"/>
    <w:rsid w:val="004136B4"/>
    <w:rsid w:val="00413CC4"/>
    <w:rsid w:val="004143AE"/>
    <w:rsid w:val="00414960"/>
    <w:rsid w:val="0041701C"/>
    <w:rsid w:val="0041752C"/>
    <w:rsid w:val="00417618"/>
    <w:rsid w:val="00420564"/>
    <w:rsid w:val="0042121F"/>
    <w:rsid w:val="004214F6"/>
    <w:rsid w:val="004233C4"/>
    <w:rsid w:val="0042399D"/>
    <w:rsid w:val="00423A13"/>
    <w:rsid w:val="00424CD4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3656"/>
    <w:rsid w:val="00434968"/>
    <w:rsid w:val="004350F3"/>
    <w:rsid w:val="00435C2C"/>
    <w:rsid w:val="00436B47"/>
    <w:rsid w:val="00436C1B"/>
    <w:rsid w:val="004372DF"/>
    <w:rsid w:val="004375FD"/>
    <w:rsid w:val="004403E7"/>
    <w:rsid w:val="0044089D"/>
    <w:rsid w:val="004414C6"/>
    <w:rsid w:val="004417BD"/>
    <w:rsid w:val="00442244"/>
    <w:rsid w:val="00442B3F"/>
    <w:rsid w:val="00442B99"/>
    <w:rsid w:val="0044367A"/>
    <w:rsid w:val="00443B83"/>
    <w:rsid w:val="00443CF9"/>
    <w:rsid w:val="0044441E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1C38"/>
    <w:rsid w:val="00453349"/>
    <w:rsid w:val="004539F3"/>
    <w:rsid w:val="00453EA2"/>
    <w:rsid w:val="00454145"/>
    <w:rsid w:val="004542B6"/>
    <w:rsid w:val="00454996"/>
    <w:rsid w:val="00454CA4"/>
    <w:rsid w:val="0045535C"/>
    <w:rsid w:val="004554C9"/>
    <w:rsid w:val="00455530"/>
    <w:rsid w:val="00455552"/>
    <w:rsid w:val="004558F7"/>
    <w:rsid w:val="004559BC"/>
    <w:rsid w:val="00455D39"/>
    <w:rsid w:val="00455D74"/>
    <w:rsid w:val="00456952"/>
    <w:rsid w:val="0045726E"/>
    <w:rsid w:val="00457CBD"/>
    <w:rsid w:val="00460316"/>
    <w:rsid w:val="00460A33"/>
    <w:rsid w:val="00460C3C"/>
    <w:rsid w:val="00460C56"/>
    <w:rsid w:val="00461311"/>
    <w:rsid w:val="0046291E"/>
    <w:rsid w:val="00462D68"/>
    <w:rsid w:val="00462FE2"/>
    <w:rsid w:val="0046301A"/>
    <w:rsid w:val="00463324"/>
    <w:rsid w:val="004639AE"/>
    <w:rsid w:val="00463CAB"/>
    <w:rsid w:val="00463DA2"/>
    <w:rsid w:val="00463E6B"/>
    <w:rsid w:val="0046456D"/>
    <w:rsid w:val="00464A69"/>
    <w:rsid w:val="00464AC3"/>
    <w:rsid w:val="0046524C"/>
    <w:rsid w:val="0046555C"/>
    <w:rsid w:val="00465A4E"/>
    <w:rsid w:val="00465EF3"/>
    <w:rsid w:val="00466F35"/>
    <w:rsid w:val="0046752A"/>
    <w:rsid w:val="004678A4"/>
    <w:rsid w:val="00467935"/>
    <w:rsid w:val="00467DB3"/>
    <w:rsid w:val="004706FD"/>
    <w:rsid w:val="004709D1"/>
    <w:rsid w:val="00471A16"/>
    <w:rsid w:val="00471B31"/>
    <w:rsid w:val="004724BD"/>
    <w:rsid w:val="004727E5"/>
    <w:rsid w:val="00472CF0"/>
    <w:rsid w:val="004733C4"/>
    <w:rsid w:val="00473787"/>
    <w:rsid w:val="004738B2"/>
    <w:rsid w:val="004738E4"/>
    <w:rsid w:val="00473AD9"/>
    <w:rsid w:val="00473BE3"/>
    <w:rsid w:val="00474D5F"/>
    <w:rsid w:val="00475073"/>
    <w:rsid w:val="004751E4"/>
    <w:rsid w:val="00475444"/>
    <w:rsid w:val="004766D1"/>
    <w:rsid w:val="004767F0"/>
    <w:rsid w:val="00476DCC"/>
    <w:rsid w:val="00477A41"/>
    <w:rsid w:val="00477CC5"/>
    <w:rsid w:val="00477CFE"/>
    <w:rsid w:val="00477F31"/>
    <w:rsid w:val="00480079"/>
    <w:rsid w:val="00480661"/>
    <w:rsid w:val="00481064"/>
    <w:rsid w:val="00481AA8"/>
    <w:rsid w:val="00484946"/>
    <w:rsid w:val="00484F7F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1B7"/>
    <w:rsid w:val="00491559"/>
    <w:rsid w:val="00491E5F"/>
    <w:rsid w:val="00491F46"/>
    <w:rsid w:val="00493F0A"/>
    <w:rsid w:val="00494030"/>
    <w:rsid w:val="004945E8"/>
    <w:rsid w:val="004946F9"/>
    <w:rsid w:val="00494A25"/>
    <w:rsid w:val="0049589C"/>
    <w:rsid w:val="0049645D"/>
    <w:rsid w:val="0049658E"/>
    <w:rsid w:val="00496A8B"/>
    <w:rsid w:val="00496D83"/>
    <w:rsid w:val="004977F2"/>
    <w:rsid w:val="004A034C"/>
    <w:rsid w:val="004A0BA3"/>
    <w:rsid w:val="004A143F"/>
    <w:rsid w:val="004A1C2D"/>
    <w:rsid w:val="004A1C78"/>
    <w:rsid w:val="004A2C1C"/>
    <w:rsid w:val="004A2E30"/>
    <w:rsid w:val="004A2F04"/>
    <w:rsid w:val="004A2FBC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B08C8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419D"/>
    <w:rsid w:val="004B456E"/>
    <w:rsid w:val="004B47BE"/>
    <w:rsid w:val="004B4F43"/>
    <w:rsid w:val="004B4F71"/>
    <w:rsid w:val="004B5216"/>
    <w:rsid w:val="004B5272"/>
    <w:rsid w:val="004B5BF6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9B8"/>
    <w:rsid w:val="004C4A42"/>
    <w:rsid w:val="004C528D"/>
    <w:rsid w:val="004C5723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CAB"/>
    <w:rsid w:val="004D1FBF"/>
    <w:rsid w:val="004D2451"/>
    <w:rsid w:val="004D2809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B4E"/>
    <w:rsid w:val="004D7071"/>
    <w:rsid w:val="004E0045"/>
    <w:rsid w:val="004E00A7"/>
    <w:rsid w:val="004E01FC"/>
    <w:rsid w:val="004E073E"/>
    <w:rsid w:val="004E0952"/>
    <w:rsid w:val="004E0B12"/>
    <w:rsid w:val="004E11FD"/>
    <w:rsid w:val="004E13D4"/>
    <w:rsid w:val="004E23B9"/>
    <w:rsid w:val="004E2742"/>
    <w:rsid w:val="004E3255"/>
    <w:rsid w:val="004E33B0"/>
    <w:rsid w:val="004E359F"/>
    <w:rsid w:val="004E3892"/>
    <w:rsid w:val="004E4812"/>
    <w:rsid w:val="004E48C8"/>
    <w:rsid w:val="004E4D4D"/>
    <w:rsid w:val="004E544A"/>
    <w:rsid w:val="004E646E"/>
    <w:rsid w:val="004E6CBB"/>
    <w:rsid w:val="004E7D6E"/>
    <w:rsid w:val="004F0786"/>
    <w:rsid w:val="004F091D"/>
    <w:rsid w:val="004F1395"/>
    <w:rsid w:val="004F179A"/>
    <w:rsid w:val="004F1A41"/>
    <w:rsid w:val="004F2366"/>
    <w:rsid w:val="004F3F17"/>
    <w:rsid w:val="004F47B6"/>
    <w:rsid w:val="004F4A00"/>
    <w:rsid w:val="004F4B9A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1FB7"/>
    <w:rsid w:val="00502562"/>
    <w:rsid w:val="0050259D"/>
    <w:rsid w:val="0050290A"/>
    <w:rsid w:val="0050328C"/>
    <w:rsid w:val="00503465"/>
    <w:rsid w:val="00503BC7"/>
    <w:rsid w:val="00504025"/>
    <w:rsid w:val="0050439F"/>
    <w:rsid w:val="00504616"/>
    <w:rsid w:val="00504EE1"/>
    <w:rsid w:val="00504F49"/>
    <w:rsid w:val="00506547"/>
    <w:rsid w:val="00506CBC"/>
    <w:rsid w:val="00507154"/>
    <w:rsid w:val="00507720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6327"/>
    <w:rsid w:val="0051641E"/>
    <w:rsid w:val="00516676"/>
    <w:rsid w:val="0051697E"/>
    <w:rsid w:val="00516DF4"/>
    <w:rsid w:val="00516E95"/>
    <w:rsid w:val="005178DE"/>
    <w:rsid w:val="00517C73"/>
    <w:rsid w:val="00520237"/>
    <w:rsid w:val="00520253"/>
    <w:rsid w:val="0052058D"/>
    <w:rsid w:val="00520A3B"/>
    <w:rsid w:val="00520D7C"/>
    <w:rsid w:val="005211F3"/>
    <w:rsid w:val="00521537"/>
    <w:rsid w:val="00521846"/>
    <w:rsid w:val="00521B66"/>
    <w:rsid w:val="00521D47"/>
    <w:rsid w:val="00521F4B"/>
    <w:rsid w:val="005226E7"/>
    <w:rsid w:val="00522F68"/>
    <w:rsid w:val="00523140"/>
    <w:rsid w:val="00523915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1CD8"/>
    <w:rsid w:val="0053226A"/>
    <w:rsid w:val="005322BA"/>
    <w:rsid w:val="00532A01"/>
    <w:rsid w:val="00533B51"/>
    <w:rsid w:val="00534486"/>
    <w:rsid w:val="0053511F"/>
    <w:rsid w:val="00535196"/>
    <w:rsid w:val="005355AF"/>
    <w:rsid w:val="0053568B"/>
    <w:rsid w:val="005359F6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54"/>
    <w:rsid w:val="005528B3"/>
    <w:rsid w:val="00552F93"/>
    <w:rsid w:val="00553215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2FB"/>
    <w:rsid w:val="00564917"/>
    <w:rsid w:val="00564CAA"/>
    <w:rsid w:val="00565C44"/>
    <w:rsid w:val="00565CF5"/>
    <w:rsid w:val="005664C7"/>
    <w:rsid w:val="00566C23"/>
    <w:rsid w:val="005700F3"/>
    <w:rsid w:val="005704D3"/>
    <w:rsid w:val="00570638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3815"/>
    <w:rsid w:val="00583EE8"/>
    <w:rsid w:val="005843EF"/>
    <w:rsid w:val="0058451B"/>
    <w:rsid w:val="0058600B"/>
    <w:rsid w:val="00586273"/>
    <w:rsid w:val="005869BA"/>
    <w:rsid w:val="0058785B"/>
    <w:rsid w:val="0059065C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433C"/>
    <w:rsid w:val="00595035"/>
    <w:rsid w:val="005959F9"/>
    <w:rsid w:val="00595D9E"/>
    <w:rsid w:val="00596565"/>
    <w:rsid w:val="005965EE"/>
    <w:rsid w:val="00596787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A6B90"/>
    <w:rsid w:val="005B035F"/>
    <w:rsid w:val="005B0A78"/>
    <w:rsid w:val="005B0BD5"/>
    <w:rsid w:val="005B0E5C"/>
    <w:rsid w:val="005B1704"/>
    <w:rsid w:val="005B1EF1"/>
    <w:rsid w:val="005B2C93"/>
    <w:rsid w:val="005B30A8"/>
    <w:rsid w:val="005B3404"/>
    <w:rsid w:val="005B3649"/>
    <w:rsid w:val="005B3DDF"/>
    <w:rsid w:val="005B3ECC"/>
    <w:rsid w:val="005B4407"/>
    <w:rsid w:val="005B511D"/>
    <w:rsid w:val="005B5C59"/>
    <w:rsid w:val="005B5E51"/>
    <w:rsid w:val="005B5F53"/>
    <w:rsid w:val="005B6A4D"/>
    <w:rsid w:val="005B6BBF"/>
    <w:rsid w:val="005B6E85"/>
    <w:rsid w:val="005C01B8"/>
    <w:rsid w:val="005C03C0"/>
    <w:rsid w:val="005C05DB"/>
    <w:rsid w:val="005C0A37"/>
    <w:rsid w:val="005C1212"/>
    <w:rsid w:val="005C15EC"/>
    <w:rsid w:val="005C1FAC"/>
    <w:rsid w:val="005C2652"/>
    <w:rsid w:val="005C28BB"/>
    <w:rsid w:val="005C2A51"/>
    <w:rsid w:val="005C2F80"/>
    <w:rsid w:val="005C305D"/>
    <w:rsid w:val="005C33A0"/>
    <w:rsid w:val="005C4350"/>
    <w:rsid w:val="005C4890"/>
    <w:rsid w:val="005C4A3B"/>
    <w:rsid w:val="005C4F80"/>
    <w:rsid w:val="005C5A7B"/>
    <w:rsid w:val="005C64A9"/>
    <w:rsid w:val="005C66D3"/>
    <w:rsid w:val="005C6806"/>
    <w:rsid w:val="005C6D67"/>
    <w:rsid w:val="005C7032"/>
    <w:rsid w:val="005C7258"/>
    <w:rsid w:val="005D1913"/>
    <w:rsid w:val="005D1AEC"/>
    <w:rsid w:val="005D21E1"/>
    <w:rsid w:val="005D22A9"/>
    <w:rsid w:val="005D33EC"/>
    <w:rsid w:val="005D38D5"/>
    <w:rsid w:val="005D402D"/>
    <w:rsid w:val="005D5CF2"/>
    <w:rsid w:val="005D6A9C"/>
    <w:rsid w:val="005D6FB6"/>
    <w:rsid w:val="005D77DD"/>
    <w:rsid w:val="005E11EB"/>
    <w:rsid w:val="005E1B78"/>
    <w:rsid w:val="005E1D64"/>
    <w:rsid w:val="005E1D97"/>
    <w:rsid w:val="005E21FC"/>
    <w:rsid w:val="005E2608"/>
    <w:rsid w:val="005E28FD"/>
    <w:rsid w:val="005E2F6A"/>
    <w:rsid w:val="005E30D1"/>
    <w:rsid w:val="005E32FA"/>
    <w:rsid w:val="005E343A"/>
    <w:rsid w:val="005E3617"/>
    <w:rsid w:val="005E364E"/>
    <w:rsid w:val="005E3AB5"/>
    <w:rsid w:val="005E3D87"/>
    <w:rsid w:val="005E4473"/>
    <w:rsid w:val="005E468A"/>
    <w:rsid w:val="005E4E7D"/>
    <w:rsid w:val="005E5811"/>
    <w:rsid w:val="005E5DD8"/>
    <w:rsid w:val="005E639A"/>
    <w:rsid w:val="005E64B3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ED8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BF0"/>
    <w:rsid w:val="00606E50"/>
    <w:rsid w:val="00606E9F"/>
    <w:rsid w:val="006076AD"/>
    <w:rsid w:val="00607F75"/>
    <w:rsid w:val="00610BD7"/>
    <w:rsid w:val="00611905"/>
    <w:rsid w:val="00611A49"/>
    <w:rsid w:val="00611F0A"/>
    <w:rsid w:val="006129A0"/>
    <w:rsid w:val="00612A7B"/>
    <w:rsid w:val="00612AAB"/>
    <w:rsid w:val="00612B6C"/>
    <w:rsid w:val="00612ED1"/>
    <w:rsid w:val="00613215"/>
    <w:rsid w:val="006135C3"/>
    <w:rsid w:val="006135F7"/>
    <w:rsid w:val="00613639"/>
    <w:rsid w:val="00613765"/>
    <w:rsid w:val="0061383F"/>
    <w:rsid w:val="0061405E"/>
    <w:rsid w:val="00614523"/>
    <w:rsid w:val="0061466F"/>
    <w:rsid w:val="00614921"/>
    <w:rsid w:val="00614B08"/>
    <w:rsid w:val="00616319"/>
    <w:rsid w:val="006167B8"/>
    <w:rsid w:val="00617AC3"/>
    <w:rsid w:val="00617D94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256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AFD"/>
    <w:rsid w:val="00637111"/>
    <w:rsid w:val="0063735C"/>
    <w:rsid w:val="0063792F"/>
    <w:rsid w:val="006379B5"/>
    <w:rsid w:val="00637C5D"/>
    <w:rsid w:val="00637DFA"/>
    <w:rsid w:val="00637FC0"/>
    <w:rsid w:val="0064026C"/>
    <w:rsid w:val="00640600"/>
    <w:rsid w:val="006406AA"/>
    <w:rsid w:val="00640AD6"/>
    <w:rsid w:val="0064113E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0717"/>
    <w:rsid w:val="00651EDE"/>
    <w:rsid w:val="00652626"/>
    <w:rsid w:val="00652814"/>
    <w:rsid w:val="006539F6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57A99"/>
    <w:rsid w:val="00660762"/>
    <w:rsid w:val="00660AC7"/>
    <w:rsid w:val="00661078"/>
    <w:rsid w:val="0066120F"/>
    <w:rsid w:val="0066129D"/>
    <w:rsid w:val="006613B9"/>
    <w:rsid w:val="00661464"/>
    <w:rsid w:val="0066262A"/>
    <w:rsid w:val="00662C13"/>
    <w:rsid w:val="0066308B"/>
    <w:rsid w:val="0066330C"/>
    <w:rsid w:val="00663497"/>
    <w:rsid w:val="00663F56"/>
    <w:rsid w:val="006641C1"/>
    <w:rsid w:val="00664D48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2E56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1740"/>
    <w:rsid w:val="006818B0"/>
    <w:rsid w:val="00681F1E"/>
    <w:rsid w:val="00682301"/>
    <w:rsid w:val="006827C1"/>
    <w:rsid w:val="006831D3"/>
    <w:rsid w:val="00683B1B"/>
    <w:rsid w:val="00684450"/>
    <w:rsid w:val="00684A83"/>
    <w:rsid w:val="00684DFC"/>
    <w:rsid w:val="00684F94"/>
    <w:rsid w:val="00685B15"/>
    <w:rsid w:val="006860E0"/>
    <w:rsid w:val="006861AB"/>
    <w:rsid w:val="00686DEF"/>
    <w:rsid w:val="006873C1"/>
    <w:rsid w:val="00687738"/>
    <w:rsid w:val="00687F9B"/>
    <w:rsid w:val="00690104"/>
    <w:rsid w:val="0069042A"/>
    <w:rsid w:val="00690438"/>
    <w:rsid w:val="00691446"/>
    <w:rsid w:val="00691C6A"/>
    <w:rsid w:val="00691D8B"/>
    <w:rsid w:val="00692981"/>
    <w:rsid w:val="00692EAF"/>
    <w:rsid w:val="006930E0"/>
    <w:rsid w:val="006935AC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181"/>
    <w:rsid w:val="006A323F"/>
    <w:rsid w:val="006A3273"/>
    <w:rsid w:val="006A3447"/>
    <w:rsid w:val="006A3E0E"/>
    <w:rsid w:val="006A4AA5"/>
    <w:rsid w:val="006A4B4C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20"/>
    <w:rsid w:val="006C223D"/>
    <w:rsid w:val="006C24AA"/>
    <w:rsid w:val="006C24D7"/>
    <w:rsid w:val="006C288F"/>
    <w:rsid w:val="006C3100"/>
    <w:rsid w:val="006C32F5"/>
    <w:rsid w:val="006C3547"/>
    <w:rsid w:val="006C3664"/>
    <w:rsid w:val="006C39A2"/>
    <w:rsid w:val="006C3EEF"/>
    <w:rsid w:val="006C415F"/>
    <w:rsid w:val="006C51F9"/>
    <w:rsid w:val="006C5A5E"/>
    <w:rsid w:val="006C5AC9"/>
    <w:rsid w:val="006C5B3D"/>
    <w:rsid w:val="006C5ED1"/>
    <w:rsid w:val="006C5F51"/>
    <w:rsid w:val="006C654E"/>
    <w:rsid w:val="006C6C31"/>
    <w:rsid w:val="006C6F94"/>
    <w:rsid w:val="006C7C07"/>
    <w:rsid w:val="006C7C9D"/>
    <w:rsid w:val="006D03FD"/>
    <w:rsid w:val="006D086A"/>
    <w:rsid w:val="006D0A79"/>
    <w:rsid w:val="006D17A1"/>
    <w:rsid w:val="006D180F"/>
    <w:rsid w:val="006D18B8"/>
    <w:rsid w:val="006D24A9"/>
    <w:rsid w:val="006D288C"/>
    <w:rsid w:val="006D2DAD"/>
    <w:rsid w:val="006D2E01"/>
    <w:rsid w:val="006D31E1"/>
    <w:rsid w:val="006D34EE"/>
    <w:rsid w:val="006D38E9"/>
    <w:rsid w:val="006D51B2"/>
    <w:rsid w:val="006D572D"/>
    <w:rsid w:val="006D5D5C"/>
    <w:rsid w:val="006D7139"/>
    <w:rsid w:val="006D7530"/>
    <w:rsid w:val="006D7E06"/>
    <w:rsid w:val="006E0398"/>
    <w:rsid w:val="006E041A"/>
    <w:rsid w:val="006E0832"/>
    <w:rsid w:val="006E1D20"/>
    <w:rsid w:val="006E2047"/>
    <w:rsid w:val="006E24AD"/>
    <w:rsid w:val="006E2835"/>
    <w:rsid w:val="006E2A1D"/>
    <w:rsid w:val="006E2A98"/>
    <w:rsid w:val="006E2D8C"/>
    <w:rsid w:val="006E2F33"/>
    <w:rsid w:val="006E35DB"/>
    <w:rsid w:val="006E36C1"/>
    <w:rsid w:val="006E37F7"/>
    <w:rsid w:val="006E3A4F"/>
    <w:rsid w:val="006E43BB"/>
    <w:rsid w:val="006E49D8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634"/>
    <w:rsid w:val="006F5987"/>
    <w:rsid w:val="006F608F"/>
    <w:rsid w:val="006F6126"/>
    <w:rsid w:val="006F6752"/>
    <w:rsid w:val="006F67CB"/>
    <w:rsid w:val="006F6D66"/>
    <w:rsid w:val="006F70F8"/>
    <w:rsid w:val="006F74FC"/>
    <w:rsid w:val="006F772D"/>
    <w:rsid w:val="006F78C0"/>
    <w:rsid w:val="006F7A6E"/>
    <w:rsid w:val="006F7E11"/>
    <w:rsid w:val="00700177"/>
    <w:rsid w:val="0070035E"/>
    <w:rsid w:val="00700473"/>
    <w:rsid w:val="007006CC"/>
    <w:rsid w:val="00700ACF"/>
    <w:rsid w:val="007011FD"/>
    <w:rsid w:val="007018DA"/>
    <w:rsid w:val="007024E9"/>
    <w:rsid w:val="00702617"/>
    <w:rsid w:val="007029FE"/>
    <w:rsid w:val="00702E45"/>
    <w:rsid w:val="00703AF1"/>
    <w:rsid w:val="0070417B"/>
    <w:rsid w:val="007048C3"/>
    <w:rsid w:val="007050C0"/>
    <w:rsid w:val="00705332"/>
    <w:rsid w:val="00705A8D"/>
    <w:rsid w:val="00706C67"/>
    <w:rsid w:val="00707700"/>
    <w:rsid w:val="007077BC"/>
    <w:rsid w:val="007077E9"/>
    <w:rsid w:val="0071095D"/>
    <w:rsid w:val="00710C89"/>
    <w:rsid w:val="00711252"/>
    <w:rsid w:val="00711AFE"/>
    <w:rsid w:val="007120AE"/>
    <w:rsid w:val="0071224F"/>
    <w:rsid w:val="00712AAF"/>
    <w:rsid w:val="007134FB"/>
    <w:rsid w:val="0071356B"/>
    <w:rsid w:val="007139B5"/>
    <w:rsid w:val="00713C93"/>
    <w:rsid w:val="00714437"/>
    <w:rsid w:val="00714AB1"/>
    <w:rsid w:val="00715271"/>
    <w:rsid w:val="00716386"/>
    <w:rsid w:val="007167DA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55E"/>
    <w:rsid w:val="00725A14"/>
    <w:rsid w:val="00725DFD"/>
    <w:rsid w:val="0072713F"/>
    <w:rsid w:val="007272D8"/>
    <w:rsid w:val="00727639"/>
    <w:rsid w:val="00727A8F"/>
    <w:rsid w:val="00727C42"/>
    <w:rsid w:val="00730390"/>
    <w:rsid w:val="00730BF6"/>
    <w:rsid w:val="00731230"/>
    <w:rsid w:val="00731D90"/>
    <w:rsid w:val="00732022"/>
    <w:rsid w:val="00732574"/>
    <w:rsid w:val="007335FC"/>
    <w:rsid w:val="00733AB4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2F1"/>
    <w:rsid w:val="00737DFB"/>
    <w:rsid w:val="00737E4A"/>
    <w:rsid w:val="00737F0B"/>
    <w:rsid w:val="00737F90"/>
    <w:rsid w:val="007401DE"/>
    <w:rsid w:val="00740B48"/>
    <w:rsid w:val="00740D23"/>
    <w:rsid w:val="0074224B"/>
    <w:rsid w:val="0074231A"/>
    <w:rsid w:val="007423C9"/>
    <w:rsid w:val="0074260E"/>
    <w:rsid w:val="007433BA"/>
    <w:rsid w:val="00743A57"/>
    <w:rsid w:val="00743C88"/>
    <w:rsid w:val="0074427C"/>
    <w:rsid w:val="00745451"/>
    <w:rsid w:val="00745C58"/>
    <w:rsid w:val="007466F7"/>
    <w:rsid w:val="00746B9C"/>
    <w:rsid w:val="00746DBF"/>
    <w:rsid w:val="0074755B"/>
    <w:rsid w:val="00750278"/>
    <w:rsid w:val="00750957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63B"/>
    <w:rsid w:val="00757AE5"/>
    <w:rsid w:val="007603B5"/>
    <w:rsid w:val="007603E7"/>
    <w:rsid w:val="007604E7"/>
    <w:rsid w:val="00761183"/>
    <w:rsid w:val="0076140F"/>
    <w:rsid w:val="007616BD"/>
    <w:rsid w:val="00761733"/>
    <w:rsid w:val="00761D24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CF9"/>
    <w:rsid w:val="00771FFB"/>
    <w:rsid w:val="00772570"/>
    <w:rsid w:val="00772B4A"/>
    <w:rsid w:val="0077320F"/>
    <w:rsid w:val="00773267"/>
    <w:rsid w:val="00773D4A"/>
    <w:rsid w:val="00773D56"/>
    <w:rsid w:val="00773E76"/>
    <w:rsid w:val="007752C1"/>
    <w:rsid w:val="00775504"/>
    <w:rsid w:val="00775B64"/>
    <w:rsid w:val="00775D83"/>
    <w:rsid w:val="0077664C"/>
    <w:rsid w:val="00776775"/>
    <w:rsid w:val="007769C0"/>
    <w:rsid w:val="00776A5E"/>
    <w:rsid w:val="0077748F"/>
    <w:rsid w:val="00777594"/>
    <w:rsid w:val="00777689"/>
    <w:rsid w:val="00777A3B"/>
    <w:rsid w:val="00777DE8"/>
    <w:rsid w:val="007800AF"/>
    <w:rsid w:val="00780806"/>
    <w:rsid w:val="0078103F"/>
    <w:rsid w:val="00781087"/>
    <w:rsid w:val="007810B6"/>
    <w:rsid w:val="007812A8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52"/>
    <w:rsid w:val="007925D1"/>
    <w:rsid w:val="0079270F"/>
    <w:rsid w:val="00793603"/>
    <w:rsid w:val="00793F5A"/>
    <w:rsid w:val="00794442"/>
    <w:rsid w:val="00794999"/>
    <w:rsid w:val="00794BF4"/>
    <w:rsid w:val="00794C82"/>
    <w:rsid w:val="00795FB8"/>
    <w:rsid w:val="00796663"/>
    <w:rsid w:val="00797534"/>
    <w:rsid w:val="007975D7"/>
    <w:rsid w:val="00797640"/>
    <w:rsid w:val="007978C0"/>
    <w:rsid w:val="00797ABA"/>
    <w:rsid w:val="007A04E8"/>
    <w:rsid w:val="007A0E3A"/>
    <w:rsid w:val="007A1BB1"/>
    <w:rsid w:val="007A1FBD"/>
    <w:rsid w:val="007A2226"/>
    <w:rsid w:val="007A2B6B"/>
    <w:rsid w:val="007A2ED4"/>
    <w:rsid w:val="007A3792"/>
    <w:rsid w:val="007A45FE"/>
    <w:rsid w:val="007A46BF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2B4"/>
    <w:rsid w:val="007B4CE0"/>
    <w:rsid w:val="007B535F"/>
    <w:rsid w:val="007B6ED1"/>
    <w:rsid w:val="007B7C4B"/>
    <w:rsid w:val="007B7C64"/>
    <w:rsid w:val="007C0105"/>
    <w:rsid w:val="007C125E"/>
    <w:rsid w:val="007C1788"/>
    <w:rsid w:val="007C1B6D"/>
    <w:rsid w:val="007C1BDA"/>
    <w:rsid w:val="007C211E"/>
    <w:rsid w:val="007C237F"/>
    <w:rsid w:val="007C3043"/>
    <w:rsid w:val="007C3D45"/>
    <w:rsid w:val="007C3E2C"/>
    <w:rsid w:val="007C43D9"/>
    <w:rsid w:val="007C4583"/>
    <w:rsid w:val="007C4A0A"/>
    <w:rsid w:val="007C5418"/>
    <w:rsid w:val="007C564C"/>
    <w:rsid w:val="007C5AC5"/>
    <w:rsid w:val="007C5CA9"/>
    <w:rsid w:val="007C5D28"/>
    <w:rsid w:val="007C5DEA"/>
    <w:rsid w:val="007C6343"/>
    <w:rsid w:val="007C6EAF"/>
    <w:rsid w:val="007D07B7"/>
    <w:rsid w:val="007D0E2C"/>
    <w:rsid w:val="007D12DE"/>
    <w:rsid w:val="007D151E"/>
    <w:rsid w:val="007D1F2D"/>
    <w:rsid w:val="007D292B"/>
    <w:rsid w:val="007D2A3C"/>
    <w:rsid w:val="007D2CE1"/>
    <w:rsid w:val="007D36C9"/>
    <w:rsid w:val="007D3826"/>
    <w:rsid w:val="007D3996"/>
    <w:rsid w:val="007D41B6"/>
    <w:rsid w:val="007D43DC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8BE"/>
    <w:rsid w:val="007E1B92"/>
    <w:rsid w:val="007E1C6B"/>
    <w:rsid w:val="007E2EF0"/>
    <w:rsid w:val="007E3418"/>
    <w:rsid w:val="007E3EC9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ED0"/>
    <w:rsid w:val="007E72A8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3883"/>
    <w:rsid w:val="00805780"/>
    <w:rsid w:val="00805928"/>
    <w:rsid w:val="00805A06"/>
    <w:rsid w:val="00805EC2"/>
    <w:rsid w:val="00806504"/>
    <w:rsid w:val="008065FD"/>
    <w:rsid w:val="008066CD"/>
    <w:rsid w:val="00806AD8"/>
    <w:rsid w:val="00807AE2"/>
    <w:rsid w:val="00807E81"/>
    <w:rsid w:val="0081080F"/>
    <w:rsid w:val="00811AB7"/>
    <w:rsid w:val="00814BC5"/>
    <w:rsid w:val="00814BD0"/>
    <w:rsid w:val="0081544B"/>
    <w:rsid w:val="0081652A"/>
    <w:rsid w:val="00816AA4"/>
    <w:rsid w:val="00817BCA"/>
    <w:rsid w:val="00820FFE"/>
    <w:rsid w:val="00821306"/>
    <w:rsid w:val="008235B4"/>
    <w:rsid w:val="00823944"/>
    <w:rsid w:val="00824091"/>
    <w:rsid w:val="00824539"/>
    <w:rsid w:val="008256CA"/>
    <w:rsid w:val="0082593C"/>
    <w:rsid w:val="00825C5E"/>
    <w:rsid w:val="00825DFE"/>
    <w:rsid w:val="008264E1"/>
    <w:rsid w:val="00826779"/>
    <w:rsid w:val="00826C8D"/>
    <w:rsid w:val="00827321"/>
    <w:rsid w:val="00827404"/>
    <w:rsid w:val="008277E1"/>
    <w:rsid w:val="00827D72"/>
    <w:rsid w:val="00827D85"/>
    <w:rsid w:val="00830404"/>
    <w:rsid w:val="0083071D"/>
    <w:rsid w:val="008312D0"/>
    <w:rsid w:val="00831A18"/>
    <w:rsid w:val="00831FD9"/>
    <w:rsid w:val="00832438"/>
    <w:rsid w:val="00832468"/>
    <w:rsid w:val="008327C1"/>
    <w:rsid w:val="008331A1"/>
    <w:rsid w:val="00833346"/>
    <w:rsid w:val="00833480"/>
    <w:rsid w:val="0083431D"/>
    <w:rsid w:val="00835B44"/>
    <w:rsid w:val="008360BF"/>
    <w:rsid w:val="0083625A"/>
    <w:rsid w:val="008362A5"/>
    <w:rsid w:val="00837260"/>
    <w:rsid w:val="0084046F"/>
    <w:rsid w:val="00842836"/>
    <w:rsid w:val="00842D61"/>
    <w:rsid w:val="00842F54"/>
    <w:rsid w:val="00845678"/>
    <w:rsid w:val="008458E7"/>
    <w:rsid w:val="00845D1B"/>
    <w:rsid w:val="00846228"/>
    <w:rsid w:val="00846775"/>
    <w:rsid w:val="0084756C"/>
    <w:rsid w:val="00850162"/>
    <w:rsid w:val="008505F2"/>
    <w:rsid w:val="008508CB"/>
    <w:rsid w:val="00850EB1"/>
    <w:rsid w:val="008511E6"/>
    <w:rsid w:val="0085142A"/>
    <w:rsid w:val="008514B7"/>
    <w:rsid w:val="00851B49"/>
    <w:rsid w:val="00851E17"/>
    <w:rsid w:val="0085206A"/>
    <w:rsid w:val="008532AE"/>
    <w:rsid w:val="008534A0"/>
    <w:rsid w:val="00853CA4"/>
    <w:rsid w:val="00854A7A"/>
    <w:rsid w:val="00855835"/>
    <w:rsid w:val="0085588E"/>
    <w:rsid w:val="00855D0A"/>
    <w:rsid w:val="00855D76"/>
    <w:rsid w:val="00855DE1"/>
    <w:rsid w:val="008561F5"/>
    <w:rsid w:val="008566D4"/>
    <w:rsid w:val="00856E98"/>
    <w:rsid w:val="0085777D"/>
    <w:rsid w:val="00857F20"/>
    <w:rsid w:val="00860747"/>
    <w:rsid w:val="00860A6C"/>
    <w:rsid w:val="0086110F"/>
    <w:rsid w:val="008625E5"/>
    <w:rsid w:val="00862FBA"/>
    <w:rsid w:val="008630D6"/>
    <w:rsid w:val="008641C7"/>
    <w:rsid w:val="00864A7D"/>
    <w:rsid w:val="0086522F"/>
    <w:rsid w:val="00865608"/>
    <w:rsid w:val="00866224"/>
    <w:rsid w:val="008667D5"/>
    <w:rsid w:val="00866D67"/>
    <w:rsid w:val="00867746"/>
    <w:rsid w:val="0087015B"/>
    <w:rsid w:val="00872B73"/>
    <w:rsid w:val="00872D92"/>
    <w:rsid w:val="008730B2"/>
    <w:rsid w:val="00873537"/>
    <w:rsid w:val="008736FD"/>
    <w:rsid w:val="00873E0F"/>
    <w:rsid w:val="00874298"/>
    <w:rsid w:val="00874AAA"/>
    <w:rsid w:val="00875515"/>
    <w:rsid w:val="008755F4"/>
    <w:rsid w:val="00875ADB"/>
    <w:rsid w:val="00875D99"/>
    <w:rsid w:val="008764E7"/>
    <w:rsid w:val="008766D9"/>
    <w:rsid w:val="0087777E"/>
    <w:rsid w:val="00877959"/>
    <w:rsid w:val="00877C06"/>
    <w:rsid w:val="00880032"/>
    <w:rsid w:val="00880896"/>
    <w:rsid w:val="00880A34"/>
    <w:rsid w:val="00880FF4"/>
    <w:rsid w:val="008813D1"/>
    <w:rsid w:val="0088148B"/>
    <w:rsid w:val="00881C15"/>
    <w:rsid w:val="00881F5F"/>
    <w:rsid w:val="00881F83"/>
    <w:rsid w:val="008822F9"/>
    <w:rsid w:val="00882672"/>
    <w:rsid w:val="0088269B"/>
    <w:rsid w:val="008833EF"/>
    <w:rsid w:val="00883440"/>
    <w:rsid w:val="00883A5E"/>
    <w:rsid w:val="00884A2D"/>
    <w:rsid w:val="00884FB4"/>
    <w:rsid w:val="00885436"/>
    <w:rsid w:val="00885554"/>
    <w:rsid w:val="00885AF6"/>
    <w:rsid w:val="00885D01"/>
    <w:rsid w:val="00886627"/>
    <w:rsid w:val="00886C7A"/>
    <w:rsid w:val="0088791E"/>
    <w:rsid w:val="00887AD1"/>
    <w:rsid w:val="00887BB3"/>
    <w:rsid w:val="00890A6E"/>
    <w:rsid w:val="0089144C"/>
    <w:rsid w:val="00892410"/>
    <w:rsid w:val="0089267E"/>
    <w:rsid w:val="00892765"/>
    <w:rsid w:val="00892CEC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4115"/>
    <w:rsid w:val="008A518F"/>
    <w:rsid w:val="008A525C"/>
    <w:rsid w:val="008A5480"/>
    <w:rsid w:val="008A54BD"/>
    <w:rsid w:val="008A5DB1"/>
    <w:rsid w:val="008A6878"/>
    <w:rsid w:val="008A6DF3"/>
    <w:rsid w:val="008A6E10"/>
    <w:rsid w:val="008A709B"/>
    <w:rsid w:val="008A755A"/>
    <w:rsid w:val="008A768C"/>
    <w:rsid w:val="008A77BC"/>
    <w:rsid w:val="008A7F77"/>
    <w:rsid w:val="008B06D5"/>
    <w:rsid w:val="008B081D"/>
    <w:rsid w:val="008B0ACB"/>
    <w:rsid w:val="008B0CBF"/>
    <w:rsid w:val="008B0F39"/>
    <w:rsid w:val="008B0F42"/>
    <w:rsid w:val="008B11DC"/>
    <w:rsid w:val="008B195A"/>
    <w:rsid w:val="008B1994"/>
    <w:rsid w:val="008B1C72"/>
    <w:rsid w:val="008B1E0F"/>
    <w:rsid w:val="008B2225"/>
    <w:rsid w:val="008B243A"/>
    <w:rsid w:val="008B253C"/>
    <w:rsid w:val="008B30C5"/>
    <w:rsid w:val="008B38D9"/>
    <w:rsid w:val="008B458A"/>
    <w:rsid w:val="008B4A8F"/>
    <w:rsid w:val="008B4BBB"/>
    <w:rsid w:val="008B5128"/>
    <w:rsid w:val="008B564A"/>
    <w:rsid w:val="008B617A"/>
    <w:rsid w:val="008B66DD"/>
    <w:rsid w:val="008B6CAD"/>
    <w:rsid w:val="008B6EE8"/>
    <w:rsid w:val="008B719D"/>
    <w:rsid w:val="008B7DD6"/>
    <w:rsid w:val="008C002D"/>
    <w:rsid w:val="008C0050"/>
    <w:rsid w:val="008C09AF"/>
    <w:rsid w:val="008C0CFB"/>
    <w:rsid w:val="008C1ADA"/>
    <w:rsid w:val="008C1E8E"/>
    <w:rsid w:val="008C2C08"/>
    <w:rsid w:val="008C3A32"/>
    <w:rsid w:val="008C408C"/>
    <w:rsid w:val="008C44A5"/>
    <w:rsid w:val="008C4906"/>
    <w:rsid w:val="008C62CF"/>
    <w:rsid w:val="008C768B"/>
    <w:rsid w:val="008C796E"/>
    <w:rsid w:val="008C7E9B"/>
    <w:rsid w:val="008D14F5"/>
    <w:rsid w:val="008D1ED9"/>
    <w:rsid w:val="008D2082"/>
    <w:rsid w:val="008D20C3"/>
    <w:rsid w:val="008D2405"/>
    <w:rsid w:val="008D3104"/>
    <w:rsid w:val="008D3516"/>
    <w:rsid w:val="008D48A4"/>
    <w:rsid w:val="008D4958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00DA"/>
    <w:rsid w:val="008E144A"/>
    <w:rsid w:val="008E213C"/>
    <w:rsid w:val="008E2B6C"/>
    <w:rsid w:val="008E3668"/>
    <w:rsid w:val="008E3737"/>
    <w:rsid w:val="008E382E"/>
    <w:rsid w:val="008E464E"/>
    <w:rsid w:val="008E4C35"/>
    <w:rsid w:val="008E5C35"/>
    <w:rsid w:val="008E6032"/>
    <w:rsid w:val="008E6EC8"/>
    <w:rsid w:val="008E7473"/>
    <w:rsid w:val="008E798C"/>
    <w:rsid w:val="008F0329"/>
    <w:rsid w:val="008F0771"/>
    <w:rsid w:val="008F0B49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72B1"/>
    <w:rsid w:val="008F72F0"/>
    <w:rsid w:val="008F7C94"/>
    <w:rsid w:val="008F7CA1"/>
    <w:rsid w:val="008F7CFE"/>
    <w:rsid w:val="008F7E9E"/>
    <w:rsid w:val="00900164"/>
    <w:rsid w:val="0090024B"/>
    <w:rsid w:val="00900A26"/>
    <w:rsid w:val="0090105F"/>
    <w:rsid w:val="00901E8B"/>
    <w:rsid w:val="0090297A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65C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16D"/>
    <w:rsid w:val="009142B1"/>
    <w:rsid w:val="0091457B"/>
    <w:rsid w:val="009152AB"/>
    <w:rsid w:val="00915414"/>
    <w:rsid w:val="00915438"/>
    <w:rsid w:val="009157BB"/>
    <w:rsid w:val="00915C00"/>
    <w:rsid w:val="00916458"/>
    <w:rsid w:val="00916481"/>
    <w:rsid w:val="00916AB4"/>
    <w:rsid w:val="009171CD"/>
    <w:rsid w:val="00917213"/>
    <w:rsid w:val="009206E8"/>
    <w:rsid w:val="009209AA"/>
    <w:rsid w:val="00920B7F"/>
    <w:rsid w:val="0092126F"/>
    <w:rsid w:val="00921392"/>
    <w:rsid w:val="0092178E"/>
    <w:rsid w:val="009219A6"/>
    <w:rsid w:val="0092288D"/>
    <w:rsid w:val="00922D9E"/>
    <w:rsid w:val="00924670"/>
    <w:rsid w:val="009248C1"/>
    <w:rsid w:val="00925A94"/>
    <w:rsid w:val="00925EB2"/>
    <w:rsid w:val="00926A8C"/>
    <w:rsid w:val="00927EA4"/>
    <w:rsid w:val="0093052A"/>
    <w:rsid w:val="0093065C"/>
    <w:rsid w:val="00930C73"/>
    <w:rsid w:val="00931183"/>
    <w:rsid w:val="0093185C"/>
    <w:rsid w:val="0093254B"/>
    <w:rsid w:val="00933283"/>
    <w:rsid w:val="00933FF5"/>
    <w:rsid w:val="009343E6"/>
    <w:rsid w:val="00934470"/>
    <w:rsid w:val="00934B86"/>
    <w:rsid w:val="00934D26"/>
    <w:rsid w:val="0093558B"/>
    <w:rsid w:val="00935D61"/>
    <w:rsid w:val="00935F83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1E15"/>
    <w:rsid w:val="00942118"/>
    <w:rsid w:val="009422E0"/>
    <w:rsid w:val="00942535"/>
    <w:rsid w:val="00942745"/>
    <w:rsid w:val="0094282C"/>
    <w:rsid w:val="009428B9"/>
    <w:rsid w:val="00942ADD"/>
    <w:rsid w:val="00942B35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19"/>
    <w:rsid w:val="00953D78"/>
    <w:rsid w:val="00953F4C"/>
    <w:rsid w:val="00954D68"/>
    <w:rsid w:val="00954E9C"/>
    <w:rsid w:val="00954EBD"/>
    <w:rsid w:val="009551F9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3707"/>
    <w:rsid w:val="00964103"/>
    <w:rsid w:val="009641EE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016"/>
    <w:rsid w:val="0097119D"/>
    <w:rsid w:val="009713B8"/>
    <w:rsid w:val="00971B55"/>
    <w:rsid w:val="00971D4C"/>
    <w:rsid w:val="00971FC6"/>
    <w:rsid w:val="0097207A"/>
    <w:rsid w:val="00972EA5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77EC0"/>
    <w:rsid w:val="0098017A"/>
    <w:rsid w:val="00980749"/>
    <w:rsid w:val="00980AA0"/>
    <w:rsid w:val="00980B2D"/>
    <w:rsid w:val="00980B7D"/>
    <w:rsid w:val="00980ED1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B6F"/>
    <w:rsid w:val="00987C16"/>
    <w:rsid w:val="00987FF8"/>
    <w:rsid w:val="00990144"/>
    <w:rsid w:val="0099018E"/>
    <w:rsid w:val="00990FF6"/>
    <w:rsid w:val="00992B52"/>
    <w:rsid w:val="009930B9"/>
    <w:rsid w:val="0099350F"/>
    <w:rsid w:val="0099367D"/>
    <w:rsid w:val="00993711"/>
    <w:rsid w:val="0099460A"/>
    <w:rsid w:val="00995693"/>
    <w:rsid w:val="0099598C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91F"/>
    <w:rsid w:val="009A3EB4"/>
    <w:rsid w:val="009A4D62"/>
    <w:rsid w:val="009A5572"/>
    <w:rsid w:val="009A5BB1"/>
    <w:rsid w:val="009A678F"/>
    <w:rsid w:val="009A72B0"/>
    <w:rsid w:val="009A73E3"/>
    <w:rsid w:val="009A7882"/>
    <w:rsid w:val="009A7F0B"/>
    <w:rsid w:val="009B0021"/>
    <w:rsid w:val="009B10EF"/>
    <w:rsid w:val="009B2249"/>
    <w:rsid w:val="009B233B"/>
    <w:rsid w:val="009B2D00"/>
    <w:rsid w:val="009B2D3B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6D02"/>
    <w:rsid w:val="009C731B"/>
    <w:rsid w:val="009C7585"/>
    <w:rsid w:val="009C79A5"/>
    <w:rsid w:val="009C7A84"/>
    <w:rsid w:val="009D0128"/>
    <w:rsid w:val="009D018A"/>
    <w:rsid w:val="009D03F2"/>
    <w:rsid w:val="009D05FB"/>
    <w:rsid w:val="009D0713"/>
    <w:rsid w:val="009D184E"/>
    <w:rsid w:val="009D2083"/>
    <w:rsid w:val="009D27E2"/>
    <w:rsid w:val="009D2B55"/>
    <w:rsid w:val="009D3BE4"/>
    <w:rsid w:val="009D419C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123"/>
    <w:rsid w:val="009E4385"/>
    <w:rsid w:val="009E4681"/>
    <w:rsid w:val="009E48B6"/>
    <w:rsid w:val="009E570C"/>
    <w:rsid w:val="009E6E6E"/>
    <w:rsid w:val="009E72E6"/>
    <w:rsid w:val="009E76DB"/>
    <w:rsid w:val="009E788A"/>
    <w:rsid w:val="009E7E76"/>
    <w:rsid w:val="009F00A0"/>
    <w:rsid w:val="009F01B1"/>
    <w:rsid w:val="009F08D9"/>
    <w:rsid w:val="009F0904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CC3"/>
    <w:rsid w:val="009F5D8A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23A"/>
    <w:rsid w:val="00A04991"/>
    <w:rsid w:val="00A04DC6"/>
    <w:rsid w:val="00A0545A"/>
    <w:rsid w:val="00A06493"/>
    <w:rsid w:val="00A06CAF"/>
    <w:rsid w:val="00A0775A"/>
    <w:rsid w:val="00A07C6D"/>
    <w:rsid w:val="00A07FB5"/>
    <w:rsid w:val="00A106B0"/>
    <w:rsid w:val="00A108E4"/>
    <w:rsid w:val="00A10E5E"/>
    <w:rsid w:val="00A118E1"/>
    <w:rsid w:val="00A11BC9"/>
    <w:rsid w:val="00A11F17"/>
    <w:rsid w:val="00A134E5"/>
    <w:rsid w:val="00A14006"/>
    <w:rsid w:val="00A14633"/>
    <w:rsid w:val="00A14F0C"/>
    <w:rsid w:val="00A15A9E"/>
    <w:rsid w:val="00A15AB3"/>
    <w:rsid w:val="00A168FA"/>
    <w:rsid w:val="00A16C27"/>
    <w:rsid w:val="00A17AEC"/>
    <w:rsid w:val="00A17E39"/>
    <w:rsid w:val="00A203E8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3C5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E23"/>
    <w:rsid w:val="00A27585"/>
    <w:rsid w:val="00A2762B"/>
    <w:rsid w:val="00A2774F"/>
    <w:rsid w:val="00A27A89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3A29"/>
    <w:rsid w:val="00A340FC"/>
    <w:rsid w:val="00A34319"/>
    <w:rsid w:val="00A3452B"/>
    <w:rsid w:val="00A34D0D"/>
    <w:rsid w:val="00A357E4"/>
    <w:rsid w:val="00A360DA"/>
    <w:rsid w:val="00A36242"/>
    <w:rsid w:val="00A36457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42F9"/>
    <w:rsid w:val="00A4458C"/>
    <w:rsid w:val="00A44648"/>
    <w:rsid w:val="00A44D54"/>
    <w:rsid w:val="00A44E27"/>
    <w:rsid w:val="00A44E2B"/>
    <w:rsid w:val="00A465D9"/>
    <w:rsid w:val="00A46AC2"/>
    <w:rsid w:val="00A46CCE"/>
    <w:rsid w:val="00A47442"/>
    <w:rsid w:val="00A5047C"/>
    <w:rsid w:val="00A50626"/>
    <w:rsid w:val="00A50A90"/>
    <w:rsid w:val="00A51012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EDF"/>
    <w:rsid w:val="00A62198"/>
    <w:rsid w:val="00A6245E"/>
    <w:rsid w:val="00A624C2"/>
    <w:rsid w:val="00A62D16"/>
    <w:rsid w:val="00A62E70"/>
    <w:rsid w:val="00A6370A"/>
    <w:rsid w:val="00A64117"/>
    <w:rsid w:val="00A646CE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EBD"/>
    <w:rsid w:val="00A75F9D"/>
    <w:rsid w:val="00A76BE3"/>
    <w:rsid w:val="00A76F01"/>
    <w:rsid w:val="00A773E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3EF2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968"/>
    <w:rsid w:val="00A86A32"/>
    <w:rsid w:val="00A86FE5"/>
    <w:rsid w:val="00A87809"/>
    <w:rsid w:val="00A87C84"/>
    <w:rsid w:val="00A9148F"/>
    <w:rsid w:val="00A91926"/>
    <w:rsid w:val="00A919DF"/>
    <w:rsid w:val="00A919EB"/>
    <w:rsid w:val="00A9287A"/>
    <w:rsid w:val="00A92912"/>
    <w:rsid w:val="00A92FDC"/>
    <w:rsid w:val="00A9326E"/>
    <w:rsid w:val="00A93DCC"/>
    <w:rsid w:val="00A94F6C"/>
    <w:rsid w:val="00A9500C"/>
    <w:rsid w:val="00A95253"/>
    <w:rsid w:val="00A95484"/>
    <w:rsid w:val="00A955AF"/>
    <w:rsid w:val="00A957BC"/>
    <w:rsid w:val="00A95894"/>
    <w:rsid w:val="00A962DA"/>
    <w:rsid w:val="00A96742"/>
    <w:rsid w:val="00A96AD6"/>
    <w:rsid w:val="00A96BCF"/>
    <w:rsid w:val="00A96E0A"/>
    <w:rsid w:val="00A96F7E"/>
    <w:rsid w:val="00A970B5"/>
    <w:rsid w:val="00AA04CB"/>
    <w:rsid w:val="00AA063B"/>
    <w:rsid w:val="00AA1503"/>
    <w:rsid w:val="00AA15F9"/>
    <w:rsid w:val="00AA17E2"/>
    <w:rsid w:val="00AA2044"/>
    <w:rsid w:val="00AA3261"/>
    <w:rsid w:val="00AA33DD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5DF2"/>
    <w:rsid w:val="00AA5E5D"/>
    <w:rsid w:val="00AA623E"/>
    <w:rsid w:val="00AA7549"/>
    <w:rsid w:val="00AA7653"/>
    <w:rsid w:val="00AA784B"/>
    <w:rsid w:val="00AB0067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B81"/>
    <w:rsid w:val="00AC7D76"/>
    <w:rsid w:val="00AC7EFC"/>
    <w:rsid w:val="00AD00F8"/>
    <w:rsid w:val="00AD0522"/>
    <w:rsid w:val="00AD0A91"/>
    <w:rsid w:val="00AD0DFB"/>
    <w:rsid w:val="00AD0E59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CF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5233"/>
    <w:rsid w:val="00AE6799"/>
    <w:rsid w:val="00AE6971"/>
    <w:rsid w:val="00AE6DA2"/>
    <w:rsid w:val="00AE6E59"/>
    <w:rsid w:val="00AE74F1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3EDE"/>
    <w:rsid w:val="00AF468D"/>
    <w:rsid w:val="00AF4FB9"/>
    <w:rsid w:val="00AF5581"/>
    <w:rsid w:val="00AF5DFA"/>
    <w:rsid w:val="00AF6D05"/>
    <w:rsid w:val="00AF6FB8"/>
    <w:rsid w:val="00AF71D3"/>
    <w:rsid w:val="00AF7E2E"/>
    <w:rsid w:val="00B004E4"/>
    <w:rsid w:val="00B00871"/>
    <w:rsid w:val="00B0089A"/>
    <w:rsid w:val="00B01789"/>
    <w:rsid w:val="00B01FED"/>
    <w:rsid w:val="00B02F0B"/>
    <w:rsid w:val="00B037A9"/>
    <w:rsid w:val="00B03BD9"/>
    <w:rsid w:val="00B0427B"/>
    <w:rsid w:val="00B047B2"/>
    <w:rsid w:val="00B04A83"/>
    <w:rsid w:val="00B0659F"/>
    <w:rsid w:val="00B065E7"/>
    <w:rsid w:val="00B066C2"/>
    <w:rsid w:val="00B06755"/>
    <w:rsid w:val="00B07445"/>
    <w:rsid w:val="00B07E89"/>
    <w:rsid w:val="00B07FD2"/>
    <w:rsid w:val="00B1010B"/>
    <w:rsid w:val="00B103C7"/>
    <w:rsid w:val="00B10D91"/>
    <w:rsid w:val="00B1143D"/>
    <w:rsid w:val="00B11CA8"/>
    <w:rsid w:val="00B12138"/>
    <w:rsid w:val="00B1219D"/>
    <w:rsid w:val="00B12439"/>
    <w:rsid w:val="00B128D0"/>
    <w:rsid w:val="00B12E3B"/>
    <w:rsid w:val="00B1339A"/>
    <w:rsid w:val="00B13A91"/>
    <w:rsid w:val="00B140BF"/>
    <w:rsid w:val="00B14159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0604"/>
    <w:rsid w:val="00B21089"/>
    <w:rsid w:val="00B21168"/>
    <w:rsid w:val="00B21600"/>
    <w:rsid w:val="00B21B38"/>
    <w:rsid w:val="00B21EF9"/>
    <w:rsid w:val="00B22212"/>
    <w:rsid w:val="00B225A8"/>
    <w:rsid w:val="00B2274C"/>
    <w:rsid w:val="00B237C5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4DB0"/>
    <w:rsid w:val="00B3526F"/>
    <w:rsid w:val="00B3580D"/>
    <w:rsid w:val="00B35C5C"/>
    <w:rsid w:val="00B35D96"/>
    <w:rsid w:val="00B36398"/>
    <w:rsid w:val="00B367D7"/>
    <w:rsid w:val="00B36ACC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7F3"/>
    <w:rsid w:val="00B47B83"/>
    <w:rsid w:val="00B47C10"/>
    <w:rsid w:val="00B51746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33BC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1D77"/>
    <w:rsid w:val="00B61E8C"/>
    <w:rsid w:val="00B62551"/>
    <w:rsid w:val="00B629E0"/>
    <w:rsid w:val="00B63D92"/>
    <w:rsid w:val="00B63F7C"/>
    <w:rsid w:val="00B64105"/>
    <w:rsid w:val="00B64309"/>
    <w:rsid w:val="00B64A70"/>
    <w:rsid w:val="00B64B5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2BE7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CC0"/>
    <w:rsid w:val="00B807A5"/>
    <w:rsid w:val="00B80A07"/>
    <w:rsid w:val="00B80E8C"/>
    <w:rsid w:val="00B81806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53A1"/>
    <w:rsid w:val="00B874CE"/>
    <w:rsid w:val="00B912A9"/>
    <w:rsid w:val="00B91562"/>
    <w:rsid w:val="00B91BD4"/>
    <w:rsid w:val="00B91EA1"/>
    <w:rsid w:val="00B9387E"/>
    <w:rsid w:val="00B93FCA"/>
    <w:rsid w:val="00B9440E"/>
    <w:rsid w:val="00B94B23"/>
    <w:rsid w:val="00B94F5E"/>
    <w:rsid w:val="00B95AD9"/>
    <w:rsid w:val="00B95DC9"/>
    <w:rsid w:val="00B9619E"/>
    <w:rsid w:val="00B96272"/>
    <w:rsid w:val="00B962B0"/>
    <w:rsid w:val="00B96967"/>
    <w:rsid w:val="00BA00A9"/>
    <w:rsid w:val="00BA03F1"/>
    <w:rsid w:val="00BA1062"/>
    <w:rsid w:val="00BA14FE"/>
    <w:rsid w:val="00BA1E02"/>
    <w:rsid w:val="00BA342F"/>
    <w:rsid w:val="00BA56D1"/>
    <w:rsid w:val="00BA5A7C"/>
    <w:rsid w:val="00BA5BFE"/>
    <w:rsid w:val="00BA62B6"/>
    <w:rsid w:val="00BA6EB3"/>
    <w:rsid w:val="00BA77AF"/>
    <w:rsid w:val="00BA7A4C"/>
    <w:rsid w:val="00BB0ED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6B6"/>
    <w:rsid w:val="00BB4BC0"/>
    <w:rsid w:val="00BB4DC6"/>
    <w:rsid w:val="00BB52AE"/>
    <w:rsid w:val="00BB6B4D"/>
    <w:rsid w:val="00BB6EA6"/>
    <w:rsid w:val="00BB75BB"/>
    <w:rsid w:val="00BB7720"/>
    <w:rsid w:val="00BB7AA0"/>
    <w:rsid w:val="00BB7BF7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711"/>
    <w:rsid w:val="00BC7F24"/>
    <w:rsid w:val="00BD0536"/>
    <w:rsid w:val="00BD090B"/>
    <w:rsid w:val="00BD0EB8"/>
    <w:rsid w:val="00BD1DA2"/>
    <w:rsid w:val="00BD24F2"/>
    <w:rsid w:val="00BD2D7B"/>
    <w:rsid w:val="00BD33DC"/>
    <w:rsid w:val="00BD34CC"/>
    <w:rsid w:val="00BD40B7"/>
    <w:rsid w:val="00BD44B5"/>
    <w:rsid w:val="00BD465F"/>
    <w:rsid w:val="00BD46BC"/>
    <w:rsid w:val="00BD47AD"/>
    <w:rsid w:val="00BD48C2"/>
    <w:rsid w:val="00BD58C9"/>
    <w:rsid w:val="00BD7C33"/>
    <w:rsid w:val="00BE05BF"/>
    <w:rsid w:val="00BE05D4"/>
    <w:rsid w:val="00BE0C31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1D43"/>
    <w:rsid w:val="00BF3442"/>
    <w:rsid w:val="00BF358D"/>
    <w:rsid w:val="00BF38F8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BF7CE3"/>
    <w:rsid w:val="00C00296"/>
    <w:rsid w:val="00C00B2D"/>
    <w:rsid w:val="00C00E93"/>
    <w:rsid w:val="00C010CD"/>
    <w:rsid w:val="00C01436"/>
    <w:rsid w:val="00C01F51"/>
    <w:rsid w:val="00C0259C"/>
    <w:rsid w:val="00C02AE8"/>
    <w:rsid w:val="00C02C8A"/>
    <w:rsid w:val="00C03262"/>
    <w:rsid w:val="00C03477"/>
    <w:rsid w:val="00C03B66"/>
    <w:rsid w:val="00C041ED"/>
    <w:rsid w:val="00C04CD4"/>
    <w:rsid w:val="00C054F3"/>
    <w:rsid w:val="00C05A2D"/>
    <w:rsid w:val="00C05D7F"/>
    <w:rsid w:val="00C05F17"/>
    <w:rsid w:val="00C0611D"/>
    <w:rsid w:val="00C06616"/>
    <w:rsid w:val="00C07A61"/>
    <w:rsid w:val="00C07D0B"/>
    <w:rsid w:val="00C07DF8"/>
    <w:rsid w:val="00C07F57"/>
    <w:rsid w:val="00C10632"/>
    <w:rsid w:val="00C109D8"/>
    <w:rsid w:val="00C115B4"/>
    <w:rsid w:val="00C118AE"/>
    <w:rsid w:val="00C1246B"/>
    <w:rsid w:val="00C12965"/>
    <w:rsid w:val="00C129C5"/>
    <w:rsid w:val="00C12A87"/>
    <w:rsid w:val="00C13680"/>
    <w:rsid w:val="00C13771"/>
    <w:rsid w:val="00C13932"/>
    <w:rsid w:val="00C14765"/>
    <w:rsid w:val="00C15839"/>
    <w:rsid w:val="00C15AEC"/>
    <w:rsid w:val="00C15D8F"/>
    <w:rsid w:val="00C15FE3"/>
    <w:rsid w:val="00C16292"/>
    <w:rsid w:val="00C16610"/>
    <w:rsid w:val="00C17C7B"/>
    <w:rsid w:val="00C2162F"/>
    <w:rsid w:val="00C219CA"/>
    <w:rsid w:val="00C21E4B"/>
    <w:rsid w:val="00C22439"/>
    <w:rsid w:val="00C225C8"/>
    <w:rsid w:val="00C225E5"/>
    <w:rsid w:val="00C228C7"/>
    <w:rsid w:val="00C22D1E"/>
    <w:rsid w:val="00C22EDF"/>
    <w:rsid w:val="00C23E65"/>
    <w:rsid w:val="00C23F5C"/>
    <w:rsid w:val="00C24519"/>
    <w:rsid w:val="00C2473A"/>
    <w:rsid w:val="00C24EA6"/>
    <w:rsid w:val="00C26427"/>
    <w:rsid w:val="00C2739B"/>
    <w:rsid w:val="00C27501"/>
    <w:rsid w:val="00C27618"/>
    <w:rsid w:val="00C27C4E"/>
    <w:rsid w:val="00C306CB"/>
    <w:rsid w:val="00C30BFA"/>
    <w:rsid w:val="00C30E2A"/>
    <w:rsid w:val="00C323EF"/>
    <w:rsid w:val="00C32AD2"/>
    <w:rsid w:val="00C32C3A"/>
    <w:rsid w:val="00C32CDF"/>
    <w:rsid w:val="00C33197"/>
    <w:rsid w:val="00C342FC"/>
    <w:rsid w:val="00C3437C"/>
    <w:rsid w:val="00C352FB"/>
    <w:rsid w:val="00C35A66"/>
    <w:rsid w:val="00C3666D"/>
    <w:rsid w:val="00C36A6D"/>
    <w:rsid w:val="00C3711A"/>
    <w:rsid w:val="00C3765C"/>
    <w:rsid w:val="00C376D7"/>
    <w:rsid w:val="00C376E9"/>
    <w:rsid w:val="00C37C87"/>
    <w:rsid w:val="00C37F0B"/>
    <w:rsid w:val="00C40D5D"/>
    <w:rsid w:val="00C41054"/>
    <w:rsid w:val="00C41BC4"/>
    <w:rsid w:val="00C41C6D"/>
    <w:rsid w:val="00C423C3"/>
    <w:rsid w:val="00C42768"/>
    <w:rsid w:val="00C427B9"/>
    <w:rsid w:val="00C428F6"/>
    <w:rsid w:val="00C430E0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884"/>
    <w:rsid w:val="00C50F87"/>
    <w:rsid w:val="00C51359"/>
    <w:rsid w:val="00C5183C"/>
    <w:rsid w:val="00C5284A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0CA"/>
    <w:rsid w:val="00C6125B"/>
    <w:rsid w:val="00C612B3"/>
    <w:rsid w:val="00C61750"/>
    <w:rsid w:val="00C61CE7"/>
    <w:rsid w:val="00C61DC1"/>
    <w:rsid w:val="00C623CB"/>
    <w:rsid w:val="00C6247F"/>
    <w:rsid w:val="00C632F8"/>
    <w:rsid w:val="00C6346C"/>
    <w:rsid w:val="00C63475"/>
    <w:rsid w:val="00C63D64"/>
    <w:rsid w:val="00C644A5"/>
    <w:rsid w:val="00C6490D"/>
    <w:rsid w:val="00C64B2F"/>
    <w:rsid w:val="00C64E28"/>
    <w:rsid w:val="00C6602F"/>
    <w:rsid w:val="00C70747"/>
    <w:rsid w:val="00C70A2F"/>
    <w:rsid w:val="00C710AB"/>
    <w:rsid w:val="00C7169F"/>
    <w:rsid w:val="00C7193B"/>
    <w:rsid w:val="00C71D85"/>
    <w:rsid w:val="00C71EB5"/>
    <w:rsid w:val="00C71EDB"/>
    <w:rsid w:val="00C729A0"/>
    <w:rsid w:val="00C7404F"/>
    <w:rsid w:val="00C74068"/>
    <w:rsid w:val="00C748B2"/>
    <w:rsid w:val="00C75624"/>
    <w:rsid w:val="00C75A3A"/>
    <w:rsid w:val="00C76E01"/>
    <w:rsid w:val="00C771C2"/>
    <w:rsid w:val="00C7732F"/>
    <w:rsid w:val="00C77AB9"/>
    <w:rsid w:val="00C77C9F"/>
    <w:rsid w:val="00C80CF6"/>
    <w:rsid w:val="00C810F0"/>
    <w:rsid w:val="00C81223"/>
    <w:rsid w:val="00C813B0"/>
    <w:rsid w:val="00C81513"/>
    <w:rsid w:val="00C815D3"/>
    <w:rsid w:val="00C8161D"/>
    <w:rsid w:val="00C81EE1"/>
    <w:rsid w:val="00C826F7"/>
    <w:rsid w:val="00C82E0F"/>
    <w:rsid w:val="00C82EB7"/>
    <w:rsid w:val="00C836C7"/>
    <w:rsid w:val="00C838A5"/>
    <w:rsid w:val="00C84840"/>
    <w:rsid w:val="00C84FAF"/>
    <w:rsid w:val="00C852C9"/>
    <w:rsid w:val="00C859BF"/>
    <w:rsid w:val="00C85C8A"/>
    <w:rsid w:val="00C85F4B"/>
    <w:rsid w:val="00C87482"/>
    <w:rsid w:val="00C87FF9"/>
    <w:rsid w:val="00C9071D"/>
    <w:rsid w:val="00C90FB9"/>
    <w:rsid w:val="00C914B8"/>
    <w:rsid w:val="00C91B70"/>
    <w:rsid w:val="00C91D27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7AA8"/>
    <w:rsid w:val="00C97D66"/>
    <w:rsid w:val="00C97FF4"/>
    <w:rsid w:val="00CA056F"/>
    <w:rsid w:val="00CA0B88"/>
    <w:rsid w:val="00CA0CDC"/>
    <w:rsid w:val="00CA2E5F"/>
    <w:rsid w:val="00CA344A"/>
    <w:rsid w:val="00CA3796"/>
    <w:rsid w:val="00CA3DDC"/>
    <w:rsid w:val="00CA45A7"/>
    <w:rsid w:val="00CA4AFB"/>
    <w:rsid w:val="00CA4E4B"/>
    <w:rsid w:val="00CA53C4"/>
    <w:rsid w:val="00CA6D64"/>
    <w:rsid w:val="00CA7206"/>
    <w:rsid w:val="00CA7895"/>
    <w:rsid w:val="00CA7C41"/>
    <w:rsid w:val="00CA7CBA"/>
    <w:rsid w:val="00CA7E30"/>
    <w:rsid w:val="00CB07B2"/>
    <w:rsid w:val="00CB0A00"/>
    <w:rsid w:val="00CB0B5D"/>
    <w:rsid w:val="00CB0DCD"/>
    <w:rsid w:val="00CB17FB"/>
    <w:rsid w:val="00CB198E"/>
    <w:rsid w:val="00CB1A6A"/>
    <w:rsid w:val="00CB2E2B"/>
    <w:rsid w:val="00CB31AE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C780C"/>
    <w:rsid w:val="00CD0137"/>
    <w:rsid w:val="00CD08D6"/>
    <w:rsid w:val="00CD0C04"/>
    <w:rsid w:val="00CD15B0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6DE"/>
    <w:rsid w:val="00CD4AAF"/>
    <w:rsid w:val="00CD4E8C"/>
    <w:rsid w:val="00CD5E17"/>
    <w:rsid w:val="00CD66E3"/>
    <w:rsid w:val="00CD703F"/>
    <w:rsid w:val="00CD75FF"/>
    <w:rsid w:val="00CD762D"/>
    <w:rsid w:val="00CE03F8"/>
    <w:rsid w:val="00CE0886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1E1"/>
    <w:rsid w:val="00CE6A0A"/>
    <w:rsid w:val="00CE763E"/>
    <w:rsid w:val="00CF0116"/>
    <w:rsid w:val="00CF2241"/>
    <w:rsid w:val="00CF23BB"/>
    <w:rsid w:val="00CF2725"/>
    <w:rsid w:val="00CF290A"/>
    <w:rsid w:val="00CF3503"/>
    <w:rsid w:val="00CF3673"/>
    <w:rsid w:val="00CF36A0"/>
    <w:rsid w:val="00CF3AC5"/>
    <w:rsid w:val="00CF425A"/>
    <w:rsid w:val="00CF4688"/>
    <w:rsid w:val="00CF4A91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971"/>
    <w:rsid w:val="00D01DB9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592"/>
    <w:rsid w:val="00D12FDD"/>
    <w:rsid w:val="00D1330C"/>
    <w:rsid w:val="00D13407"/>
    <w:rsid w:val="00D143BB"/>
    <w:rsid w:val="00D14E41"/>
    <w:rsid w:val="00D157F9"/>
    <w:rsid w:val="00D15AEF"/>
    <w:rsid w:val="00D15AF8"/>
    <w:rsid w:val="00D15F0B"/>
    <w:rsid w:val="00D15FE3"/>
    <w:rsid w:val="00D16406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4623"/>
    <w:rsid w:val="00D24CC1"/>
    <w:rsid w:val="00D25857"/>
    <w:rsid w:val="00D25BB9"/>
    <w:rsid w:val="00D27329"/>
    <w:rsid w:val="00D300EF"/>
    <w:rsid w:val="00D3058F"/>
    <w:rsid w:val="00D317A0"/>
    <w:rsid w:val="00D31C9A"/>
    <w:rsid w:val="00D32192"/>
    <w:rsid w:val="00D3281A"/>
    <w:rsid w:val="00D3299D"/>
    <w:rsid w:val="00D32B8F"/>
    <w:rsid w:val="00D32C81"/>
    <w:rsid w:val="00D33139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3A1"/>
    <w:rsid w:val="00D367C0"/>
    <w:rsid w:val="00D374DD"/>
    <w:rsid w:val="00D37950"/>
    <w:rsid w:val="00D37A74"/>
    <w:rsid w:val="00D37AC0"/>
    <w:rsid w:val="00D37EDB"/>
    <w:rsid w:val="00D402CD"/>
    <w:rsid w:val="00D41927"/>
    <w:rsid w:val="00D41F8E"/>
    <w:rsid w:val="00D43202"/>
    <w:rsid w:val="00D43A4F"/>
    <w:rsid w:val="00D43E97"/>
    <w:rsid w:val="00D44C89"/>
    <w:rsid w:val="00D44E3B"/>
    <w:rsid w:val="00D453BB"/>
    <w:rsid w:val="00D4559F"/>
    <w:rsid w:val="00D456E7"/>
    <w:rsid w:val="00D46370"/>
    <w:rsid w:val="00D4694F"/>
    <w:rsid w:val="00D46BFC"/>
    <w:rsid w:val="00D47322"/>
    <w:rsid w:val="00D47323"/>
    <w:rsid w:val="00D47F8E"/>
    <w:rsid w:val="00D5014D"/>
    <w:rsid w:val="00D5087A"/>
    <w:rsid w:val="00D51829"/>
    <w:rsid w:val="00D51D23"/>
    <w:rsid w:val="00D51DED"/>
    <w:rsid w:val="00D527D1"/>
    <w:rsid w:val="00D53343"/>
    <w:rsid w:val="00D53B72"/>
    <w:rsid w:val="00D53CF4"/>
    <w:rsid w:val="00D5529D"/>
    <w:rsid w:val="00D56926"/>
    <w:rsid w:val="00D56C40"/>
    <w:rsid w:val="00D60065"/>
    <w:rsid w:val="00D601FC"/>
    <w:rsid w:val="00D60665"/>
    <w:rsid w:val="00D61086"/>
    <w:rsid w:val="00D6114F"/>
    <w:rsid w:val="00D6136A"/>
    <w:rsid w:val="00D61C33"/>
    <w:rsid w:val="00D61EB9"/>
    <w:rsid w:val="00D6200C"/>
    <w:rsid w:val="00D63484"/>
    <w:rsid w:val="00D63C2C"/>
    <w:rsid w:val="00D63DBA"/>
    <w:rsid w:val="00D63EC2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01D3"/>
    <w:rsid w:val="00D8148E"/>
    <w:rsid w:val="00D81A59"/>
    <w:rsid w:val="00D823EC"/>
    <w:rsid w:val="00D82EE0"/>
    <w:rsid w:val="00D82F7A"/>
    <w:rsid w:val="00D84FFC"/>
    <w:rsid w:val="00D851EB"/>
    <w:rsid w:val="00D85A9F"/>
    <w:rsid w:val="00D87315"/>
    <w:rsid w:val="00D87DD9"/>
    <w:rsid w:val="00D9120B"/>
    <w:rsid w:val="00D9154E"/>
    <w:rsid w:val="00D9199F"/>
    <w:rsid w:val="00D919AB"/>
    <w:rsid w:val="00D91BF4"/>
    <w:rsid w:val="00D923A8"/>
    <w:rsid w:val="00D928E0"/>
    <w:rsid w:val="00D93658"/>
    <w:rsid w:val="00D93A2B"/>
    <w:rsid w:val="00D93B0F"/>
    <w:rsid w:val="00D94A9B"/>
    <w:rsid w:val="00D9500B"/>
    <w:rsid w:val="00D9516F"/>
    <w:rsid w:val="00D95412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1A48"/>
    <w:rsid w:val="00DA2E76"/>
    <w:rsid w:val="00DA2F65"/>
    <w:rsid w:val="00DA2FEA"/>
    <w:rsid w:val="00DA34BE"/>
    <w:rsid w:val="00DA363C"/>
    <w:rsid w:val="00DA3672"/>
    <w:rsid w:val="00DA4564"/>
    <w:rsid w:val="00DA4E1B"/>
    <w:rsid w:val="00DA4F35"/>
    <w:rsid w:val="00DA54CD"/>
    <w:rsid w:val="00DA5EB5"/>
    <w:rsid w:val="00DA6110"/>
    <w:rsid w:val="00DA7075"/>
    <w:rsid w:val="00DA70C0"/>
    <w:rsid w:val="00DA7245"/>
    <w:rsid w:val="00DA748C"/>
    <w:rsid w:val="00DB0349"/>
    <w:rsid w:val="00DB056B"/>
    <w:rsid w:val="00DB0653"/>
    <w:rsid w:val="00DB0776"/>
    <w:rsid w:val="00DB07D5"/>
    <w:rsid w:val="00DB09FC"/>
    <w:rsid w:val="00DB0A25"/>
    <w:rsid w:val="00DB0E2F"/>
    <w:rsid w:val="00DB0E50"/>
    <w:rsid w:val="00DB1538"/>
    <w:rsid w:val="00DB21A4"/>
    <w:rsid w:val="00DB2304"/>
    <w:rsid w:val="00DB240E"/>
    <w:rsid w:val="00DB2954"/>
    <w:rsid w:val="00DB2B6F"/>
    <w:rsid w:val="00DB2FBA"/>
    <w:rsid w:val="00DB338D"/>
    <w:rsid w:val="00DB34A2"/>
    <w:rsid w:val="00DB35FE"/>
    <w:rsid w:val="00DB3D01"/>
    <w:rsid w:val="00DB3E62"/>
    <w:rsid w:val="00DB432C"/>
    <w:rsid w:val="00DB43E0"/>
    <w:rsid w:val="00DB45A9"/>
    <w:rsid w:val="00DB5255"/>
    <w:rsid w:val="00DB5313"/>
    <w:rsid w:val="00DB6593"/>
    <w:rsid w:val="00DB6B6F"/>
    <w:rsid w:val="00DB6C99"/>
    <w:rsid w:val="00DB77CA"/>
    <w:rsid w:val="00DC08AB"/>
    <w:rsid w:val="00DC0AE6"/>
    <w:rsid w:val="00DC1E05"/>
    <w:rsid w:val="00DC1F89"/>
    <w:rsid w:val="00DC3132"/>
    <w:rsid w:val="00DC4827"/>
    <w:rsid w:val="00DC48C9"/>
    <w:rsid w:val="00DC4C93"/>
    <w:rsid w:val="00DC5C6F"/>
    <w:rsid w:val="00DC6576"/>
    <w:rsid w:val="00DC67A7"/>
    <w:rsid w:val="00DC6DD0"/>
    <w:rsid w:val="00DC6F07"/>
    <w:rsid w:val="00DD17E9"/>
    <w:rsid w:val="00DD181D"/>
    <w:rsid w:val="00DD18CF"/>
    <w:rsid w:val="00DD1C5C"/>
    <w:rsid w:val="00DD2831"/>
    <w:rsid w:val="00DD3132"/>
    <w:rsid w:val="00DD31F3"/>
    <w:rsid w:val="00DD360D"/>
    <w:rsid w:val="00DD46DD"/>
    <w:rsid w:val="00DD4E40"/>
    <w:rsid w:val="00DD58CD"/>
    <w:rsid w:val="00DD593A"/>
    <w:rsid w:val="00DD5973"/>
    <w:rsid w:val="00DD5F12"/>
    <w:rsid w:val="00DD631A"/>
    <w:rsid w:val="00DD6F2D"/>
    <w:rsid w:val="00DD7B50"/>
    <w:rsid w:val="00DE0E14"/>
    <w:rsid w:val="00DE12D3"/>
    <w:rsid w:val="00DE1465"/>
    <w:rsid w:val="00DE1E0C"/>
    <w:rsid w:val="00DE21C2"/>
    <w:rsid w:val="00DE24FB"/>
    <w:rsid w:val="00DE2C42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5ED4"/>
    <w:rsid w:val="00DE62D9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51F"/>
    <w:rsid w:val="00E027E6"/>
    <w:rsid w:val="00E02970"/>
    <w:rsid w:val="00E029D3"/>
    <w:rsid w:val="00E033ED"/>
    <w:rsid w:val="00E03C2F"/>
    <w:rsid w:val="00E03DA2"/>
    <w:rsid w:val="00E0405E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6CA"/>
    <w:rsid w:val="00E117F0"/>
    <w:rsid w:val="00E126A3"/>
    <w:rsid w:val="00E1280A"/>
    <w:rsid w:val="00E1300C"/>
    <w:rsid w:val="00E13BB2"/>
    <w:rsid w:val="00E141DB"/>
    <w:rsid w:val="00E1424D"/>
    <w:rsid w:val="00E15BD2"/>
    <w:rsid w:val="00E15F9F"/>
    <w:rsid w:val="00E16024"/>
    <w:rsid w:val="00E169A6"/>
    <w:rsid w:val="00E17229"/>
    <w:rsid w:val="00E1739C"/>
    <w:rsid w:val="00E17821"/>
    <w:rsid w:val="00E17868"/>
    <w:rsid w:val="00E17AAF"/>
    <w:rsid w:val="00E17FD7"/>
    <w:rsid w:val="00E2020F"/>
    <w:rsid w:val="00E2027B"/>
    <w:rsid w:val="00E203D8"/>
    <w:rsid w:val="00E20F52"/>
    <w:rsid w:val="00E21EFE"/>
    <w:rsid w:val="00E21F19"/>
    <w:rsid w:val="00E224AF"/>
    <w:rsid w:val="00E2255C"/>
    <w:rsid w:val="00E22B35"/>
    <w:rsid w:val="00E22C40"/>
    <w:rsid w:val="00E23937"/>
    <w:rsid w:val="00E24546"/>
    <w:rsid w:val="00E2474D"/>
    <w:rsid w:val="00E24C6C"/>
    <w:rsid w:val="00E24DD2"/>
    <w:rsid w:val="00E25382"/>
    <w:rsid w:val="00E25BD0"/>
    <w:rsid w:val="00E25E3B"/>
    <w:rsid w:val="00E26449"/>
    <w:rsid w:val="00E26D80"/>
    <w:rsid w:val="00E272E7"/>
    <w:rsid w:val="00E27688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3A0"/>
    <w:rsid w:val="00E37E55"/>
    <w:rsid w:val="00E40209"/>
    <w:rsid w:val="00E40296"/>
    <w:rsid w:val="00E40445"/>
    <w:rsid w:val="00E4062B"/>
    <w:rsid w:val="00E40778"/>
    <w:rsid w:val="00E40A7B"/>
    <w:rsid w:val="00E4108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E30"/>
    <w:rsid w:val="00E4412C"/>
    <w:rsid w:val="00E4444E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32A"/>
    <w:rsid w:val="00E46423"/>
    <w:rsid w:val="00E46B38"/>
    <w:rsid w:val="00E47796"/>
    <w:rsid w:val="00E47E83"/>
    <w:rsid w:val="00E47F8F"/>
    <w:rsid w:val="00E50442"/>
    <w:rsid w:val="00E506D0"/>
    <w:rsid w:val="00E50903"/>
    <w:rsid w:val="00E5097F"/>
    <w:rsid w:val="00E50E66"/>
    <w:rsid w:val="00E51B74"/>
    <w:rsid w:val="00E51BE8"/>
    <w:rsid w:val="00E51DFB"/>
    <w:rsid w:val="00E52173"/>
    <w:rsid w:val="00E52745"/>
    <w:rsid w:val="00E53905"/>
    <w:rsid w:val="00E53BE9"/>
    <w:rsid w:val="00E53F5F"/>
    <w:rsid w:val="00E54094"/>
    <w:rsid w:val="00E54605"/>
    <w:rsid w:val="00E54869"/>
    <w:rsid w:val="00E54F93"/>
    <w:rsid w:val="00E55081"/>
    <w:rsid w:val="00E55A17"/>
    <w:rsid w:val="00E570D8"/>
    <w:rsid w:val="00E57270"/>
    <w:rsid w:val="00E577B4"/>
    <w:rsid w:val="00E57BC6"/>
    <w:rsid w:val="00E600ED"/>
    <w:rsid w:val="00E606DE"/>
    <w:rsid w:val="00E60996"/>
    <w:rsid w:val="00E60BDA"/>
    <w:rsid w:val="00E60F9B"/>
    <w:rsid w:val="00E610A7"/>
    <w:rsid w:val="00E61331"/>
    <w:rsid w:val="00E613C9"/>
    <w:rsid w:val="00E61BE1"/>
    <w:rsid w:val="00E625D5"/>
    <w:rsid w:val="00E62752"/>
    <w:rsid w:val="00E63005"/>
    <w:rsid w:val="00E63160"/>
    <w:rsid w:val="00E639F4"/>
    <w:rsid w:val="00E64821"/>
    <w:rsid w:val="00E65506"/>
    <w:rsid w:val="00E6555F"/>
    <w:rsid w:val="00E66DBC"/>
    <w:rsid w:val="00E6720B"/>
    <w:rsid w:val="00E677B2"/>
    <w:rsid w:val="00E67E03"/>
    <w:rsid w:val="00E67E79"/>
    <w:rsid w:val="00E67FEC"/>
    <w:rsid w:val="00E70390"/>
    <w:rsid w:val="00E7047A"/>
    <w:rsid w:val="00E70815"/>
    <w:rsid w:val="00E70A4E"/>
    <w:rsid w:val="00E7216D"/>
    <w:rsid w:val="00E7251A"/>
    <w:rsid w:val="00E73240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D43"/>
    <w:rsid w:val="00E76835"/>
    <w:rsid w:val="00E7699D"/>
    <w:rsid w:val="00E76F92"/>
    <w:rsid w:val="00E778AD"/>
    <w:rsid w:val="00E77DDF"/>
    <w:rsid w:val="00E80222"/>
    <w:rsid w:val="00E806C9"/>
    <w:rsid w:val="00E81303"/>
    <w:rsid w:val="00E81862"/>
    <w:rsid w:val="00E818FA"/>
    <w:rsid w:val="00E81A59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043"/>
    <w:rsid w:val="00E87B40"/>
    <w:rsid w:val="00E87D85"/>
    <w:rsid w:val="00E90218"/>
    <w:rsid w:val="00E9067A"/>
    <w:rsid w:val="00E90C70"/>
    <w:rsid w:val="00E91282"/>
    <w:rsid w:val="00E91656"/>
    <w:rsid w:val="00E91AAE"/>
    <w:rsid w:val="00E92A93"/>
    <w:rsid w:val="00E93DDF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97F5D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4C3F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10B5"/>
    <w:rsid w:val="00EB1A48"/>
    <w:rsid w:val="00EB242D"/>
    <w:rsid w:val="00EB3244"/>
    <w:rsid w:val="00EB4139"/>
    <w:rsid w:val="00EB4737"/>
    <w:rsid w:val="00EB4FA1"/>
    <w:rsid w:val="00EB564F"/>
    <w:rsid w:val="00EB56D0"/>
    <w:rsid w:val="00EB58D0"/>
    <w:rsid w:val="00EB5C2D"/>
    <w:rsid w:val="00EB6FB1"/>
    <w:rsid w:val="00EB71B8"/>
    <w:rsid w:val="00EC0F2C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68A9"/>
    <w:rsid w:val="00EC72AC"/>
    <w:rsid w:val="00EC7381"/>
    <w:rsid w:val="00EC74DA"/>
    <w:rsid w:val="00ED2220"/>
    <w:rsid w:val="00ED22AC"/>
    <w:rsid w:val="00ED241C"/>
    <w:rsid w:val="00ED2450"/>
    <w:rsid w:val="00ED28DE"/>
    <w:rsid w:val="00ED2F3C"/>
    <w:rsid w:val="00ED3640"/>
    <w:rsid w:val="00ED3A34"/>
    <w:rsid w:val="00ED3BCA"/>
    <w:rsid w:val="00ED3FE9"/>
    <w:rsid w:val="00ED4CE9"/>
    <w:rsid w:val="00ED54F6"/>
    <w:rsid w:val="00ED5C4D"/>
    <w:rsid w:val="00ED5CD8"/>
    <w:rsid w:val="00ED62B0"/>
    <w:rsid w:val="00ED74EC"/>
    <w:rsid w:val="00ED7814"/>
    <w:rsid w:val="00ED7C7F"/>
    <w:rsid w:val="00ED7F38"/>
    <w:rsid w:val="00EE1F10"/>
    <w:rsid w:val="00EE1FE2"/>
    <w:rsid w:val="00EE26FF"/>
    <w:rsid w:val="00EE2E48"/>
    <w:rsid w:val="00EE30D6"/>
    <w:rsid w:val="00EE39B3"/>
    <w:rsid w:val="00EE3F07"/>
    <w:rsid w:val="00EE3F54"/>
    <w:rsid w:val="00EE4365"/>
    <w:rsid w:val="00EE4442"/>
    <w:rsid w:val="00EE5A9C"/>
    <w:rsid w:val="00EE5E31"/>
    <w:rsid w:val="00EE5F75"/>
    <w:rsid w:val="00EE7578"/>
    <w:rsid w:val="00EF1CDF"/>
    <w:rsid w:val="00EF2564"/>
    <w:rsid w:val="00EF3884"/>
    <w:rsid w:val="00EF3A6C"/>
    <w:rsid w:val="00EF3E11"/>
    <w:rsid w:val="00EF3E6A"/>
    <w:rsid w:val="00EF50C6"/>
    <w:rsid w:val="00EF518C"/>
    <w:rsid w:val="00EF54E2"/>
    <w:rsid w:val="00EF583E"/>
    <w:rsid w:val="00EF5BF1"/>
    <w:rsid w:val="00EF5DCA"/>
    <w:rsid w:val="00EF6743"/>
    <w:rsid w:val="00EF67F5"/>
    <w:rsid w:val="00EF6862"/>
    <w:rsid w:val="00F005DC"/>
    <w:rsid w:val="00F00BDC"/>
    <w:rsid w:val="00F00F81"/>
    <w:rsid w:val="00F00FD5"/>
    <w:rsid w:val="00F0146E"/>
    <w:rsid w:val="00F01505"/>
    <w:rsid w:val="00F019D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5161"/>
    <w:rsid w:val="00F0528A"/>
    <w:rsid w:val="00F0587A"/>
    <w:rsid w:val="00F05B62"/>
    <w:rsid w:val="00F05F19"/>
    <w:rsid w:val="00F063FA"/>
    <w:rsid w:val="00F06717"/>
    <w:rsid w:val="00F06D09"/>
    <w:rsid w:val="00F07144"/>
    <w:rsid w:val="00F07213"/>
    <w:rsid w:val="00F074F4"/>
    <w:rsid w:val="00F0791C"/>
    <w:rsid w:val="00F07947"/>
    <w:rsid w:val="00F1046E"/>
    <w:rsid w:val="00F10554"/>
    <w:rsid w:val="00F10574"/>
    <w:rsid w:val="00F108F0"/>
    <w:rsid w:val="00F10A16"/>
    <w:rsid w:val="00F10F42"/>
    <w:rsid w:val="00F1159B"/>
    <w:rsid w:val="00F126C0"/>
    <w:rsid w:val="00F12872"/>
    <w:rsid w:val="00F12A1F"/>
    <w:rsid w:val="00F12EF4"/>
    <w:rsid w:val="00F13125"/>
    <w:rsid w:val="00F13AE9"/>
    <w:rsid w:val="00F1473F"/>
    <w:rsid w:val="00F14A19"/>
    <w:rsid w:val="00F1513D"/>
    <w:rsid w:val="00F15643"/>
    <w:rsid w:val="00F15D0C"/>
    <w:rsid w:val="00F15DA9"/>
    <w:rsid w:val="00F15DCF"/>
    <w:rsid w:val="00F164CE"/>
    <w:rsid w:val="00F16E44"/>
    <w:rsid w:val="00F174BF"/>
    <w:rsid w:val="00F202FC"/>
    <w:rsid w:val="00F215CF"/>
    <w:rsid w:val="00F229D0"/>
    <w:rsid w:val="00F22AD1"/>
    <w:rsid w:val="00F22BA3"/>
    <w:rsid w:val="00F22D36"/>
    <w:rsid w:val="00F23311"/>
    <w:rsid w:val="00F23425"/>
    <w:rsid w:val="00F23655"/>
    <w:rsid w:val="00F23CF3"/>
    <w:rsid w:val="00F243F8"/>
    <w:rsid w:val="00F247E0"/>
    <w:rsid w:val="00F248AD"/>
    <w:rsid w:val="00F25505"/>
    <w:rsid w:val="00F2594C"/>
    <w:rsid w:val="00F25AF6"/>
    <w:rsid w:val="00F25C34"/>
    <w:rsid w:val="00F25E6A"/>
    <w:rsid w:val="00F26C39"/>
    <w:rsid w:val="00F271BC"/>
    <w:rsid w:val="00F27272"/>
    <w:rsid w:val="00F27E3A"/>
    <w:rsid w:val="00F3019D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5A0F"/>
    <w:rsid w:val="00F36093"/>
    <w:rsid w:val="00F3626D"/>
    <w:rsid w:val="00F36349"/>
    <w:rsid w:val="00F36D2C"/>
    <w:rsid w:val="00F40398"/>
    <w:rsid w:val="00F40DF9"/>
    <w:rsid w:val="00F4147C"/>
    <w:rsid w:val="00F417DB"/>
    <w:rsid w:val="00F42BF0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85"/>
    <w:rsid w:val="00F50FD8"/>
    <w:rsid w:val="00F528E6"/>
    <w:rsid w:val="00F532F9"/>
    <w:rsid w:val="00F5427E"/>
    <w:rsid w:val="00F54329"/>
    <w:rsid w:val="00F54696"/>
    <w:rsid w:val="00F54821"/>
    <w:rsid w:val="00F55047"/>
    <w:rsid w:val="00F55663"/>
    <w:rsid w:val="00F55FFD"/>
    <w:rsid w:val="00F56160"/>
    <w:rsid w:val="00F562F4"/>
    <w:rsid w:val="00F568BD"/>
    <w:rsid w:val="00F56A84"/>
    <w:rsid w:val="00F57A82"/>
    <w:rsid w:val="00F6012E"/>
    <w:rsid w:val="00F60A02"/>
    <w:rsid w:val="00F60ADE"/>
    <w:rsid w:val="00F614E1"/>
    <w:rsid w:val="00F61588"/>
    <w:rsid w:val="00F615F8"/>
    <w:rsid w:val="00F6180A"/>
    <w:rsid w:val="00F62009"/>
    <w:rsid w:val="00F62030"/>
    <w:rsid w:val="00F62133"/>
    <w:rsid w:val="00F621AD"/>
    <w:rsid w:val="00F62556"/>
    <w:rsid w:val="00F62792"/>
    <w:rsid w:val="00F6386F"/>
    <w:rsid w:val="00F640E0"/>
    <w:rsid w:val="00F64599"/>
    <w:rsid w:val="00F6479E"/>
    <w:rsid w:val="00F64E93"/>
    <w:rsid w:val="00F65D7E"/>
    <w:rsid w:val="00F65DAE"/>
    <w:rsid w:val="00F66199"/>
    <w:rsid w:val="00F666A7"/>
    <w:rsid w:val="00F66B36"/>
    <w:rsid w:val="00F66FF3"/>
    <w:rsid w:val="00F6703F"/>
    <w:rsid w:val="00F67995"/>
    <w:rsid w:val="00F67F7B"/>
    <w:rsid w:val="00F713FB"/>
    <w:rsid w:val="00F71F03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77A70"/>
    <w:rsid w:val="00F8070C"/>
    <w:rsid w:val="00F809BB"/>
    <w:rsid w:val="00F80DA1"/>
    <w:rsid w:val="00F80F05"/>
    <w:rsid w:val="00F812CF"/>
    <w:rsid w:val="00F817D8"/>
    <w:rsid w:val="00F820C6"/>
    <w:rsid w:val="00F820EF"/>
    <w:rsid w:val="00F82272"/>
    <w:rsid w:val="00F8287E"/>
    <w:rsid w:val="00F83667"/>
    <w:rsid w:val="00F84115"/>
    <w:rsid w:val="00F847C5"/>
    <w:rsid w:val="00F84AE8"/>
    <w:rsid w:val="00F84E5B"/>
    <w:rsid w:val="00F84EBC"/>
    <w:rsid w:val="00F851FE"/>
    <w:rsid w:val="00F856A4"/>
    <w:rsid w:val="00F859FE"/>
    <w:rsid w:val="00F85E73"/>
    <w:rsid w:val="00F862AC"/>
    <w:rsid w:val="00F86BCE"/>
    <w:rsid w:val="00F86CF7"/>
    <w:rsid w:val="00F870BC"/>
    <w:rsid w:val="00F872A8"/>
    <w:rsid w:val="00F876EC"/>
    <w:rsid w:val="00F87846"/>
    <w:rsid w:val="00F87FCC"/>
    <w:rsid w:val="00F900B8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70C"/>
    <w:rsid w:val="00F93A55"/>
    <w:rsid w:val="00F93E7D"/>
    <w:rsid w:val="00F94146"/>
    <w:rsid w:val="00F94EAF"/>
    <w:rsid w:val="00F95A7B"/>
    <w:rsid w:val="00F96421"/>
    <w:rsid w:val="00F966A3"/>
    <w:rsid w:val="00F966BC"/>
    <w:rsid w:val="00F96EB1"/>
    <w:rsid w:val="00F974CA"/>
    <w:rsid w:val="00F97D8A"/>
    <w:rsid w:val="00F97F78"/>
    <w:rsid w:val="00FA02B7"/>
    <w:rsid w:val="00FA08F3"/>
    <w:rsid w:val="00FA1177"/>
    <w:rsid w:val="00FA117A"/>
    <w:rsid w:val="00FA12E9"/>
    <w:rsid w:val="00FA2883"/>
    <w:rsid w:val="00FA2C4D"/>
    <w:rsid w:val="00FA2DD8"/>
    <w:rsid w:val="00FA3F8D"/>
    <w:rsid w:val="00FA432B"/>
    <w:rsid w:val="00FA4AE3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7DC"/>
    <w:rsid w:val="00FB7EAA"/>
    <w:rsid w:val="00FB7FB6"/>
    <w:rsid w:val="00FC0414"/>
    <w:rsid w:val="00FC095E"/>
    <w:rsid w:val="00FC0B1F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813"/>
    <w:rsid w:val="00FC5FE7"/>
    <w:rsid w:val="00FC624D"/>
    <w:rsid w:val="00FC72B0"/>
    <w:rsid w:val="00FC7602"/>
    <w:rsid w:val="00FC7888"/>
    <w:rsid w:val="00FC7CB7"/>
    <w:rsid w:val="00FD1BC8"/>
    <w:rsid w:val="00FD1BDC"/>
    <w:rsid w:val="00FD2272"/>
    <w:rsid w:val="00FD2552"/>
    <w:rsid w:val="00FD2CAE"/>
    <w:rsid w:val="00FD2F14"/>
    <w:rsid w:val="00FD2FD9"/>
    <w:rsid w:val="00FD3A5E"/>
    <w:rsid w:val="00FD573C"/>
    <w:rsid w:val="00FD606A"/>
    <w:rsid w:val="00FD640F"/>
    <w:rsid w:val="00FD6E65"/>
    <w:rsid w:val="00FD73FA"/>
    <w:rsid w:val="00FD7460"/>
    <w:rsid w:val="00FE024B"/>
    <w:rsid w:val="00FE0489"/>
    <w:rsid w:val="00FE2050"/>
    <w:rsid w:val="00FE21F1"/>
    <w:rsid w:val="00FE2423"/>
    <w:rsid w:val="00FE2F13"/>
    <w:rsid w:val="00FE3882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623"/>
    <w:rsid w:val="00FE6FE8"/>
    <w:rsid w:val="00FE7376"/>
    <w:rsid w:val="00FE74DB"/>
    <w:rsid w:val="00FF0435"/>
    <w:rsid w:val="00FF053C"/>
    <w:rsid w:val="00FF07C9"/>
    <w:rsid w:val="00FF0F2F"/>
    <w:rsid w:val="00FF2354"/>
    <w:rsid w:val="00FF2652"/>
    <w:rsid w:val="00FF353C"/>
    <w:rsid w:val="00FF419C"/>
    <w:rsid w:val="00FF45DF"/>
    <w:rsid w:val="00FF50C2"/>
    <w:rsid w:val="00FF6134"/>
    <w:rsid w:val="00FF6A20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s://press-n-relations.at/" TargetMode="External"/><Relationship Id="rId18" Type="http://schemas.openxmlformats.org/officeDocument/2006/relationships/hyperlink" Target="https://www.watchguard.com/wgrd-security-hub/podcast-the-443" TargetMode="Externa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hyperlink" Target="https://www.watchguard.com/de/wgrd-products/managed-services/mdr" TargetMode="External"/><Relationship Id="rId12" Type="http://schemas.openxmlformats.org/officeDocument/2006/relationships/hyperlink" Target="https://press-n-relations.com/" TargetMode="External"/><Relationship Id="rId17" Type="http://schemas.openxmlformats.org/officeDocument/2006/relationships/hyperlink" Target="https://www.watchguard.com/de/wgrd-news/blog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linkedin.com/company/watchguard-technologies/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rh@press-n-relations.de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e-de.facebook.com/WatchGuardSichersein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watchguard.com/de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rh@press-n-relations.de" TargetMode="External"/><Relationship Id="rId14" Type="http://schemas.openxmlformats.org/officeDocument/2006/relationships/hyperlink" Target="https://twitter.com/sichersein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1217</Words>
  <Characters>7669</Characters>
  <Application>Microsoft Office Word</Application>
  <DocSecurity>0</DocSecurity>
  <Lines>63</Lines>
  <Paragraphs>17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8869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Rebecca Horn</cp:lastModifiedBy>
  <cp:revision>4</cp:revision>
  <cp:lastPrinted>2025-01-08T10:39:00Z</cp:lastPrinted>
  <dcterms:created xsi:type="dcterms:W3CDTF">2025-01-09T07:34:00Z</dcterms:created>
  <dcterms:modified xsi:type="dcterms:W3CDTF">2025-01-14T09:50:00Z</dcterms:modified>
  <cp:category/>
</cp:coreProperties>
</file>