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54DE6" w14:textId="65CEABE6" w:rsidR="00064A3A" w:rsidRPr="00F252C3" w:rsidRDefault="002F5265" w:rsidP="00C259F6">
      <w:pPr>
        <w:pStyle w:val="Default"/>
        <w:snapToGrid w:val="0"/>
        <w:spacing w:line="288" w:lineRule="auto"/>
        <w:ind w:right="850"/>
        <w:rPr>
          <w:rFonts w:ascii="Helvetica" w:hAnsi="Helvetica"/>
          <w:sz w:val="22"/>
          <w:szCs w:val="22"/>
          <w:u w:val="single"/>
        </w:rPr>
      </w:pPr>
      <w:r>
        <w:rPr>
          <w:rFonts w:ascii="Helvetica" w:hAnsi="Helvetica"/>
          <w:sz w:val="20"/>
          <w:szCs w:val="20"/>
        </w:rPr>
        <w:t>Hilden</w:t>
      </w:r>
      <w:r w:rsidR="0071572E" w:rsidRPr="00F252C3">
        <w:rPr>
          <w:rFonts w:ascii="Helvetica" w:hAnsi="Helvetica"/>
          <w:sz w:val="20"/>
          <w:szCs w:val="20"/>
        </w:rPr>
        <w:t xml:space="preserve">, </w:t>
      </w:r>
      <w:r w:rsidR="00667986">
        <w:rPr>
          <w:rFonts w:ascii="Helvetica" w:hAnsi="Helvetica"/>
          <w:sz w:val="20"/>
          <w:szCs w:val="20"/>
        </w:rPr>
        <w:t>2</w:t>
      </w:r>
      <w:r w:rsidR="00891CB1">
        <w:rPr>
          <w:rFonts w:ascii="Helvetica" w:hAnsi="Helvetica"/>
          <w:sz w:val="20"/>
          <w:szCs w:val="20"/>
        </w:rPr>
        <w:t>4</w:t>
      </w:r>
      <w:r w:rsidR="0071572E" w:rsidRPr="00F252C3">
        <w:rPr>
          <w:rFonts w:ascii="Helvetica" w:hAnsi="Helvetica"/>
          <w:sz w:val="20"/>
          <w:szCs w:val="20"/>
        </w:rPr>
        <w:t xml:space="preserve">. </w:t>
      </w:r>
      <w:r w:rsidR="00200F11" w:rsidRPr="00F252C3">
        <w:rPr>
          <w:rFonts w:ascii="Helvetica" w:hAnsi="Helvetica"/>
          <w:sz w:val="20"/>
          <w:szCs w:val="20"/>
        </w:rPr>
        <w:t xml:space="preserve">Februar </w:t>
      </w:r>
      <w:r w:rsidR="0071572E" w:rsidRPr="00F252C3">
        <w:rPr>
          <w:rFonts w:ascii="Helvetica" w:hAnsi="Helvetica"/>
          <w:sz w:val="20"/>
          <w:szCs w:val="20"/>
        </w:rPr>
        <w:t>2025</w:t>
      </w:r>
    </w:p>
    <w:p w14:paraId="6600505B" w14:textId="77777777" w:rsidR="0011556B" w:rsidRPr="00F252C3" w:rsidRDefault="0011556B" w:rsidP="00C259F6">
      <w:pPr>
        <w:pStyle w:val="Default"/>
        <w:snapToGrid w:val="0"/>
        <w:spacing w:line="288" w:lineRule="auto"/>
        <w:ind w:right="850"/>
        <w:rPr>
          <w:rFonts w:ascii="Helvetica" w:hAnsi="Helvetica"/>
          <w:b/>
          <w:bCs/>
          <w:sz w:val="32"/>
          <w:szCs w:val="32"/>
        </w:rPr>
      </w:pPr>
    </w:p>
    <w:p w14:paraId="0ED2EE39" w14:textId="477CC15A" w:rsidR="00064A3A" w:rsidRPr="00F252C3" w:rsidRDefault="00216399" w:rsidP="00C259F6">
      <w:pPr>
        <w:pStyle w:val="Default"/>
        <w:snapToGrid w:val="0"/>
        <w:spacing w:line="288" w:lineRule="auto"/>
        <w:ind w:right="850"/>
        <w:rPr>
          <w:rFonts w:ascii="Helvetica" w:hAnsi="Helvetica"/>
          <w:b/>
          <w:bCs/>
          <w:sz w:val="32"/>
          <w:szCs w:val="32"/>
          <w:u w:val="single"/>
        </w:rPr>
      </w:pPr>
      <w:r w:rsidRPr="00F252C3">
        <w:rPr>
          <w:rFonts w:ascii="Helvetica" w:hAnsi="Helvetica"/>
          <w:b/>
          <w:bCs/>
          <w:sz w:val="32"/>
          <w:szCs w:val="32"/>
        </w:rPr>
        <w:t>Carlos Sanz übergibt W</w:t>
      </w:r>
      <w:r w:rsidR="00876626" w:rsidRPr="00F252C3">
        <w:rPr>
          <w:rFonts w:ascii="Helvetica" w:hAnsi="Helvetica"/>
          <w:b/>
          <w:bCs/>
          <w:sz w:val="32"/>
          <w:szCs w:val="32"/>
        </w:rPr>
        <w:t>ACHTEL-Führung</w:t>
      </w:r>
      <w:r w:rsidR="00B070F6">
        <w:rPr>
          <w:rFonts w:ascii="Helvetica" w:hAnsi="Helvetica"/>
          <w:b/>
          <w:bCs/>
          <w:sz w:val="32"/>
          <w:szCs w:val="32"/>
        </w:rPr>
        <w:t xml:space="preserve"> an</w:t>
      </w:r>
      <w:r w:rsidR="00876626" w:rsidRPr="00F252C3">
        <w:rPr>
          <w:rFonts w:ascii="Helvetica" w:hAnsi="Helvetica"/>
          <w:b/>
          <w:bCs/>
          <w:sz w:val="32"/>
          <w:szCs w:val="32"/>
        </w:rPr>
        <w:t xml:space="preserve"> </w:t>
      </w:r>
      <w:r w:rsidR="00B070F6">
        <w:rPr>
          <w:rFonts w:ascii="Helvetica" w:hAnsi="Helvetica"/>
          <w:b/>
          <w:bCs/>
          <w:sz w:val="32"/>
          <w:szCs w:val="32"/>
        </w:rPr>
        <w:t>Christian</w:t>
      </w:r>
      <w:r w:rsidR="00B070F6" w:rsidRPr="00F252C3">
        <w:rPr>
          <w:rFonts w:ascii="Helvetica" w:hAnsi="Helvetica"/>
          <w:b/>
          <w:bCs/>
          <w:sz w:val="32"/>
          <w:szCs w:val="32"/>
        </w:rPr>
        <w:t xml:space="preserve"> Gansloser </w:t>
      </w:r>
      <w:r w:rsidR="00B070F6">
        <w:rPr>
          <w:rFonts w:ascii="Helvetica" w:hAnsi="Helvetica"/>
          <w:b/>
          <w:bCs/>
          <w:sz w:val="32"/>
          <w:szCs w:val="32"/>
        </w:rPr>
        <w:t>und</w:t>
      </w:r>
      <w:r w:rsidR="00876626" w:rsidRPr="00F252C3">
        <w:rPr>
          <w:rFonts w:ascii="Helvetica" w:hAnsi="Helvetica"/>
          <w:b/>
          <w:bCs/>
          <w:sz w:val="32"/>
          <w:szCs w:val="32"/>
        </w:rPr>
        <w:t xml:space="preserve"> </w:t>
      </w:r>
      <w:r w:rsidR="00C25EC8" w:rsidRPr="00F252C3">
        <w:rPr>
          <w:rFonts w:ascii="Helvetica" w:hAnsi="Helvetica"/>
          <w:b/>
          <w:bCs/>
          <w:sz w:val="32"/>
          <w:szCs w:val="32"/>
        </w:rPr>
        <w:t>Achim Hermanns</w:t>
      </w:r>
      <w:r w:rsidR="00801171" w:rsidRPr="00801171">
        <w:rPr>
          <w:rFonts w:ascii="Helvetica" w:hAnsi="Helvetica"/>
          <w:b/>
          <w:bCs/>
          <w:sz w:val="32"/>
          <w:szCs w:val="32"/>
        </w:rPr>
        <w:t xml:space="preserve"> </w:t>
      </w:r>
    </w:p>
    <w:p w14:paraId="6F4C6789" w14:textId="612CD839" w:rsidR="0031183F" w:rsidRPr="00F252C3" w:rsidRDefault="0031183F" w:rsidP="00C259F6">
      <w:pPr>
        <w:pStyle w:val="Default"/>
        <w:snapToGrid w:val="0"/>
        <w:spacing w:line="288" w:lineRule="auto"/>
        <w:ind w:right="850"/>
        <w:rPr>
          <w:rFonts w:ascii="Helvetica" w:hAnsi="Helvetica"/>
          <w:sz w:val="22"/>
          <w:szCs w:val="22"/>
        </w:rPr>
      </w:pPr>
    </w:p>
    <w:p w14:paraId="0B1CA567" w14:textId="18069383" w:rsidR="00CA7502" w:rsidRDefault="00CA7502" w:rsidP="00CA7502">
      <w:pPr>
        <w:pStyle w:val="Default"/>
        <w:snapToGrid w:val="0"/>
        <w:spacing w:line="288" w:lineRule="auto"/>
        <w:ind w:right="850"/>
        <w:rPr>
          <w:rFonts w:ascii="Helvetica" w:hAnsi="Helvetica"/>
          <w:b/>
          <w:bCs/>
          <w:sz w:val="20"/>
          <w:szCs w:val="20"/>
        </w:rPr>
      </w:pPr>
      <w:r w:rsidRPr="00686670">
        <w:rPr>
          <w:rFonts w:ascii="Helvetica" w:hAnsi="Helvetica"/>
          <w:b/>
          <w:bCs/>
          <w:sz w:val="20"/>
          <w:szCs w:val="20"/>
        </w:rPr>
        <w:t>Führungswechsel bei WACHTEL</w:t>
      </w:r>
      <w:r>
        <w:rPr>
          <w:rFonts w:ascii="Helvetica" w:hAnsi="Helvetica"/>
          <w:b/>
          <w:bCs/>
          <w:sz w:val="20"/>
          <w:szCs w:val="20"/>
        </w:rPr>
        <w:t xml:space="preserve">: </w:t>
      </w:r>
      <w:r w:rsidRPr="00B64A4D">
        <w:rPr>
          <w:rFonts w:ascii="Helvetica" w:hAnsi="Helvetica"/>
          <w:b/>
          <w:bCs/>
          <w:sz w:val="20"/>
          <w:szCs w:val="20"/>
        </w:rPr>
        <w:t>Carlos Sanz beendet Ende Februar auf eigenen Wunsch seine Tätigkeit als Geschäftsführer</w:t>
      </w:r>
      <w:r>
        <w:rPr>
          <w:rFonts w:ascii="Helvetica" w:hAnsi="Helvetica"/>
          <w:b/>
          <w:bCs/>
          <w:sz w:val="20"/>
          <w:szCs w:val="20"/>
        </w:rPr>
        <w:t xml:space="preserve"> </w:t>
      </w:r>
      <w:r w:rsidRPr="003E11D2">
        <w:rPr>
          <w:rFonts w:ascii="Helvetica" w:hAnsi="Helvetica"/>
          <w:b/>
          <w:bCs/>
          <w:sz w:val="20"/>
          <w:szCs w:val="20"/>
        </w:rPr>
        <w:t>und Vertriebsleiter der WACHTEL ABT GmbH.</w:t>
      </w:r>
      <w:r>
        <w:rPr>
          <w:rFonts w:ascii="Helvetica" w:hAnsi="Helvetica"/>
          <w:b/>
          <w:bCs/>
          <w:sz w:val="20"/>
          <w:szCs w:val="20"/>
        </w:rPr>
        <w:t xml:space="preserve"> Im Zuge der Neuausrichtung des Vertriebs mit markenübergreifender Kundenbetreuung von WACHTEL und WIESHEU übergibt er den Staffelstab an </w:t>
      </w:r>
      <w:r w:rsidR="00B50080">
        <w:rPr>
          <w:rFonts w:ascii="Helvetica" w:hAnsi="Helvetica"/>
          <w:b/>
          <w:bCs/>
          <w:sz w:val="20"/>
          <w:szCs w:val="20"/>
        </w:rPr>
        <w:t xml:space="preserve">Christian </w:t>
      </w:r>
      <w:r>
        <w:rPr>
          <w:rFonts w:ascii="Helvetica" w:hAnsi="Helvetica"/>
          <w:b/>
          <w:bCs/>
          <w:sz w:val="20"/>
          <w:szCs w:val="20"/>
        </w:rPr>
        <w:t>Gansloser und Achim Hermanns.</w:t>
      </w:r>
      <w:r w:rsidR="00346E4E">
        <w:rPr>
          <w:rFonts w:ascii="Helvetica" w:hAnsi="Helvetica"/>
          <w:b/>
          <w:bCs/>
          <w:sz w:val="20"/>
          <w:szCs w:val="20"/>
        </w:rPr>
        <w:t xml:space="preserve"> </w:t>
      </w:r>
      <w:r w:rsidR="008F6F85">
        <w:rPr>
          <w:rFonts w:ascii="Helvetica" w:hAnsi="Helvetica"/>
          <w:b/>
          <w:bCs/>
          <w:sz w:val="20"/>
          <w:szCs w:val="20"/>
        </w:rPr>
        <w:t>Christian</w:t>
      </w:r>
      <w:r>
        <w:rPr>
          <w:rFonts w:ascii="Helvetica" w:hAnsi="Helvetica"/>
          <w:b/>
          <w:bCs/>
          <w:sz w:val="20"/>
          <w:szCs w:val="20"/>
        </w:rPr>
        <w:t xml:space="preserve"> Gansloser </w:t>
      </w:r>
      <w:r w:rsidR="00002063">
        <w:rPr>
          <w:rFonts w:ascii="Helvetica" w:hAnsi="Helvetica"/>
          <w:b/>
          <w:bCs/>
          <w:sz w:val="20"/>
          <w:szCs w:val="20"/>
        </w:rPr>
        <w:t>ist</w:t>
      </w:r>
      <w:r>
        <w:rPr>
          <w:rFonts w:ascii="Helvetica" w:hAnsi="Helvetica"/>
          <w:b/>
          <w:bCs/>
          <w:sz w:val="20"/>
          <w:szCs w:val="20"/>
        </w:rPr>
        <w:t xml:space="preserve"> </w:t>
      </w:r>
      <w:r w:rsidR="008F6F85">
        <w:rPr>
          <w:rFonts w:ascii="Helvetica" w:hAnsi="Helvetica"/>
          <w:b/>
          <w:bCs/>
          <w:sz w:val="20"/>
          <w:szCs w:val="20"/>
        </w:rPr>
        <w:t xml:space="preserve">als General </w:t>
      </w:r>
      <w:r w:rsidR="00B070F6">
        <w:rPr>
          <w:rFonts w:ascii="Helvetica" w:hAnsi="Helvetica"/>
          <w:b/>
          <w:bCs/>
          <w:sz w:val="20"/>
          <w:szCs w:val="20"/>
        </w:rPr>
        <w:t>M</w:t>
      </w:r>
      <w:r w:rsidR="008F6F85">
        <w:rPr>
          <w:rFonts w:ascii="Helvetica" w:hAnsi="Helvetica"/>
          <w:b/>
          <w:bCs/>
          <w:sz w:val="20"/>
          <w:szCs w:val="20"/>
        </w:rPr>
        <w:t xml:space="preserve">anager </w:t>
      </w:r>
      <w:r>
        <w:rPr>
          <w:rFonts w:ascii="Helvetica" w:hAnsi="Helvetica"/>
          <w:b/>
          <w:bCs/>
          <w:sz w:val="20"/>
          <w:szCs w:val="20"/>
        </w:rPr>
        <w:t>künftig für die</w:t>
      </w:r>
      <w:r w:rsidR="00B50080">
        <w:rPr>
          <w:rFonts w:ascii="Helvetica" w:hAnsi="Helvetica"/>
          <w:b/>
          <w:bCs/>
          <w:sz w:val="20"/>
          <w:szCs w:val="20"/>
        </w:rPr>
        <w:t xml:space="preserve"> Bereiche </w:t>
      </w:r>
      <w:proofErr w:type="spellStart"/>
      <w:r w:rsidR="00B50080">
        <w:rPr>
          <w:rFonts w:ascii="Helvetica" w:hAnsi="Helvetica"/>
          <w:b/>
          <w:bCs/>
          <w:sz w:val="20"/>
          <w:szCs w:val="20"/>
        </w:rPr>
        <w:t>Operations</w:t>
      </w:r>
      <w:proofErr w:type="spellEnd"/>
      <w:r w:rsidR="00B50080">
        <w:rPr>
          <w:rFonts w:ascii="Helvetica" w:hAnsi="Helvetica"/>
          <w:b/>
          <w:bCs/>
          <w:sz w:val="20"/>
          <w:szCs w:val="20"/>
        </w:rPr>
        <w:t xml:space="preserve"> und Technik</w:t>
      </w:r>
      <w:r>
        <w:rPr>
          <w:rFonts w:ascii="Helvetica" w:hAnsi="Helvetica"/>
          <w:b/>
          <w:bCs/>
          <w:sz w:val="20"/>
          <w:szCs w:val="20"/>
        </w:rPr>
        <w:t xml:space="preserve">, Achim Hermanns für die Vertriebsleitung DACH </w:t>
      </w:r>
      <w:r w:rsidRPr="0070409E">
        <w:rPr>
          <w:rFonts w:ascii="Helvetica" w:hAnsi="Helvetica"/>
          <w:b/>
          <w:bCs/>
          <w:sz w:val="20"/>
          <w:szCs w:val="20"/>
        </w:rPr>
        <w:t>verantwortlich.</w:t>
      </w:r>
      <w:r w:rsidR="00346E4E">
        <w:t xml:space="preserve"> </w:t>
      </w:r>
    </w:p>
    <w:p w14:paraId="53279582" w14:textId="77777777" w:rsidR="00740700" w:rsidRDefault="00740700" w:rsidP="00740700">
      <w:pPr>
        <w:pStyle w:val="Default"/>
        <w:snapToGrid w:val="0"/>
        <w:spacing w:line="288" w:lineRule="auto"/>
        <w:ind w:right="850"/>
        <w:rPr>
          <w:rFonts w:ascii="Helvetica" w:eastAsia="Times New Roman" w:hAnsi="Helvetica"/>
          <w:sz w:val="20"/>
          <w:szCs w:val="20"/>
        </w:rPr>
      </w:pPr>
    </w:p>
    <w:p w14:paraId="0D8AD3C6" w14:textId="4F55C582" w:rsidR="00740700" w:rsidRDefault="00D30E48" w:rsidP="00740700">
      <w:pPr>
        <w:pStyle w:val="Default"/>
        <w:snapToGrid w:val="0"/>
        <w:spacing w:line="288" w:lineRule="auto"/>
        <w:ind w:right="850"/>
        <w:rPr>
          <w:rFonts w:ascii="Helvetica" w:eastAsia="Times New Roman" w:hAnsi="Helvetica"/>
          <w:sz w:val="20"/>
          <w:szCs w:val="20"/>
        </w:rPr>
      </w:pPr>
      <w:r w:rsidRPr="00151E13">
        <w:rPr>
          <w:sz w:val="20"/>
          <w:szCs w:val="20"/>
        </w:rPr>
        <w:t xml:space="preserve">Nach </w:t>
      </w:r>
      <w:r w:rsidR="00B95800" w:rsidRPr="00151E13">
        <w:rPr>
          <w:sz w:val="20"/>
          <w:szCs w:val="20"/>
        </w:rPr>
        <w:t xml:space="preserve">der Neuorganisation des Vertriebs </w:t>
      </w:r>
      <w:r w:rsidR="0010256B" w:rsidRPr="00151E13">
        <w:rPr>
          <w:sz w:val="20"/>
          <w:szCs w:val="20"/>
        </w:rPr>
        <w:t>von WIESHEU und WACHTEL</w:t>
      </w:r>
      <w:r w:rsidR="00B95800" w:rsidRPr="00151E13">
        <w:rPr>
          <w:sz w:val="20"/>
          <w:szCs w:val="20"/>
        </w:rPr>
        <w:t xml:space="preserve"> </w:t>
      </w:r>
      <w:r w:rsidR="0010256B" w:rsidRPr="00151E13">
        <w:rPr>
          <w:sz w:val="20"/>
          <w:szCs w:val="20"/>
        </w:rPr>
        <w:t xml:space="preserve">ist </w:t>
      </w:r>
      <w:r w:rsidR="006E1326">
        <w:rPr>
          <w:sz w:val="20"/>
          <w:szCs w:val="20"/>
        </w:rPr>
        <w:t xml:space="preserve">die </w:t>
      </w:r>
      <w:r w:rsidR="00B50080">
        <w:rPr>
          <w:sz w:val="20"/>
          <w:szCs w:val="20"/>
        </w:rPr>
        <w:t>Benennung</w:t>
      </w:r>
      <w:r w:rsidR="00F01631" w:rsidRPr="00151E13">
        <w:rPr>
          <w:sz w:val="20"/>
          <w:szCs w:val="20"/>
        </w:rPr>
        <w:t xml:space="preserve"> von Hermanns</w:t>
      </w:r>
      <w:r w:rsidR="0010256B" w:rsidRPr="00151E13">
        <w:rPr>
          <w:sz w:val="20"/>
          <w:szCs w:val="20"/>
        </w:rPr>
        <w:t xml:space="preserve"> in d</w:t>
      </w:r>
      <w:r w:rsidR="00F01631" w:rsidRPr="00151E13">
        <w:rPr>
          <w:sz w:val="20"/>
          <w:szCs w:val="20"/>
        </w:rPr>
        <w:t>ie</w:t>
      </w:r>
      <w:r w:rsidR="0010256B" w:rsidRPr="00151E13">
        <w:rPr>
          <w:sz w:val="20"/>
          <w:szCs w:val="20"/>
        </w:rPr>
        <w:t xml:space="preserve"> WACHTEL-Führung </w:t>
      </w:r>
      <w:r w:rsidR="00620B74">
        <w:rPr>
          <w:sz w:val="20"/>
          <w:szCs w:val="20"/>
        </w:rPr>
        <w:t xml:space="preserve">ein weiterer </w:t>
      </w:r>
      <w:r w:rsidR="000C7E67" w:rsidRPr="00151E13">
        <w:rPr>
          <w:sz w:val="20"/>
          <w:szCs w:val="20"/>
        </w:rPr>
        <w:t>Baustein</w:t>
      </w:r>
      <w:r w:rsidR="0010256B" w:rsidRPr="00151E13">
        <w:rPr>
          <w:sz w:val="20"/>
          <w:szCs w:val="20"/>
        </w:rPr>
        <w:t xml:space="preserve"> für </w:t>
      </w:r>
      <w:r w:rsidR="00620B74">
        <w:rPr>
          <w:sz w:val="20"/>
          <w:szCs w:val="20"/>
        </w:rPr>
        <w:t>den</w:t>
      </w:r>
      <w:r w:rsidR="00E00B63" w:rsidRPr="00151E13">
        <w:rPr>
          <w:sz w:val="20"/>
          <w:szCs w:val="20"/>
        </w:rPr>
        <w:t xml:space="preserve"> Schulterschluss der Unternehmen </w:t>
      </w:r>
      <w:r w:rsidR="00B50080">
        <w:rPr>
          <w:sz w:val="20"/>
          <w:szCs w:val="20"/>
        </w:rPr>
        <w:t xml:space="preserve">WACHTEL und WIESHEU </w:t>
      </w:r>
      <w:r w:rsidR="00622E19">
        <w:rPr>
          <w:sz w:val="20"/>
          <w:szCs w:val="20"/>
        </w:rPr>
        <w:t>im Markt</w:t>
      </w:r>
      <w:r w:rsidR="00E00B63" w:rsidRPr="00151E13">
        <w:rPr>
          <w:sz w:val="20"/>
          <w:szCs w:val="20"/>
        </w:rPr>
        <w:t xml:space="preserve">. </w:t>
      </w:r>
      <w:r w:rsidR="008372DD">
        <w:rPr>
          <w:sz w:val="20"/>
          <w:szCs w:val="20"/>
        </w:rPr>
        <w:t>Christ</w:t>
      </w:r>
      <w:r w:rsidR="00023C98">
        <w:rPr>
          <w:sz w:val="20"/>
          <w:szCs w:val="20"/>
        </w:rPr>
        <w:t xml:space="preserve">ian Gansloser, der bereits seit zwei Jahren in leitender Funktion bei der WACHTEL ABT GmbH tätig ist, </w:t>
      </w:r>
      <w:r w:rsidR="00023C98" w:rsidRPr="00833451">
        <w:rPr>
          <w:rFonts w:ascii="Helvetica" w:hAnsi="Helvetica"/>
          <w:sz w:val="20"/>
          <w:szCs w:val="20"/>
        </w:rPr>
        <w:t>ist für die Festigung der neu gestalteten Prozesse im Werk in Pulsnitz sowie am Verwaltungssitz in Hilden zuständig und leitet die Bereich</w:t>
      </w:r>
      <w:r w:rsidR="00FC0426" w:rsidRPr="00833451">
        <w:rPr>
          <w:rFonts w:ascii="Helvetica" w:hAnsi="Helvetica"/>
          <w:sz w:val="20"/>
          <w:szCs w:val="20"/>
        </w:rPr>
        <w:t>e</w:t>
      </w:r>
      <w:r w:rsidR="00023C98" w:rsidRPr="00833451">
        <w:rPr>
          <w:rFonts w:ascii="Helvetica" w:hAnsi="Helvetica"/>
          <w:sz w:val="20"/>
          <w:szCs w:val="20"/>
        </w:rPr>
        <w:t xml:space="preserve"> Entwicklung und Produktmanagement.</w:t>
      </w:r>
      <w:r w:rsidR="00346E4E" w:rsidRPr="00833451">
        <w:rPr>
          <w:rFonts w:ascii="Helvetica" w:hAnsi="Helvetica"/>
          <w:sz w:val="20"/>
          <w:szCs w:val="20"/>
        </w:rPr>
        <w:t xml:space="preserve"> </w:t>
      </w:r>
      <w:r w:rsidR="00E052B6" w:rsidRPr="00833451">
        <w:rPr>
          <w:rFonts w:ascii="Helvetica" w:eastAsia="Times New Roman" w:hAnsi="Helvetica"/>
          <w:sz w:val="20"/>
          <w:szCs w:val="20"/>
        </w:rPr>
        <w:t>Ziel</w:t>
      </w:r>
      <w:r w:rsidR="00E052B6" w:rsidRPr="00B02713">
        <w:rPr>
          <w:rFonts w:ascii="Helvetica" w:eastAsia="Times New Roman" w:hAnsi="Helvetica"/>
          <w:sz w:val="20"/>
          <w:szCs w:val="20"/>
        </w:rPr>
        <w:t xml:space="preserve"> </w:t>
      </w:r>
      <w:r w:rsidR="00E052B6">
        <w:rPr>
          <w:rFonts w:ascii="Helvetica" w:eastAsia="Times New Roman" w:hAnsi="Helvetica"/>
          <w:sz w:val="20"/>
          <w:szCs w:val="20"/>
        </w:rPr>
        <w:t>i</w:t>
      </w:r>
      <w:r w:rsidR="00E052B6" w:rsidRPr="00B02713">
        <w:rPr>
          <w:rFonts w:ascii="Helvetica" w:eastAsia="Times New Roman" w:hAnsi="Helvetica"/>
          <w:sz w:val="20"/>
          <w:szCs w:val="20"/>
        </w:rPr>
        <w:t xml:space="preserve">st es, den eingeschlagenen Weg konsequent fortzusetzen und </w:t>
      </w:r>
      <w:r w:rsidR="00E052B6">
        <w:rPr>
          <w:rFonts w:ascii="Helvetica" w:eastAsia="Times New Roman" w:hAnsi="Helvetica"/>
          <w:sz w:val="20"/>
          <w:szCs w:val="20"/>
        </w:rPr>
        <w:t>die</w:t>
      </w:r>
      <w:r w:rsidR="00E052B6" w:rsidRPr="00B02713">
        <w:rPr>
          <w:rFonts w:ascii="Helvetica" w:eastAsia="Times New Roman" w:hAnsi="Helvetica"/>
          <w:sz w:val="20"/>
          <w:szCs w:val="20"/>
        </w:rPr>
        <w:t xml:space="preserve"> Position </w:t>
      </w:r>
      <w:r w:rsidR="00E052B6">
        <w:rPr>
          <w:rFonts w:ascii="Helvetica" w:eastAsia="Times New Roman" w:hAnsi="Helvetica"/>
          <w:sz w:val="20"/>
          <w:szCs w:val="20"/>
        </w:rPr>
        <w:t xml:space="preserve">des Unternehmens </w:t>
      </w:r>
      <w:r w:rsidR="00E052B6" w:rsidRPr="00B02713">
        <w:rPr>
          <w:rFonts w:ascii="Helvetica" w:eastAsia="Times New Roman" w:hAnsi="Helvetica"/>
          <w:sz w:val="20"/>
          <w:szCs w:val="20"/>
        </w:rPr>
        <w:t xml:space="preserve">als starker </w:t>
      </w:r>
      <w:r w:rsidR="00E052B6">
        <w:rPr>
          <w:rFonts w:ascii="Helvetica" w:eastAsia="Times New Roman" w:hAnsi="Helvetica"/>
          <w:sz w:val="20"/>
          <w:szCs w:val="20"/>
        </w:rPr>
        <w:t>sowie</w:t>
      </w:r>
      <w:r w:rsidR="00E052B6" w:rsidRPr="00B02713">
        <w:rPr>
          <w:rFonts w:ascii="Helvetica" w:eastAsia="Times New Roman" w:hAnsi="Helvetica"/>
          <w:sz w:val="20"/>
          <w:szCs w:val="20"/>
        </w:rPr>
        <w:t xml:space="preserve"> innovativer Partner des Bäckerhandwerks weiter auszubauen</w:t>
      </w:r>
      <w:r w:rsidR="00E052B6">
        <w:rPr>
          <w:rFonts w:ascii="Helvetica" w:eastAsia="Times New Roman" w:hAnsi="Helvetica"/>
          <w:sz w:val="20"/>
          <w:szCs w:val="20"/>
        </w:rPr>
        <w:t xml:space="preserve"> und zu festigen. „Dafür</w:t>
      </w:r>
      <w:r w:rsidR="00E052B6" w:rsidRPr="00EA041E">
        <w:rPr>
          <w:rFonts w:ascii="Helvetica" w:eastAsia="Times New Roman" w:hAnsi="Helvetica"/>
          <w:sz w:val="20"/>
          <w:szCs w:val="20"/>
        </w:rPr>
        <w:t xml:space="preserve"> setzen wir auf eine ausgeprägte Hands-on-Mentalität </w:t>
      </w:r>
      <w:r w:rsidR="00E052B6">
        <w:rPr>
          <w:rFonts w:ascii="Helvetica" w:eastAsia="Times New Roman" w:hAnsi="Helvetica"/>
          <w:sz w:val="20"/>
          <w:szCs w:val="20"/>
        </w:rPr>
        <w:t>der</w:t>
      </w:r>
      <w:r w:rsidR="00E052B6" w:rsidRPr="00EA041E">
        <w:rPr>
          <w:rFonts w:ascii="Helvetica" w:eastAsia="Times New Roman" w:hAnsi="Helvetica"/>
          <w:sz w:val="20"/>
          <w:szCs w:val="20"/>
        </w:rPr>
        <w:t xml:space="preserve"> Teams </w:t>
      </w:r>
      <w:r w:rsidR="00E052B6">
        <w:rPr>
          <w:rFonts w:ascii="Helvetica" w:eastAsia="Times New Roman" w:hAnsi="Helvetica"/>
          <w:sz w:val="20"/>
          <w:szCs w:val="20"/>
        </w:rPr>
        <w:t>beider Marken, um Lösungen zu entwickeln</w:t>
      </w:r>
      <w:r w:rsidR="00E052B6" w:rsidRPr="00EA041E">
        <w:rPr>
          <w:rFonts w:ascii="Helvetica" w:eastAsia="Times New Roman" w:hAnsi="Helvetica"/>
          <w:sz w:val="20"/>
          <w:szCs w:val="20"/>
        </w:rPr>
        <w:t xml:space="preserve">, die exakt auf die Bedürfnisse </w:t>
      </w:r>
      <w:r w:rsidR="00E052B6">
        <w:rPr>
          <w:rFonts w:ascii="Helvetica" w:eastAsia="Times New Roman" w:hAnsi="Helvetica"/>
          <w:sz w:val="20"/>
          <w:szCs w:val="20"/>
        </w:rPr>
        <w:t>der jeweiligen</w:t>
      </w:r>
      <w:r w:rsidR="00E052B6" w:rsidRPr="00EA041E">
        <w:rPr>
          <w:rFonts w:ascii="Helvetica" w:eastAsia="Times New Roman" w:hAnsi="Helvetica"/>
          <w:sz w:val="20"/>
          <w:szCs w:val="20"/>
        </w:rPr>
        <w:t xml:space="preserve"> Kunden</w:t>
      </w:r>
      <w:r w:rsidR="00E052B6">
        <w:rPr>
          <w:rFonts w:ascii="Helvetica" w:eastAsia="Times New Roman" w:hAnsi="Helvetica"/>
          <w:sz w:val="20"/>
          <w:szCs w:val="20"/>
        </w:rPr>
        <w:t>gruppen</w:t>
      </w:r>
      <w:r w:rsidR="00E052B6" w:rsidRPr="00EA041E">
        <w:rPr>
          <w:rFonts w:ascii="Helvetica" w:eastAsia="Times New Roman" w:hAnsi="Helvetica"/>
          <w:sz w:val="20"/>
          <w:szCs w:val="20"/>
        </w:rPr>
        <w:t xml:space="preserve"> und </w:t>
      </w:r>
      <w:r w:rsidR="00E052B6">
        <w:rPr>
          <w:rFonts w:ascii="Helvetica" w:eastAsia="Times New Roman" w:hAnsi="Helvetica"/>
          <w:sz w:val="20"/>
          <w:szCs w:val="20"/>
        </w:rPr>
        <w:t>Märkte</w:t>
      </w:r>
      <w:r w:rsidR="00E052B6" w:rsidRPr="00EA041E">
        <w:rPr>
          <w:rFonts w:ascii="Helvetica" w:eastAsia="Times New Roman" w:hAnsi="Helvetica"/>
          <w:sz w:val="20"/>
          <w:szCs w:val="20"/>
        </w:rPr>
        <w:t xml:space="preserve"> ausgerichtet sind</w:t>
      </w:r>
      <w:r w:rsidR="00E052B6">
        <w:rPr>
          <w:rFonts w:ascii="Helvetica" w:eastAsia="Times New Roman" w:hAnsi="Helvetica"/>
          <w:sz w:val="20"/>
          <w:szCs w:val="20"/>
        </w:rPr>
        <w:t>“</w:t>
      </w:r>
      <w:r w:rsidR="00E052B6" w:rsidRPr="00EA041E">
        <w:rPr>
          <w:rFonts w:ascii="Helvetica" w:eastAsia="Times New Roman" w:hAnsi="Helvetica"/>
          <w:sz w:val="20"/>
          <w:szCs w:val="20"/>
        </w:rPr>
        <w:t xml:space="preserve">, so </w:t>
      </w:r>
      <w:r w:rsidR="007A5507">
        <w:rPr>
          <w:rFonts w:ascii="Helvetica" w:eastAsia="Times New Roman" w:hAnsi="Helvetica"/>
          <w:sz w:val="20"/>
          <w:szCs w:val="20"/>
        </w:rPr>
        <w:t xml:space="preserve">Christian </w:t>
      </w:r>
      <w:r w:rsidR="00E052B6" w:rsidRPr="00EA041E">
        <w:rPr>
          <w:rFonts w:ascii="Helvetica" w:eastAsia="Times New Roman" w:hAnsi="Helvetica"/>
          <w:sz w:val="20"/>
          <w:szCs w:val="20"/>
        </w:rPr>
        <w:t>Gansloser.</w:t>
      </w:r>
    </w:p>
    <w:p w14:paraId="1F4B9754" w14:textId="77777777" w:rsidR="00DA7FAA" w:rsidRDefault="00DA7FAA" w:rsidP="00C259F6">
      <w:pPr>
        <w:pStyle w:val="Default"/>
        <w:snapToGrid w:val="0"/>
        <w:spacing w:line="288" w:lineRule="auto"/>
        <w:ind w:right="850"/>
        <w:rPr>
          <w:rFonts w:ascii="Helvetica" w:hAnsi="Helvetica"/>
          <w:b/>
          <w:bCs/>
          <w:sz w:val="20"/>
          <w:szCs w:val="20"/>
        </w:rPr>
      </w:pPr>
    </w:p>
    <w:p w14:paraId="44C37E29" w14:textId="3A365925" w:rsidR="00991CA1" w:rsidRDefault="00B02713" w:rsidP="006F211B">
      <w:pPr>
        <w:pStyle w:val="Default"/>
        <w:snapToGrid w:val="0"/>
        <w:spacing w:line="288" w:lineRule="auto"/>
        <w:ind w:right="850"/>
        <w:rPr>
          <w:rFonts w:ascii="Helvetica" w:eastAsia="Times New Roman" w:hAnsi="Helvetica"/>
          <w:sz w:val="20"/>
          <w:szCs w:val="20"/>
        </w:rPr>
      </w:pPr>
      <w:r w:rsidRPr="00B02713">
        <w:rPr>
          <w:rFonts w:ascii="Helvetica" w:eastAsia="Times New Roman" w:hAnsi="Helvetica"/>
          <w:sz w:val="20"/>
          <w:szCs w:val="20"/>
        </w:rPr>
        <w:t xml:space="preserve">Als traditionsreicher Premium-Hersteller von Backöfen für das Bäckerhandwerk in Backstube und Produktion ist WACHTEL ein elementarer Bestandteil der Unternehmensgruppe. Während seiner Tätigkeit an der Spitze der WACHTEL ABT GmbH lag der Fokus von Carlos Sanz darauf, das Unternehmen nach dem erfolgreichen Neustart 2023 weiterzuentwickeln und auf Kurs für eine vielversprechende Zukunft zu bringen. „Wir bedauern die Entscheidung von Carlos Sanz und danken ihm herzlich für sein Engagement und seinen Einsatz, mit dem er die Entwicklung von WACHTEL in den vergangenen zwei Jahren </w:t>
      </w:r>
      <w:r w:rsidR="00D652C1">
        <w:rPr>
          <w:rFonts w:ascii="Helvetica" w:eastAsia="Times New Roman" w:hAnsi="Helvetica"/>
          <w:sz w:val="20"/>
          <w:szCs w:val="20"/>
        </w:rPr>
        <w:t>maßgeblich</w:t>
      </w:r>
      <w:r w:rsidRPr="00B02713">
        <w:rPr>
          <w:rFonts w:ascii="Helvetica" w:eastAsia="Times New Roman" w:hAnsi="Helvetica"/>
          <w:sz w:val="20"/>
          <w:szCs w:val="20"/>
        </w:rPr>
        <w:t xml:space="preserve"> geprägt hat</w:t>
      </w:r>
      <w:r w:rsidR="00FA7FEE">
        <w:rPr>
          <w:rFonts w:ascii="Helvetica" w:eastAsia="Times New Roman" w:hAnsi="Helvetica"/>
          <w:sz w:val="20"/>
          <w:szCs w:val="20"/>
        </w:rPr>
        <w:t>“, so Marcus Gansloser</w:t>
      </w:r>
      <w:r w:rsidR="00712DFC">
        <w:rPr>
          <w:rFonts w:ascii="Helvetica" w:eastAsia="Times New Roman" w:hAnsi="Helvetica"/>
          <w:sz w:val="20"/>
          <w:szCs w:val="20"/>
        </w:rPr>
        <w:t xml:space="preserve">, Geschäftsführer </w:t>
      </w:r>
      <w:r w:rsidR="00590195">
        <w:rPr>
          <w:rFonts w:ascii="Helvetica" w:eastAsia="Times New Roman" w:hAnsi="Helvetica"/>
          <w:sz w:val="20"/>
          <w:szCs w:val="20"/>
        </w:rPr>
        <w:t>der Gruppe</w:t>
      </w:r>
      <w:r w:rsidR="00FA7FEE">
        <w:rPr>
          <w:rFonts w:ascii="Helvetica" w:eastAsia="Times New Roman" w:hAnsi="Helvetica"/>
          <w:sz w:val="20"/>
          <w:szCs w:val="20"/>
        </w:rPr>
        <w:t xml:space="preserve">. </w:t>
      </w:r>
      <w:r w:rsidR="00991CA1">
        <w:rPr>
          <w:rFonts w:ascii="Helvetica" w:eastAsia="Times New Roman" w:hAnsi="Helvetica"/>
          <w:sz w:val="20"/>
          <w:szCs w:val="20"/>
        </w:rPr>
        <w:t xml:space="preserve">Carlos Sanz: „Ich bin stolz darauf, dass wir WACHTEL nach dem Neustart gemeinsam in stabiles Fahrwasser gebracht haben. Die Arbeit </w:t>
      </w:r>
      <w:r w:rsidR="00991CA1" w:rsidRPr="001832B7">
        <w:rPr>
          <w:rFonts w:ascii="Helvetica" w:eastAsia="Times New Roman" w:hAnsi="Helvetica"/>
          <w:sz w:val="20"/>
          <w:szCs w:val="20"/>
        </w:rPr>
        <w:t xml:space="preserve">mit den </w:t>
      </w:r>
      <w:r w:rsidR="00991CA1">
        <w:rPr>
          <w:rFonts w:ascii="Helvetica" w:eastAsia="Times New Roman" w:hAnsi="Helvetica"/>
          <w:sz w:val="20"/>
          <w:szCs w:val="20"/>
        </w:rPr>
        <w:t xml:space="preserve">teils </w:t>
      </w:r>
      <w:r w:rsidR="00991CA1" w:rsidRPr="001832B7">
        <w:rPr>
          <w:rFonts w:ascii="Helvetica" w:eastAsia="Times New Roman" w:hAnsi="Helvetica"/>
          <w:sz w:val="20"/>
          <w:szCs w:val="20"/>
        </w:rPr>
        <w:t xml:space="preserve">langjährigen </w:t>
      </w:r>
      <w:r w:rsidR="00991CA1">
        <w:rPr>
          <w:rFonts w:ascii="Helvetica" w:eastAsia="Times New Roman" w:hAnsi="Helvetica"/>
          <w:sz w:val="20"/>
          <w:szCs w:val="20"/>
        </w:rPr>
        <w:t>Mitarbeitenden</w:t>
      </w:r>
      <w:r w:rsidR="00991CA1" w:rsidRPr="001832B7">
        <w:rPr>
          <w:rFonts w:ascii="Helvetica" w:eastAsia="Times New Roman" w:hAnsi="Helvetica"/>
          <w:sz w:val="20"/>
          <w:szCs w:val="20"/>
        </w:rPr>
        <w:t xml:space="preserve"> hat mir sehr viel Freude bereitet. Ich freue mich das Unternehmen jetzt mit der neuen Struktur in verantwortungsvolle Hände zu geben</w:t>
      </w:r>
      <w:r w:rsidR="00474EE8">
        <w:rPr>
          <w:rFonts w:ascii="Helvetica" w:eastAsia="Times New Roman" w:hAnsi="Helvetica"/>
          <w:sz w:val="20"/>
          <w:szCs w:val="20"/>
        </w:rPr>
        <w:t>.</w:t>
      </w:r>
      <w:r w:rsidR="00991CA1" w:rsidRPr="001832B7">
        <w:rPr>
          <w:rFonts w:ascii="Helvetica" w:eastAsia="Times New Roman" w:hAnsi="Helvetica"/>
          <w:sz w:val="20"/>
          <w:szCs w:val="20"/>
        </w:rPr>
        <w:t>“</w:t>
      </w:r>
    </w:p>
    <w:p w14:paraId="4A362C51" w14:textId="38F6A3B9" w:rsidR="006216D6" w:rsidRDefault="006216D6" w:rsidP="006F211B">
      <w:pPr>
        <w:pStyle w:val="Default"/>
        <w:snapToGrid w:val="0"/>
        <w:spacing w:line="288" w:lineRule="auto"/>
        <w:ind w:right="850"/>
        <w:rPr>
          <w:rFonts w:ascii="Helvetica" w:eastAsia="Times New Roman" w:hAnsi="Helvetica"/>
          <w:sz w:val="20"/>
          <w:szCs w:val="20"/>
        </w:rPr>
      </w:pPr>
    </w:p>
    <w:p w14:paraId="581E5327"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3799308E"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14F7ED1A"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3DF013CC"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79DA74E0"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63A30D2F"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37E21D83" w14:textId="77777777" w:rsidR="00907DCB" w:rsidRDefault="00907DCB" w:rsidP="00C857DF">
      <w:pPr>
        <w:pStyle w:val="Default"/>
        <w:snapToGrid w:val="0"/>
        <w:spacing w:line="288" w:lineRule="auto"/>
        <w:ind w:right="850"/>
        <w:rPr>
          <w:rFonts w:ascii="Helvetica" w:hAnsi="Helvetica"/>
          <w:b/>
          <w:bCs/>
          <w:color w:val="000000" w:themeColor="text1"/>
          <w:sz w:val="20"/>
          <w:szCs w:val="20"/>
        </w:rPr>
      </w:pPr>
    </w:p>
    <w:p w14:paraId="54EBAFD7" w14:textId="013DB8AB" w:rsidR="00D05D0B" w:rsidRPr="00F252C3" w:rsidRDefault="001832B7" w:rsidP="00C857DF">
      <w:pPr>
        <w:pStyle w:val="Default"/>
        <w:snapToGrid w:val="0"/>
        <w:spacing w:line="288" w:lineRule="auto"/>
        <w:ind w:right="850"/>
        <w:rPr>
          <w:rFonts w:ascii="Helvetica" w:eastAsia="Times New Roman" w:hAnsi="Helvetica"/>
          <w:sz w:val="20"/>
          <w:szCs w:val="20"/>
        </w:rPr>
      </w:pPr>
      <w:r>
        <w:rPr>
          <w:rFonts w:ascii="Helvetica" w:hAnsi="Helvetica"/>
          <w:b/>
          <w:bCs/>
          <w:color w:val="000000" w:themeColor="text1"/>
          <w:sz w:val="20"/>
          <w:szCs w:val="20"/>
        </w:rPr>
        <w:lastRenderedPageBreak/>
        <w:t>Bild</w:t>
      </w:r>
      <w:r w:rsidR="00B62A89">
        <w:rPr>
          <w:rFonts w:ascii="Helvetica" w:hAnsi="Helvetica"/>
          <w:b/>
          <w:bCs/>
          <w:color w:val="000000" w:themeColor="text1"/>
          <w:sz w:val="20"/>
          <w:szCs w:val="20"/>
        </w:rPr>
        <w:t>material</w:t>
      </w:r>
    </w:p>
    <w:p w14:paraId="390A0506" w14:textId="77777777" w:rsidR="00907DCB" w:rsidRDefault="00907DCB" w:rsidP="00C259F6">
      <w:pPr>
        <w:pStyle w:val="Default"/>
        <w:snapToGrid w:val="0"/>
        <w:spacing w:line="288" w:lineRule="auto"/>
        <w:ind w:right="850"/>
        <w:rPr>
          <w:rFonts w:ascii="Helvetica" w:hAnsi="Helvetica"/>
          <w:b/>
          <w:bCs/>
          <w:color w:val="000000" w:themeColor="text1"/>
          <w:sz w:val="20"/>
          <w:szCs w:val="20"/>
        </w:rPr>
      </w:pPr>
    </w:p>
    <w:p w14:paraId="6D3B0C5E" w14:textId="7892F691" w:rsidR="00216399" w:rsidRPr="00F252C3" w:rsidRDefault="00907DCB" w:rsidP="00C259F6">
      <w:pPr>
        <w:pStyle w:val="Default"/>
        <w:snapToGrid w:val="0"/>
        <w:spacing w:line="288" w:lineRule="auto"/>
        <w:ind w:right="850"/>
        <w:rPr>
          <w:rFonts w:ascii="Helvetica" w:hAnsi="Helvetica"/>
          <w:b/>
          <w:bCs/>
          <w:color w:val="000000" w:themeColor="text1"/>
          <w:sz w:val="20"/>
          <w:szCs w:val="20"/>
        </w:rPr>
      </w:pPr>
      <w:r>
        <w:rPr>
          <w:rFonts w:ascii="Helvetica" w:hAnsi="Helvetica"/>
          <w:b/>
          <w:bCs/>
          <w:noProof/>
          <w:color w:val="000000" w:themeColor="text1"/>
          <w:sz w:val="20"/>
          <w:szCs w:val="20"/>
        </w:rPr>
        <w:drawing>
          <wp:inline distT="0" distB="0" distL="0" distR="0" wp14:anchorId="0121C27D" wp14:editId="40BC567E">
            <wp:extent cx="2369969" cy="1623974"/>
            <wp:effectExtent l="0" t="0" r="5080" b="1905"/>
            <wp:docPr id="1895761151" name="Grafik 1" descr="Ein Bild, das Shirt, Person, Menschliches Gesicht,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761151" name="Grafik 1" descr="Ein Bild, das Shirt, Person, Menschliches Gesicht, Kleidung enthält.&#10;&#10;KI-generierte Inhalte können fehlerhaft sein."/>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391619" cy="1638810"/>
                    </a:xfrm>
                    <a:prstGeom prst="rect">
                      <a:avLst/>
                    </a:prstGeom>
                  </pic:spPr>
                </pic:pic>
              </a:graphicData>
            </a:graphic>
          </wp:inline>
        </w:drawing>
      </w:r>
    </w:p>
    <w:p w14:paraId="5AB11E90" w14:textId="77777777" w:rsidR="00867DF9" w:rsidRPr="00F252C3" w:rsidRDefault="00867DF9" w:rsidP="00C259F6">
      <w:pPr>
        <w:pStyle w:val="Default"/>
        <w:snapToGrid w:val="0"/>
        <w:spacing w:line="288" w:lineRule="auto"/>
        <w:ind w:right="850"/>
        <w:rPr>
          <w:rFonts w:ascii="Helvetica" w:hAnsi="Helvetica"/>
          <w:b/>
          <w:bCs/>
          <w:color w:val="000000" w:themeColor="text1"/>
          <w:sz w:val="20"/>
          <w:szCs w:val="20"/>
        </w:rPr>
      </w:pPr>
    </w:p>
    <w:p w14:paraId="55C29FBE" w14:textId="2886D98E" w:rsidR="00B62A89" w:rsidRPr="00002063" w:rsidRDefault="002C7E52" w:rsidP="00C259F6">
      <w:pPr>
        <w:pStyle w:val="Default"/>
        <w:snapToGrid w:val="0"/>
        <w:spacing w:line="288" w:lineRule="auto"/>
        <w:ind w:right="850"/>
        <w:rPr>
          <w:rFonts w:ascii="Helvetica" w:hAnsi="Helvetica"/>
          <w:sz w:val="20"/>
          <w:szCs w:val="20"/>
        </w:rPr>
      </w:pPr>
      <w:r w:rsidRPr="00002063">
        <w:rPr>
          <w:rFonts w:ascii="Helvetica" w:hAnsi="Helvetica"/>
          <w:sz w:val="20"/>
          <w:szCs w:val="20"/>
        </w:rPr>
        <w:t xml:space="preserve">Achim Hermanns (li.) </w:t>
      </w:r>
      <w:r w:rsidR="00002063" w:rsidRPr="00002063">
        <w:rPr>
          <w:rFonts w:ascii="Helvetica" w:hAnsi="Helvetica"/>
          <w:sz w:val="20"/>
          <w:szCs w:val="20"/>
        </w:rPr>
        <w:t>ist</w:t>
      </w:r>
      <w:r w:rsidRPr="00002063">
        <w:rPr>
          <w:rFonts w:ascii="Helvetica" w:hAnsi="Helvetica"/>
          <w:sz w:val="20"/>
          <w:szCs w:val="20"/>
        </w:rPr>
        <w:t xml:space="preserve"> künftig </w:t>
      </w:r>
      <w:r w:rsidR="00002063" w:rsidRPr="00002063">
        <w:rPr>
          <w:rFonts w:ascii="Helvetica" w:hAnsi="Helvetica"/>
          <w:sz w:val="20"/>
          <w:szCs w:val="20"/>
        </w:rPr>
        <w:t xml:space="preserve">für die </w:t>
      </w:r>
      <w:r w:rsidRPr="00002063">
        <w:rPr>
          <w:rFonts w:ascii="Helvetica" w:hAnsi="Helvetica"/>
          <w:sz w:val="20"/>
          <w:szCs w:val="20"/>
        </w:rPr>
        <w:t>Vertriebsleitung DACH</w:t>
      </w:r>
      <w:r w:rsidR="00002063" w:rsidRPr="00002063">
        <w:rPr>
          <w:rFonts w:ascii="Helvetica" w:hAnsi="Helvetica"/>
          <w:sz w:val="20"/>
          <w:szCs w:val="20"/>
        </w:rPr>
        <w:t>,</w:t>
      </w:r>
      <w:r w:rsidRPr="00002063">
        <w:rPr>
          <w:rFonts w:ascii="Helvetica" w:hAnsi="Helvetica"/>
          <w:sz w:val="20"/>
          <w:szCs w:val="20"/>
        </w:rPr>
        <w:t xml:space="preserve"> Christian Gansloser </w:t>
      </w:r>
      <w:r w:rsidR="00002063" w:rsidRPr="00002063">
        <w:rPr>
          <w:rFonts w:ascii="Helvetica" w:hAnsi="Helvetica"/>
          <w:sz w:val="20"/>
          <w:szCs w:val="20"/>
        </w:rPr>
        <w:t>(</w:t>
      </w:r>
      <w:proofErr w:type="spellStart"/>
      <w:r w:rsidR="00002063" w:rsidRPr="00002063">
        <w:rPr>
          <w:rFonts w:ascii="Helvetica" w:hAnsi="Helvetica"/>
          <w:sz w:val="20"/>
          <w:szCs w:val="20"/>
        </w:rPr>
        <w:t>re</w:t>
      </w:r>
      <w:proofErr w:type="spellEnd"/>
      <w:r w:rsidR="00002063" w:rsidRPr="00002063">
        <w:rPr>
          <w:rFonts w:ascii="Helvetica" w:hAnsi="Helvetica"/>
          <w:sz w:val="20"/>
          <w:szCs w:val="20"/>
        </w:rPr>
        <w:t xml:space="preserve">.) als </w:t>
      </w:r>
      <w:r w:rsidRPr="00002063">
        <w:rPr>
          <w:rFonts w:ascii="Helvetica" w:hAnsi="Helvetica"/>
          <w:sz w:val="20"/>
          <w:szCs w:val="20"/>
        </w:rPr>
        <w:t xml:space="preserve">General Manager </w:t>
      </w:r>
      <w:r w:rsidR="00002063" w:rsidRPr="00002063">
        <w:rPr>
          <w:rFonts w:ascii="Helvetica" w:hAnsi="Helvetica"/>
          <w:sz w:val="20"/>
          <w:szCs w:val="20"/>
        </w:rPr>
        <w:t xml:space="preserve">für die Bereiche </w:t>
      </w:r>
      <w:proofErr w:type="spellStart"/>
      <w:r w:rsidRPr="00002063">
        <w:rPr>
          <w:rFonts w:ascii="Helvetica" w:hAnsi="Helvetica"/>
          <w:sz w:val="20"/>
          <w:szCs w:val="20"/>
        </w:rPr>
        <w:t>Operations</w:t>
      </w:r>
      <w:proofErr w:type="spellEnd"/>
      <w:r w:rsidRPr="00002063">
        <w:rPr>
          <w:rFonts w:ascii="Helvetica" w:hAnsi="Helvetica"/>
          <w:sz w:val="20"/>
          <w:szCs w:val="20"/>
        </w:rPr>
        <w:t xml:space="preserve"> und Technik</w:t>
      </w:r>
      <w:r w:rsidR="00002063" w:rsidRPr="00002063">
        <w:rPr>
          <w:rFonts w:ascii="Helvetica" w:hAnsi="Helvetica"/>
          <w:sz w:val="20"/>
          <w:szCs w:val="20"/>
        </w:rPr>
        <w:t xml:space="preserve"> bei WACHTEL </w:t>
      </w:r>
      <w:r w:rsidRPr="00002063">
        <w:rPr>
          <w:rFonts w:ascii="Helvetica" w:hAnsi="Helvetica"/>
          <w:sz w:val="20"/>
          <w:szCs w:val="20"/>
        </w:rPr>
        <w:t>verantwortlich</w:t>
      </w:r>
      <w:r w:rsidR="00002063" w:rsidRPr="00002063">
        <w:rPr>
          <w:rFonts w:ascii="Helvetica" w:hAnsi="Helvetica"/>
          <w:sz w:val="20"/>
          <w:szCs w:val="20"/>
        </w:rPr>
        <w:t>.</w:t>
      </w:r>
    </w:p>
    <w:p w14:paraId="60A78564" w14:textId="77777777" w:rsidR="00002063" w:rsidRDefault="00002063" w:rsidP="00C259F6">
      <w:pPr>
        <w:pStyle w:val="Default"/>
        <w:snapToGrid w:val="0"/>
        <w:spacing w:line="288" w:lineRule="auto"/>
        <w:ind w:right="850"/>
        <w:rPr>
          <w:rFonts w:ascii="Helvetica" w:hAnsi="Helvetica"/>
          <w:b/>
          <w:bCs/>
          <w:sz w:val="20"/>
          <w:szCs w:val="20"/>
        </w:rPr>
      </w:pPr>
    </w:p>
    <w:p w14:paraId="63A93767" w14:textId="77777777" w:rsidR="00002063" w:rsidRPr="00F252C3" w:rsidRDefault="00002063" w:rsidP="00C259F6">
      <w:pPr>
        <w:pStyle w:val="Default"/>
        <w:snapToGrid w:val="0"/>
        <w:spacing w:line="288" w:lineRule="auto"/>
        <w:ind w:right="850"/>
        <w:rPr>
          <w:rFonts w:ascii="Helvetica" w:hAnsi="Helvetica"/>
          <w:b/>
          <w:bCs/>
          <w:sz w:val="20"/>
          <w:szCs w:val="20"/>
        </w:rPr>
      </w:pPr>
    </w:p>
    <w:p w14:paraId="79CD976F" w14:textId="07F0ECE2" w:rsidR="00C64EF9" w:rsidRPr="00F252C3" w:rsidRDefault="00C64EF9" w:rsidP="00C64EF9">
      <w:pPr>
        <w:spacing w:after="0" w:line="288" w:lineRule="auto"/>
        <w:rPr>
          <w:rFonts w:ascii="Helvetica" w:hAnsi="Helvetica"/>
        </w:rPr>
      </w:pPr>
      <w:r w:rsidRPr="00F252C3">
        <w:rPr>
          <w:rFonts w:ascii="Helvetica" w:hAnsi="Helvetica"/>
          <w:color w:val="000000" w:themeColor="text1"/>
          <w:sz w:val="20"/>
          <w:szCs w:val="20"/>
        </w:rPr>
        <w:t>Das Bildmaterial finden Sie zum Download in unserem Mediacenter</w:t>
      </w:r>
      <w:r w:rsidRPr="00F252C3">
        <w:rPr>
          <w:rFonts w:ascii="Helvetica" w:hAnsi="Helvetica"/>
        </w:rPr>
        <w:t xml:space="preserve"> </w:t>
      </w:r>
    </w:p>
    <w:p w14:paraId="5F377223" w14:textId="13429EA3" w:rsidR="00C64EF9" w:rsidRPr="00F252C3" w:rsidRDefault="00C64EF9" w:rsidP="00C64EF9">
      <w:pPr>
        <w:spacing w:after="0" w:line="288" w:lineRule="auto"/>
        <w:ind w:right="1138"/>
        <w:rPr>
          <w:rFonts w:ascii="Helvetica" w:hAnsi="Helvetica"/>
          <w:color w:val="000000" w:themeColor="text1"/>
          <w:sz w:val="20"/>
          <w:szCs w:val="20"/>
        </w:rPr>
      </w:pPr>
      <w:r w:rsidRPr="00F252C3">
        <w:rPr>
          <w:rFonts w:ascii="Helvetica" w:hAnsi="Helvetica"/>
          <w:color w:val="000000" w:themeColor="text1"/>
          <w:sz w:val="20"/>
          <w:szCs w:val="20"/>
        </w:rPr>
        <w:t>press-n-</w:t>
      </w:r>
      <w:proofErr w:type="spellStart"/>
      <w:r w:rsidRPr="00F252C3">
        <w:rPr>
          <w:rFonts w:ascii="Helvetica" w:hAnsi="Helvetica"/>
          <w:color w:val="000000" w:themeColor="text1"/>
          <w:sz w:val="20"/>
          <w:szCs w:val="20"/>
        </w:rPr>
        <w:t>relations.mediamid.com</w:t>
      </w:r>
      <w:proofErr w:type="spellEnd"/>
      <w:r w:rsidRPr="00F252C3">
        <w:rPr>
          <w:rFonts w:ascii="Helvetica" w:hAnsi="Helvetica"/>
          <w:color w:val="000000" w:themeColor="text1"/>
          <w:sz w:val="20"/>
          <w:szCs w:val="20"/>
        </w:rPr>
        <w:t xml:space="preserve"> (Suchbegriff „</w:t>
      </w:r>
      <w:hyperlink r:id="rId13" w:history="1">
        <w:r w:rsidR="002C7E52" w:rsidRPr="00CF0EBB">
          <w:rPr>
            <w:rStyle w:val="Hyperlink"/>
            <w:rFonts w:ascii="Helvetica" w:hAnsi="Helvetica"/>
            <w:sz w:val="20"/>
            <w:szCs w:val="20"/>
          </w:rPr>
          <w:t>WACHTEL-F</w:t>
        </w:r>
        <w:r w:rsidR="002C7E52" w:rsidRPr="00CF0EBB">
          <w:rPr>
            <w:rStyle w:val="Hyperlink"/>
            <w:rFonts w:ascii="Helvetica" w:hAnsi="Helvetica"/>
            <w:sz w:val="20"/>
            <w:szCs w:val="20"/>
          </w:rPr>
          <w:t>ü</w:t>
        </w:r>
        <w:r w:rsidR="002C7E52" w:rsidRPr="00CF0EBB">
          <w:rPr>
            <w:rStyle w:val="Hyperlink"/>
            <w:rFonts w:ascii="Helvetica" w:hAnsi="Helvetica"/>
            <w:sz w:val="20"/>
            <w:szCs w:val="20"/>
          </w:rPr>
          <w:t>hrung</w:t>
        </w:r>
      </w:hyperlink>
      <w:r w:rsidRPr="00F252C3">
        <w:rPr>
          <w:rFonts w:ascii="Helvetica" w:hAnsi="Helvetica"/>
          <w:color w:val="000000" w:themeColor="text1"/>
          <w:sz w:val="20"/>
          <w:szCs w:val="20"/>
        </w:rPr>
        <w:t>“)</w:t>
      </w:r>
    </w:p>
    <w:p w14:paraId="159C2E7E" w14:textId="77777777" w:rsidR="00EC54BF" w:rsidRPr="00F252C3" w:rsidRDefault="00EC54BF" w:rsidP="00C259F6">
      <w:pPr>
        <w:pStyle w:val="Default"/>
        <w:snapToGrid w:val="0"/>
        <w:spacing w:line="288" w:lineRule="auto"/>
        <w:ind w:right="850"/>
        <w:rPr>
          <w:rFonts w:ascii="Helvetica" w:hAnsi="Helvetica"/>
          <w:b/>
          <w:bCs/>
          <w:sz w:val="20"/>
          <w:szCs w:val="20"/>
        </w:rPr>
      </w:pPr>
    </w:p>
    <w:p w14:paraId="6BCF6AE3" w14:textId="77777777" w:rsidR="00490C5C" w:rsidRPr="00F252C3" w:rsidRDefault="00490C5C" w:rsidP="00C259F6">
      <w:pPr>
        <w:pStyle w:val="Default"/>
        <w:snapToGrid w:val="0"/>
        <w:spacing w:line="288" w:lineRule="auto"/>
        <w:ind w:right="850"/>
        <w:rPr>
          <w:rFonts w:ascii="Helvetica" w:hAnsi="Helvetica"/>
          <w:b/>
          <w:bCs/>
          <w:sz w:val="20"/>
          <w:szCs w:val="20"/>
        </w:rPr>
      </w:pPr>
    </w:p>
    <w:tbl>
      <w:tblPr>
        <w:tblpPr w:leftFromText="141" w:rightFromText="141" w:vertAnchor="text" w:horzAnchor="margin" w:tblpY="51"/>
        <w:tblW w:w="8282" w:type="dxa"/>
        <w:tblLayout w:type="fixed"/>
        <w:tblCellMar>
          <w:left w:w="70" w:type="dxa"/>
          <w:right w:w="70" w:type="dxa"/>
        </w:tblCellMar>
        <w:tblLook w:val="0000" w:firstRow="0" w:lastRow="0" w:firstColumn="0" w:lastColumn="0" w:noHBand="0" w:noVBand="0"/>
      </w:tblPr>
      <w:tblGrid>
        <w:gridCol w:w="3768"/>
        <w:gridCol w:w="4514"/>
      </w:tblGrid>
      <w:tr w:rsidR="00490C5C" w:rsidRPr="00F252C3" w14:paraId="4FF7BAB9" w14:textId="77777777" w:rsidTr="00C268F8">
        <w:tc>
          <w:tcPr>
            <w:tcW w:w="3768" w:type="dxa"/>
            <w:tcBorders>
              <w:top w:val="nil"/>
              <w:left w:val="nil"/>
              <w:bottom w:val="nil"/>
              <w:right w:val="nil"/>
            </w:tcBorders>
          </w:tcPr>
          <w:p w14:paraId="45B990A8" w14:textId="77777777" w:rsidR="00490C5C" w:rsidRPr="00F252C3" w:rsidRDefault="00490C5C" w:rsidP="00C259F6">
            <w:pPr>
              <w:tabs>
                <w:tab w:val="left" w:pos="9781"/>
              </w:tabs>
              <w:snapToGrid w:val="0"/>
              <w:spacing w:after="0" w:line="288" w:lineRule="auto"/>
              <w:ind w:right="850"/>
              <w:rPr>
                <w:rFonts w:ascii="Helvetica" w:hAnsi="Helvetica" w:cs="Arial"/>
                <w:bCs/>
                <w:sz w:val="16"/>
                <w:szCs w:val="16"/>
              </w:rPr>
            </w:pPr>
            <w:bookmarkStart w:id="0" w:name="OLE_LINK1"/>
            <w:bookmarkStart w:id="1" w:name="OLE_LINK2"/>
            <w:r w:rsidRPr="00F252C3">
              <w:rPr>
                <w:rFonts w:ascii="Helvetica" w:hAnsi="Helvetica" w:cs="Arial"/>
                <w:b/>
                <w:bCs/>
                <w:sz w:val="16"/>
                <w:szCs w:val="16"/>
              </w:rPr>
              <w:t>Weitere Informationen:</w:t>
            </w:r>
          </w:p>
          <w:p w14:paraId="7AEF675A" w14:textId="5206A201" w:rsidR="00490C5C" w:rsidRPr="00F252C3" w:rsidRDefault="009B7674" w:rsidP="00C259F6">
            <w:pPr>
              <w:snapToGrid w:val="0"/>
              <w:spacing w:after="0" w:line="288" w:lineRule="auto"/>
              <w:ind w:right="850"/>
              <w:rPr>
                <w:rFonts w:ascii="Helvetica" w:hAnsi="Helvetica"/>
                <w:b/>
                <w:sz w:val="16"/>
                <w:szCs w:val="16"/>
              </w:rPr>
            </w:pPr>
            <w:r>
              <w:rPr>
                <w:rFonts w:ascii="Helvetica" w:hAnsi="Helvetica"/>
                <w:b/>
                <w:sz w:val="16"/>
                <w:szCs w:val="16"/>
              </w:rPr>
              <w:t>WACHTEL ABT</w:t>
            </w:r>
            <w:r w:rsidRPr="00F252C3">
              <w:rPr>
                <w:rFonts w:ascii="Helvetica" w:hAnsi="Helvetica"/>
                <w:b/>
                <w:sz w:val="16"/>
                <w:szCs w:val="16"/>
              </w:rPr>
              <w:t xml:space="preserve"> </w:t>
            </w:r>
            <w:r w:rsidR="00490C5C" w:rsidRPr="00F252C3">
              <w:rPr>
                <w:rFonts w:ascii="Helvetica" w:hAnsi="Helvetica"/>
                <w:b/>
                <w:sz w:val="16"/>
                <w:szCs w:val="16"/>
              </w:rPr>
              <w:t xml:space="preserve">GmbH </w:t>
            </w:r>
          </w:p>
          <w:p w14:paraId="4D5CDE3B" w14:textId="6381D7BA" w:rsidR="00490C5C" w:rsidRPr="00F252C3" w:rsidRDefault="009B7674" w:rsidP="00C259F6">
            <w:pPr>
              <w:snapToGrid w:val="0"/>
              <w:spacing w:after="0" w:line="288" w:lineRule="auto"/>
              <w:ind w:right="850"/>
              <w:rPr>
                <w:rFonts w:ascii="Helvetica" w:hAnsi="Helvetica"/>
                <w:b/>
                <w:sz w:val="16"/>
                <w:szCs w:val="16"/>
              </w:rPr>
            </w:pPr>
            <w:r>
              <w:rPr>
                <w:rFonts w:ascii="Helvetica" w:hAnsi="Helvetica"/>
                <w:b/>
                <w:sz w:val="16"/>
                <w:szCs w:val="16"/>
              </w:rPr>
              <w:t xml:space="preserve">Simone </w:t>
            </w:r>
            <w:proofErr w:type="spellStart"/>
            <w:r>
              <w:rPr>
                <w:rFonts w:ascii="Helvetica" w:hAnsi="Helvetica"/>
                <w:b/>
                <w:sz w:val="16"/>
                <w:szCs w:val="16"/>
              </w:rPr>
              <w:t>Nücken</w:t>
            </w:r>
            <w:proofErr w:type="spellEnd"/>
          </w:p>
          <w:p w14:paraId="7EC6650E" w14:textId="6E999D4F" w:rsidR="00490C5C" w:rsidRPr="00F252C3" w:rsidRDefault="00490C5C" w:rsidP="00C259F6">
            <w:pPr>
              <w:snapToGrid w:val="0"/>
              <w:spacing w:after="0" w:line="288" w:lineRule="auto"/>
              <w:ind w:right="850"/>
              <w:rPr>
                <w:rFonts w:ascii="Helvetica" w:hAnsi="Helvetica"/>
                <w:b/>
                <w:sz w:val="16"/>
                <w:szCs w:val="16"/>
              </w:rPr>
            </w:pPr>
            <w:r w:rsidRPr="00F252C3">
              <w:rPr>
                <w:rFonts w:ascii="Helvetica" w:hAnsi="Helvetica"/>
                <w:b/>
                <w:sz w:val="16"/>
                <w:szCs w:val="16"/>
              </w:rPr>
              <w:t>Marketing</w:t>
            </w:r>
          </w:p>
          <w:p w14:paraId="1C1FD24F" w14:textId="1634C7ED" w:rsidR="00490C5C" w:rsidRPr="00F252C3" w:rsidRDefault="005E1C11" w:rsidP="00C259F6">
            <w:pPr>
              <w:snapToGrid w:val="0"/>
              <w:spacing w:after="0" w:line="288" w:lineRule="auto"/>
              <w:ind w:right="850"/>
              <w:rPr>
                <w:rFonts w:ascii="Helvetica" w:hAnsi="Helvetica"/>
                <w:sz w:val="16"/>
                <w:szCs w:val="16"/>
              </w:rPr>
            </w:pPr>
            <w:r>
              <w:rPr>
                <w:rFonts w:ascii="Helvetica" w:hAnsi="Helvetica"/>
                <w:sz w:val="16"/>
                <w:szCs w:val="16"/>
              </w:rPr>
              <w:t>Hans-Sachs-Straße 2-6</w:t>
            </w:r>
          </w:p>
          <w:p w14:paraId="0BD3DCDF" w14:textId="06FD671B" w:rsidR="00490C5C" w:rsidRPr="00F252C3" w:rsidRDefault="00866EDA" w:rsidP="00C259F6">
            <w:pPr>
              <w:snapToGrid w:val="0"/>
              <w:spacing w:after="0" w:line="288" w:lineRule="auto"/>
              <w:ind w:right="850"/>
              <w:rPr>
                <w:rFonts w:ascii="Helvetica" w:hAnsi="Helvetica"/>
                <w:sz w:val="16"/>
                <w:szCs w:val="16"/>
              </w:rPr>
            </w:pPr>
            <w:r>
              <w:rPr>
                <w:rFonts w:ascii="Helvetica" w:hAnsi="Helvetica"/>
                <w:sz w:val="16"/>
                <w:szCs w:val="16"/>
              </w:rPr>
              <w:t>40721</w:t>
            </w:r>
            <w:r w:rsidRPr="00F252C3">
              <w:rPr>
                <w:rFonts w:ascii="Helvetica" w:hAnsi="Helvetica"/>
                <w:sz w:val="16"/>
                <w:szCs w:val="16"/>
              </w:rPr>
              <w:t xml:space="preserve"> </w:t>
            </w:r>
            <w:r>
              <w:rPr>
                <w:rFonts w:ascii="Helvetica" w:hAnsi="Helvetica"/>
                <w:sz w:val="16"/>
                <w:szCs w:val="16"/>
              </w:rPr>
              <w:t>Hilden</w:t>
            </w:r>
          </w:p>
          <w:p w14:paraId="29465886" w14:textId="20FE3375" w:rsidR="00490C5C" w:rsidRPr="00F252C3" w:rsidRDefault="00651732" w:rsidP="00C259F6">
            <w:pPr>
              <w:snapToGrid w:val="0"/>
              <w:spacing w:after="0" w:line="288" w:lineRule="auto"/>
              <w:ind w:right="850"/>
              <w:rPr>
                <w:rFonts w:ascii="Helvetica" w:hAnsi="Helvetica"/>
                <w:sz w:val="16"/>
                <w:szCs w:val="16"/>
              </w:rPr>
            </w:pPr>
            <w:proofErr w:type="spellStart"/>
            <w:r>
              <w:rPr>
                <w:rFonts w:ascii="Helvetica" w:hAnsi="Helvetica"/>
                <w:sz w:val="16"/>
                <w:szCs w:val="16"/>
              </w:rPr>
              <w:t>simone.nuecken</w:t>
            </w:r>
            <w:r w:rsidR="00490C5C" w:rsidRPr="00F252C3">
              <w:rPr>
                <w:rFonts w:ascii="Helvetica" w:hAnsi="Helvetica"/>
                <w:sz w:val="16"/>
                <w:szCs w:val="16"/>
              </w:rPr>
              <w:t>@</w:t>
            </w:r>
            <w:r w:rsidRPr="00F252C3">
              <w:rPr>
                <w:rFonts w:ascii="Helvetica" w:hAnsi="Helvetica"/>
                <w:sz w:val="16"/>
                <w:szCs w:val="16"/>
              </w:rPr>
              <w:t>w</w:t>
            </w:r>
            <w:r>
              <w:rPr>
                <w:rFonts w:ascii="Helvetica" w:hAnsi="Helvetica"/>
                <w:sz w:val="16"/>
                <w:szCs w:val="16"/>
              </w:rPr>
              <w:t>achtel</w:t>
            </w:r>
            <w:r w:rsidR="00490C5C" w:rsidRPr="00F252C3">
              <w:rPr>
                <w:rFonts w:ascii="Helvetica" w:hAnsi="Helvetica"/>
                <w:sz w:val="16"/>
                <w:szCs w:val="16"/>
              </w:rPr>
              <w:t>.de</w:t>
            </w:r>
            <w:proofErr w:type="spellEnd"/>
          </w:p>
          <w:p w14:paraId="0ABEE001" w14:textId="5308C287" w:rsidR="00490C5C" w:rsidRPr="00F252C3" w:rsidRDefault="00490C5C" w:rsidP="00C259F6">
            <w:pPr>
              <w:snapToGrid w:val="0"/>
              <w:spacing w:after="0" w:line="288" w:lineRule="auto"/>
              <w:ind w:right="850"/>
              <w:rPr>
                <w:rFonts w:ascii="Helvetica" w:hAnsi="Helvetica"/>
                <w:sz w:val="16"/>
                <w:szCs w:val="16"/>
              </w:rPr>
            </w:pPr>
            <w:proofErr w:type="spellStart"/>
            <w:r w:rsidRPr="00F252C3">
              <w:rPr>
                <w:rFonts w:ascii="Helvetica" w:hAnsi="Helvetica"/>
                <w:sz w:val="16"/>
                <w:szCs w:val="16"/>
              </w:rPr>
              <w:t>www.</w:t>
            </w:r>
            <w:r w:rsidR="00651732" w:rsidRPr="00F252C3">
              <w:rPr>
                <w:rFonts w:ascii="Helvetica" w:hAnsi="Helvetica"/>
                <w:sz w:val="16"/>
                <w:szCs w:val="16"/>
              </w:rPr>
              <w:t>w</w:t>
            </w:r>
            <w:r w:rsidR="00651732">
              <w:rPr>
                <w:rFonts w:ascii="Helvetica" w:hAnsi="Helvetica"/>
                <w:sz w:val="16"/>
                <w:szCs w:val="16"/>
              </w:rPr>
              <w:t>achtel</w:t>
            </w:r>
            <w:r w:rsidRPr="00F252C3">
              <w:rPr>
                <w:rFonts w:ascii="Helvetica" w:hAnsi="Helvetica"/>
                <w:sz w:val="16"/>
                <w:szCs w:val="16"/>
              </w:rPr>
              <w:t>.de</w:t>
            </w:r>
            <w:proofErr w:type="spellEnd"/>
          </w:p>
          <w:p w14:paraId="57A4393D" w14:textId="77777777" w:rsidR="00490C5C" w:rsidRPr="00F252C3" w:rsidRDefault="00490C5C" w:rsidP="00C259F6">
            <w:pPr>
              <w:snapToGrid w:val="0"/>
              <w:spacing w:after="0" w:line="288" w:lineRule="auto"/>
              <w:ind w:right="850"/>
              <w:rPr>
                <w:rStyle w:val="Hyperlink"/>
                <w:rFonts w:ascii="Helvetica" w:hAnsi="Helvetica"/>
              </w:rPr>
            </w:pPr>
          </w:p>
          <w:p w14:paraId="5234BFD0" w14:textId="77777777" w:rsidR="00490C5C" w:rsidRPr="00F252C3" w:rsidRDefault="00490C5C" w:rsidP="00C259F6">
            <w:pPr>
              <w:snapToGrid w:val="0"/>
              <w:spacing w:after="0" w:line="288" w:lineRule="auto"/>
              <w:ind w:right="850"/>
              <w:rPr>
                <w:rStyle w:val="Hyperlink"/>
                <w:rFonts w:ascii="Helvetica" w:hAnsi="Helvetica"/>
              </w:rPr>
            </w:pPr>
          </w:p>
          <w:p w14:paraId="4CAF628F" w14:textId="77777777" w:rsidR="00490C5C" w:rsidRPr="00F252C3" w:rsidRDefault="00490C5C" w:rsidP="00C259F6">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7F64D32C" w14:textId="77777777" w:rsidR="00490C5C" w:rsidRPr="00F252C3" w:rsidRDefault="00490C5C" w:rsidP="00C259F6">
            <w:pPr>
              <w:tabs>
                <w:tab w:val="left" w:pos="9781"/>
              </w:tabs>
              <w:snapToGrid w:val="0"/>
              <w:spacing w:after="0" w:line="288" w:lineRule="auto"/>
              <w:ind w:right="850"/>
              <w:rPr>
                <w:rFonts w:ascii="Helvetica" w:hAnsi="Helvetica" w:cs="Arial"/>
                <w:b/>
                <w:sz w:val="16"/>
                <w:szCs w:val="16"/>
              </w:rPr>
            </w:pPr>
            <w:r w:rsidRPr="00F252C3">
              <w:rPr>
                <w:rFonts w:ascii="Helvetica" w:hAnsi="Helvetica" w:cs="Arial"/>
                <w:b/>
                <w:sz w:val="16"/>
                <w:szCs w:val="16"/>
              </w:rPr>
              <w:t>Pressearbeit:</w:t>
            </w:r>
          </w:p>
          <w:p w14:paraId="5A064D46" w14:textId="77777777" w:rsidR="00490C5C" w:rsidRPr="00F252C3" w:rsidRDefault="00490C5C" w:rsidP="00C259F6">
            <w:pPr>
              <w:tabs>
                <w:tab w:val="left" w:pos="9781"/>
              </w:tabs>
              <w:snapToGrid w:val="0"/>
              <w:spacing w:after="0" w:line="288" w:lineRule="auto"/>
              <w:ind w:right="850"/>
              <w:rPr>
                <w:rFonts w:ascii="Helvetica" w:hAnsi="Helvetica" w:cs="Arial"/>
                <w:b/>
                <w:bCs/>
                <w:spacing w:val="-6"/>
                <w:sz w:val="16"/>
                <w:szCs w:val="16"/>
              </w:rPr>
            </w:pPr>
            <w:r w:rsidRPr="00F252C3">
              <w:rPr>
                <w:rFonts w:ascii="Helvetica" w:hAnsi="Helvetica" w:cs="Arial"/>
                <w:b/>
                <w:bCs/>
                <w:spacing w:val="-6"/>
                <w:sz w:val="16"/>
                <w:szCs w:val="16"/>
              </w:rPr>
              <w:t>Press’n’Relations GmbH</w:t>
            </w:r>
          </w:p>
          <w:p w14:paraId="3ECF4DDF" w14:textId="77777777" w:rsidR="00490C5C" w:rsidRPr="00F252C3" w:rsidRDefault="00490C5C" w:rsidP="00C259F6">
            <w:pPr>
              <w:tabs>
                <w:tab w:val="left" w:pos="9781"/>
              </w:tabs>
              <w:snapToGrid w:val="0"/>
              <w:spacing w:after="0" w:line="288" w:lineRule="auto"/>
              <w:ind w:right="850"/>
              <w:rPr>
                <w:rFonts w:ascii="Helvetica" w:hAnsi="Helvetica" w:cs="Arial"/>
                <w:spacing w:val="-6"/>
                <w:sz w:val="16"/>
                <w:szCs w:val="16"/>
              </w:rPr>
            </w:pPr>
            <w:r w:rsidRPr="00F252C3">
              <w:rPr>
                <w:rFonts w:ascii="Helvetica" w:hAnsi="Helvetica" w:cs="Arial"/>
                <w:spacing w:val="-6"/>
                <w:sz w:val="16"/>
                <w:szCs w:val="16"/>
              </w:rPr>
              <w:t xml:space="preserve">Magirus-Deutz-Straße 14 </w:t>
            </w:r>
          </w:p>
          <w:p w14:paraId="31EB3CE1" w14:textId="77777777" w:rsidR="00490C5C" w:rsidRPr="00F252C3" w:rsidRDefault="00490C5C" w:rsidP="00C259F6">
            <w:pPr>
              <w:tabs>
                <w:tab w:val="left" w:pos="9781"/>
              </w:tabs>
              <w:snapToGrid w:val="0"/>
              <w:spacing w:after="0" w:line="288" w:lineRule="auto"/>
              <w:ind w:right="850"/>
              <w:rPr>
                <w:rFonts w:ascii="Helvetica" w:hAnsi="Helvetica" w:cs="Arial"/>
                <w:spacing w:val="-6"/>
                <w:sz w:val="16"/>
                <w:szCs w:val="16"/>
              </w:rPr>
            </w:pPr>
            <w:r w:rsidRPr="00F252C3">
              <w:rPr>
                <w:rFonts w:ascii="Helvetica" w:hAnsi="Helvetica" w:cs="Arial"/>
                <w:spacing w:val="-6"/>
                <w:sz w:val="16"/>
                <w:szCs w:val="16"/>
              </w:rPr>
              <w:t>89077 Ulm</w:t>
            </w:r>
          </w:p>
          <w:p w14:paraId="288B478D" w14:textId="77777777" w:rsidR="00490C5C" w:rsidRPr="00F252C3" w:rsidRDefault="00490C5C" w:rsidP="00C259F6">
            <w:pPr>
              <w:tabs>
                <w:tab w:val="left" w:pos="9781"/>
              </w:tabs>
              <w:snapToGrid w:val="0"/>
              <w:spacing w:after="0" w:line="288" w:lineRule="auto"/>
              <w:ind w:right="850"/>
              <w:rPr>
                <w:rFonts w:ascii="Helvetica" w:hAnsi="Helvetica" w:cs="Arial"/>
                <w:color w:val="0000FF" w:themeColor="hyperlink"/>
                <w:spacing w:val="-6"/>
                <w:sz w:val="16"/>
                <w:szCs w:val="16"/>
                <w:u w:val="single"/>
              </w:rPr>
            </w:pPr>
            <w:proofErr w:type="spellStart"/>
            <w:r w:rsidRPr="00F252C3">
              <w:rPr>
                <w:rFonts w:ascii="Helvetica" w:hAnsi="Helvetica" w:cs="Arial"/>
                <w:spacing w:val="-6"/>
                <w:sz w:val="16"/>
                <w:szCs w:val="16"/>
              </w:rPr>
              <w:t>www.press</w:t>
            </w:r>
            <w:proofErr w:type="spellEnd"/>
            <w:r w:rsidRPr="00F252C3">
              <w:rPr>
                <w:rFonts w:ascii="Helvetica" w:hAnsi="Helvetica" w:cs="Arial"/>
                <w:spacing w:val="-6"/>
                <w:sz w:val="16"/>
                <w:szCs w:val="16"/>
              </w:rPr>
              <w:t>-n-relations.de</w:t>
            </w:r>
          </w:p>
          <w:p w14:paraId="0244AE77" w14:textId="77777777" w:rsidR="00490C5C" w:rsidRPr="00F252C3" w:rsidRDefault="00490C5C" w:rsidP="00C259F6">
            <w:pPr>
              <w:tabs>
                <w:tab w:val="left" w:pos="9781"/>
              </w:tabs>
              <w:snapToGrid w:val="0"/>
              <w:spacing w:after="0" w:line="288" w:lineRule="auto"/>
              <w:ind w:right="850"/>
              <w:rPr>
                <w:rFonts w:ascii="Helvetica" w:hAnsi="Helvetica" w:cs="Arial"/>
                <w:spacing w:val="-6"/>
                <w:sz w:val="16"/>
                <w:szCs w:val="16"/>
              </w:rPr>
            </w:pPr>
            <w:r w:rsidRPr="00F252C3">
              <w:rPr>
                <w:rFonts w:ascii="Helvetica" w:hAnsi="Helvetica" w:cs="Arial"/>
                <w:b/>
                <w:bCs/>
                <w:spacing w:val="-6"/>
                <w:sz w:val="16"/>
                <w:szCs w:val="16"/>
              </w:rPr>
              <w:t xml:space="preserve">Nataša Forstner </w:t>
            </w:r>
            <w:r w:rsidRPr="00F252C3">
              <w:rPr>
                <w:rFonts w:ascii="Helvetica" w:hAnsi="Helvetica" w:cs="Arial"/>
                <w:spacing w:val="-6"/>
                <w:sz w:val="16"/>
                <w:szCs w:val="16"/>
              </w:rPr>
              <w:br/>
              <w:t>T: +49 731 146 156-77 bzw. M: +49 163 579 02 57</w:t>
            </w:r>
          </w:p>
          <w:p w14:paraId="1FE5AE39" w14:textId="77777777" w:rsidR="00490C5C" w:rsidRPr="00F252C3" w:rsidRDefault="00490C5C" w:rsidP="00C259F6">
            <w:pPr>
              <w:tabs>
                <w:tab w:val="left" w:pos="9781"/>
              </w:tabs>
              <w:snapToGrid w:val="0"/>
              <w:spacing w:after="0" w:line="288" w:lineRule="auto"/>
              <w:ind w:right="850"/>
              <w:rPr>
                <w:rFonts w:ascii="Helvetica" w:hAnsi="Helvetica" w:cs="Arial"/>
                <w:spacing w:val="-6"/>
                <w:sz w:val="16"/>
                <w:szCs w:val="16"/>
              </w:rPr>
            </w:pPr>
            <w:r w:rsidRPr="00F252C3">
              <w:rPr>
                <w:rFonts w:ascii="Helvetica" w:hAnsi="Helvetica" w:cs="Arial"/>
                <w:spacing w:val="-6"/>
                <w:sz w:val="16"/>
                <w:szCs w:val="16"/>
              </w:rPr>
              <w:t xml:space="preserve">nfo@press-n-relations.de </w:t>
            </w:r>
          </w:p>
          <w:p w14:paraId="495993E1" w14:textId="77777777" w:rsidR="00490C5C" w:rsidRPr="00F252C3" w:rsidRDefault="00490C5C" w:rsidP="00C259F6">
            <w:pPr>
              <w:tabs>
                <w:tab w:val="left" w:pos="9781"/>
              </w:tabs>
              <w:snapToGrid w:val="0"/>
              <w:spacing w:after="0" w:line="288" w:lineRule="auto"/>
              <w:ind w:right="850"/>
              <w:rPr>
                <w:rFonts w:ascii="Helvetica" w:hAnsi="Helvetica" w:cs="Arial"/>
                <w:spacing w:val="-6"/>
                <w:sz w:val="16"/>
                <w:szCs w:val="16"/>
              </w:rPr>
            </w:pPr>
            <w:r w:rsidRPr="00F252C3">
              <w:rPr>
                <w:rFonts w:ascii="Helvetica" w:hAnsi="Helvetica" w:cs="Arial"/>
                <w:b/>
                <w:bCs/>
                <w:spacing w:val="-6"/>
                <w:sz w:val="16"/>
                <w:szCs w:val="16"/>
              </w:rPr>
              <w:t>Nina von Imhoff</w:t>
            </w:r>
            <w:r w:rsidRPr="00F252C3">
              <w:rPr>
                <w:rFonts w:ascii="Helvetica" w:hAnsi="Helvetica" w:cs="Arial"/>
                <w:spacing w:val="-6"/>
                <w:sz w:val="16"/>
                <w:szCs w:val="16"/>
              </w:rPr>
              <w:t xml:space="preserve"> </w:t>
            </w:r>
          </w:p>
          <w:p w14:paraId="0C8B010C" w14:textId="77777777" w:rsidR="00490C5C" w:rsidRPr="00F252C3" w:rsidRDefault="00490C5C" w:rsidP="00C259F6">
            <w:pPr>
              <w:tabs>
                <w:tab w:val="left" w:pos="9781"/>
              </w:tabs>
              <w:snapToGrid w:val="0"/>
              <w:spacing w:after="0" w:line="288" w:lineRule="auto"/>
              <w:ind w:right="850"/>
              <w:rPr>
                <w:rFonts w:ascii="Helvetica" w:hAnsi="Helvetica" w:cs="Arial"/>
                <w:spacing w:val="-6"/>
                <w:sz w:val="16"/>
                <w:szCs w:val="16"/>
              </w:rPr>
            </w:pPr>
            <w:r w:rsidRPr="00F252C3">
              <w:rPr>
                <w:rFonts w:ascii="Helvetica" w:hAnsi="Helvetica" w:cs="Arial"/>
                <w:spacing w:val="-6"/>
                <w:sz w:val="16"/>
                <w:szCs w:val="16"/>
              </w:rPr>
              <w:t>T: +49 30 57700-326 bzw. M: +49 163 334 52 45</w:t>
            </w:r>
            <w:r w:rsidRPr="00F252C3">
              <w:rPr>
                <w:rFonts w:ascii="Helvetica" w:hAnsi="Helvetica" w:cs="Arial"/>
                <w:spacing w:val="-6"/>
                <w:sz w:val="16"/>
                <w:szCs w:val="16"/>
              </w:rPr>
              <w:br/>
            </w:r>
            <w:proofErr w:type="spellStart"/>
            <w:r w:rsidRPr="00F252C3">
              <w:rPr>
                <w:rFonts w:ascii="Helvetica" w:hAnsi="Helvetica" w:cs="Arial"/>
                <w:spacing w:val="-6"/>
                <w:sz w:val="16"/>
                <w:szCs w:val="16"/>
              </w:rPr>
              <w:t>nvi@press-n-relations.de</w:t>
            </w:r>
            <w:proofErr w:type="spellEnd"/>
          </w:p>
          <w:p w14:paraId="4BB3E8D3" w14:textId="77777777" w:rsidR="00490C5C" w:rsidRPr="00F252C3" w:rsidRDefault="00490C5C" w:rsidP="00C259F6">
            <w:pPr>
              <w:tabs>
                <w:tab w:val="left" w:pos="9781"/>
              </w:tabs>
              <w:snapToGrid w:val="0"/>
              <w:spacing w:after="0" w:line="288" w:lineRule="auto"/>
              <w:ind w:right="850"/>
              <w:rPr>
                <w:rFonts w:ascii="Helvetica" w:hAnsi="Helvetica" w:cs="Arial"/>
                <w:sz w:val="16"/>
                <w:szCs w:val="16"/>
              </w:rPr>
            </w:pPr>
          </w:p>
        </w:tc>
      </w:tr>
      <w:bookmarkEnd w:id="0"/>
      <w:bookmarkEnd w:id="1"/>
    </w:tbl>
    <w:p w14:paraId="015A1C64" w14:textId="77777777" w:rsidR="00312BE7" w:rsidRPr="00F252C3" w:rsidRDefault="00312BE7" w:rsidP="00C259F6">
      <w:pPr>
        <w:pStyle w:val="Default"/>
        <w:snapToGrid w:val="0"/>
        <w:spacing w:line="288" w:lineRule="auto"/>
        <w:ind w:right="850"/>
        <w:rPr>
          <w:rFonts w:ascii="Helvetica" w:hAnsi="Helvetica"/>
          <w:color w:val="auto"/>
          <w:sz w:val="20"/>
          <w:szCs w:val="20"/>
        </w:rPr>
      </w:pPr>
    </w:p>
    <w:p w14:paraId="7792777A" w14:textId="77777777" w:rsidR="00976A52" w:rsidRPr="00F252C3" w:rsidRDefault="00976A52" w:rsidP="00C259F6">
      <w:pPr>
        <w:pStyle w:val="Default"/>
        <w:snapToGrid w:val="0"/>
        <w:spacing w:line="288" w:lineRule="auto"/>
        <w:ind w:right="850"/>
        <w:rPr>
          <w:rFonts w:ascii="Helvetica" w:hAnsi="Helvetica"/>
          <w:sz w:val="20"/>
          <w:szCs w:val="20"/>
        </w:rPr>
      </w:pPr>
    </w:p>
    <w:p w14:paraId="7DBD23A0" w14:textId="77777777" w:rsidR="00312BE7" w:rsidRPr="00F252C3" w:rsidRDefault="00312BE7" w:rsidP="00C259F6">
      <w:pPr>
        <w:pStyle w:val="Default"/>
        <w:snapToGrid w:val="0"/>
        <w:spacing w:line="288" w:lineRule="auto"/>
        <w:ind w:right="850"/>
        <w:rPr>
          <w:rFonts w:ascii="Helvetica" w:hAnsi="Helvetica"/>
          <w:sz w:val="20"/>
          <w:szCs w:val="20"/>
        </w:rPr>
      </w:pPr>
    </w:p>
    <w:p w14:paraId="45ADDCAC" w14:textId="77777777" w:rsidR="00312BE7" w:rsidRPr="00F252C3" w:rsidRDefault="00312BE7" w:rsidP="00C259F6">
      <w:pPr>
        <w:pStyle w:val="Default"/>
        <w:snapToGrid w:val="0"/>
        <w:spacing w:line="288" w:lineRule="auto"/>
        <w:ind w:right="850"/>
        <w:rPr>
          <w:rFonts w:ascii="Helvetica" w:hAnsi="Helvetica"/>
          <w:b/>
          <w:bCs/>
          <w:sz w:val="20"/>
          <w:szCs w:val="20"/>
        </w:rPr>
      </w:pPr>
      <w:r w:rsidRPr="00F252C3">
        <w:rPr>
          <w:rFonts w:ascii="Helvetica" w:hAnsi="Helvetica"/>
          <w:b/>
          <w:bCs/>
          <w:sz w:val="20"/>
          <w:szCs w:val="20"/>
        </w:rPr>
        <w:t>Über die WACHTEL ABT GmbH</w:t>
      </w:r>
    </w:p>
    <w:p w14:paraId="163E220D" w14:textId="0FDCF5F6" w:rsidR="00327CEE" w:rsidRPr="00F252C3" w:rsidRDefault="00383A4D" w:rsidP="00C259F6">
      <w:pPr>
        <w:pStyle w:val="Default"/>
        <w:snapToGrid w:val="0"/>
        <w:spacing w:line="288" w:lineRule="auto"/>
        <w:ind w:right="850"/>
        <w:rPr>
          <w:rFonts w:ascii="Helvetica" w:hAnsi="Helvetica"/>
          <w:color w:val="212121"/>
          <w:spacing w:val="2"/>
          <w:sz w:val="20"/>
          <w:szCs w:val="20"/>
          <w:shd w:val="clear" w:color="auto" w:fill="FFFFFF"/>
        </w:rPr>
      </w:pPr>
      <w:r w:rsidRPr="00F252C3">
        <w:rPr>
          <w:rFonts w:ascii="Helvetica" w:hAnsi="Helvetica"/>
          <w:sz w:val="20"/>
          <w:szCs w:val="20"/>
        </w:rPr>
        <w:t xml:space="preserve">Die </w:t>
      </w:r>
      <w:r w:rsidR="00312BE7" w:rsidRPr="00F252C3">
        <w:rPr>
          <w:rFonts w:ascii="Helvetica" w:hAnsi="Helvetica"/>
          <w:sz w:val="20"/>
          <w:szCs w:val="20"/>
        </w:rPr>
        <w:t>WACHTEL</w:t>
      </w:r>
      <w:r w:rsidRPr="00F252C3">
        <w:rPr>
          <w:rFonts w:ascii="Helvetica" w:hAnsi="Helvetica"/>
          <w:sz w:val="20"/>
          <w:szCs w:val="20"/>
        </w:rPr>
        <w:t xml:space="preserve"> ABT GmbH</w:t>
      </w:r>
      <w:r w:rsidR="00312BE7" w:rsidRPr="00F252C3">
        <w:rPr>
          <w:rFonts w:ascii="Helvetica" w:hAnsi="Helvetica"/>
          <w:sz w:val="20"/>
          <w:szCs w:val="20"/>
        </w:rPr>
        <w:t xml:space="preserve"> steht seit 100 Jahren für langlebige Qualität, zukunftsweisende Technologie, energieeffiziente und umweltfreundliche Lösungen beim Backen. Das Unternehmen ist Partner für das qualitätsbewusste Bäckereihandwerk</w:t>
      </w:r>
      <w:r w:rsidR="00A727B0" w:rsidRPr="00F252C3">
        <w:rPr>
          <w:rFonts w:ascii="Helvetica" w:hAnsi="Helvetica"/>
          <w:sz w:val="20"/>
          <w:szCs w:val="20"/>
        </w:rPr>
        <w:t xml:space="preserve"> sowie die handwerkliche Produktion</w:t>
      </w:r>
      <w:r w:rsidR="00312BE7" w:rsidRPr="00F252C3">
        <w:rPr>
          <w:rFonts w:ascii="Helvetica" w:hAnsi="Helvetica"/>
          <w:sz w:val="20"/>
          <w:szCs w:val="20"/>
        </w:rPr>
        <w:t>. Mit hoher Fertigungsqualität und -tiefe werden</w:t>
      </w:r>
      <w:r w:rsidR="004A2347" w:rsidRPr="00F252C3">
        <w:rPr>
          <w:rFonts w:ascii="Helvetica" w:hAnsi="Helvetica"/>
          <w:sz w:val="20"/>
          <w:szCs w:val="20"/>
        </w:rPr>
        <w:t xml:space="preserve"> an den beiden Standorten Hilden </w:t>
      </w:r>
      <w:r w:rsidR="0057742D" w:rsidRPr="00F252C3">
        <w:rPr>
          <w:rFonts w:ascii="Helvetica" w:hAnsi="Helvetica"/>
          <w:sz w:val="20"/>
          <w:szCs w:val="20"/>
        </w:rPr>
        <w:t>u</w:t>
      </w:r>
      <w:r w:rsidR="004A2347" w:rsidRPr="00F252C3">
        <w:rPr>
          <w:rFonts w:ascii="Helvetica" w:hAnsi="Helvetica"/>
          <w:sz w:val="20"/>
          <w:szCs w:val="20"/>
        </w:rPr>
        <w:t>nd Pulsnitz</w:t>
      </w:r>
      <w:r w:rsidR="00312BE7" w:rsidRPr="00F252C3">
        <w:rPr>
          <w:rFonts w:ascii="Helvetica" w:hAnsi="Helvetica"/>
          <w:sz w:val="20"/>
          <w:szCs w:val="20"/>
        </w:rPr>
        <w:t xml:space="preserve"> Etagenbacköfen, Produktionsbacköfen und automatische Belader</w:t>
      </w:r>
      <w:r w:rsidR="004A2347" w:rsidRPr="00F252C3">
        <w:rPr>
          <w:rFonts w:ascii="Helvetica" w:hAnsi="Helvetica"/>
          <w:sz w:val="20"/>
          <w:szCs w:val="20"/>
        </w:rPr>
        <w:t xml:space="preserve"> „Made in Germany“ für den internationalen Markt</w:t>
      </w:r>
      <w:r w:rsidR="00312BE7" w:rsidRPr="00F252C3">
        <w:rPr>
          <w:rFonts w:ascii="Helvetica" w:hAnsi="Helvetica"/>
          <w:sz w:val="20"/>
          <w:szCs w:val="20"/>
        </w:rPr>
        <w:t xml:space="preserve"> hergestellt</w:t>
      </w:r>
      <w:r w:rsidR="003C5413" w:rsidRPr="00F252C3">
        <w:rPr>
          <w:rFonts w:ascii="Helvetica" w:hAnsi="Helvetica"/>
          <w:sz w:val="20"/>
          <w:szCs w:val="20"/>
        </w:rPr>
        <w:t xml:space="preserve">. </w:t>
      </w:r>
      <w:hyperlink r:id="rId14" w:history="1">
        <w:proofErr w:type="spellStart"/>
        <w:r w:rsidR="00327CEE" w:rsidRPr="00F252C3">
          <w:rPr>
            <w:rStyle w:val="Hyperlink"/>
            <w:rFonts w:ascii="Helvetica" w:hAnsi="Helvetica"/>
            <w:spacing w:val="2"/>
            <w:sz w:val="20"/>
            <w:szCs w:val="20"/>
            <w:shd w:val="clear" w:color="auto" w:fill="FFFFFF"/>
          </w:rPr>
          <w:t>www.wachtel.de</w:t>
        </w:r>
        <w:proofErr w:type="spellEnd"/>
      </w:hyperlink>
    </w:p>
    <w:p w14:paraId="6AFCA8FD" w14:textId="65DA6F69" w:rsidR="00490C5C" w:rsidRPr="00F252C3" w:rsidRDefault="00327CEE" w:rsidP="00C259F6">
      <w:pPr>
        <w:pStyle w:val="Default"/>
        <w:snapToGrid w:val="0"/>
        <w:spacing w:line="288" w:lineRule="auto"/>
        <w:ind w:right="850"/>
        <w:rPr>
          <w:rStyle w:val="eop"/>
          <w:rFonts w:ascii="Helvetica" w:hAnsi="Helvetica"/>
          <w:sz w:val="20"/>
          <w:szCs w:val="20"/>
        </w:rPr>
      </w:pPr>
      <w:r w:rsidRPr="00F252C3" w:rsidDel="00327CEE">
        <w:rPr>
          <w:rFonts w:ascii="Helvetica" w:hAnsi="Helvetica"/>
          <w:sz w:val="20"/>
          <w:szCs w:val="20"/>
        </w:rPr>
        <w:t xml:space="preserve"> </w:t>
      </w:r>
    </w:p>
    <w:p w14:paraId="56E94C19" w14:textId="79EBDF74" w:rsidR="00490C5C" w:rsidRPr="00F252C3" w:rsidRDefault="00490C5C" w:rsidP="00C259F6">
      <w:pPr>
        <w:pStyle w:val="Default"/>
        <w:snapToGrid w:val="0"/>
        <w:spacing w:line="288" w:lineRule="auto"/>
        <w:ind w:right="850"/>
        <w:rPr>
          <w:rFonts w:ascii="Helvetica" w:hAnsi="Helvetica"/>
          <w:sz w:val="20"/>
          <w:szCs w:val="20"/>
        </w:rPr>
      </w:pPr>
    </w:p>
    <w:p w14:paraId="09CC9C3B" w14:textId="77777777" w:rsidR="00A0081F" w:rsidRPr="00F252C3" w:rsidRDefault="00A0081F" w:rsidP="00C259F6">
      <w:pPr>
        <w:pStyle w:val="Default"/>
        <w:snapToGrid w:val="0"/>
        <w:spacing w:line="288" w:lineRule="auto"/>
        <w:ind w:right="850"/>
        <w:rPr>
          <w:rFonts w:ascii="Helvetica" w:hAnsi="Helvetica"/>
          <w:b/>
          <w:bCs/>
          <w:sz w:val="20"/>
          <w:szCs w:val="20"/>
        </w:rPr>
      </w:pPr>
    </w:p>
    <w:p w14:paraId="4C6AB69F" w14:textId="77777777" w:rsidR="00A0081F" w:rsidRPr="00F252C3" w:rsidRDefault="00A0081F" w:rsidP="00C259F6">
      <w:pPr>
        <w:pStyle w:val="Default"/>
        <w:snapToGrid w:val="0"/>
        <w:spacing w:line="288" w:lineRule="auto"/>
        <w:ind w:right="850"/>
        <w:rPr>
          <w:rFonts w:ascii="Helvetica" w:hAnsi="Helvetica"/>
          <w:b/>
          <w:bCs/>
          <w:sz w:val="20"/>
          <w:szCs w:val="20"/>
        </w:rPr>
      </w:pPr>
    </w:p>
    <w:p w14:paraId="34166385" w14:textId="77777777" w:rsidR="00D86FF9" w:rsidRPr="00F252C3" w:rsidRDefault="00D86FF9" w:rsidP="00C259F6">
      <w:pPr>
        <w:pStyle w:val="paragraph"/>
        <w:snapToGrid w:val="0"/>
        <w:spacing w:before="0" w:beforeAutospacing="0" w:after="0" w:afterAutospacing="0" w:line="288" w:lineRule="auto"/>
        <w:ind w:right="850"/>
        <w:textAlignment w:val="baseline"/>
        <w:rPr>
          <w:rStyle w:val="eop"/>
          <w:rFonts w:ascii="Helvetica" w:hAnsi="Helvetica" w:cs="Arial"/>
          <w:sz w:val="20"/>
          <w:szCs w:val="20"/>
        </w:rPr>
      </w:pPr>
    </w:p>
    <w:p w14:paraId="69E32058" w14:textId="78411338" w:rsidR="00074D20" w:rsidRPr="00F252C3" w:rsidRDefault="00074D20" w:rsidP="00C259F6">
      <w:pPr>
        <w:pStyle w:val="KeinLeerraum"/>
        <w:snapToGrid w:val="0"/>
        <w:spacing w:line="288" w:lineRule="auto"/>
        <w:ind w:right="850"/>
        <w:rPr>
          <w:rFonts w:ascii="Helvetica" w:hAnsi="Helvetica"/>
          <w:sz w:val="20"/>
          <w:szCs w:val="20"/>
          <w:lang w:val="it-IT"/>
        </w:rPr>
      </w:pPr>
    </w:p>
    <w:sectPr w:rsidR="00074D20" w:rsidRPr="00F252C3" w:rsidSect="00327CEE">
      <w:headerReference w:type="even" r:id="rId15"/>
      <w:headerReference w:type="default" r:id="rId16"/>
      <w:footerReference w:type="even" r:id="rId17"/>
      <w:footerReference w:type="default" r:id="rId18"/>
      <w:headerReference w:type="first" r:id="rId19"/>
      <w:footerReference w:type="first" r:id="rId20"/>
      <w:type w:val="continuous"/>
      <w:pgSz w:w="11906" w:h="16838"/>
      <w:pgMar w:top="2415" w:right="1417" w:bottom="727"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154E92" w14:textId="77777777" w:rsidR="00DD082D" w:rsidRDefault="00DD082D" w:rsidP="00123476">
      <w:pPr>
        <w:spacing w:after="0" w:line="240" w:lineRule="auto"/>
      </w:pPr>
      <w:r>
        <w:separator/>
      </w:r>
    </w:p>
  </w:endnote>
  <w:endnote w:type="continuationSeparator" w:id="0">
    <w:p w14:paraId="2471D8BA" w14:textId="77777777" w:rsidR="00DD082D" w:rsidRDefault="00DD082D" w:rsidP="00123476">
      <w:pPr>
        <w:spacing w:after="0" w:line="240" w:lineRule="auto"/>
      </w:pPr>
      <w:r>
        <w:continuationSeparator/>
      </w:r>
    </w:p>
  </w:endnote>
  <w:endnote w:type="continuationNotice" w:id="1">
    <w:p w14:paraId="5161728E" w14:textId="77777777" w:rsidR="00DD082D" w:rsidRDefault="00DD082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605C8" w14:textId="77777777" w:rsidR="003A6725" w:rsidRDefault="003A672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r w:rsidRPr="00A85274">
      <w:rPr>
        <w:rFonts w:ascii="Arial" w:hAnsi="Arial" w:cs="Arial"/>
        <w:color w:val="7F7F7F"/>
        <w:sz w:val="16"/>
        <w:szCs w:val="16"/>
      </w:rPr>
      <w:t xml:space="preserve">Seite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E8DCF9" w14:textId="77777777" w:rsidR="00DD082D" w:rsidRDefault="00DD082D" w:rsidP="00123476">
      <w:pPr>
        <w:spacing w:after="0" w:line="240" w:lineRule="auto"/>
      </w:pPr>
      <w:r>
        <w:separator/>
      </w:r>
    </w:p>
  </w:footnote>
  <w:footnote w:type="continuationSeparator" w:id="0">
    <w:p w14:paraId="076BF527" w14:textId="77777777" w:rsidR="00DD082D" w:rsidRDefault="00DD082D" w:rsidP="00123476">
      <w:pPr>
        <w:spacing w:after="0" w:line="240" w:lineRule="auto"/>
      </w:pPr>
      <w:r>
        <w:continuationSeparator/>
      </w:r>
    </w:p>
  </w:footnote>
  <w:footnote w:type="continuationNotice" w:id="1">
    <w:p w14:paraId="03EC0A55" w14:textId="77777777" w:rsidR="00DD082D" w:rsidRDefault="00DD082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A883A" w14:textId="77777777" w:rsidR="003A6725" w:rsidRDefault="003A672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647D8302" w:rsidR="00123476" w:rsidRDefault="00123476" w:rsidP="00123476">
    <w:pPr>
      <w:pStyle w:val="Kopfzeile"/>
      <w:rPr>
        <w:noProof/>
        <w:lang w:eastAsia="de-DE"/>
      </w:rPr>
    </w:pPr>
  </w:p>
  <w:p w14:paraId="3165C7E4" w14:textId="2E0CF71A" w:rsidR="00123476" w:rsidRDefault="00123476" w:rsidP="00123476">
    <w:pPr>
      <w:pStyle w:val="Kopfzeile"/>
      <w:rPr>
        <w:sz w:val="10"/>
        <w:szCs w:val="10"/>
      </w:rPr>
    </w:pPr>
  </w:p>
  <w:p w14:paraId="28B23EA9" w14:textId="1B99B51A" w:rsidR="00123476" w:rsidRDefault="00123476" w:rsidP="00123476">
    <w:pPr>
      <w:pStyle w:val="Kopfzeile"/>
      <w:rPr>
        <w:sz w:val="10"/>
        <w:szCs w:val="10"/>
      </w:rPr>
    </w:pPr>
  </w:p>
  <w:p w14:paraId="591AA226" w14:textId="4D9C3756"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5BCC2D3D" w:rsidR="00123476" w:rsidRDefault="00123476" w:rsidP="00123476">
    <w:pPr>
      <w:pStyle w:val="Kopfzeile"/>
      <w:rPr>
        <w:sz w:val="10"/>
        <w:szCs w:val="10"/>
      </w:rPr>
    </w:pPr>
  </w:p>
  <w:p w14:paraId="0A362D9F" w14:textId="52D9383B"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7A39C123" w:rsidR="00123476" w:rsidRDefault="003A6725" w:rsidP="00B4395C">
    <w:pPr>
      <w:pStyle w:val="Kopfzeile"/>
      <w:tabs>
        <w:tab w:val="left" w:pos="6946"/>
        <w:tab w:val="left" w:pos="7230"/>
      </w:tabs>
      <w:jc w:val="right"/>
    </w:pPr>
    <w:r>
      <w:rPr>
        <w:noProof/>
      </w:rPr>
      <w:drawing>
        <wp:anchor distT="0" distB="0" distL="114300" distR="114300" simplePos="0" relativeHeight="251658240" behindDoc="0" locked="0" layoutInCell="1" allowOverlap="1" wp14:anchorId="2B90F248" wp14:editId="50245D2E">
          <wp:simplePos x="0" y="0"/>
          <wp:positionH relativeFrom="column">
            <wp:posOffset>4132224</wp:posOffset>
          </wp:positionH>
          <wp:positionV relativeFrom="paragraph">
            <wp:posOffset>112167</wp:posOffset>
          </wp:positionV>
          <wp:extent cx="2185200" cy="331200"/>
          <wp:effectExtent l="0" t="0" r="0" b="0"/>
          <wp:wrapNone/>
          <wp:docPr id="1913005614" name="Grafik 1" descr="Ein Bild, das Schrift, Logo, Grafiken, Grafikdesign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3005614" name="Grafik 1" descr="Ein Bild, das Schrift, Logo, Grafiken, Grafikdesign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2185200" cy="331200"/>
                  </a:xfrm>
                  <a:prstGeom prst="rect">
                    <a:avLst/>
                  </a:prstGeom>
                </pic:spPr>
              </pic:pic>
            </a:graphicData>
          </a:graphic>
          <wp14:sizeRelH relativeFrom="margin">
            <wp14:pctWidth>0</wp14:pctWidth>
          </wp14:sizeRelH>
          <wp14:sizeRelV relativeFrom="margin">
            <wp14:pctHeight>0</wp14:pctHeight>
          </wp14:sizeRelV>
        </wp:anchor>
      </w:drawing>
    </w:r>
  </w:p>
  <w:p w14:paraId="690531FA" w14:textId="369891EE" w:rsidR="00123476" w:rsidRPr="00123476" w:rsidRDefault="00123476" w:rsidP="00123476">
    <w:pPr>
      <w:pStyle w:val="Kopfzeile"/>
      <w:rPr>
        <w:rFonts w:ascii="Arial" w:hAnsi="Arial" w:cs="Arial"/>
        <w:sz w:val="10"/>
        <w:szCs w:val="10"/>
      </w:rPr>
    </w:pPr>
  </w:p>
  <w:p w14:paraId="387DBB65" w14:textId="6CC5C594"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M E D I A N E W 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0716E4"/>
    <w:multiLevelType w:val="multilevel"/>
    <w:tmpl w:val="C02CE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26692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1158"/>
    <w:rsid w:val="00002063"/>
    <w:rsid w:val="00010516"/>
    <w:rsid w:val="00011DC1"/>
    <w:rsid w:val="00021B11"/>
    <w:rsid w:val="00023C98"/>
    <w:rsid w:val="00024619"/>
    <w:rsid w:val="0003233E"/>
    <w:rsid w:val="00035F30"/>
    <w:rsid w:val="000370E1"/>
    <w:rsid w:val="00037829"/>
    <w:rsid w:val="00043CA8"/>
    <w:rsid w:val="00046ADC"/>
    <w:rsid w:val="000540B3"/>
    <w:rsid w:val="000572E2"/>
    <w:rsid w:val="00062E26"/>
    <w:rsid w:val="00063A3C"/>
    <w:rsid w:val="00064A3A"/>
    <w:rsid w:val="00074D20"/>
    <w:rsid w:val="00080DEC"/>
    <w:rsid w:val="00082FBF"/>
    <w:rsid w:val="00083A1C"/>
    <w:rsid w:val="00092074"/>
    <w:rsid w:val="00096809"/>
    <w:rsid w:val="000A0924"/>
    <w:rsid w:val="000A588A"/>
    <w:rsid w:val="000A603F"/>
    <w:rsid w:val="000B1678"/>
    <w:rsid w:val="000B5FC7"/>
    <w:rsid w:val="000B7EEA"/>
    <w:rsid w:val="000C7E67"/>
    <w:rsid w:val="000E23FE"/>
    <w:rsid w:val="000E4795"/>
    <w:rsid w:val="000F4B12"/>
    <w:rsid w:val="00101BC1"/>
    <w:rsid w:val="00101D38"/>
    <w:rsid w:val="0010256B"/>
    <w:rsid w:val="00102B83"/>
    <w:rsid w:val="00102C80"/>
    <w:rsid w:val="001124FA"/>
    <w:rsid w:val="00114947"/>
    <w:rsid w:val="001151D2"/>
    <w:rsid w:val="0011556B"/>
    <w:rsid w:val="001162B0"/>
    <w:rsid w:val="00116377"/>
    <w:rsid w:val="0011791B"/>
    <w:rsid w:val="00123476"/>
    <w:rsid w:val="00123C6C"/>
    <w:rsid w:val="001338F7"/>
    <w:rsid w:val="001400A4"/>
    <w:rsid w:val="00140DFD"/>
    <w:rsid w:val="00142275"/>
    <w:rsid w:val="00150E0A"/>
    <w:rsid w:val="00151E13"/>
    <w:rsid w:val="001606A1"/>
    <w:rsid w:val="00160D16"/>
    <w:rsid w:val="00162BA4"/>
    <w:rsid w:val="00165583"/>
    <w:rsid w:val="00171EC0"/>
    <w:rsid w:val="00172587"/>
    <w:rsid w:val="00180451"/>
    <w:rsid w:val="00181DCC"/>
    <w:rsid w:val="0018247D"/>
    <w:rsid w:val="001832B7"/>
    <w:rsid w:val="0018587B"/>
    <w:rsid w:val="00187DCA"/>
    <w:rsid w:val="001921C1"/>
    <w:rsid w:val="00194DF8"/>
    <w:rsid w:val="001A063E"/>
    <w:rsid w:val="001A06FE"/>
    <w:rsid w:val="001A3AB2"/>
    <w:rsid w:val="001A6F11"/>
    <w:rsid w:val="001B49DE"/>
    <w:rsid w:val="001C145F"/>
    <w:rsid w:val="001C3696"/>
    <w:rsid w:val="001C7BDB"/>
    <w:rsid w:val="001D303A"/>
    <w:rsid w:val="001D4415"/>
    <w:rsid w:val="001E6270"/>
    <w:rsid w:val="001E7C78"/>
    <w:rsid w:val="001F1431"/>
    <w:rsid w:val="001F52C8"/>
    <w:rsid w:val="001F6D4F"/>
    <w:rsid w:val="002006E7"/>
    <w:rsid w:val="00200F11"/>
    <w:rsid w:val="00205F04"/>
    <w:rsid w:val="002117BC"/>
    <w:rsid w:val="00213649"/>
    <w:rsid w:val="0021439B"/>
    <w:rsid w:val="00215A05"/>
    <w:rsid w:val="00216399"/>
    <w:rsid w:val="00222403"/>
    <w:rsid w:val="00225E30"/>
    <w:rsid w:val="00230BD0"/>
    <w:rsid w:val="002314DC"/>
    <w:rsid w:val="00241EE8"/>
    <w:rsid w:val="0025015A"/>
    <w:rsid w:val="0025698A"/>
    <w:rsid w:val="002662EB"/>
    <w:rsid w:val="00266CC4"/>
    <w:rsid w:val="00277291"/>
    <w:rsid w:val="002810D5"/>
    <w:rsid w:val="0028496A"/>
    <w:rsid w:val="00286765"/>
    <w:rsid w:val="002A76B1"/>
    <w:rsid w:val="002B527F"/>
    <w:rsid w:val="002C040F"/>
    <w:rsid w:val="002C0DD6"/>
    <w:rsid w:val="002C30F9"/>
    <w:rsid w:val="002C3943"/>
    <w:rsid w:val="002C5248"/>
    <w:rsid w:val="002C7983"/>
    <w:rsid w:val="002C7E52"/>
    <w:rsid w:val="002E551A"/>
    <w:rsid w:val="002E6973"/>
    <w:rsid w:val="002E7DED"/>
    <w:rsid w:val="002F2F2E"/>
    <w:rsid w:val="002F3858"/>
    <w:rsid w:val="002F4902"/>
    <w:rsid w:val="002F5265"/>
    <w:rsid w:val="002F5DED"/>
    <w:rsid w:val="002F5EDA"/>
    <w:rsid w:val="002F7930"/>
    <w:rsid w:val="0030115C"/>
    <w:rsid w:val="00302F41"/>
    <w:rsid w:val="00303DAA"/>
    <w:rsid w:val="00310E0E"/>
    <w:rsid w:val="0031183F"/>
    <w:rsid w:val="00312BE7"/>
    <w:rsid w:val="003134BC"/>
    <w:rsid w:val="003169EA"/>
    <w:rsid w:val="0031733D"/>
    <w:rsid w:val="00327CEE"/>
    <w:rsid w:val="00333B2C"/>
    <w:rsid w:val="003349EA"/>
    <w:rsid w:val="00335323"/>
    <w:rsid w:val="003363D3"/>
    <w:rsid w:val="003406AF"/>
    <w:rsid w:val="00342F2F"/>
    <w:rsid w:val="00346E4E"/>
    <w:rsid w:val="00351FD8"/>
    <w:rsid w:val="00352C02"/>
    <w:rsid w:val="00354FF5"/>
    <w:rsid w:val="0036226A"/>
    <w:rsid w:val="00363EDF"/>
    <w:rsid w:val="00367524"/>
    <w:rsid w:val="00367C29"/>
    <w:rsid w:val="00383A4D"/>
    <w:rsid w:val="00391FE1"/>
    <w:rsid w:val="00395584"/>
    <w:rsid w:val="003A2AE6"/>
    <w:rsid w:val="003A6725"/>
    <w:rsid w:val="003B6966"/>
    <w:rsid w:val="003B7AEA"/>
    <w:rsid w:val="003C1E28"/>
    <w:rsid w:val="003C5413"/>
    <w:rsid w:val="003D63CD"/>
    <w:rsid w:val="003E11D2"/>
    <w:rsid w:val="003E13B3"/>
    <w:rsid w:val="003E6C1B"/>
    <w:rsid w:val="003F059F"/>
    <w:rsid w:val="003F370C"/>
    <w:rsid w:val="003F44A0"/>
    <w:rsid w:val="003F5F47"/>
    <w:rsid w:val="003F5FA1"/>
    <w:rsid w:val="00412440"/>
    <w:rsid w:val="00413B46"/>
    <w:rsid w:val="00424988"/>
    <w:rsid w:val="00424C83"/>
    <w:rsid w:val="0042707A"/>
    <w:rsid w:val="00435660"/>
    <w:rsid w:val="00436D84"/>
    <w:rsid w:val="00440672"/>
    <w:rsid w:val="00443E2C"/>
    <w:rsid w:val="00446F86"/>
    <w:rsid w:val="00450BD4"/>
    <w:rsid w:val="0045531A"/>
    <w:rsid w:val="004554D3"/>
    <w:rsid w:val="004632B6"/>
    <w:rsid w:val="0046634E"/>
    <w:rsid w:val="00474EE8"/>
    <w:rsid w:val="00475A03"/>
    <w:rsid w:val="00475BDC"/>
    <w:rsid w:val="0047674F"/>
    <w:rsid w:val="004838BF"/>
    <w:rsid w:val="004856C5"/>
    <w:rsid w:val="00490C5C"/>
    <w:rsid w:val="00491163"/>
    <w:rsid w:val="004A2347"/>
    <w:rsid w:val="004B23D1"/>
    <w:rsid w:val="004B70B9"/>
    <w:rsid w:val="004B7F40"/>
    <w:rsid w:val="004C2790"/>
    <w:rsid w:val="004C2ED7"/>
    <w:rsid w:val="004C40B8"/>
    <w:rsid w:val="004C5DED"/>
    <w:rsid w:val="004C765A"/>
    <w:rsid w:val="004C7B80"/>
    <w:rsid w:val="004C7CBB"/>
    <w:rsid w:val="004D1BBC"/>
    <w:rsid w:val="004D3A8E"/>
    <w:rsid w:val="004D7610"/>
    <w:rsid w:val="004E0C0D"/>
    <w:rsid w:val="004E3F47"/>
    <w:rsid w:val="004F0630"/>
    <w:rsid w:val="005074A9"/>
    <w:rsid w:val="005139F5"/>
    <w:rsid w:val="00513AA0"/>
    <w:rsid w:val="0051621D"/>
    <w:rsid w:val="005209E1"/>
    <w:rsid w:val="0052240A"/>
    <w:rsid w:val="005260E5"/>
    <w:rsid w:val="00531100"/>
    <w:rsid w:val="0053178E"/>
    <w:rsid w:val="00535612"/>
    <w:rsid w:val="00535D01"/>
    <w:rsid w:val="00546FB3"/>
    <w:rsid w:val="00555241"/>
    <w:rsid w:val="00555D0F"/>
    <w:rsid w:val="00562C1D"/>
    <w:rsid w:val="005670F7"/>
    <w:rsid w:val="00571AE5"/>
    <w:rsid w:val="00573EAB"/>
    <w:rsid w:val="0057742D"/>
    <w:rsid w:val="00590195"/>
    <w:rsid w:val="005A1FD5"/>
    <w:rsid w:val="005A44D4"/>
    <w:rsid w:val="005A472D"/>
    <w:rsid w:val="005A7831"/>
    <w:rsid w:val="005B07A0"/>
    <w:rsid w:val="005B3873"/>
    <w:rsid w:val="005B7580"/>
    <w:rsid w:val="005C2E57"/>
    <w:rsid w:val="005C38B9"/>
    <w:rsid w:val="005D2658"/>
    <w:rsid w:val="005E15C3"/>
    <w:rsid w:val="005E1C11"/>
    <w:rsid w:val="005E256B"/>
    <w:rsid w:val="005E55E4"/>
    <w:rsid w:val="005F12F5"/>
    <w:rsid w:val="005F3AA8"/>
    <w:rsid w:val="005F5D91"/>
    <w:rsid w:val="005F6F1E"/>
    <w:rsid w:val="006047E5"/>
    <w:rsid w:val="006074B4"/>
    <w:rsid w:val="00611D25"/>
    <w:rsid w:val="00620B74"/>
    <w:rsid w:val="006216D6"/>
    <w:rsid w:val="00622E19"/>
    <w:rsid w:val="00631D5A"/>
    <w:rsid w:val="00632908"/>
    <w:rsid w:val="0063479C"/>
    <w:rsid w:val="006352FD"/>
    <w:rsid w:val="006439BA"/>
    <w:rsid w:val="00646BF4"/>
    <w:rsid w:val="00651732"/>
    <w:rsid w:val="00655687"/>
    <w:rsid w:val="00664011"/>
    <w:rsid w:val="00664FB4"/>
    <w:rsid w:val="00667986"/>
    <w:rsid w:val="00670354"/>
    <w:rsid w:val="00670652"/>
    <w:rsid w:val="00671E23"/>
    <w:rsid w:val="006730F1"/>
    <w:rsid w:val="00674B0B"/>
    <w:rsid w:val="0067609B"/>
    <w:rsid w:val="0067617C"/>
    <w:rsid w:val="0067705E"/>
    <w:rsid w:val="0068033F"/>
    <w:rsid w:val="00686670"/>
    <w:rsid w:val="006869BD"/>
    <w:rsid w:val="00691670"/>
    <w:rsid w:val="0069369C"/>
    <w:rsid w:val="006A4C9B"/>
    <w:rsid w:val="006C0941"/>
    <w:rsid w:val="006C1307"/>
    <w:rsid w:val="006C6A66"/>
    <w:rsid w:val="006C7DD2"/>
    <w:rsid w:val="006D4C0F"/>
    <w:rsid w:val="006D54A1"/>
    <w:rsid w:val="006E1113"/>
    <w:rsid w:val="006E1326"/>
    <w:rsid w:val="006E2307"/>
    <w:rsid w:val="006F211B"/>
    <w:rsid w:val="006F7D8E"/>
    <w:rsid w:val="007015DD"/>
    <w:rsid w:val="00703C80"/>
    <w:rsid w:val="0071109C"/>
    <w:rsid w:val="00712DFC"/>
    <w:rsid w:val="0071572E"/>
    <w:rsid w:val="007362A3"/>
    <w:rsid w:val="00740700"/>
    <w:rsid w:val="00741EF7"/>
    <w:rsid w:val="00743E0F"/>
    <w:rsid w:val="0074501A"/>
    <w:rsid w:val="00745DF3"/>
    <w:rsid w:val="00747C70"/>
    <w:rsid w:val="00747ED2"/>
    <w:rsid w:val="00750CB8"/>
    <w:rsid w:val="00760949"/>
    <w:rsid w:val="00761577"/>
    <w:rsid w:val="00761F86"/>
    <w:rsid w:val="00762DD4"/>
    <w:rsid w:val="00764059"/>
    <w:rsid w:val="00765964"/>
    <w:rsid w:val="00772B5E"/>
    <w:rsid w:val="007769B3"/>
    <w:rsid w:val="007829BE"/>
    <w:rsid w:val="007901BC"/>
    <w:rsid w:val="007938E4"/>
    <w:rsid w:val="007945EA"/>
    <w:rsid w:val="00795423"/>
    <w:rsid w:val="00795CD7"/>
    <w:rsid w:val="007979BE"/>
    <w:rsid w:val="007A23D8"/>
    <w:rsid w:val="007A5507"/>
    <w:rsid w:val="007A5A70"/>
    <w:rsid w:val="007A5C2E"/>
    <w:rsid w:val="007B4AA8"/>
    <w:rsid w:val="007B5619"/>
    <w:rsid w:val="007C54AC"/>
    <w:rsid w:val="007C7C88"/>
    <w:rsid w:val="007D2F54"/>
    <w:rsid w:val="007D36AC"/>
    <w:rsid w:val="007E5CA9"/>
    <w:rsid w:val="007F5081"/>
    <w:rsid w:val="00801171"/>
    <w:rsid w:val="00802B6E"/>
    <w:rsid w:val="00805BF5"/>
    <w:rsid w:val="00817BB9"/>
    <w:rsid w:val="008204A3"/>
    <w:rsid w:val="00822624"/>
    <w:rsid w:val="00823086"/>
    <w:rsid w:val="00825B83"/>
    <w:rsid w:val="00825CBC"/>
    <w:rsid w:val="00826EF7"/>
    <w:rsid w:val="00833451"/>
    <w:rsid w:val="008372DD"/>
    <w:rsid w:val="00843F02"/>
    <w:rsid w:val="008445DC"/>
    <w:rsid w:val="00845109"/>
    <w:rsid w:val="008463F4"/>
    <w:rsid w:val="008474CB"/>
    <w:rsid w:val="00851270"/>
    <w:rsid w:val="0085160C"/>
    <w:rsid w:val="00866EDA"/>
    <w:rsid w:val="00867DF9"/>
    <w:rsid w:val="00871C6C"/>
    <w:rsid w:val="00872710"/>
    <w:rsid w:val="00873165"/>
    <w:rsid w:val="00873A67"/>
    <w:rsid w:val="00875481"/>
    <w:rsid w:val="008758E1"/>
    <w:rsid w:val="00876626"/>
    <w:rsid w:val="00876804"/>
    <w:rsid w:val="00877D6B"/>
    <w:rsid w:val="00883B61"/>
    <w:rsid w:val="00886DE0"/>
    <w:rsid w:val="00887FC2"/>
    <w:rsid w:val="00891CB1"/>
    <w:rsid w:val="00895784"/>
    <w:rsid w:val="00896062"/>
    <w:rsid w:val="00896D3A"/>
    <w:rsid w:val="008A2823"/>
    <w:rsid w:val="008C6E75"/>
    <w:rsid w:val="008D226E"/>
    <w:rsid w:val="008E1599"/>
    <w:rsid w:val="008E2ADC"/>
    <w:rsid w:val="008E56D7"/>
    <w:rsid w:val="008E5767"/>
    <w:rsid w:val="008F3144"/>
    <w:rsid w:val="008F3BAC"/>
    <w:rsid w:val="008F5040"/>
    <w:rsid w:val="008F6347"/>
    <w:rsid w:val="008F6F85"/>
    <w:rsid w:val="008F7C52"/>
    <w:rsid w:val="00906343"/>
    <w:rsid w:val="00907DCB"/>
    <w:rsid w:val="0091241C"/>
    <w:rsid w:val="00915016"/>
    <w:rsid w:val="00915BB7"/>
    <w:rsid w:val="009173AB"/>
    <w:rsid w:val="00921B23"/>
    <w:rsid w:val="0093198B"/>
    <w:rsid w:val="00931C01"/>
    <w:rsid w:val="00942209"/>
    <w:rsid w:val="00942AF9"/>
    <w:rsid w:val="00943B67"/>
    <w:rsid w:val="00944F46"/>
    <w:rsid w:val="00945832"/>
    <w:rsid w:val="00945EE8"/>
    <w:rsid w:val="00952A78"/>
    <w:rsid w:val="00954192"/>
    <w:rsid w:val="00954D58"/>
    <w:rsid w:val="00957E6F"/>
    <w:rsid w:val="0096197A"/>
    <w:rsid w:val="00975BA7"/>
    <w:rsid w:val="00976638"/>
    <w:rsid w:val="00976A52"/>
    <w:rsid w:val="0097779D"/>
    <w:rsid w:val="00980F36"/>
    <w:rsid w:val="00983154"/>
    <w:rsid w:val="00984C48"/>
    <w:rsid w:val="00991CA1"/>
    <w:rsid w:val="009A2115"/>
    <w:rsid w:val="009B41A5"/>
    <w:rsid w:val="009B7674"/>
    <w:rsid w:val="009B7D56"/>
    <w:rsid w:val="009C376A"/>
    <w:rsid w:val="009C3B70"/>
    <w:rsid w:val="009C5BBF"/>
    <w:rsid w:val="009D3D12"/>
    <w:rsid w:val="009D3ED1"/>
    <w:rsid w:val="009D538E"/>
    <w:rsid w:val="009E1A80"/>
    <w:rsid w:val="009F2A17"/>
    <w:rsid w:val="009F7F5C"/>
    <w:rsid w:val="00A0081F"/>
    <w:rsid w:val="00A01909"/>
    <w:rsid w:val="00A02082"/>
    <w:rsid w:val="00A03B04"/>
    <w:rsid w:val="00A1232B"/>
    <w:rsid w:val="00A12DD1"/>
    <w:rsid w:val="00A13EC8"/>
    <w:rsid w:val="00A2071A"/>
    <w:rsid w:val="00A25C5D"/>
    <w:rsid w:val="00A2778B"/>
    <w:rsid w:val="00A34565"/>
    <w:rsid w:val="00A354F3"/>
    <w:rsid w:val="00A361E0"/>
    <w:rsid w:val="00A3700B"/>
    <w:rsid w:val="00A42840"/>
    <w:rsid w:val="00A4591A"/>
    <w:rsid w:val="00A53474"/>
    <w:rsid w:val="00A643CE"/>
    <w:rsid w:val="00A67FA8"/>
    <w:rsid w:val="00A7052A"/>
    <w:rsid w:val="00A727B0"/>
    <w:rsid w:val="00A73A19"/>
    <w:rsid w:val="00A74082"/>
    <w:rsid w:val="00A75816"/>
    <w:rsid w:val="00A76780"/>
    <w:rsid w:val="00A77C58"/>
    <w:rsid w:val="00A8044A"/>
    <w:rsid w:val="00A81432"/>
    <w:rsid w:val="00A85274"/>
    <w:rsid w:val="00A87506"/>
    <w:rsid w:val="00A92B1E"/>
    <w:rsid w:val="00A94DA4"/>
    <w:rsid w:val="00AA0C72"/>
    <w:rsid w:val="00AA34C5"/>
    <w:rsid w:val="00AB0DEF"/>
    <w:rsid w:val="00AB406C"/>
    <w:rsid w:val="00AB482E"/>
    <w:rsid w:val="00AB4AB0"/>
    <w:rsid w:val="00AC043B"/>
    <w:rsid w:val="00AC1978"/>
    <w:rsid w:val="00AC3C34"/>
    <w:rsid w:val="00AC4729"/>
    <w:rsid w:val="00AC729A"/>
    <w:rsid w:val="00AD0868"/>
    <w:rsid w:val="00AD432B"/>
    <w:rsid w:val="00AE1AE4"/>
    <w:rsid w:val="00AF032A"/>
    <w:rsid w:val="00AF1EE6"/>
    <w:rsid w:val="00AF55D4"/>
    <w:rsid w:val="00B02713"/>
    <w:rsid w:val="00B02A5F"/>
    <w:rsid w:val="00B03566"/>
    <w:rsid w:val="00B03CAB"/>
    <w:rsid w:val="00B070F6"/>
    <w:rsid w:val="00B12339"/>
    <w:rsid w:val="00B12BE0"/>
    <w:rsid w:val="00B15936"/>
    <w:rsid w:val="00B20FB1"/>
    <w:rsid w:val="00B22090"/>
    <w:rsid w:val="00B23B59"/>
    <w:rsid w:val="00B23D9F"/>
    <w:rsid w:val="00B25AC0"/>
    <w:rsid w:val="00B316A1"/>
    <w:rsid w:val="00B34F11"/>
    <w:rsid w:val="00B358B5"/>
    <w:rsid w:val="00B35986"/>
    <w:rsid w:val="00B35BE0"/>
    <w:rsid w:val="00B372ED"/>
    <w:rsid w:val="00B41BF3"/>
    <w:rsid w:val="00B4395C"/>
    <w:rsid w:val="00B50080"/>
    <w:rsid w:val="00B509A1"/>
    <w:rsid w:val="00B53F19"/>
    <w:rsid w:val="00B57100"/>
    <w:rsid w:val="00B62A89"/>
    <w:rsid w:val="00B64A4D"/>
    <w:rsid w:val="00B6758B"/>
    <w:rsid w:val="00B71811"/>
    <w:rsid w:val="00B7381F"/>
    <w:rsid w:val="00B7697F"/>
    <w:rsid w:val="00B806BC"/>
    <w:rsid w:val="00B82EBC"/>
    <w:rsid w:val="00B93CC3"/>
    <w:rsid w:val="00B93E6E"/>
    <w:rsid w:val="00B95800"/>
    <w:rsid w:val="00BA0C7D"/>
    <w:rsid w:val="00BA2E5F"/>
    <w:rsid w:val="00BB138E"/>
    <w:rsid w:val="00BB38C0"/>
    <w:rsid w:val="00BB688C"/>
    <w:rsid w:val="00BC1665"/>
    <w:rsid w:val="00BC6E13"/>
    <w:rsid w:val="00BC7D5E"/>
    <w:rsid w:val="00BE2733"/>
    <w:rsid w:val="00BE5451"/>
    <w:rsid w:val="00BF53CA"/>
    <w:rsid w:val="00BF75B5"/>
    <w:rsid w:val="00C00227"/>
    <w:rsid w:val="00C11D46"/>
    <w:rsid w:val="00C14B91"/>
    <w:rsid w:val="00C23B54"/>
    <w:rsid w:val="00C259F6"/>
    <w:rsid w:val="00C25EC8"/>
    <w:rsid w:val="00C268F8"/>
    <w:rsid w:val="00C37734"/>
    <w:rsid w:val="00C40DA3"/>
    <w:rsid w:val="00C468C1"/>
    <w:rsid w:val="00C6017E"/>
    <w:rsid w:val="00C61165"/>
    <w:rsid w:val="00C630A2"/>
    <w:rsid w:val="00C64427"/>
    <w:rsid w:val="00C64EF9"/>
    <w:rsid w:val="00C65616"/>
    <w:rsid w:val="00C67882"/>
    <w:rsid w:val="00C71111"/>
    <w:rsid w:val="00C71882"/>
    <w:rsid w:val="00C8042A"/>
    <w:rsid w:val="00C83C0A"/>
    <w:rsid w:val="00C857DF"/>
    <w:rsid w:val="00C862B2"/>
    <w:rsid w:val="00C86869"/>
    <w:rsid w:val="00C90C4D"/>
    <w:rsid w:val="00C92BA3"/>
    <w:rsid w:val="00C92CF4"/>
    <w:rsid w:val="00C963F8"/>
    <w:rsid w:val="00C9714E"/>
    <w:rsid w:val="00C978C1"/>
    <w:rsid w:val="00CA5877"/>
    <w:rsid w:val="00CA595D"/>
    <w:rsid w:val="00CA7502"/>
    <w:rsid w:val="00CA7D6D"/>
    <w:rsid w:val="00CB349A"/>
    <w:rsid w:val="00CB3F4C"/>
    <w:rsid w:val="00CB5449"/>
    <w:rsid w:val="00CC1117"/>
    <w:rsid w:val="00CC1EF7"/>
    <w:rsid w:val="00CC27F9"/>
    <w:rsid w:val="00CC5730"/>
    <w:rsid w:val="00CC584D"/>
    <w:rsid w:val="00CC7829"/>
    <w:rsid w:val="00CD5600"/>
    <w:rsid w:val="00CD5F10"/>
    <w:rsid w:val="00CE492E"/>
    <w:rsid w:val="00CF0B45"/>
    <w:rsid w:val="00CF0EBB"/>
    <w:rsid w:val="00CF3F10"/>
    <w:rsid w:val="00D0104A"/>
    <w:rsid w:val="00D04908"/>
    <w:rsid w:val="00D05D0B"/>
    <w:rsid w:val="00D13144"/>
    <w:rsid w:val="00D23F3D"/>
    <w:rsid w:val="00D30E48"/>
    <w:rsid w:val="00D32236"/>
    <w:rsid w:val="00D403D8"/>
    <w:rsid w:val="00D40774"/>
    <w:rsid w:val="00D46430"/>
    <w:rsid w:val="00D555FF"/>
    <w:rsid w:val="00D62A0B"/>
    <w:rsid w:val="00D6398C"/>
    <w:rsid w:val="00D652C1"/>
    <w:rsid w:val="00D672DB"/>
    <w:rsid w:val="00D731E5"/>
    <w:rsid w:val="00D81D0F"/>
    <w:rsid w:val="00D82254"/>
    <w:rsid w:val="00D8261D"/>
    <w:rsid w:val="00D867B6"/>
    <w:rsid w:val="00D86FF9"/>
    <w:rsid w:val="00D940C1"/>
    <w:rsid w:val="00D95885"/>
    <w:rsid w:val="00DA1593"/>
    <w:rsid w:val="00DA7FAA"/>
    <w:rsid w:val="00DB62CD"/>
    <w:rsid w:val="00DB7531"/>
    <w:rsid w:val="00DC34C1"/>
    <w:rsid w:val="00DD082D"/>
    <w:rsid w:val="00DD1D1F"/>
    <w:rsid w:val="00DD5C7B"/>
    <w:rsid w:val="00DE11E5"/>
    <w:rsid w:val="00DF52B6"/>
    <w:rsid w:val="00DF6FA5"/>
    <w:rsid w:val="00DF7BCC"/>
    <w:rsid w:val="00E00409"/>
    <w:rsid w:val="00E00B63"/>
    <w:rsid w:val="00E00D52"/>
    <w:rsid w:val="00E03CEA"/>
    <w:rsid w:val="00E052B6"/>
    <w:rsid w:val="00E05AEB"/>
    <w:rsid w:val="00E10F0A"/>
    <w:rsid w:val="00E12D56"/>
    <w:rsid w:val="00E154DB"/>
    <w:rsid w:val="00E230A8"/>
    <w:rsid w:val="00E33202"/>
    <w:rsid w:val="00E4225D"/>
    <w:rsid w:val="00E42956"/>
    <w:rsid w:val="00E507B6"/>
    <w:rsid w:val="00E51E1E"/>
    <w:rsid w:val="00E61D33"/>
    <w:rsid w:val="00E70B4E"/>
    <w:rsid w:val="00E75F49"/>
    <w:rsid w:val="00E817A4"/>
    <w:rsid w:val="00E8645D"/>
    <w:rsid w:val="00E90CFB"/>
    <w:rsid w:val="00E97262"/>
    <w:rsid w:val="00E97A8A"/>
    <w:rsid w:val="00EA041E"/>
    <w:rsid w:val="00EA1416"/>
    <w:rsid w:val="00EA5020"/>
    <w:rsid w:val="00EA7B2F"/>
    <w:rsid w:val="00EB003B"/>
    <w:rsid w:val="00EB3E0A"/>
    <w:rsid w:val="00EB4EDC"/>
    <w:rsid w:val="00EC45C9"/>
    <w:rsid w:val="00EC54BF"/>
    <w:rsid w:val="00EE09A5"/>
    <w:rsid w:val="00EE4768"/>
    <w:rsid w:val="00EF0761"/>
    <w:rsid w:val="00EF4134"/>
    <w:rsid w:val="00EF46BF"/>
    <w:rsid w:val="00EF6F94"/>
    <w:rsid w:val="00F01631"/>
    <w:rsid w:val="00F12E61"/>
    <w:rsid w:val="00F17B37"/>
    <w:rsid w:val="00F24A8B"/>
    <w:rsid w:val="00F252C3"/>
    <w:rsid w:val="00F274CC"/>
    <w:rsid w:val="00F30945"/>
    <w:rsid w:val="00F37FA4"/>
    <w:rsid w:val="00F452E1"/>
    <w:rsid w:val="00F45591"/>
    <w:rsid w:val="00F4564B"/>
    <w:rsid w:val="00F45CC5"/>
    <w:rsid w:val="00F50A6E"/>
    <w:rsid w:val="00F5552D"/>
    <w:rsid w:val="00F5743F"/>
    <w:rsid w:val="00F6167A"/>
    <w:rsid w:val="00F643C7"/>
    <w:rsid w:val="00F65A23"/>
    <w:rsid w:val="00F667E8"/>
    <w:rsid w:val="00F67DD3"/>
    <w:rsid w:val="00F70815"/>
    <w:rsid w:val="00F72714"/>
    <w:rsid w:val="00F75B52"/>
    <w:rsid w:val="00F87563"/>
    <w:rsid w:val="00F90DEB"/>
    <w:rsid w:val="00F93482"/>
    <w:rsid w:val="00F95EAD"/>
    <w:rsid w:val="00F96C9F"/>
    <w:rsid w:val="00FA7225"/>
    <w:rsid w:val="00FA7FEE"/>
    <w:rsid w:val="00FB1D9A"/>
    <w:rsid w:val="00FB2DDD"/>
    <w:rsid w:val="00FB60B0"/>
    <w:rsid w:val="00FB6582"/>
    <w:rsid w:val="00FB67FD"/>
    <w:rsid w:val="00FC0426"/>
    <w:rsid w:val="00FC13CA"/>
    <w:rsid w:val="00FC2749"/>
    <w:rsid w:val="00FC3479"/>
    <w:rsid w:val="00FC5030"/>
    <w:rsid w:val="00FC6B94"/>
    <w:rsid w:val="00FC731A"/>
    <w:rsid w:val="00FE3A09"/>
    <w:rsid w:val="00FF18EC"/>
    <w:rsid w:val="00FF26EC"/>
    <w:rsid w:val="00FF29DF"/>
    <w:rsid w:val="00FF3CB1"/>
    <w:rsid w:val="00FF41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E26D68A1-6AAE-4A19-AFAE-F5707EC4EA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paragraph" w:styleId="Listenabsatz">
    <w:name w:val="List Paragraph"/>
    <w:basedOn w:val="Standard"/>
    <w:uiPriority w:val="34"/>
    <w:qFormat/>
    <w:rsid w:val="002C5248"/>
    <w:pPr>
      <w:spacing w:before="100" w:beforeAutospacing="1" w:after="100" w:afterAutospacing="1" w:line="240" w:lineRule="auto"/>
    </w:pPr>
    <w:rPr>
      <w:rFonts w:ascii="Times New Roman" w:eastAsia="Times New Roman" w:hAnsi="Times New Roman"/>
      <w:sz w:val="24"/>
      <w:szCs w:val="24"/>
      <w:lang w:eastAsia="de-DE"/>
    </w:rPr>
  </w:style>
  <w:style w:type="character" w:customStyle="1" w:styleId="apple-converted-space">
    <w:name w:val="apple-converted-space"/>
    <w:basedOn w:val="Absatz-Standardschriftart"/>
    <w:rsid w:val="002C52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447166025">
      <w:bodyDiv w:val="1"/>
      <w:marLeft w:val="0"/>
      <w:marRight w:val="0"/>
      <w:marTop w:val="0"/>
      <w:marBottom w:val="0"/>
      <w:divBdr>
        <w:top w:val="none" w:sz="0" w:space="0" w:color="auto"/>
        <w:left w:val="none" w:sz="0" w:space="0" w:color="auto"/>
        <w:bottom w:val="none" w:sz="0" w:space="0" w:color="auto"/>
        <w:right w:val="none" w:sz="0" w:space="0" w:color="auto"/>
      </w:divBdr>
    </w:div>
    <w:div w:id="489516726">
      <w:bodyDiv w:val="1"/>
      <w:marLeft w:val="0"/>
      <w:marRight w:val="0"/>
      <w:marTop w:val="0"/>
      <w:marBottom w:val="0"/>
      <w:divBdr>
        <w:top w:val="none" w:sz="0" w:space="0" w:color="auto"/>
        <w:left w:val="none" w:sz="0" w:space="0" w:color="auto"/>
        <w:bottom w:val="none" w:sz="0" w:space="0" w:color="auto"/>
        <w:right w:val="none" w:sz="0" w:space="0" w:color="auto"/>
      </w:divBdr>
    </w:div>
    <w:div w:id="583490117">
      <w:bodyDiv w:val="1"/>
      <w:marLeft w:val="0"/>
      <w:marRight w:val="0"/>
      <w:marTop w:val="0"/>
      <w:marBottom w:val="0"/>
      <w:divBdr>
        <w:top w:val="none" w:sz="0" w:space="0" w:color="auto"/>
        <w:left w:val="none" w:sz="0" w:space="0" w:color="auto"/>
        <w:bottom w:val="none" w:sz="0" w:space="0" w:color="auto"/>
        <w:right w:val="none" w:sz="0" w:space="0" w:color="auto"/>
      </w:divBdr>
    </w:div>
    <w:div w:id="1278021150">
      <w:bodyDiv w:val="1"/>
      <w:marLeft w:val="0"/>
      <w:marRight w:val="0"/>
      <w:marTop w:val="0"/>
      <w:marBottom w:val="0"/>
      <w:divBdr>
        <w:top w:val="none" w:sz="0" w:space="0" w:color="auto"/>
        <w:left w:val="none" w:sz="0" w:space="0" w:color="auto"/>
        <w:bottom w:val="none" w:sz="0" w:space="0" w:color="auto"/>
        <w:right w:val="none" w:sz="0" w:space="0" w:color="auto"/>
      </w:divBdr>
    </w:div>
    <w:div w:id="1289359161">
      <w:bodyDiv w:val="1"/>
      <w:marLeft w:val="0"/>
      <w:marRight w:val="0"/>
      <w:marTop w:val="0"/>
      <w:marBottom w:val="0"/>
      <w:divBdr>
        <w:top w:val="none" w:sz="0" w:space="0" w:color="auto"/>
        <w:left w:val="none" w:sz="0" w:space="0" w:color="auto"/>
        <w:bottom w:val="none" w:sz="0" w:space="0" w:color="auto"/>
        <w:right w:val="none" w:sz="0" w:space="0" w:color="auto"/>
      </w:divBdr>
    </w:div>
    <w:div w:id="1601597644">
      <w:bodyDiv w:val="1"/>
      <w:marLeft w:val="0"/>
      <w:marRight w:val="0"/>
      <w:marTop w:val="0"/>
      <w:marBottom w:val="0"/>
      <w:divBdr>
        <w:top w:val="none" w:sz="0" w:space="0" w:color="auto"/>
        <w:left w:val="none" w:sz="0" w:space="0" w:color="auto"/>
        <w:bottom w:val="none" w:sz="0" w:space="0" w:color="auto"/>
        <w:right w:val="none" w:sz="0" w:space="0" w:color="auto"/>
      </w:divBdr>
    </w:div>
    <w:div w:id="1841384976">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press-n-relations.mediamid.com/AMID-PR/open.jsp?action=search&amp;query=Wachtel-F%C3%BChrung"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wachtel.de" TargetMode="External"/><Relationship Id="rId22"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801108ADC34B1429A9D54F221385A55" ma:contentTypeVersion="13" ma:contentTypeDescription="Ein neues Dokument erstellen." ma:contentTypeScope="" ma:versionID="a002ea47b4632f03b1324d59bb81075b">
  <xsd:schema xmlns:xsd="http://www.w3.org/2001/XMLSchema" xmlns:xs="http://www.w3.org/2001/XMLSchema" xmlns:p="http://schemas.microsoft.com/office/2006/metadata/properties" xmlns:ns2="0982d36d-7ced-4e4d-bd34-b5a0373b745c" xmlns:ns3="6d61adde-158a-4484-96b5-b4bb1fe11b83" targetNamespace="http://schemas.microsoft.com/office/2006/metadata/properties" ma:root="true" ma:fieldsID="fba26531ccd9b759fcdc026cade0f7d7" ns2:_="" ns3:_="">
    <xsd:import namespace="0982d36d-7ced-4e4d-bd34-b5a0373b745c"/>
    <xsd:import namespace="6d61adde-158a-4484-96b5-b4bb1fe11b8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2d36d-7ced-4e4d-bd34-b5a0373b74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61adde-158a-4484-96b5-b4bb1fe11b8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b95b4bd-6f5d-4b6e-8392-81680d711669}" ma:internalName="TaxCatchAll" ma:showField="CatchAllData" ma:web="6d61adde-158a-4484-96b5-b4bb1fe11b8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f1f30783-d237-469b-af63-c48c9b228009" ContentTypeId="0x01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6d61adde-158a-4484-96b5-b4bb1fe11b83" xsi:nil="true"/>
    <lcf76f155ced4ddcb4097134ff3c332f xmlns="0982d36d-7ced-4e4d-bd34-b5a0373b745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747572-0AB1-45CC-9DEB-646D8CE79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2d36d-7ced-4e4d-bd34-b5a0373b745c"/>
    <ds:schemaRef ds:uri="6d61adde-158a-4484-96b5-b4bb1fe11b8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3B1B768-18B1-4CF0-A235-86E33E4E63A0}">
  <ds:schemaRefs>
    <ds:schemaRef ds:uri="Microsoft.SharePoint.Taxonomy.ContentTypeSync"/>
  </ds:schemaRefs>
</ds:datastoreItem>
</file>

<file path=customXml/itemProps3.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4.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customXml/itemProps5.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6d61adde-158a-4484-96b5-b4bb1fe11b83"/>
    <ds:schemaRef ds:uri="0982d36d-7ced-4e4d-bd34-b5a0373b745c"/>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2</Pages>
  <Words>534</Words>
  <Characters>3371</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3898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Gerundt Dominic</dc:creator>
  <cp:lastModifiedBy>Natasa Forstner</cp:lastModifiedBy>
  <cp:revision>7</cp:revision>
  <cp:lastPrinted>2021-04-11T12:43:00Z</cp:lastPrinted>
  <dcterms:created xsi:type="dcterms:W3CDTF">2025-02-20T17:02:00Z</dcterms:created>
  <dcterms:modified xsi:type="dcterms:W3CDTF">2025-02-24T08:26:00Z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0x010100D801108ADC34B1429A9D54F221385A55</vt:lpwstr>
  </property>
  <property fmtid="{D5CDD505-2E9C-101B-9397-08002B2CF9AE}" pid="3" name="MediaServiceImageTags">
    <vt:lpwstr/>
  </property>
</Properties>
</file>