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8E851E" w14:textId="77777777" w:rsidR="00195DA8" w:rsidRDefault="00195DA8" w:rsidP="00A47E19">
      <w:pPr>
        <w:pStyle w:val="Kopfzeile1"/>
      </w:pPr>
    </w:p>
    <w:p w14:paraId="379595F5" w14:textId="3706A961" w:rsidR="00AC38D9" w:rsidRDefault="007F47FB" w:rsidP="00A47E19">
      <w:pPr>
        <w:pStyle w:val="Kopfzeile1"/>
      </w:pPr>
      <w:r>
        <w:t>Erfurt</w:t>
      </w:r>
      <w:r w:rsidR="00A730B8">
        <w:t xml:space="preserve">, </w:t>
      </w:r>
      <w:r w:rsidR="00064FAE">
        <w:t>1</w:t>
      </w:r>
      <w:r w:rsidR="00665D29">
        <w:t>4</w:t>
      </w:r>
      <w:r w:rsidR="00064FAE">
        <w:t>.</w:t>
      </w:r>
      <w:r w:rsidR="00BB74BD">
        <w:t xml:space="preserve"> </w:t>
      </w:r>
      <w:r>
        <w:t>Juni</w:t>
      </w:r>
      <w:r w:rsidR="00BB74BD">
        <w:t xml:space="preserve"> 202</w:t>
      </w:r>
      <w:r>
        <w:t>2</w:t>
      </w:r>
    </w:p>
    <w:p w14:paraId="00A6AB7A" w14:textId="77777777" w:rsidR="00102820" w:rsidRDefault="00102820" w:rsidP="00A47E19">
      <w:pPr>
        <w:pStyle w:val="Kopfzeile1"/>
      </w:pPr>
    </w:p>
    <w:p w14:paraId="28FBDED6" w14:textId="77777777" w:rsidR="00A47E19" w:rsidRPr="00A47E19" w:rsidRDefault="00A47E19" w:rsidP="00A47E19">
      <w:pPr>
        <w:pStyle w:val="Kopfzeile1"/>
        <w:rPr>
          <w:sz w:val="28"/>
          <w:szCs w:val="28"/>
        </w:rPr>
      </w:pPr>
      <w:r w:rsidRPr="00A47E19">
        <w:rPr>
          <w:sz w:val="28"/>
          <w:szCs w:val="28"/>
        </w:rPr>
        <w:t xml:space="preserve">Internationaler Yogatag auf dem Domplatz in Erfurt </w:t>
      </w:r>
    </w:p>
    <w:p w14:paraId="0BAB3AEA" w14:textId="77777777" w:rsidR="00C23F1B" w:rsidRPr="00C23F1B" w:rsidRDefault="00C23F1B" w:rsidP="00C23F1B">
      <w:pPr>
        <w:tabs>
          <w:tab w:val="left" w:pos="6960"/>
          <w:tab w:val="left" w:pos="7371"/>
          <w:tab w:val="left" w:pos="7797"/>
          <w:tab w:val="left" w:pos="8496"/>
        </w:tabs>
        <w:spacing w:line="260" w:lineRule="exact"/>
        <w:ind w:right="284"/>
        <w:rPr>
          <w:rFonts w:ascii="Helvetica" w:hAnsi="Helvetica"/>
          <w:b/>
          <w:lang w:val="de-DE"/>
        </w:rPr>
      </w:pPr>
    </w:p>
    <w:p w14:paraId="2AF2E557" w14:textId="4BA599B6" w:rsidR="00633315" w:rsidRPr="00A47E19" w:rsidRDefault="00A47E19" w:rsidP="00A47E19">
      <w:pPr>
        <w:pStyle w:val="Kopfzeile1"/>
      </w:pPr>
      <w:r w:rsidRPr="00234DBC">
        <w:t xml:space="preserve">Als Partner der indischen Botschaft unterstützt die Maharishi Veda Stiftung die zentrale Veranstaltung zum internationalen Weltyogatag auf dem Erfurter Domplatz am 21. Juni. </w:t>
      </w:r>
      <w:r w:rsidR="00385C10">
        <w:t xml:space="preserve"> </w:t>
      </w:r>
    </w:p>
    <w:p w14:paraId="10C511FF" w14:textId="77777777" w:rsidR="00C23F1B" w:rsidRDefault="00C23F1B" w:rsidP="00C23F1B">
      <w:pPr>
        <w:tabs>
          <w:tab w:val="left" w:pos="6960"/>
          <w:tab w:val="left" w:pos="7371"/>
          <w:tab w:val="left" w:pos="7797"/>
          <w:tab w:val="left" w:pos="8141"/>
          <w:tab w:val="left" w:pos="8496"/>
        </w:tabs>
        <w:spacing w:line="280" w:lineRule="exact"/>
        <w:ind w:right="1"/>
        <w:jc w:val="both"/>
        <w:rPr>
          <w:rFonts w:ascii="Helvetica" w:hAnsi="Helvetica"/>
          <w:b/>
          <w:lang w:val="de-DE"/>
        </w:rPr>
      </w:pPr>
    </w:p>
    <w:p w14:paraId="12E538DB" w14:textId="526F63BD" w:rsidR="00A47E19" w:rsidRPr="00234DBC" w:rsidRDefault="00A47E19" w:rsidP="00A47E19">
      <w:pPr>
        <w:tabs>
          <w:tab w:val="left" w:pos="6960"/>
          <w:tab w:val="left" w:pos="7371"/>
          <w:tab w:val="left" w:pos="7797"/>
          <w:tab w:val="left" w:pos="8141"/>
          <w:tab w:val="left" w:pos="8496"/>
        </w:tabs>
        <w:spacing w:line="280" w:lineRule="exact"/>
        <w:ind w:right="1"/>
        <w:jc w:val="both"/>
        <w:rPr>
          <w:rFonts w:ascii="Helvetica" w:hAnsi="Helvetica"/>
          <w:bCs/>
          <w:lang w:val="de-DE"/>
        </w:rPr>
      </w:pPr>
      <w:r>
        <w:rPr>
          <w:rFonts w:ascii="Helvetica" w:hAnsi="Helvetica"/>
          <w:bCs/>
          <w:lang w:val="de-DE"/>
        </w:rPr>
        <w:t xml:space="preserve">An dieser Hauptveranstaltung </w:t>
      </w:r>
      <w:r w:rsidRPr="00234DBC">
        <w:rPr>
          <w:rFonts w:ascii="Helvetica" w:hAnsi="Helvetica"/>
          <w:bCs/>
          <w:lang w:val="de-DE"/>
        </w:rPr>
        <w:t>beteiligen sich etwa 500 Erfurter Schüler ab Klassenstufe sieben</w:t>
      </w:r>
      <w:r>
        <w:rPr>
          <w:rFonts w:ascii="Helvetica" w:hAnsi="Helvetica"/>
          <w:bCs/>
          <w:lang w:val="de-DE"/>
        </w:rPr>
        <w:t>.</w:t>
      </w:r>
      <w:r w:rsidRPr="00234DBC">
        <w:rPr>
          <w:rFonts w:ascii="Helvetica" w:hAnsi="Helvetica"/>
          <w:bCs/>
          <w:lang w:val="de-DE"/>
        </w:rPr>
        <w:t xml:space="preserve"> </w:t>
      </w:r>
      <w:r>
        <w:rPr>
          <w:rFonts w:ascii="Helvetica" w:hAnsi="Helvetica"/>
          <w:bCs/>
          <w:lang w:val="de-DE"/>
        </w:rPr>
        <w:t>W</w:t>
      </w:r>
      <w:r w:rsidRPr="00234DBC">
        <w:rPr>
          <w:rFonts w:ascii="Helvetica" w:hAnsi="Helvetica"/>
          <w:bCs/>
          <w:lang w:val="de-DE"/>
        </w:rPr>
        <w:t xml:space="preserve">eitere Partner sind die thüringische Landesregierung, die Stadt Erfurt, </w:t>
      </w:r>
      <w:r w:rsidR="009F0543">
        <w:rPr>
          <w:rFonts w:ascii="Helvetica" w:hAnsi="Helvetica"/>
          <w:bCs/>
          <w:lang w:val="de-DE"/>
        </w:rPr>
        <w:t>der</w:t>
      </w:r>
      <w:r w:rsidRPr="00234DBC">
        <w:rPr>
          <w:rFonts w:ascii="Helvetica" w:hAnsi="Helvetica"/>
          <w:bCs/>
          <w:lang w:val="de-DE"/>
        </w:rPr>
        <w:t xml:space="preserve"> </w:t>
      </w:r>
      <w:r w:rsidR="0045649A" w:rsidRPr="0045649A">
        <w:rPr>
          <w:rFonts w:ascii="Helvetica" w:hAnsi="Helvetica"/>
          <w:bCs/>
          <w:lang w:val="de-DE"/>
        </w:rPr>
        <w:t>GIRT (German-Indian Round Table)</w:t>
      </w:r>
      <w:r w:rsidR="0045649A">
        <w:rPr>
          <w:rFonts w:ascii="Helvetica" w:hAnsi="Helvetica"/>
          <w:bCs/>
          <w:lang w:val="de-DE"/>
        </w:rPr>
        <w:t xml:space="preserve"> </w:t>
      </w:r>
      <w:r w:rsidRPr="00234DBC">
        <w:rPr>
          <w:rFonts w:ascii="Helvetica" w:hAnsi="Helvetica"/>
          <w:bCs/>
          <w:lang w:val="de-DE"/>
        </w:rPr>
        <w:t xml:space="preserve">und als </w:t>
      </w:r>
      <w:r>
        <w:rPr>
          <w:rFonts w:ascii="Helvetica" w:hAnsi="Helvetica"/>
          <w:bCs/>
          <w:lang w:val="de-DE"/>
        </w:rPr>
        <w:t xml:space="preserve">zwei </w:t>
      </w:r>
      <w:r w:rsidRPr="00234DBC">
        <w:rPr>
          <w:rFonts w:ascii="Helvetica" w:hAnsi="Helvetica"/>
          <w:bCs/>
          <w:lang w:val="de-DE"/>
        </w:rPr>
        <w:t xml:space="preserve">weitere </w:t>
      </w:r>
      <w:r>
        <w:rPr>
          <w:rFonts w:ascii="Helvetica" w:hAnsi="Helvetica"/>
          <w:bCs/>
          <w:lang w:val="de-DE"/>
        </w:rPr>
        <w:t>Kooperationspartner</w:t>
      </w:r>
      <w:r w:rsidRPr="00234DBC">
        <w:rPr>
          <w:rFonts w:ascii="Helvetica" w:hAnsi="Helvetica"/>
          <w:bCs/>
          <w:lang w:val="de-DE"/>
        </w:rPr>
        <w:t xml:space="preserve"> der Botschaf</w:t>
      </w:r>
      <w:r>
        <w:rPr>
          <w:rFonts w:ascii="Helvetica" w:hAnsi="Helvetica"/>
          <w:bCs/>
          <w:lang w:val="de-DE"/>
        </w:rPr>
        <w:t>t</w:t>
      </w:r>
      <w:r w:rsidRPr="00234DBC">
        <w:rPr>
          <w:rFonts w:ascii="Helvetica" w:hAnsi="Helvetica"/>
          <w:bCs/>
          <w:lang w:val="de-DE"/>
        </w:rPr>
        <w:t xml:space="preserve"> </w:t>
      </w:r>
      <w:r>
        <w:rPr>
          <w:rFonts w:ascii="Helvetica" w:hAnsi="Helvetica"/>
          <w:bCs/>
          <w:lang w:val="de-DE"/>
        </w:rPr>
        <w:t>H</w:t>
      </w:r>
      <w:r w:rsidRPr="00234DBC">
        <w:rPr>
          <w:rFonts w:ascii="Helvetica" w:hAnsi="Helvetica"/>
          <w:bCs/>
          <w:lang w:val="de-DE"/>
        </w:rPr>
        <w:t>eartfulnes und die Art of Living Foundation. 300 der für den Event benötigten Yoga-Matten werden von der Maharishi Veda Stiftung und der Bäckerei Bergmann aus Frömmstedt zur Verfügung gestellt. Das gemeinsame Yoga-Programm beginnt um 10:00 Uhr mit einer Video</w:t>
      </w:r>
      <w:r>
        <w:rPr>
          <w:rFonts w:ascii="Helvetica" w:hAnsi="Helvetica"/>
          <w:bCs/>
          <w:lang w:val="de-DE"/>
        </w:rPr>
        <w:t>-</w:t>
      </w:r>
      <w:r w:rsidRPr="00234DBC">
        <w:rPr>
          <w:rFonts w:ascii="Helvetica" w:hAnsi="Helvetica"/>
          <w:bCs/>
          <w:lang w:val="de-DE"/>
        </w:rPr>
        <w:t xml:space="preserve">Grußbotschaft des indischen Premierministers Narendra Modi im </w:t>
      </w:r>
      <w:r>
        <w:rPr>
          <w:rFonts w:ascii="Helvetica" w:hAnsi="Helvetica"/>
          <w:bCs/>
          <w:lang w:val="de-DE"/>
        </w:rPr>
        <w:t>Bei</w:t>
      </w:r>
      <w:r w:rsidRPr="00234DBC">
        <w:rPr>
          <w:rFonts w:ascii="Helvetica" w:hAnsi="Helvetica"/>
          <w:bCs/>
          <w:lang w:val="de-DE"/>
        </w:rPr>
        <w:t>sein des indischen Botschafters Parvathaneni</w:t>
      </w:r>
      <w:r>
        <w:rPr>
          <w:rFonts w:ascii="Helvetica" w:hAnsi="Helvetica"/>
          <w:bCs/>
          <w:lang w:val="de-DE"/>
        </w:rPr>
        <w:t xml:space="preserve"> </w:t>
      </w:r>
      <w:r w:rsidRPr="00234DBC">
        <w:rPr>
          <w:rFonts w:ascii="Helvetica" w:hAnsi="Helvetica"/>
          <w:bCs/>
          <w:lang w:val="de-DE"/>
        </w:rPr>
        <w:t>Harish</w:t>
      </w:r>
      <w:r>
        <w:rPr>
          <w:rFonts w:ascii="Helvetica" w:hAnsi="Helvetica"/>
          <w:bCs/>
          <w:lang w:val="de-DE"/>
        </w:rPr>
        <w:t xml:space="preserve"> </w:t>
      </w:r>
      <w:r w:rsidRPr="00234DBC">
        <w:rPr>
          <w:rFonts w:ascii="Helvetica" w:hAnsi="Helvetica"/>
          <w:bCs/>
          <w:lang w:val="de-DE"/>
        </w:rPr>
        <w:t>aus Berlin sowie Repräsentanten des Landes Thüringen und der Stadt Erfurt.</w:t>
      </w:r>
      <w:r>
        <w:rPr>
          <w:rFonts w:ascii="Helvetica" w:hAnsi="Helvetica"/>
          <w:bCs/>
          <w:lang w:val="de-DE"/>
        </w:rPr>
        <w:t xml:space="preserve"> </w:t>
      </w:r>
      <w:r w:rsidRPr="00234DBC">
        <w:rPr>
          <w:rFonts w:ascii="Helvetica" w:hAnsi="Helvetica"/>
          <w:bCs/>
          <w:lang w:val="de-DE"/>
        </w:rPr>
        <w:t xml:space="preserve">Die Schüler können die Yogamatten </w:t>
      </w:r>
      <w:r>
        <w:rPr>
          <w:rFonts w:ascii="Helvetica" w:hAnsi="Helvetica"/>
          <w:bCs/>
          <w:lang w:val="de-DE"/>
        </w:rPr>
        <w:t xml:space="preserve">später mit </w:t>
      </w:r>
      <w:r w:rsidRPr="00234DBC">
        <w:rPr>
          <w:rFonts w:ascii="Helvetica" w:hAnsi="Helvetica"/>
          <w:bCs/>
          <w:lang w:val="de-DE"/>
        </w:rPr>
        <w:t xml:space="preserve">nach Hause nehmen </w:t>
      </w:r>
      <w:r>
        <w:rPr>
          <w:rFonts w:ascii="Helvetica" w:hAnsi="Helvetica"/>
          <w:bCs/>
          <w:lang w:val="de-DE"/>
        </w:rPr>
        <w:t>– </w:t>
      </w:r>
      <w:r w:rsidRPr="00234DBC">
        <w:rPr>
          <w:rFonts w:ascii="Helvetica" w:hAnsi="Helvetica"/>
          <w:bCs/>
          <w:lang w:val="de-DE"/>
        </w:rPr>
        <w:t>in der Hoffnung, dass sie sich mit dieser uralten</w:t>
      </w:r>
      <w:r>
        <w:rPr>
          <w:rFonts w:ascii="Helvetica" w:hAnsi="Helvetica"/>
          <w:bCs/>
          <w:lang w:val="de-DE"/>
        </w:rPr>
        <w:t>,</w:t>
      </w:r>
      <w:r w:rsidRPr="00234DBC">
        <w:rPr>
          <w:rFonts w:ascii="Helvetica" w:hAnsi="Helvetica"/>
          <w:bCs/>
          <w:lang w:val="de-DE"/>
        </w:rPr>
        <w:t xml:space="preserve"> </w:t>
      </w:r>
      <w:r>
        <w:rPr>
          <w:rFonts w:ascii="Helvetica" w:hAnsi="Helvetica"/>
          <w:bCs/>
          <w:lang w:val="de-DE"/>
        </w:rPr>
        <w:t xml:space="preserve">aber </w:t>
      </w:r>
      <w:r w:rsidRPr="00234DBC">
        <w:rPr>
          <w:rFonts w:ascii="Helvetica" w:hAnsi="Helvetica"/>
          <w:bCs/>
          <w:lang w:val="de-DE"/>
        </w:rPr>
        <w:t>im</w:t>
      </w:r>
      <w:r>
        <w:rPr>
          <w:rFonts w:ascii="Helvetica" w:hAnsi="Helvetica"/>
          <w:bCs/>
          <w:lang w:val="de-DE"/>
        </w:rPr>
        <w:t>mer</w:t>
      </w:r>
      <w:r w:rsidRPr="00234DBC">
        <w:rPr>
          <w:rFonts w:ascii="Helvetica" w:hAnsi="Helvetica"/>
          <w:bCs/>
          <w:lang w:val="de-DE"/>
        </w:rPr>
        <w:t xml:space="preserve"> populärer werdenden Technik zur Balance von Körper und Geist auch längerfristig befassen.</w:t>
      </w:r>
      <w:r w:rsidR="002D5C01">
        <w:rPr>
          <w:rFonts w:ascii="Helvetica" w:hAnsi="Helvetica"/>
          <w:bCs/>
          <w:lang w:val="de-DE"/>
        </w:rPr>
        <w:t xml:space="preserve"> </w:t>
      </w:r>
      <w:r w:rsidR="002D5C01" w:rsidRPr="00234DBC">
        <w:rPr>
          <w:rFonts w:ascii="Helvetica" w:hAnsi="Helvetica"/>
          <w:bCs/>
          <w:lang w:val="de-DE"/>
        </w:rPr>
        <w:t xml:space="preserve">Der Weltyogatag wird rund um den Globus </w:t>
      </w:r>
      <w:r w:rsidR="002D5C01">
        <w:rPr>
          <w:rFonts w:ascii="Helvetica" w:hAnsi="Helvetica"/>
          <w:bCs/>
          <w:lang w:val="de-DE"/>
        </w:rPr>
        <w:t xml:space="preserve">nach dem gleichen Protokoll </w:t>
      </w:r>
      <w:r w:rsidR="002D5C01" w:rsidRPr="00234DBC">
        <w:rPr>
          <w:rFonts w:ascii="Helvetica" w:hAnsi="Helvetica"/>
          <w:bCs/>
          <w:lang w:val="de-DE"/>
        </w:rPr>
        <w:t>begangen</w:t>
      </w:r>
      <w:r w:rsidR="002D5C01">
        <w:rPr>
          <w:rFonts w:ascii="Helvetica" w:hAnsi="Helvetica"/>
          <w:bCs/>
          <w:lang w:val="de-DE"/>
        </w:rPr>
        <w:t xml:space="preserve">. </w:t>
      </w:r>
      <w:r w:rsidR="002D5C01" w:rsidRPr="00234DBC">
        <w:rPr>
          <w:rFonts w:ascii="Helvetica" w:hAnsi="Helvetica"/>
          <w:bCs/>
          <w:lang w:val="de-DE"/>
        </w:rPr>
        <w:t xml:space="preserve">So wird auch die Aktion in Erfurt per Livestream im Internet übertragen, der dem Verlauf der Sonne folgt und 24 Stunden Einblicke in die Yogatreffen auf der ganzen Welt gibt. In Thüringen wird die Teilnahme der Schulen vom Ministerium für Bildung, Jugend und Sport koordiniert. </w:t>
      </w:r>
    </w:p>
    <w:p w14:paraId="54372EF9" w14:textId="77777777" w:rsidR="00C23F1B" w:rsidRPr="00C23F1B" w:rsidRDefault="00C23F1B" w:rsidP="00C23F1B">
      <w:pPr>
        <w:tabs>
          <w:tab w:val="left" w:pos="6960"/>
          <w:tab w:val="left" w:pos="7371"/>
          <w:tab w:val="left" w:pos="7797"/>
          <w:tab w:val="left" w:pos="8141"/>
          <w:tab w:val="left" w:pos="8496"/>
        </w:tabs>
        <w:spacing w:line="280" w:lineRule="exact"/>
        <w:ind w:right="1"/>
        <w:jc w:val="both"/>
        <w:rPr>
          <w:rFonts w:ascii="Helvetica" w:hAnsi="Helvetica"/>
          <w:lang w:val="de-DE"/>
        </w:rPr>
      </w:pPr>
    </w:p>
    <w:p w14:paraId="1CFBF39A" w14:textId="15BEA584" w:rsidR="00C23F1B" w:rsidRDefault="00A47E19" w:rsidP="00D66CA6">
      <w:pPr>
        <w:tabs>
          <w:tab w:val="left" w:pos="6960"/>
          <w:tab w:val="left" w:pos="7371"/>
          <w:tab w:val="left" w:pos="7797"/>
          <w:tab w:val="left" w:pos="8141"/>
          <w:tab w:val="left" w:pos="8496"/>
        </w:tabs>
        <w:spacing w:line="280" w:lineRule="exact"/>
        <w:ind w:right="1"/>
        <w:jc w:val="both"/>
        <w:rPr>
          <w:rFonts w:ascii="Helvetica" w:hAnsi="Helvetica"/>
          <w:b/>
          <w:bCs/>
          <w:lang w:val="de-DE"/>
        </w:rPr>
      </w:pPr>
      <w:r>
        <w:rPr>
          <w:rFonts w:ascii="Helvetica" w:hAnsi="Helvetica"/>
          <w:b/>
          <w:bCs/>
          <w:lang w:val="de-DE"/>
        </w:rPr>
        <w:t>Übungen für jeden machbar</w:t>
      </w:r>
    </w:p>
    <w:p w14:paraId="41B3F611" w14:textId="1D148BB7" w:rsidR="007B7C54" w:rsidRDefault="007B7C54" w:rsidP="007B7C54">
      <w:pPr>
        <w:tabs>
          <w:tab w:val="left" w:pos="6960"/>
          <w:tab w:val="left" w:pos="7371"/>
          <w:tab w:val="left" w:pos="7797"/>
          <w:tab w:val="left" w:pos="8141"/>
          <w:tab w:val="left" w:pos="8496"/>
        </w:tabs>
        <w:spacing w:line="280" w:lineRule="exact"/>
        <w:ind w:right="1"/>
        <w:jc w:val="both"/>
        <w:rPr>
          <w:rFonts w:ascii="Helvetica" w:hAnsi="Helvetica"/>
          <w:bCs/>
          <w:lang w:val="de-DE"/>
        </w:rPr>
      </w:pPr>
      <w:r w:rsidRPr="007B7C54">
        <w:rPr>
          <w:rFonts w:ascii="Helvetica" w:hAnsi="Helvetica"/>
          <w:bCs/>
          <w:lang w:val="de-DE"/>
        </w:rPr>
        <w:t>Die Yoga-Übungen folgen einem vorgegebenen Protokoll des Ministeriums für Ayush, das sich mit traditionellen und alternativen Gesundheitsansätzen beschäftigt.</w:t>
      </w:r>
      <w:r>
        <w:rPr>
          <w:rFonts w:ascii="Helvetica" w:hAnsi="Helvetica"/>
          <w:bCs/>
          <w:lang w:val="de-DE"/>
        </w:rPr>
        <w:t xml:space="preserve"> </w:t>
      </w:r>
      <w:r w:rsidRPr="007B7C54">
        <w:rPr>
          <w:rFonts w:ascii="Helvetica" w:hAnsi="Helvetica"/>
          <w:bCs/>
          <w:lang w:val="de-DE"/>
        </w:rPr>
        <w:t>Beginnend mit einer kontemplativen Eingangsübung folgen klassische Yogapositionen, die einfach auszuüben sind, jedoch tiefgreifende harmonisierende Wirkungen auf Körper und Geist haben. Im Yoga-Protokoll, das die Teilnehmer online aufrufen können, wird der Nutzen jeder einzeln Yogaposition detailliert beschrieben. Abgeschlossen werden die Übungen mit drei verschiedenen Atemübungen (Pranayama) und einer Gruppenmeditation. Die einzelnen Übungen werden von den Vertretern der beteiligen Yoga-Organisationen vorgeführt. Die Teilnehmer benötigen keine Vorkenntnisse.</w:t>
      </w:r>
    </w:p>
    <w:p w14:paraId="10DD39AC" w14:textId="77777777" w:rsidR="00A47E19" w:rsidRDefault="00A47E19" w:rsidP="00483E95">
      <w:pPr>
        <w:tabs>
          <w:tab w:val="left" w:pos="6960"/>
          <w:tab w:val="left" w:pos="7371"/>
          <w:tab w:val="left" w:pos="7797"/>
          <w:tab w:val="left" w:pos="8141"/>
          <w:tab w:val="left" w:pos="8496"/>
        </w:tabs>
        <w:spacing w:line="280" w:lineRule="exact"/>
        <w:ind w:right="1"/>
        <w:jc w:val="both"/>
        <w:rPr>
          <w:rFonts w:ascii="Helvetica" w:hAnsi="Helvetica"/>
          <w:b/>
          <w:bCs/>
          <w:lang w:val="de-DE"/>
        </w:rPr>
      </w:pPr>
    </w:p>
    <w:p w14:paraId="20583D49" w14:textId="4A493236" w:rsidR="00483E95" w:rsidRPr="0001225B" w:rsidRDefault="00C56727" w:rsidP="00483E95">
      <w:pPr>
        <w:tabs>
          <w:tab w:val="left" w:pos="6960"/>
          <w:tab w:val="left" w:pos="7371"/>
          <w:tab w:val="left" w:pos="7797"/>
          <w:tab w:val="left" w:pos="8141"/>
          <w:tab w:val="left" w:pos="8496"/>
        </w:tabs>
        <w:spacing w:line="280" w:lineRule="exact"/>
        <w:ind w:right="1"/>
        <w:jc w:val="both"/>
        <w:rPr>
          <w:rFonts w:ascii="Helvetica" w:hAnsi="Helvetica"/>
          <w:b/>
          <w:bCs/>
          <w:lang w:val="de-DE"/>
        </w:rPr>
      </w:pPr>
      <w:r w:rsidRPr="0001225B">
        <w:rPr>
          <w:rFonts w:ascii="Helvetica" w:hAnsi="Helvetica"/>
          <w:b/>
          <w:bCs/>
          <w:lang w:val="de-DE"/>
        </w:rPr>
        <w:t xml:space="preserve">Maharishi </w:t>
      </w:r>
      <w:r w:rsidR="002D5C01">
        <w:rPr>
          <w:rFonts w:ascii="Helvetica" w:hAnsi="Helvetica"/>
          <w:b/>
          <w:bCs/>
          <w:lang w:val="de-DE"/>
        </w:rPr>
        <w:t>Veda Stiftung</w:t>
      </w:r>
    </w:p>
    <w:p w14:paraId="4A635DE8" w14:textId="627BFCA6" w:rsidR="002D5C01" w:rsidRPr="00234DBC" w:rsidRDefault="002D5C01" w:rsidP="002D5C01">
      <w:pPr>
        <w:tabs>
          <w:tab w:val="left" w:pos="6960"/>
          <w:tab w:val="left" w:pos="7371"/>
          <w:tab w:val="left" w:pos="7797"/>
          <w:tab w:val="left" w:pos="8141"/>
          <w:tab w:val="left" w:pos="8496"/>
        </w:tabs>
        <w:spacing w:line="280" w:lineRule="exact"/>
        <w:ind w:right="1"/>
        <w:jc w:val="both"/>
        <w:rPr>
          <w:rFonts w:ascii="Helvetica" w:hAnsi="Helvetica"/>
          <w:bCs/>
          <w:lang w:val="de-DE"/>
        </w:rPr>
      </w:pPr>
      <w:r w:rsidRPr="00234DBC">
        <w:rPr>
          <w:rFonts w:ascii="Helvetica" w:hAnsi="Helvetica"/>
          <w:bCs/>
          <w:lang w:val="de-DE"/>
        </w:rPr>
        <w:t xml:space="preserve">Die Maharishi Veda Stiftung widmet sich der Bildung </w:t>
      </w:r>
      <w:r>
        <w:rPr>
          <w:rFonts w:ascii="Helvetica" w:hAnsi="Helvetica"/>
          <w:bCs/>
          <w:lang w:val="de-DE"/>
        </w:rPr>
        <w:t xml:space="preserve">und der Förderung des </w:t>
      </w:r>
      <w:r w:rsidRPr="00234DBC">
        <w:rPr>
          <w:rFonts w:ascii="Helvetica" w:hAnsi="Helvetica"/>
          <w:bCs/>
          <w:lang w:val="de-DE"/>
        </w:rPr>
        <w:t xml:space="preserve">Wissens </w:t>
      </w:r>
      <w:r>
        <w:rPr>
          <w:rFonts w:ascii="Helvetica" w:hAnsi="Helvetica"/>
          <w:bCs/>
          <w:lang w:val="de-DE"/>
        </w:rPr>
        <w:t xml:space="preserve">um die </w:t>
      </w:r>
      <w:r w:rsidRPr="00234DBC">
        <w:rPr>
          <w:rFonts w:ascii="Helvetica" w:hAnsi="Helvetica"/>
          <w:bCs/>
          <w:lang w:val="de-DE"/>
        </w:rPr>
        <w:t xml:space="preserve">altindische Hochkultur des Veda. So bedeutet Yoga viel </w:t>
      </w:r>
      <w:r w:rsidRPr="007B7C54">
        <w:rPr>
          <w:rFonts w:ascii="Helvetica" w:hAnsi="Helvetica"/>
          <w:bCs/>
          <w:lang w:val="de-DE"/>
        </w:rPr>
        <w:t xml:space="preserve">mehr als nur Körperübungen. Yoga bedeutet in seinem ureigensten Wortsinn „Einheit“:  </w:t>
      </w:r>
      <w:r w:rsidR="002238B8" w:rsidRPr="007B7C54">
        <w:rPr>
          <w:rFonts w:ascii="Helvetica" w:hAnsi="Helvetica"/>
          <w:bCs/>
          <w:lang w:val="de-DE"/>
        </w:rPr>
        <w:t>d</w:t>
      </w:r>
      <w:r w:rsidRPr="007B7C54">
        <w:rPr>
          <w:rFonts w:ascii="Helvetica" w:hAnsi="Helvetica"/>
          <w:bCs/>
          <w:lang w:val="de-DE"/>
        </w:rPr>
        <w:t xml:space="preserve">ie </w:t>
      </w:r>
      <w:r w:rsidRPr="007B7C54">
        <w:rPr>
          <w:rFonts w:ascii="Helvetica" w:hAnsi="Helvetica"/>
          <w:bCs/>
          <w:lang w:val="de-DE"/>
        </w:rPr>
        <w:lastRenderedPageBreak/>
        <w:t>Einheit von Körper, Geist und Umgebung. Die Yoga-Übungen (Yoga-Asanas), Meditation und Pranayama sind nur ein Teil des gesamten Wissenspakets, dem sich die Maharishi Veda Stiftung verpflichtet fühlt. Die Stiftung wurde</w:t>
      </w:r>
      <w:r w:rsidRPr="00234DBC">
        <w:rPr>
          <w:rFonts w:ascii="Helvetica" w:hAnsi="Helvetica"/>
          <w:bCs/>
          <w:lang w:val="de-DE"/>
        </w:rPr>
        <w:t xml:space="preserve"> nach dem Begründer </w:t>
      </w:r>
      <w:r>
        <w:rPr>
          <w:rFonts w:ascii="Helvetica" w:hAnsi="Helvetica"/>
          <w:bCs/>
          <w:lang w:val="de-DE"/>
        </w:rPr>
        <w:t xml:space="preserve">der </w:t>
      </w:r>
      <w:r w:rsidRPr="00234DBC">
        <w:rPr>
          <w:rFonts w:ascii="Helvetica" w:hAnsi="Helvetica"/>
          <w:bCs/>
          <w:lang w:val="de-DE"/>
        </w:rPr>
        <w:t>Transzendentalen Meditation</w:t>
      </w:r>
      <w:r>
        <w:rPr>
          <w:rFonts w:ascii="Helvetica" w:hAnsi="Helvetica"/>
          <w:bCs/>
          <w:lang w:val="de-DE"/>
        </w:rPr>
        <w:t>,</w:t>
      </w:r>
      <w:r w:rsidRPr="00234DBC">
        <w:rPr>
          <w:rFonts w:ascii="Helvetica" w:hAnsi="Helvetica"/>
          <w:bCs/>
          <w:lang w:val="de-DE"/>
        </w:rPr>
        <w:t xml:space="preserve"> Maharishi Mahesh Yogi</w:t>
      </w:r>
      <w:r>
        <w:rPr>
          <w:rFonts w:ascii="Helvetica" w:hAnsi="Helvetica"/>
          <w:bCs/>
          <w:lang w:val="de-DE"/>
        </w:rPr>
        <w:t>,</w:t>
      </w:r>
      <w:r w:rsidRPr="00234DBC">
        <w:rPr>
          <w:rFonts w:ascii="Helvetica" w:hAnsi="Helvetica"/>
          <w:bCs/>
          <w:lang w:val="de-DE"/>
        </w:rPr>
        <w:t xml:space="preserve"> benannt</w:t>
      </w:r>
      <w:r>
        <w:rPr>
          <w:rFonts w:ascii="Helvetica" w:hAnsi="Helvetica"/>
          <w:bCs/>
          <w:lang w:val="de-DE"/>
        </w:rPr>
        <w:t>.</w:t>
      </w:r>
      <w:r w:rsidRPr="00234DBC">
        <w:rPr>
          <w:rFonts w:ascii="Helvetica" w:hAnsi="Helvetica"/>
          <w:bCs/>
          <w:lang w:val="de-DE"/>
        </w:rPr>
        <w:t xml:space="preserve"> </w:t>
      </w:r>
      <w:r>
        <w:rPr>
          <w:rFonts w:ascii="Helvetica" w:hAnsi="Helvetica"/>
          <w:bCs/>
          <w:lang w:val="de-DE"/>
        </w:rPr>
        <w:t>Maharishi hat die einfache geistige Technik der Transzendentalen Meditation (TM)</w:t>
      </w:r>
      <w:r w:rsidRPr="00234DBC">
        <w:rPr>
          <w:rFonts w:ascii="Helvetica" w:hAnsi="Helvetica"/>
          <w:bCs/>
          <w:lang w:val="de-DE"/>
        </w:rPr>
        <w:t xml:space="preserve">, die aus der Tradition des Yoga kommt, seit den sechziger Jahren </w:t>
      </w:r>
      <w:r>
        <w:rPr>
          <w:rFonts w:ascii="Helvetica" w:hAnsi="Helvetica"/>
          <w:bCs/>
          <w:lang w:val="de-DE"/>
        </w:rPr>
        <w:t xml:space="preserve">weltweit </w:t>
      </w:r>
      <w:r w:rsidRPr="00234DBC">
        <w:rPr>
          <w:rFonts w:ascii="Helvetica" w:hAnsi="Helvetica"/>
          <w:bCs/>
          <w:lang w:val="de-DE"/>
        </w:rPr>
        <w:t>verbreitet. In den 80er Jahren hat</w:t>
      </w:r>
      <w:r>
        <w:rPr>
          <w:rFonts w:ascii="Helvetica" w:hAnsi="Helvetica"/>
          <w:bCs/>
          <w:lang w:val="de-DE"/>
        </w:rPr>
        <w:t>te</w:t>
      </w:r>
      <w:r w:rsidRPr="00234DBC">
        <w:rPr>
          <w:rFonts w:ascii="Helvetica" w:hAnsi="Helvetica"/>
          <w:bCs/>
          <w:lang w:val="de-DE"/>
        </w:rPr>
        <w:t xml:space="preserve"> Maharishi auch den Ayurveda, der </w:t>
      </w:r>
      <w:r>
        <w:rPr>
          <w:rFonts w:ascii="Helvetica" w:hAnsi="Helvetica"/>
          <w:bCs/>
          <w:lang w:val="de-DE"/>
        </w:rPr>
        <w:t xml:space="preserve">selbst </w:t>
      </w:r>
      <w:r w:rsidRPr="00234DBC">
        <w:rPr>
          <w:rFonts w:ascii="Helvetica" w:hAnsi="Helvetica"/>
          <w:bCs/>
          <w:lang w:val="de-DE"/>
        </w:rPr>
        <w:t xml:space="preserve">in Indien praktisch in Vergessenheit geraten war, als Gesundheitssystem auf </w:t>
      </w:r>
      <w:r>
        <w:rPr>
          <w:rFonts w:ascii="Helvetica" w:hAnsi="Helvetica"/>
          <w:bCs/>
          <w:lang w:val="de-DE"/>
        </w:rPr>
        <w:t xml:space="preserve">eine </w:t>
      </w:r>
      <w:r w:rsidRPr="00234DBC">
        <w:rPr>
          <w:rFonts w:ascii="Helvetica" w:hAnsi="Helvetica"/>
          <w:bCs/>
          <w:lang w:val="de-DE"/>
        </w:rPr>
        <w:t xml:space="preserve">wissenschaftliche Grundlage gestellt und damit weltweit populär gemacht. </w:t>
      </w:r>
    </w:p>
    <w:p w14:paraId="317F38F4" w14:textId="77777777" w:rsidR="002D5C01" w:rsidRPr="00234DBC" w:rsidRDefault="002D5C01" w:rsidP="002D5C01">
      <w:pPr>
        <w:tabs>
          <w:tab w:val="left" w:pos="6960"/>
          <w:tab w:val="left" w:pos="7371"/>
          <w:tab w:val="left" w:pos="7797"/>
          <w:tab w:val="left" w:pos="8141"/>
          <w:tab w:val="left" w:pos="8496"/>
        </w:tabs>
        <w:spacing w:line="280" w:lineRule="exact"/>
        <w:ind w:right="1"/>
        <w:jc w:val="both"/>
        <w:rPr>
          <w:rFonts w:ascii="Helvetica" w:hAnsi="Helvetica"/>
          <w:bCs/>
          <w:lang w:val="de-DE"/>
        </w:rPr>
      </w:pPr>
    </w:p>
    <w:p w14:paraId="6A06828F" w14:textId="5816315B" w:rsidR="002D5C01" w:rsidRDefault="002D5C01" w:rsidP="002D5C01">
      <w:pPr>
        <w:tabs>
          <w:tab w:val="left" w:pos="6960"/>
          <w:tab w:val="left" w:pos="7371"/>
          <w:tab w:val="left" w:pos="7797"/>
          <w:tab w:val="left" w:pos="8141"/>
          <w:tab w:val="left" w:pos="8496"/>
        </w:tabs>
        <w:spacing w:line="280" w:lineRule="exact"/>
        <w:ind w:right="1"/>
        <w:jc w:val="both"/>
        <w:rPr>
          <w:rFonts w:ascii="Helvetica" w:hAnsi="Helvetica"/>
          <w:bCs/>
          <w:lang w:val="de-DE"/>
        </w:rPr>
      </w:pPr>
      <w:r w:rsidRPr="00234DBC">
        <w:rPr>
          <w:rFonts w:ascii="Helvetica" w:hAnsi="Helvetica"/>
          <w:bCs/>
          <w:lang w:val="de-DE"/>
        </w:rPr>
        <w:t>Dr. Eckart Stein, Kurator der Maharishi Veda Stiftung und Leiter der TM-</w:t>
      </w:r>
      <w:r>
        <w:rPr>
          <w:rFonts w:ascii="Helvetica" w:hAnsi="Helvetica"/>
          <w:bCs/>
          <w:lang w:val="de-DE"/>
        </w:rPr>
        <w:t xml:space="preserve">Organisation </w:t>
      </w:r>
      <w:r w:rsidRPr="00234DBC">
        <w:rPr>
          <w:rFonts w:ascii="Helvetica" w:hAnsi="Helvetica"/>
          <w:bCs/>
          <w:lang w:val="de-DE"/>
        </w:rPr>
        <w:t xml:space="preserve">in Deutschland: „Die Veranstaltung ist ein ausgezeichneter Anlass, </w:t>
      </w:r>
      <w:r>
        <w:rPr>
          <w:rFonts w:ascii="Helvetica" w:hAnsi="Helvetica"/>
          <w:bCs/>
          <w:lang w:val="de-DE"/>
        </w:rPr>
        <w:t>der Öffentlichkeit</w:t>
      </w:r>
      <w:r w:rsidRPr="00234DBC">
        <w:rPr>
          <w:rFonts w:ascii="Helvetica" w:hAnsi="Helvetica"/>
          <w:bCs/>
          <w:lang w:val="de-DE"/>
        </w:rPr>
        <w:t xml:space="preserve"> Yoga und die damit verbundene Lebensart näherzubringen. </w:t>
      </w:r>
      <w:r>
        <w:rPr>
          <w:rFonts w:ascii="Helvetica" w:hAnsi="Helvetica"/>
          <w:bCs/>
          <w:lang w:val="de-DE"/>
        </w:rPr>
        <w:t>Bei</w:t>
      </w:r>
      <w:r w:rsidRPr="00234DBC">
        <w:rPr>
          <w:rFonts w:ascii="Helvetica" w:hAnsi="Helvetica"/>
          <w:bCs/>
          <w:lang w:val="de-DE"/>
        </w:rPr>
        <w:t xml:space="preserve"> diese</w:t>
      </w:r>
      <w:r>
        <w:rPr>
          <w:rFonts w:ascii="Helvetica" w:hAnsi="Helvetica"/>
          <w:bCs/>
          <w:lang w:val="de-DE"/>
        </w:rPr>
        <w:t>m</w:t>
      </w:r>
      <w:r w:rsidRPr="00234DBC">
        <w:rPr>
          <w:rFonts w:ascii="Helvetica" w:hAnsi="Helvetica"/>
          <w:bCs/>
          <w:lang w:val="de-DE"/>
        </w:rPr>
        <w:t xml:space="preserve"> globalen Event geht es nicht nur um die Ausgeglichenheit des Einzelnen, sondern tatsächlich um den Frieden in der gesamten Gesellschaft.“</w:t>
      </w:r>
      <w:r>
        <w:rPr>
          <w:rFonts w:ascii="Helvetica" w:hAnsi="Helvetica"/>
          <w:bCs/>
          <w:lang w:val="de-DE"/>
        </w:rPr>
        <w:t xml:space="preserve"> </w:t>
      </w:r>
      <w:r w:rsidRPr="00234DBC">
        <w:rPr>
          <w:rFonts w:ascii="Helvetica" w:hAnsi="Helvetica"/>
          <w:bCs/>
          <w:lang w:val="de-DE"/>
        </w:rPr>
        <w:t xml:space="preserve">Dr. Stein hat eine besondere Beziehung zu Erfurt, wo dieses Jahr das zehnjährige Bestehen der TM-und Yoga-Akademie „Friedenspalast Erfurt“ gefeiert wird und Stein selber seinen Lebensmittelpunkt hat. </w:t>
      </w:r>
    </w:p>
    <w:p w14:paraId="37390D9E" w14:textId="77777777" w:rsidR="00C168D4" w:rsidRDefault="00C168D4" w:rsidP="0001225B">
      <w:pPr>
        <w:rPr>
          <w:rFonts w:ascii="Helvetica" w:hAnsi="Helvetica"/>
          <w:bCs/>
          <w:lang w:val="de-DE"/>
        </w:rPr>
      </w:pPr>
    </w:p>
    <w:p w14:paraId="441F9CD2" w14:textId="77777777" w:rsidR="002D5C01" w:rsidRDefault="002D5C01" w:rsidP="0001225B">
      <w:pPr>
        <w:rPr>
          <w:rFonts w:ascii="Helvetica" w:hAnsi="Helvetica"/>
          <w:b/>
          <w:sz w:val="20"/>
          <w:szCs w:val="20"/>
          <w:lang w:val="de-DE"/>
        </w:rPr>
      </w:pPr>
    </w:p>
    <w:p w14:paraId="43FC192E" w14:textId="04E4CDCC" w:rsidR="002D5C01" w:rsidRDefault="002D5C01" w:rsidP="0001225B">
      <w:pPr>
        <w:rPr>
          <w:rFonts w:ascii="Helvetica" w:hAnsi="Helvetica"/>
          <w:b/>
          <w:sz w:val="20"/>
          <w:szCs w:val="20"/>
          <w:lang w:val="de-DE"/>
        </w:rPr>
      </w:pPr>
    </w:p>
    <w:p w14:paraId="053461EB" w14:textId="15A34313" w:rsidR="002D5C01" w:rsidRDefault="002D5C01" w:rsidP="0001225B">
      <w:pPr>
        <w:rPr>
          <w:rFonts w:ascii="Helvetica" w:hAnsi="Helvetica"/>
          <w:b/>
          <w:sz w:val="20"/>
          <w:szCs w:val="20"/>
          <w:lang w:val="de-DE"/>
        </w:rPr>
      </w:pPr>
    </w:p>
    <w:p w14:paraId="6B3A5C2A" w14:textId="4F3368C7" w:rsidR="00100C4E" w:rsidRPr="00391D09" w:rsidRDefault="00100C4E" w:rsidP="00100C4E">
      <w:pPr>
        <w:ind w:left="4320" w:hanging="4320"/>
        <w:rPr>
          <w:rFonts w:ascii="Helvetica" w:hAnsi="Helvetica"/>
          <w:bCs/>
          <w:sz w:val="20"/>
          <w:szCs w:val="20"/>
          <w:lang w:val="de-DE"/>
        </w:rPr>
      </w:pPr>
      <w:r w:rsidRPr="00391D09">
        <w:rPr>
          <w:rFonts w:ascii="Helvetica" w:hAnsi="Helvetica"/>
          <w:b/>
          <w:sz w:val="20"/>
          <w:szCs w:val="20"/>
          <w:lang w:val="de-DE"/>
        </w:rPr>
        <w:t>Weitere Informationen:</w:t>
      </w:r>
      <w:r w:rsidRPr="00391D09">
        <w:rPr>
          <w:rFonts w:ascii="Helvetica" w:hAnsi="Helvetica"/>
          <w:b/>
          <w:sz w:val="20"/>
          <w:szCs w:val="20"/>
          <w:lang w:val="de-DE"/>
        </w:rPr>
        <w:tab/>
      </w:r>
    </w:p>
    <w:p w14:paraId="485B67E8" w14:textId="1B178117" w:rsidR="00100C4E" w:rsidRPr="00391D09" w:rsidRDefault="00100C4E" w:rsidP="00100C4E">
      <w:pPr>
        <w:rPr>
          <w:rFonts w:ascii="Helvetica" w:hAnsi="Helvetica"/>
          <w:sz w:val="20"/>
          <w:szCs w:val="20"/>
          <w:lang w:val="de-DE"/>
        </w:rPr>
      </w:pPr>
      <w:r w:rsidRPr="00391D09">
        <w:rPr>
          <w:rFonts w:ascii="Helvetica" w:hAnsi="Helvetica"/>
          <w:bCs/>
          <w:sz w:val="20"/>
          <w:szCs w:val="20"/>
          <w:lang w:val="de-DE"/>
        </w:rPr>
        <w:t>Maharishi Veda Stiftung</w:t>
      </w:r>
      <w:r w:rsidRPr="00391D09">
        <w:rPr>
          <w:rFonts w:ascii="Helvetica" w:hAnsi="Helvetica"/>
          <w:bCs/>
          <w:sz w:val="20"/>
          <w:szCs w:val="20"/>
          <w:lang w:val="de-DE"/>
        </w:rPr>
        <w:tab/>
      </w:r>
      <w:r w:rsidRPr="00391D09">
        <w:rPr>
          <w:rFonts w:ascii="Helvetica" w:hAnsi="Helvetica"/>
          <w:bCs/>
          <w:sz w:val="20"/>
          <w:szCs w:val="20"/>
          <w:lang w:val="de-DE"/>
        </w:rPr>
        <w:tab/>
      </w:r>
      <w:r w:rsidRPr="00391D09">
        <w:rPr>
          <w:rFonts w:ascii="Helvetica" w:hAnsi="Helvetica"/>
          <w:bCs/>
          <w:sz w:val="20"/>
          <w:szCs w:val="20"/>
          <w:lang w:val="de-DE"/>
        </w:rPr>
        <w:tab/>
      </w:r>
      <w:r w:rsidRPr="00391D09">
        <w:rPr>
          <w:rFonts w:ascii="Helvetica" w:hAnsi="Helvetica"/>
          <w:sz w:val="20"/>
          <w:szCs w:val="20"/>
          <w:lang w:val="de-DE"/>
        </w:rPr>
        <w:t>Indische Botschaft Berlin</w:t>
      </w:r>
    </w:p>
    <w:p w14:paraId="75AE07B2" w14:textId="35940167" w:rsidR="00100C4E" w:rsidRPr="00391D09" w:rsidRDefault="00100C4E" w:rsidP="00100C4E">
      <w:pPr>
        <w:rPr>
          <w:rFonts w:ascii="Helvetica" w:hAnsi="Helvetica"/>
          <w:bCs/>
          <w:sz w:val="20"/>
          <w:szCs w:val="20"/>
        </w:rPr>
      </w:pPr>
      <w:r w:rsidRPr="00391D09">
        <w:rPr>
          <w:rFonts w:ascii="Helvetica" w:hAnsi="Helvetica"/>
          <w:bCs/>
          <w:sz w:val="20"/>
          <w:szCs w:val="20"/>
        </w:rPr>
        <w:t>Dr. Eckart Stein</w:t>
      </w:r>
      <w:r w:rsidRPr="00391D09">
        <w:rPr>
          <w:rFonts w:ascii="Helvetica" w:hAnsi="Helvetica"/>
          <w:bCs/>
          <w:sz w:val="20"/>
          <w:szCs w:val="20"/>
        </w:rPr>
        <w:tab/>
      </w:r>
      <w:r w:rsidRPr="00391D09">
        <w:rPr>
          <w:rFonts w:ascii="Helvetica" w:hAnsi="Helvetica"/>
          <w:bCs/>
          <w:sz w:val="20"/>
          <w:szCs w:val="20"/>
        </w:rPr>
        <w:tab/>
      </w:r>
      <w:r w:rsidRPr="00391D09">
        <w:rPr>
          <w:rFonts w:ascii="Helvetica" w:hAnsi="Helvetica"/>
          <w:bCs/>
          <w:sz w:val="20"/>
          <w:szCs w:val="20"/>
        </w:rPr>
        <w:tab/>
      </w:r>
      <w:r w:rsidRPr="00391D09">
        <w:rPr>
          <w:rFonts w:ascii="Helvetica" w:hAnsi="Helvetica"/>
          <w:bCs/>
          <w:sz w:val="20"/>
          <w:szCs w:val="20"/>
        </w:rPr>
        <w:tab/>
      </w:r>
      <w:r w:rsidRPr="00391D09">
        <w:rPr>
          <w:rFonts w:ascii="Helvetica" w:hAnsi="Helvetica"/>
          <w:sz w:val="20"/>
          <w:szCs w:val="20"/>
        </w:rPr>
        <w:t>Saravanan Ganesan</w:t>
      </w:r>
    </w:p>
    <w:p w14:paraId="306A1E64" w14:textId="04AA3885" w:rsidR="00100C4E" w:rsidRPr="00391D09" w:rsidRDefault="00100C4E" w:rsidP="00100C4E">
      <w:pPr>
        <w:rPr>
          <w:rFonts w:ascii="Helvetica" w:hAnsi="Helvetica"/>
          <w:bCs/>
          <w:sz w:val="20"/>
          <w:szCs w:val="20"/>
        </w:rPr>
      </w:pPr>
      <w:r w:rsidRPr="00391D09">
        <w:rPr>
          <w:rFonts w:ascii="Helvetica" w:hAnsi="Helvetica"/>
          <w:bCs/>
          <w:sz w:val="20"/>
          <w:szCs w:val="20"/>
        </w:rPr>
        <w:t>Spielbergtor 12 c</w:t>
      </w:r>
      <w:r w:rsidRPr="00391D09">
        <w:rPr>
          <w:rFonts w:ascii="Helvetica" w:hAnsi="Helvetica"/>
          <w:bCs/>
          <w:sz w:val="20"/>
          <w:szCs w:val="20"/>
        </w:rPr>
        <w:tab/>
      </w:r>
      <w:r w:rsidRPr="00391D09">
        <w:rPr>
          <w:rFonts w:ascii="Helvetica" w:hAnsi="Helvetica"/>
          <w:bCs/>
          <w:sz w:val="20"/>
          <w:szCs w:val="20"/>
        </w:rPr>
        <w:tab/>
      </w:r>
      <w:r w:rsidRPr="00391D09">
        <w:rPr>
          <w:rFonts w:ascii="Helvetica" w:hAnsi="Helvetica"/>
          <w:bCs/>
          <w:sz w:val="20"/>
          <w:szCs w:val="20"/>
        </w:rPr>
        <w:tab/>
      </w:r>
      <w:r w:rsidRPr="00391D09">
        <w:rPr>
          <w:rFonts w:ascii="Helvetica" w:hAnsi="Helvetica"/>
          <w:sz w:val="20"/>
          <w:szCs w:val="20"/>
        </w:rPr>
        <w:t xml:space="preserve">Programme Coordinator </w:t>
      </w:r>
    </w:p>
    <w:p w14:paraId="721CBD5D" w14:textId="3CBEE21C" w:rsidR="00100C4E" w:rsidRPr="00391D09" w:rsidRDefault="00100C4E" w:rsidP="00100C4E">
      <w:pPr>
        <w:rPr>
          <w:rFonts w:ascii="Helvetica" w:hAnsi="Helvetica"/>
          <w:bCs/>
          <w:sz w:val="20"/>
          <w:szCs w:val="20"/>
        </w:rPr>
      </w:pPr>
      <w:r w:rsidRPr="00391D09">
        <w:rPr>
          <w:rFonts w:ascii="Helvetica" w:hAnsi="Helvetica"/>
          <w:bCs/>
          <w:sz w:val="20"/>
          <w:szCs w:val="20"/>
        </w:rPr>
        <w:t>99099 Erfurt</w:t>
      </w:r>
      <w:r w:rsidRPr="00391D09">
        <w:rPr>
          <w:rFonts w:ascii="Helvetica" w:hAnsi="Helvetica"/>
          <w:bCs/>
          <w:sz w:val="20"/>
          <w:szCs w:val="20"/>
        </w:rPr>
        <w:tab/>
      </w:r>
      <w:r w:rsidRPr="00391D09">
        <w:rPr>
          <w:rFonts w:ascii="Helvetica" w:hAnsi="Helvetica"/>
          <w:bCs/>
          <w:sz w:val="20"/>
          <w:szCs w:val="20"/>
        </w:rPr>
        <w:tab/>
      </w:r>
      <w:r w:rsidRPr="00391D09">
        <w:rPr>
          <w:rFonts w:ascii="Helvetica" w:hAnsi="Helvetica"/>
          <w:bCs/>
          <w:sz w:val="20"/>
          <w:szCs w:val="20"/>
        </w:rPr>
        <w:tab/>
      </w:r>
      <w:r w:rsidRPr="00391D09">
        <w:rPr>
          <w:rFonts w:ascii="Helvetica" w:hAnsi="Helvetica"/>
          <w:bCs/>
          <w:sz w:val="20"/>
          <w:szCs w:val="20"/>
        </w:rPr>
        <w:tab/>
      </w:r>
      <w:r w:rsidRPr="00391D09">
        <w:rPr>
          <w:rFonts w:ascii="Helvetica" w:hAnsi="Helvetica"/>
          <w:sz w:val="20"/>
          <w:szCs w:val="20"/>
        </w:rPr>
        <w:t xml:space="preserve">The Tagore Centre (Cultural Wing) </w:t>
      </w:r>
    </w:p>
    <w:p w14:paraId="53998D39" w14:textId="6EDE5D50" w:rsidR="00100C4E" w:rsidRPr="00391D09" w:rsidRDefault="00100C4E" w:rsidP="00100C4E">
      <w:pPr>
        <w:tabs>
          <w:tab w:val="left" w:pos="6960"/>
          <w:tab w:val="left" w:pos="7371"/>
          <w:tab w:val="left" w:pos="7797"/>
          <w:tab w:val="left" w:pos="8141"/>
          <w:tab w:val="left" w:pos="8496"/>
        </w:tabs>
        <w:spacing w:line="280" w:lineRule="exact"/>
        <w:ind w:right="1"/>
        <w:jc w:val="both"/>
        <w:rPr>
          <w:rFonts w:ascii="Helvetica" w:hAnsi="Helvetica"/>
          <w:sz w:val="20"/>
          <w:szCs w:val="20"/>
        </w:rPr>
      </w:pPr>
      <w:r w:rsidRPr="00391D09">
        <w:rPr>
          <w:rFonts w:ascii="Helvetica" w:hAnsi="Helvetica"/>
          <w:sz w:val="20"/>
          <w:szCs w:val="20"/>
        </w:rPr>
        <w:t>https://maharishiveda.org                         Embassy of India</w:t>
      </w:r>
      <w:r w:rsidRPr="00391D09">
        <w:rPr>
          <w:rFonts w:ascii="Helvetica" w:hAnsi="Helvetica"/>
          <w:bCs/>
          <w:sz w:val="20"/>
          <w:szCs w:val="20"/>
        </w:rPr>
        <w:tab/>
      </w:r>
      <w:r w:rsidRPr="00391D09">
        <w:rPr>
          <w:rFonts w:ascii="Helvetica" w:hAnsi="Helvetica"/>
          <w:bCs/>
          <w:sz w:val="20"/>
          <w:szCs w:val="20"/>
        </w:rPr>
        <w:tab/>
      </w:r>
    </w:p>
    <w:p w14:paraId="5D6585F6" w14:textId="77777777" w:rsidR="00064FAE" w:rsidRPr="00391D09" w:rsidRDefault="00064FAE" w:rsidP="00064FAE">
      <w:pPr>
        <w:ind w:left="3600"/>
        <w:rPr>
          <w:rFonts w:ascii="Helvetica" w:hAnsi="Helvetica"/>
          <w:sz w:val="20"/>
          <w:szCs w:val="20"/>
          <w:lang w:val="de-DE" w:eastAsia="de-DE"/>
        </w:rPr>
      </w:pPr>
      <w:r w:rsidRPr="00391D09">
        <w:rPr>
          <w:rFonts w:ascii="Helvetica" w:hAnsi="Helvetica"/>
          <w:sz w:val="20"/>
          <w:szCs w:val="20"/>
          <w:lang w:val="de-DE"/>
        </w:rPr>
        <w:t xml:space="preserve">Tiergartenstraße 17 </w:t>
      </w:r>
      <w:r w:rsidRPr="00391D09">
        <w:rPr>
          <w:rFonts w:ascii="Helvetica" w:hAnsi="Helvetica"/>
          <w:sz w:val="20"/>
          <w:szCs w:val="20"/>
          <w:lang w:val="de-DE"/>
        </w:rPr>
        <w:br/>
        <w:t>10785 Berlin</w:t>
      </w:r>
    </w:p>
    <w:p w14:paraId="1AD10C08" w14:textId="77777777" w:rsidR="00064FAE" w:rsidRPr="00391D09" w:rsidRDefault="00064FAE" w:rsidP="00064FAE">
      <w:pPr>
        <w:ind w:left="3600"/>
        <w:rPr>
          <w:rFonts w:ascii="Helvetica" w:hAnsi="Helvetica"/>
          <w:sz w:val="20"/>
          <w:szCs w:val="20"/>
          <w:lang w:val="de-DE"/>
        </w:rPr>
      </w:pPr>
      <w:r w:rsidRPr="00391D09">
        <w:rPr>
          <w:rFonts w:ascii="Helvetica" w:hAnsi="Helvetica"/>
          <w:sz w:val="20"/>
          <w:szCs w:val="20"/>
          <w:lang w:val="de-DE"/>
        </w:rPr>
        <w:t>Tel: +49 30 25795402</w:t>
      </w:r>
    </w:p>
    <w:p w14:paraId="370918C9" w14:textId="77777777" w:rsidR="002D5C01" w:rsidRPr="00391D09" w:rsidRDefault="002D5C01" w:rsidP="0001225B">
      <w:pPr>
        <w:rPr>
          <w:rFonts w:ascii="Helvetica" w:hAnsi="Helvetica"/>
          <w:b/>
          <w:sz w:val="20"/>
          <w:szCs w:val="20"/>
          <w:lang w:val="de-DE"/>
        </w:rPr>
      </w:pPr>
    </w:p>
    <w:p w14:paraId="2B932658" w14:textId="77777777" w:rsidR="002D5C01" w:rsidRPr="00391D09" w:rsidRDefault="002D5C01" w:rsidP="0001225B">
      <w:pPr>
        <w:rPr>
          <w:rFonts w:ascii="Helvetica" w:hAnsi="Helvetica"/>
          <w:b/>
          <w:sz w:val="20"/>
          <w:szCs w:val="20"/>
          <w:lang w:val="de-DE"/>
        </w:rPr>
      </w:pPr>
    </w:p>
    <w:p w14:paraId="759AD31F" w14:textId="77777777" w:rsidR="002D5C01" w:rsidRPr="00391D09" w:rsidRDefault="002D5C01" w:rsidP="0001225B">
      <w:pPr>
        <w:rPr>
          <w:rFonts w:ascii="Helvetica" w:hAnsi="Helvetica"/>
          <w:b/>
          <w:sz w:val="20"/>
          <w:szCs w:val="20"/>
          <w:lang w:val="de-DE"/>
        </w:rPr>
      </w:pPr>
    </w:p>
    <w:p w14:paraId="02DC5F65" w14:textId="4E16E575" w:rsidR="00AC38D9" w:rsidRPr="00391D09" w:rsidRDefault="00064FAE" w:rsidP="00DE0523">
      <w:pPr>
        <w:pStyle w:val="Textkrper-Einzug"/>
        <w:tabs>
          <w:tab w:val="left" w:pos="6960"/>
          <w:tab w:val="left" w:pos="7080"/>
          <w:tab w:val="left" w:pos="7788"/>
          <w:tab w:val="left" w:pos="8496"/>
        </w:tabs>
        <w:spacing w:line="264" w:lineRule="auto"/>
        <w:rPr>
          <w:rFonts w:ascii="Helvetica" w:hAnsi="Helvetica"/>
          <w:b/>
          <w:bCs/>
          <w:color w:val="auto"/>
        </w:rPr>
      </w:pPr>
      <w:r w:rsidRPr="00391D09">
        <w:rPr>
          <w:rFonts w:ascii="Helvetica" w:hAnsi="Helvetica"/>
          <w:b/>
          <w:bCs/>
          <w:color w:val="auto"/>
        </w:rPr>
        <w:t>Presse- und Öffentlichkeitsarbeit:</w:t>
      </w:r>
    </w:p>
    <w:p w14:paraId="56D143FB" w14:textId="07BEED5C" w:rsidR="00064FAE" w:rsidRPr="00391D09" w:rsidRDefault="00064FAE" w:rsidP="00DE0523">
      <w:pPr>
        <w:pStyle w:val="Textkrper-Einzug"/>
        <w:tabs>
          <w:tab w:val="left" w:pos="6960"/>
          <w:tab w:val="left" w:pos="7080"/>
          <w:tab w:val="left" w:pos="7788"/>
          <w:tab w:val="left" w:pos="8496"/>
        </w:tabs>
        <w:spacing w:line="264" w:lineRule="auto"/>
        <w:rPr>
          <w:rFonts w:ascii="Helvetica" w:hAnsi="Helvetica"/>
          <w:color w:val="auto"/>
        </w:rPr>
      </w:pPr>
      <w:r w:rsidRPr="00391D09">
        <w:rPr>
          <w:rFonts w:ascii="Helvetica" w:hAnsi="Helvetica"/>
          <w:color w:val="auto"/>
        </w:rPr>
        <w:t>Press’n’Relations GmbH</w:t>
      </w:r>
    </w:p>
    <w:p w14:paraId="42A49F44" w14:textId="5F80C10E" w:rsidR="00064FAE" w:rsidRPr="00391D09" w:rsidRDefault="00064FAE" w:rsidP="00DE0523">
      <w:pPr>
        <w:pStyle w:val="Textkrper-Einzug"/>
        <w:tabs>
          <w:tab w:val="left" w:pos="6960"/>
          <w:tab w:val="left" w:pos="7080"/>
          <w:tab w:val="left" w:pos="7788"/>
          <w:tab w:val="left" w:pos="8496"/>
        </w:tabs>
        <w:spacing w:line="264" w:lineRule="auto"/>
        <w:rPr>
          <w:rFonts w:ascii="Helvetica" w:hAnsi="Helvetica"/>
          <w:color w:val="auto"/>
        </w:rPr>
      </w:pPr>
      <w:r w:rsidRPr="00391D09">
        <w:rPr>
          <w:rFonts w:ascii="Helvetica" w:hAnsi="Helvetica"/>
          <w:color w:val="auto"/>
        </w:rPr>
        <w:t>Désirée Müller</w:t>
      </w:r>
    </w:p>
    <w:p w14:paraId="697B1AF0" w14:textId="5F6D8D1F" w:rsidR="00064FAE" w:rsidRPr="00391D09" w:rsidRDefault="00064FAE" w:rsidP="00DE0523">
      <w:pPr>
        <w:pStyle w:val="Textkrper-Einzug"/>
        <w:tabs>
          <w:tab w:val="left" w:pos="6960"/>
          <w:tab w:val="left" w:pos="7080"/>
          <w:tab w:val="left" w:pos="7788"/>
          <w:tab w:val="left" w:pos="8496"/>
        </w:tabs>
        <w:spacing w:line="264" w:lineRule="auto"/>
        <w:rPr>
          <w:rFonts w:ascii="Helvetica" w:hAnsi="Helvetica"/>
          <w:color w:val="auto"/>
        </w:rPr>
      </w:pPr>
      <w:r w:rsidRPr="00391D09">
        <w:rPr>
          <w:rFonts w:ascii="Helvetica" w:hAnsi="Helvetica"/>
          <w:color w:val="auto"/>
        </w:rPr>
        <w:t>Magirusstr. 33</w:t>
      </w:r>
    </w:p>
    <w:p w14:paraId="08CBD361" w14:textId="225B361A" w:rsidR="00064FAE" w:rsidRPr="00391D09" w:rsidRDefault="00064FAE" w:rsidP="00DE0523">
      <w:pPr>
        <w:pStyle w:val="Textkrper-Einzug"/>
        <w:tabs>
          <w:tab w:val="left" w:pos="6960"/>
          <w:tab w:val="left" w:pos="7080"/>
          <w:tab w:val="left" w:pos="7788"/>
          <w:tab w:val="left" w:pos="8496"/>
        </w:tabs>
        <w:spacing w:line="264" w:lineRule="auto"/>
        <w:rPr>
          <w:rFonts w:ascii="Helvetica" w:hAnsi="Helvetica"/>
          <w:color w:val="auto"/>
        </w:rPr>
      </w:pPr>
      <w:r w:rsidRPr="00391D09">
        <w:rPr>
          <w:rFonts w:ascii="Helvetica" w:hAnsi="Helvetica"/>
          <w:color w:val="auto"/>
        </w:rPr>
        <w:t>89077 Ulm</w:t>
      </w:r>
    </w:p>
    <w:p w14:paraId="20373A25" w14:textId="7A40DFA4" w:rsidR="00064FAE" w:rsidRPr="00391D09" w:rsidRDefault="00064FAE" w:rsidP="00DE0523">
      <w:pPr>
        <w:pStyle w:val="Textkrper-Einzug"/>
        <w:tabs>
          <w:tab w:val="left" w:pos="6960"/>
          <w:tab w:val="left" w:pos="7080"/>
          <w:tab w:val="left" w:pos="7788"/>
          <w:tab w:val="left" w:pos="8496"/>
        </w:tabs>
        <w:spacing w:line="264" w:lineRule="auto"/>
        <w:rPr>
          <w:rFonts w:ascii="Helvetica" w:hAnsi="Helvetica"/>
          <w:color w:val="auto"/>
        </w:rPr>
      </w:pPr>
      <w:r w:rsidRPr="00391D09">
        <w:rPr>
          <w:rFonts w:ascii="Helvetica" w:hAnsi="Helvetica"/>
          <w:color w:val="auto"/>
        </w:rPr>
        <w:t>Tel.: +49 731 9628732</w:t>
      </w:r>
    </w:p>
    <w:p w14:paraId="25D0944F" w14:textId="4A1727D4" w:rsidR="00064FAE" w:rsidRPr="00391D09" w:rsidRDefault="00124191" w:rsidP="00DE0523">
      <w:pPr>
        <w:pStyle w:val="Textkrper-Einzug"/>
        <w:tabs>
          <w:tab w:val="left" w:pos="6960"/>
          <w:tab w:val="left" w:pos="7080"/>
          <w:tab w:val="left" w:pos="7788"/>
          <w:tab w:val="left" w:pos="8496"/>
        </w:tabs>
        <w:spacing w:line="264" w:lineRule="auto"/>
        <w:rPr>
          <w:rFonts w:ascii="Helvetica" w:hAnsi="Helvetica"/>
          <w:color w:val="auto"/>
        </w:rPr>
      </w:pPr>
      <w:hyperlink r:id="rId7" w:history="1">
        <w:r w:rsidR="00064FAE" w:rsidRPr="00391D09">
          <w:rPr>
            <w:rStyle w:val="Hyperlink"/>
            <w:rFonts w:ascii="Helvetica" w:hAnsi="Helvetica"/>
            <w:color w:val="auto"/>
          </w:rPr>
          <w:t>dmt@press-n-relation.de</w:t>
        </w:r>
      </w:hyperlink>
    </w:p>
    <w:p w14:paraId="093C6197" w14:textId="7E1FE728" w:rsidR="00064FAE" w:rsidRPr="00391D09" w:rsidRDefault="00064FAE" w:rsidP="00DE0523">
      <w:pPr>
        <w:pStyle w:val="Textkrper-Einzug"/>
        <w:tabs>
          <w:tab w:val="left" w:pos="6960"/>
          <w:tab w:val="left" w:pos="7080"/>
          <w:tab w:val="left" w:pos="7788"/>
          <w:tab w:val="left" w:pos="8496"/>
        </w:tabs>
        <w:spacing w:line="264" w:lineRule="auto"/>
        <w:rPr>
          <w:rFonts w:ascii="Helvetica" w:hAnsi="Helvetica"/>
          <w:color w:val="auto"/>
        </w:rPr>
      </w:pPr>
      <w:r w:rsidRPr="00391D09">
        <w:rPr>
          <w:rFonts w:ascii="Helvetica" w:hAnsi="Helvetica"/>
          <w:color w:val="auto"/>
        </w:rPr>
        <w:t>https://press-n-relations.com</w:t>
      </w:r>
    </w:p>
    <w:p w14:paraId="5B445BB7" w14:textId="77777777" w:rsidR="00CB6517" w:rsidRPr="00064FAE" w:rsidRDefault="00CB6517">
      <w:pPr>
        <w:pStyle w:val="Textkrper-Einzug"/>
        <w:tabs>
          <w:tab w:val="left" w:pos="6960"/>
          <w:tab w:val="left" w:pos="7080"/>
          <w:tab w:val="left" w:pos="7788"/>
          <w:tab w:val="left" w:pos="8496"/>
        </w:tabs>
        <w:spacing w:line="264" w:lineRule="auto"/>
        <w:rPr>
          <w:rFonts w:ascii="Helvetica" w:hAnsi="Helvetica"/>
        </w:rPr>
      </w:pPr>
    </w:p>
    <w:p w14:paraId="687F53E5" w14:textId="77777777" w:rsidR="00CB6517" w:rsidRPr="00064FAE" w:rsidRDefault="00CB6517">
      <w:pPr>
        <w:pStyle w:val="Textkrper-Einzug"/>
        <w:tabs>
          <w:tab w:val="left" w:pos="6960"/>
          <w:tab w:val="left" w:pos="7080"/>
          <w:tab w:val="left" w:pos="7788"/>
          <w:tab w:val="left" w:pos="8496"/>
        </w:tabs>
        <w:spacing w:line="264" w:lineRule="auto"/>
        <w:rPr>
          <w:rFonts w:ascii="Helvetica" w:hAnsi="Helvetica"/>
        </w:rPr>
      </w:pPr>
    </w:p>
    <w:p w14:paraId="77C275EB" w14:textId="77777777" w:rsidR="009D0BCB" w:rsidRPr="00064FAE" w:rsidRDefault="009D0BCB">
      <w:pPr>
        <w:pStyle w:val="Textkrper-Einzug"/>
        <w:tabs>
          <w:tab w:val="left" w:pos="6960"/>
          <w:tab w:val="left" w:pos="7080"/>
          <w:tab w:val="left" w:pos="7788"/>
          <w:tab w:val="left" w:pos="8496"/>
        </w:tabs>
        <w:spacing w:line="264" w:lineRule="auto"/>
        <w:rPr>
          <w:rFonts w:ascii="Helvetica" w:hAnsi="Helvetica"/>
        </w:rPr>
      </w:pPr>
    </w:p>
    <w:p w14:paraId="7A32B0A1" w14:textId="77777777" w:rsidR="009D0BCB" w:rsidRPr="00064FAE" w:rsidRDefault="009D0BCB">
      <w:pPr>
        <w:pStyle w:val="Textkrper-Einzug"/>
        <w:tabs>
          <w:tab w:val="left" w:pos="6960"/>
          <w:tab w:val="left" w:pos="7080"/>
          <w:tab w:val="left" w:pos="7788"/>
          <w:tab w:val="left" w:pos="8496"/>
        </w:tabs>
        <w:spacing w:line="264" w:lineRule="auto"/>
        <w:rPr>
          <w:rFonts w:ascii="Helvetica" w:hAnsi="Helvetica"/>
          <w:sz w:val="18"/>
        </w:rPr>
      </w:pPr>
    </w:p>
    <w:p w14:paraId="06A87A4F" w14:textId="1AA242B1" w:rsidR="00AC38D9" w:rsidRPr="00F97CA4" w:rsidRDefault="00AC38D9" w:rsidP="00AC38D9">
      <w:pPr>
        <w:pStyle w:val="Textkrper21"/>
        <w:tabs>
          <w:tab w:val="left" w:pos="4248"/>
          <w:tab w:val="left" w:pos="4956"/>
          <w:tab w:val="left" w:pos="5664"/>
          <w:tab w:val="left" w:pos="6372"/>
          <w:tab w:val="left" w:pos="7080"/>
          <w:tab w:val="left" w:pos="7788"/>
          <w:tab w:val="left" w:pos="8496"/>
        </w:tabs>
        <w:rPr>
          <w:rFonts w:ascii="Helvetica" w:hAnsi="Helvetica"/>
          <w:sz w:val="16"/>
        </w:rPr>
      </w:pPr>
    </w:p>
    <w:sectPr w:rsidR="00AC38D9" w:rsidRPr="00F97CA4" w:rsidSect="00195DA8">
      <w:headerReference w:type="even" r:id="rId8"/>
      <w:headerReference w:type="default" r:id="rId9"/>
      <w:footerReference w:type="even" r:id="rId10"/>
      <w:footerReference w:type="default" r:id="rId11"/>
      <w:headerReference w:type="first" r:id="rId12"/>
      <w:footerReference w:type="first" r:id="rId13"/>
      <w:pgSz w:w="11900" w:h="16840"/>
      <w:pgMar w:top="2268" w:right="1843" w:bottom="816" w:left="1418" w:header="794" w:footer="709"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58CAA0" w14:textId="77777777" w:rsidR="00124191" w:rsidRDefault="00124191">
      <w:r>
        <w:separator/>
      </w:r>
    </w:p>
  </w:endnote>
  <w:endnote w:type="continuationSeparator" w:id="0">
    <w:p w14:paraId="482E366B" w14:textId="77777777" w:rsidR="00124191" w:rsidRDefault="001241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ヒラギノ角ゴ Pro W3">
    <w:altName w:val="MS Gothic"/>
    <w:panose1 w:val="020B0300000000000000"/>
    <w:charset w:val="80"/>
    <w:family w:val="swiss"/>
    <w:pitch w:val="variable"/>
    <w:sig w:usb0="E00002FF" w:usb1="7AC7FFFF" w:usb2="00000012" w:usb3="00000000" w:csb0="0002000D" w:csb1="00000000"/>
  </w:font>
  <w:font w:name="Times">
    <w:panose1 w:val="02000500000000000000"/>
    <w:charset w:val="00"/>
    <w:family w:val="auto"/>
    <w:pitch w:val="variable"/>
    <w:sig w:usb0="E00002FF" w:usb1="5000205A" w:usb2="00000000" w:usb3="00000000" w:csb0="0000019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085F28" w14:textId="77777777" w:rsidR="00AC38D9" w:rsidRDefault="00AC38D9">
    <w:pPr>
      <w:pStyle w:val="FreieForm"/>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rPr>
        <w:rFonts w:ascii="Times New Roman" w:eastAsia="Times New Roman" w:hAnsi="Times New Roman"/>
        <w:color w:val="auto"/>
        <w:lang w:bidi="x-non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A4D294" w14:textId="77777777" w:rsidR="00AC38D9" w:rsidRDefault="00AC38D9">
    <w:pPr>
      <w:pStyle w:val="FreieForm"/>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rPr>
        <w:rFonts w:ascii="Times New Roman" w:eastAsia="Times New Roman" w:hAnsi="Times New Roman"/>
        <w:color w:val="auto"/>
        <w:lang w:bidi="x-non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DB4185" w14:textId="77777777" w:rsidR="001F15E5" w:rsidRDefault="001F15E5">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4D9253" w14:textId="77777777" w:rsidR="00124191" w:rsidRDefault="00124191">
      <w:r>
        <w:separator/>
      </w:r>
    </w:p>
  </w:footnote>
  <w:footnote w:type="continuationSeparator" w:id="0">
    <w:p w14:paraId="758C5DC8" w14:textId="77777777" w:rsidR="00124191" w:rsidRDefault="001241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B0DA77" w14:textId="3B747B64" w:rsidR="00AC38D9" w:rsidRDefault="00AC38D9" w:rsidP="00A47E19">
    <w:pPr>
      <w:pStyle w:val="Kopfzeile1"/>
    </w:pPr>
    <w:r>
      <w:tab/>
    </w:r>
    <w:r>
      <w:tab/>
    </w:r>
    <w:r>
      <w:tab/>
    </w:r>
    <w:r>
      <w:tab/>
      <w:t xml:space="preserve"> </w:t>
    </w:r>
  </w:p>
  <w:p w14:paraId="69B9CEEF" w14:textId="77777777" w:rsidR="00AC38D9" w:rsidRDefault="00AC38D9" w:rsidP="00A47E19">
    <w:pPr>
      <w:pStyle w:val="Kopfzeile1"/>
    </w:pPr>
  </w:p>
  <w:p w14:paraId="1844A083" w14:textId="77777777" w:rsidR="00AC38D9" w:rsidRDefault="00AC38D9" w:rsidP="00A47E19">
    <w:pPr>
      <w:pStyle w:val="Kopfzeile1"/>
    </w:pPr>
  </w:p>
  <w:p w14:paraId="1BCE7478" w14:textId="77777777" w:rsidR="00AC38D9" w:rsidRDefault="00AC38D9" w:rsidP="00A47E19">
    <w:pPr>
      <w:pStyle w:val="Kopfzeile1"/>
    </w:pPr>
    <w:r>
      <w:t>Presseinformation</w:t>
    </w:r>
  </w:p>
  <w:p w14:paraId="5A56DFE2" w14:textId="77777777" w:rsidR="00B46508" w:rsidRDefault="00B46508" w:rsidP="00A47E19">
    <w:pPr>
      <w:pStyle w:val="Kopfzeile1"/>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F7206B" w14:textId="77777777" w:rsidR="001F15E5" w:rsidRDefault="007F47FB" w:rsidP="00A47E19">
    <w:pPr>
      <w:pStyle w:val="Kopfzeile1"/>
    </w:pPr>
    <w:r>
      <w:rPr>
        <w:sz w:val="28"/>
      </w:rPr>
      <w:tab/>
    </w:r>
    <w:r>
      <w:rPr>
        <w:sz w:val="28"/>
      </w:rPr>
      <w:tab/>
    </w:r>
    <w:r w:rsidR="00AC38D9">
      <w:rPr>
        <w:sz w:val="28"/>
      </w:rPr>
      <w:tab/>
    </w:r>
    <w:r w:rsidR="00AC38D9">
      <w:rPr>
        <w:sz w:val="28"/>
      </w:rPr>
      <w:tab/>
    </w:r>
    <w:r w:rsidR="00AC38D9">
      <w:rPr>
        <w:sz w:val="28"/>
      </w:rPr>
      <w:tab/>
    </w:r>
    <w:r w:rsidR="00AC38D9">
      <w:t xml:space="preserve"> </w:t>
    </w:r>
    <w:r>
      <w:rPr>
        <w:noProof/>
      </w:rPr>
      <w:drawing>
        <wp:inline distT="0" distB="0" distL="0" distR="0" wp14:anchorId="62131344" wp14:editId="59791D40">
          <wp:extent cx="958409" cy="910828"/>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1">
                    <a:extLst>
                      <a:ext uri="{28A0092B-C50C-407E-A947-70E740481C1C}">
                        <a14:useLocalDpi xmlns:a14="http://schemas.microsoft.com/office/drawing/2010/main" val="0"/>
                      </a:ext>
                    </a:extLst>
                  </a:blip>
                  <a:stretch>
                    <a:fillRect/>
                  </a:stretch>
                </pic:blipFill>
                <pic:spPr>
                  <a:xfrm>
                    <a:off x="0" y="0"/>
                    <a:ext cx="999982" cy="950337"/>
                  </a:xfrm>
                  <a:prstGeom prst="rect">
                    <a:avLst/>
                  </a:prstGeom>
                </pic:spPr>
              </pic:pic>
            </a:graphicData>
          </a:graphic>
        </wp:inline>
      </w:drawing>
    </w:r>
  </w:p>
  <w:p w14:paraId="58D2BA7D" w14:textId="2D0D4AB1" w:rsidR="00AC38D9" w:rsidRPr="007F47FB" w:rsidRDefault="00AC38D9" w:rsidP="00A47E19">
    <w:pPr>
      <w:pStyle w:val="Kopfzeile1"/>
    </w:pPr>
    <w:r>
      <w:t>Presseinformation</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DA388F" w14:textId="77777777" w:rsidR="001F15E5" w:rsidRDefault="001F15E5">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090A0D3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Symbol"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Symbol"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1192323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SystemFonts/>
  <w:bordersDoNotSurroundHeader/>
  <w:bordersDoNotSurroundFooter/>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autoHyphenation/>
  <w:hyphenationZone w:val="425"/>
  <w:defaultTableStyle w:val="Standard"/>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6BE9FB1A-A9AA-4E7F-A817-5B064872B284}"/>
    <w:docVar w:name="dgnword-eventsink" w:val="154935312"/>
  </w:docVars>
  <w:rsids>
    <w:rsidRoot w:val="005A02F4"/>
    <w:rsid w:val="00007485"/>
    <w:rsid w:val="00011088"/>
    <w:rsid w:val="0001225B"/>
    <w:rsid w:val="0002635E"/>
    <w:rsid w:val="00032292"/>
    <w:rsid w:val="00035DFB"/>
    <w:rsid w:val="00053FAB"/>
    <w:rsid w:val="00057299"/>
    <w:rsid w:val="00064FAE"/>
    <w:rsid w:val="00073061"/>
    <w:rsid w:val="000958EE"/>
    <w:rsid w:val="000A16D8"/>
    <w:rsid w:val="000A482B"/>
    <w:rsid w:val="000A4A24"/>
    <w:rsid w:val="000B10D0"/>
    <w:rsid w:val="000B53D3"/>
    <w:rsid w:val="000C2C4D"/>
    <w:rsid w:val="000D3CE8"/>
    <w:rsid w:val="000D40FE"/>
    <w:rsid w:val="000E226C"/>
    <w:rsid w:val="000E2DF4"/>
    <w:rsid w:val="000E7FA0"/>
    <w:rsid w:val="000F38F6"/>
    <w:rsid w:val="00100C4E"/>
    <w:rsid w:val="001010F3"/>
    <w:rsid w:val="00101C51"/>
    <w:rsid w:val="00102820"/>
    <w:rsid w:val="001063CB"/>
    <w:rsid w:val="001068D3"/>
    <w:rsid w:val="001109FA"/>
    <w:rsid w:val="00113B68"/>
    <w:rsid w:val="00124191"/>
    <w:rsid w:val="00126372"/>
    <w:rsid w:val="00130AFE"/>
    <w:rsid w:val="001319FB"/>
    <w:rsid w:val="001328AC"/>
    <w:rsid w:val="001502D9"/>
    <w:rsid w:val="00154FD2"/>
    <w:rsid w:val="001567DD"/>
    <w:rsid w:val="00163460"/>
    <w:rsid w:val="00164BC3"/>
    <w:rsid w:val="00172C31"/>
    <w:rsid w:val="00195DA8"/>
    <w:rsid w:val="00196012"/>
    <w:rsid w:val="001A3ABC"/>
    <w:rsid w:val="001A7004"/>
    <w:rsid w:val="001B1655"/>
    <w:rsid w:val="001B3DBC"/>
    <w:rsid w:val="001D06A6"/>
    <w:rsid w:val="001D32B2"/>
    <w:rsid w:val="001E1D21"/>
    <w:rsid w:val="001F03F6"/>
    <w:rsid w:val="001F15E5"/>
    <w:rsid w:val="001F49A4"/>
    <w:rsid w:val="001F4F63"/>
    <w:rsid w:val="00200594"/>
    <w:rsid w:val="00205F81"/>
    <w:rsid w:val="00206722"/>
    <w:rsid w:val="00211F9F"/>
    <w:rsid w:val="00220548"/>
    <w:rsid w:val="002238B8"/>
    <w:rsid w:val="00227E9A"/>
    <w:rsid w:val="00230D3C"/>
    <w:rsid w:val="002377E5"/>
    <w:rsid w:val="002517B9"/>
    <w:rsid w:val="00251E3C"/>
    <w:rsid w:val="00255F28"/>
    <w:rsid w:val="0026167C"/>
    <w:rsid w:val="002665F4"/>
    <w:rsid w:val="00266836"/>
    <w:rsid w:val="0026795F"/>
    <w:rsid w:val="00272ED6"/>
    <w:rsid w:val="0027437A"/>
    <w:rsid w:val="00295D76"/>
    <w:rsid w:val="002A3D20"/>
    <w:rsid w:val="002A60D8"/>
    <w:rsid w:val="002A7405"/>
    <w:rsid w:val="002B0B77"/>
    <w:rsid w:val="002C1941"/>
    <w:rsid w:val="002C2357"/>
    <w:rsid w:val="002C4F54"/>
    <w:rsid w:val="002C5716"/>
    <w:rsid w:val="002D2752"/>
    <w:rsid w:val="002D5C01"/>
    <w:rsid w:val="002E1724"/>
    <w:rsid w:val="002E3683"/>
    <w:rsid w:val="002F4155"/>
    <w:rsid w:val="002F7387"/>
    <w:rsid w:val="00300B33"/>
    <w:rsid w:val="00312192"/>
    <w:rsid w:val="0031584A"/>
    <w:rsid w:val="003226EB"/>
    <w:rsid w:val="0032484B"/>
    <w:rsid w:val="003257C1"/>
    <w:rsid w:val="00336B19"/>
    <w:rsid w:val="00340190"/>
    <w:rsid w:val="0034701F"/>
    <w:rsid w:val="0035604B"/>
    <w:rsid w:val="003561A8"/>
    <w:rsid w:val="0035629E"/>
    <w:rsid w:val="00357DA6"/>
    <w:rsid w:val="0036261F"/>
    <w:rsid w:val="00363CD5"/>
    <w:rsid w:val="00370BB2"/>
    <w:rsid w:val="00373BA9"/>
    <w:rsid w:val="00373E9B"/>
    <w:rsid w:val="00385C10"/>
    <w:rsid w:val="003903EF"/>
    <w:rsid w:val="00391D09"/>
    <w:rsid w:val="0039448B"/>
    <w:rsid w:val="00397B91"/>
    <w:rsid w:val="00397E00"/>
    <w:rsid w:val="003B14A5"/>
    <w:rsid w:val="003C3CDC"/>
    <w:rsid w:val="003D4DC7"/>
    <w:rsid w:val="003F0854"/>
    <w:rsid w:val="003F16DD"/>
    <w:rsid w:val="003F57DD"/>
    <w:rsid w:val="003F752C"/>
    <w:rsid w:val="003F79E4"/>
    <w:rsid w:val="004024A1"/>
    <w:rsid w:val="004072ED"/>
    <w:rsid w:val="00407512"/>
    <w:rsid w:val="00410E1D"/>
    <w:rsid w:val="00420F15"/>
    <w:rsid w:val="00423018"/>
    <w:rsid w:val="004333A9"/>
    <w:rsid w:val="004415E5"/>
    <w:rsid w:val="00441C83"/>
    <w:rsid w:val="00446FCC"/>
    <w:rsid w:val="0045649A"/>
    <w:rsid w:val="00461A11"/>
    <w:rsid w:val="0046759D"/>
    <w:rsid w:val="0046790E"/>
    <w:rsid w:val="00483E95"/>
    <w:rsid w:val="004B0C97"/>
    <w:rsid w:val="004B2FC0"/>
    <w:rsid w:val="004B3091"/>
    <w:rsid w:val="004B5DD6"/>
    <w:rsid w:val="004B7B58"/>
    <w:rsid w:val="004C7AD7"/>
    <w:rsid w:val="004D7447"/>
    <w:rsid w:val="004E2AFD"/>
    <w:rsid w:val="004E65D8"/>
    <w:rsid w:val="004E7374"/>
    <w:rsid w:val="00507315"/>
    <w:rsid w:val="0050737E"/>
    <w:rsid w:val="00511FF8"/>
    <w:rsid w:val="00520DF0"/>
    <w:rsid w:val="00525466"/>
    <w:rsid w:val="00530BE7"/>
    <w:rsid w:val="005316D9"/>
    <w:rsid w:val="00535812"/>
    <w:rsid w:val="005501AB"/>
    <w:rsid w:val="00560C83"/>
    <w:rsid w:val="00560F67"/>
    <w:rsid w:val="00571CD5"/>
    <w:rsid w:val="005844B2"/>
    <w:rsid w:val="005A02F4"/>
    <w:rsid w:val="005A6790"/>
    <w:rsid w:val="005B138C"/>
    <w:rsid w:val="005B2AFC"/>
    <w:rsid w:val="005C3040"/>
    <w:rsid w:val="005C6FD0"/>
    <w:rsid w:val="005D0C14"/>
    <w:rsid w:val="005F237C"/>
    <w:rsid w:val="005F498A"/>
    <w:rsid w:val="005F5AF6"/>
    <w:rsid w:val="0060123B"/>
    <w:rsid w:val="00617101"/>
    <w:rsid w:val="00621610"/>
    <w:rsid w:val="0062200C"/>
    <w:rsid w:val="00625F26"/>
    <w:rsid w:val="00627D5E"/>
    <w:rsid w:val="00633315"/>
    <w:rsid w:val="006364B3"/>
    <w:rsid w:val="00636CAB"/>
    <w:rsid w:val="00644224"/>
    <w:rsid w:val="00645389"/>
    <w:rsid w:val="00647583"/>
    <w:rsid w:val="0065584B"/>
    <w:rsid w:val="006576DD"/>
    <w:rsid w:val="00661E97"/>
    <w:rsid w:val="00665D29"/>
    <w:rsid w:val="00667DB2"/>
    <w:rsid w:val="00672EB9"/>
    <w:rsid w:val="00682D68"/>
    <w:rsid w:val="00684701"/>
    <w:rsid w:val="00685EF3"/>
    <w:rsid w:val="00694DB9"/>
    <w:rsid w:val="00695348"/>
    <w:rsid w:val="006B0AC2"/>
    <w:rsid w:val="006B494B"/>
    <w:rsid w:val="006B58BB"/>
    <w:rsid w:val="006C048E"/>
    <w:rsid w:val="006C1C2A"/>
    <w:rsid w:val="006D1F28"/>
    <w:rsid w:val="006E3076"/>
    <w:rsid w:val="006E3AFE"/>
    <w:rsid w:val="006E5A5E"/>
    <w:rsid w:val="006F6767"/>
    <w:rsid w:val="0070200F"/>
    <w:rsid w:val="007069EA"/>
    <w:rsid w:val="00725DF6"/>
    <w:rsid w:val="0073635A"/>
    <w:rsid w:val="00752866"/>
    <w:rsid w:val="00754CDA"/>
    <w:rsid w:val="00761969"/>
    <w:rsid w:val="00770335"/>
    <w:rsid w:val="00771F7E"/>
    <w:rsid w:val="00773395"/>
    <w:rsid w:val="0077734E"/>
    <w:rsid w:val="00784A34"/>
    <w:rsid w:val="00791084"/>
    <w:rsid w:val="007B7C54"/>
    <w:rsid w:val="007E5741"/>
    <w:rsid w:val="007F0093"/>
    <w:rsid w:val="007F078E"/>
    <w:rsid w:val="007F47FB"/>
    <w:rsid w:val="007F4E2C"/>
    <w:rsid w:val="007F7B8D"/>
    <w:rsid w:val="00800522"/>
    <w:rsid w:val="00814CDE"/>
    <w:rsid w:val="00837A60"/>
    <w:rsid w:val="00851939"/>
    <w:rsid w:val="008670ED"/>
    <w:rsid w:val="00873E49"/>
    <w:rsid w:val="00876B10"/>
    <w:rsid w:val="0088106E"/>
    <w:rsid w:val="008A3427"/>
    <w:rsid w:val="008A42BE"/>
    <w:rsid w:val="008A6B34"/>
    <w:rsid w:val="008B7A64"/>
    <w:rsid w:val="008C7444"/>
    <w:rsid w:val="008E1309"/>
    <w:rsid w:val="008E5E11"/>
    <w:rsid w:val="008E70A9"/>
    <w:rsid w:val="008E7B9D"/>
    <w:rsid w:val="00926543"/>
    <w:rsid w:val="00932C6F"/>
    <w:rsid w:val="00955D4C"/>
    <w:rsid w:val="009603FF"/>
    <w:rsid w:val="00962DBC"/>
    <w:rsid w:val="00963BBC"/>
    <w:rsid w:val="009760CC"/>
    <w:rsid w:val="0099311E"/>
    <w:rsid w:val="00995012"/>
    <w:rsid w:val="00997BD4"/>
    <w:rsid w:val="009A4906"/>
    <w:rsid w:val="009B08B3"/>
    <w:rsid w:val="009B2D28"/>
    <w:rsid w:val="009B4E59"/>
    <w:rsid w:val="009D0BCB"/>
    <w:rsid w:val="009D6DF3"/>
    <w:rsid w:val="009E3A57"/>
    <w:rsid w:val="009F0543"/>
    <w:rsid w:val="009F494B"/>
    <w:rsid w:val="009F6E0E"/>
    <w:rsid w:val="00A002CC"/>
    <w:rsid w:val="00A00BCD"/>
    <w:rsid w:val="00A13F57"/>
    <w:rsid w:val="00A13FB9"/>
    <w:rsid w:val="00A16364"/>
    <w:rsid w:val="00A164ED"/>
    <w:rsid w:val="00A25F42"/>
    <w:rsid w:val="00A261B1"/>
    <w:rsid w:val="00A45486"/>
    <w:rsid w:val="00A47E19"/>
    <w:rsid w:val="00A57ADC"/>
    <w:rsid w:val="00A730B8"/>
    <w:rsid w:val="00AA3D52"/>
    <w:rsid w:val="00AB5BD9"/>
    <w:rsid w:val="00AC0FC4"/>
    <w:rsid w:val="00AC38D9"/>
    <w:rsid w:val="00AD2AD5"/>
    <w:rsid w:val="00AE664A"/>
    <w:rsid w:val="00B01E98"/>
    <w:rsid w:val="00B05149"/>
    <w:rsid w:val="00B0738F"/>
    <w:rsid w:val="00B1044C"/>
    <w:rsid w:val="00B22960"/>
    <w:rsid w:val="00B230B8"/>
    <w:rsid w:val="00B27EBF"/>
    <w:rsid w:val="00B41FBF"/>
    <w:rsid w:val="00B46508"/>
    <w:rsid w:val="00B53A16"/>
    <w:rsid w:val="00B54153"/>
    <w:rsid w:val="00B55AF0"/>
    <w:rsid w:val="00B6786A"/>
    <w:rsid w:val="00B703D7"/>
    <w:rsid w:val="00B7530C"/>
    <w:rsid w:val="00B90C56"/>
    <w:rsid w:val="00B94182"/>
    <w:rsid w:val="00B96A90"/>
    <w:rsid w:val="00BA0B27"/>
    <w:rsid w:val="00BA131E"/>
    <w:rsid w:val="00BA3AB6"/>
    <w:rsid w:val="00BA3DF1"/>
    <w:rsid w:val="00BA7356"/>
    <w:rsid w:val="00BB70B2"/>
    <w:rsid w:val="00BB74BD"/>
    <w:rsid w:val="00BD51C8"/>
    <w:rsid w:val="00BE446D"/>
    <w:rsid w:val="00BE4DE7"/>
    <w:rsid w:val="00BE70EF"/>
    <w:rsid w:val="00C0136C"/>
    <w:rsid w:val="00C0370B"/>
    <w:rsid w:val="00C074D9"/>
    <w:rsid w:val="00C168D4"/>
    <w:rsid w:val="00C23F1B"/>
    <w:rsid w:val="00C442AE"/>
    <w:rsid w:val="00C5635B"/>
    <w:rsid w:val="00C56727"/>
    <w:rsid w:val="00C651A7"/>
    <w:rsid w:val="00C67720"/>
    <w:rsid w:val="00C67B09"/>
    <w:rsid w:val="00C67CFA"/>
    <w:rsid w:val="00C907E9"/>
    <w:rsid w:val="00C94CF7"/>
    <w:rsid w:val="00C966F7"/>
    <w:rsid w:val="00CA14B5"/>
    <w:rsid w:val="00CA20B5"/>
    <w:rsid w:val="00CA26BA"/>
    <w:rsid w:val="00CA5BE5"/>
    <w:rsid w:val="00CA720F"/>
    <w:rsid w:val="00CB1297"/>
    <w:rsid w:val="00CB6517"/>
    <w:rsid w:val="00CB7643"/>
    <w:rsid w:val="00CC463E"/>
    <w:rsid w:val="00CD4640"/>
    <w:rsid w:val="00CE703E"/>
    <w:rsid w:val="00CE73BF"/>
    <w:rsid w:val="00D00961"/>
    <w:rsid w:val="00D02456"/>
    <w:rsid w:val="00D05211"/>
    <w:rsid w:val="00D11AEF"/>
    <w:rsid w:val="00D11D77"/>
    <w:rsid w:val="00D11F97"/>
    <w:rsid w:val="00D1290D"/>
    <w:rsid w:val="00D20BC7"/>
    <w:rsid w:val="00D215A4"/>
    <w:rsid w:val="00D3742A"/>
    <w:rsid w:val="00D43CF4"/>
    <w:rsid w:val="00D556BE"/>
    <w:rsid w:val="00D6474D"/>
    <w:rsid w:val="00D66CA6"/>
    <w:rsid w:val="00D736C8"/>
    <w:rsid w:val="00D762BD"/>
    <w:rsid w:val="00D92530"/>
    <w:rsid w:val="00DB498D"/>
    <w:rsid w:val="00DB67B6"/>
    <w:rsid w:val="00DC5F75"/>
    <w:rsid w:val="00DC65B9"/>
    <w:rsid w:val="00DC7B23"/>
    <w:rsid w:val="00DD0245"/>
    <w:rsid w:val="00DD3F33"/>
    <w:rsid w:val="00DE0523"/>
    <w:rsid w:val="00DE45BA"/>
    <w:rsid w:val="00DF0D9F"/>
    <w:rsid w:val="00DF3C85"/>
    <w:rsid w:val="00E12C54"/>
    <w:rsid w:val="00E1398D"/>
    <w:rsid w:val="00E1742E"/>
    <w:rsid w:val="00E20609"/>
    <w:rsid w:val="00E20FEA"/>
    <w:rsid w:val="00E36771"/>
    <w:rsid w:val="00E43861"/>
    <w:rsid w:val="00E44AB2"/>
    <w:rsid w:val="00E63775"/>
    <w:rsid w:val="00E63D0B"/>
    <w:rsid w:val="00E64F2E"/>
    <w:rsid w:val="00E675C4"/>
    <w:rsid w:val="00E716FC"/>
    <w:rsid w:val="00E80343"/>
    <w:rsid w:val="00E85E6E"/>
    <w:rsid w:val="00EA038E"/>
    <w:rsid w:val="00EA4309"/>
    <w:rsid w:val="00EC364F"/>
    <w:rsid w:val="00ED2689"/>
    <w:rsid w:val="00EE4543"/>
    <w:rsid w:val="00EF0CC8"/>
    <w:rsid w:val="00EF2B6C"/>
    <w:rsid w:val="00EF4F77"/>
    <w:rsid w:val="00F174C8"/>
    <w:rsid w:val="00F214E3"/>
    <w:rsid w:val="00F515EE"/>
    <w:rsid w:val="00F53367"/>
    <w:rsid w:val="00F55776"/>
    <w:rsid w:val="00F65C34"/>
    <w:rsid w:val="00F72143"/>
    <w:rsid w:val="00F751CB"/>
    <w:rsid w:val="00F8757A"/>
    <w:rsid w:val="00F92583"/>
    <w:rsid w:val="00F95073"/>
    <w:rsid w:val="00FB0625"/>
    <w:rsid w:val="00FB3430"/>
    <w:rsid w:val="00FC1DF7"/>
    <w:rsid w:val="00FC56B1"/>
    <w:rsid w:val="00FF2413"/>
    <w:rsid w:val="00FF61A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71BBFE97"/>
  <w14:defaultImageDpi w14:val="32767"/>
  <w15:chartTrackingRefBased/>
  <w15:docId w15:val="{79523103-0AF5-3242-9B6A-558A4E0B4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uiPriority="99"/>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semiHidden="1" w:unhideWhenUsed="1"/>
    <w:lsdException w:name="annotation subject" w:locked="1"/>
    <w:lsdException w:name="No List" w:locked="1"/>
    <w:lsdException w:name="Outline List 1" w:locked="1"/>
    <w:lsdException w:name="Outline List 2" w:locked="1"/>
    <w:lsdException w:name="Outline List 3" w:lock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1"/>
    <w:lsdException w:name="Grid Table 7 Colorful Accent 1" w:uiPriority="42"/>
    <w:lsdException w:name="Grid Table 1 Light Accent 2" w:uiPriority="43"/>
    <w:lsdException w:name="Grid Table 2 Accent 2" w:uiPriority="44"/>
    <w:lsdException w:name="Grid Table 3 Accent 2" w:uiPriority="45"/>
    <w:lsdException w:name="Grid Table 4 Accent 2" w:uiPriority="40"/>
    <w:lsdException w:name="Grid Table 5 Dark Accent 2" w:uiPriority="46"/>
    <w:lsdException w:name="Grid Table 6 Colorful Accent 2" w:uiPriority="47"/>
    <w:lsdException w:name="Grid Table 7 Colorful Accent 2" w:uiPriority="48"/>
    <w:lsdException w:name="Grid Table 1 Light Accent 3" w:uiPriority="49"/>
    <w:lsdException w:name="Grid Table 2 Accent 3" w:uiPriority="50"/>
    <w:lsdException w:name="Grid Table 3 Accent 3" w:uiPriority="51"/>
    <w:lsdException w:name="Grid Table 4 Accent 3" w:uiPriority="52"/>
    <w:lsdException w:name="Grid Table 5 Dark Accent 3" w:uiPriority="46"/>
    <w:lsdException w:name="Grid Table 6 Colorful Accent 3" w:uiPriority="47"/>
    <w:lsdException w:name="Grid Table 7 Colorful Accent 3" w:uiPriority="48"/>
    <w:lsdException w:name="Grid Table 1 Light Accent 4" w:uiPriority="49"/>
    <w:lsdException w:name="Grid Table 2 Accent 4" w:uiPriority="50"/>
    <w:lsdException w:name="Grid Table 3 Accent 4" w:uiPriority="51"/>
    <w:lsdException w:name="Grid Table 4 Accent 4" w:uiPriority="52"/>
    <w:lsdException w:name="Grid Table 5 Dark Accent 4" w:uiPriority="46"/>
    <w:lsdException w:name="Grid Table 6 Colorful Accent 4" w:uiPriority="47"/>
    <w:lsdException w:name="Grid Table 7 Colorful Accent 4" w:uiPriority="48"/>
    <w:lsdException w:name="Grid Table 1 Light Accent 5" w:uiPriority="49"/>
    <w:lsdException w:name="Grid Table 2 Accent 5" w:uiPriority="50"/>
    <w:lsdException w:name="Grid Table 3 Accent 5" w:uiPriority="51"/>
    <w:lsdException w:name="Grid Table 4 Accent 5" w:uiPriority="52"/>
    <w:lsdException w:name="Grid Table 5 Dark Accent 5" w:uiPriority="46"/>
    <w:lsdException w:name="Grid Table 6 Colorful Accent 5" w:uiPriority="47"/>
    <w:lsdException w:name="Grid Table 7 Colorful Accent 5" w:uiPriority="48"/>
    <w:lsdException w:name="Grid Table 1 Light Accent 6" w:uiPriority="49"/>
    <w:lsdException w:name="Grid Table 2 Accent 6" w:uiPriority="50"/>
    <w:lsdException w:name="Grid Table 3 Accent 6" w:uiPriority="51"/>
    <w:lsdException w:name="Grid Table 4 Accent 6" w:uiPriority="52"/>
    <w:lsdException w:name="Grid Table 5 Dark Accent 6" w:uiPriority="46"/>
    <w:lsdException w:name="Grid Table 6 Colorful Accent 6" w:uiPriority="47"/>
    <w:lsdException w:name="Grid Table 7 Colorful Accent 6" w:uiPriority="48"/>
    <w:lsdException w:name="List Table 1 Light" w:uiPriority="49"/>
    <w:lsdException w:name="List Table 2" w:uiPriority="50"/>
    <w:lsdException w:name="List Table 3" w:uiPriority="51"/>
    <w:lsdException w:name="List Table 4" w:uiPriority="52"/>
    <w:lsdException w:name="List Table 5 Dark" w:uiPriority="46"/>
    <w:lsdException w:name="List Table 6 Colorful" w:uiPriority="47"/>
    <w:lsdException w:name="List Table 7 Colorful" w:uiPriority="48"/>
    <w:lsdException w:name="List Table 1 Light Accent 1" w:uiPriority="49"/>
    <w:lsdException w:name="List Table 2 Accent 1" w:uiPriority="50"/>
    <w:lsdException w:name="List Table 3 Accent 1" w:uiPriority="51"/>
    <w:lsdException w:name="List Table 4 Accent 1" w:uiPriority="52"/>
    <w:lsdException w:name="List Table 5 Dark Accent 1" w:uiPriority="46"/>
    <w:lsdException w:name="List Table 6 Colorful Accent 1" w:uiPriority="47"/>
    <w:lsdException w:name="List Table 7 Colorful Accent 1" w:uiPriority="48"/>
    <w:lsdException w:name="List Table 1 Light Accent 2" w:uiPriority="49"/>
    <w:lsdException w:name="List Table 2 Accent 2" w:uiPriority="50"/>
    <w:lsdException w:name="List Table 3 Accent 2" w:uiPriority="51"/>
    <w:lsdException w:name="List Table 4 Accent 2" w:uiPriority="52"/>
    <w:lsdException w:name="List Table 5 Dark Accent 2" w:uiPriority="46"/>
    <w:lsdException w:name="List Table 6 Colorful Accent 2" w:uiPriority="47"/>
    <w:lsdException w:name="List Table 7 Colorful Accent 2" w:uiPriority="48"/>
    <w:lsdException w:name="List Table 1 Light Accent 3" w:uiPriority="49"/>
    <w:lsdException w:name="List Table 2 Accent 3" w:uiPriority="50"/>
    <w:lsdException w:name="List Table 3 Accent 3" w:uiPriority="51"/>
    <w:lsdException w:name="List Table 4 Accent 3" w:uiPriority="52"/>
    <w:lsdException w:name="List Table 5 Dark Accent 3" w:uiPriority="46"/>
    <w:lsdException w:name="List Table 6 Colorful Accent 3" w:uiPriority="47"/>
    <w:lsdException w:name="List Table 7 Colorful Accent 3" w:uiPriority="48"/>
    <w:lsdException w:name="List Table 1 Light Accent 4" w:uiPriority="49"/>
    <w:lsdException w:name="List Table 2 Accent 4" w:uiPriority="50"/>
    <w:lsdException w:name="List Table 3 Accent 4" w:uiPriority="51"/>
    <w:lsdException w:name="List Table 4 Accent 4" w:uiPriority="52"/>
    <w:lsdException w:name="List Table 5 Dark Accent 4" w:uiPriority="46"/>
    <w:lsdException w:name="List Table 6 Colorful Accent 4" w:uiPriority="47"/>
    <w:lsdException w:name="List Table 7 Colorful Accent 4" w:uiPriority="48"/>
    <w:lsdException w:name="List Table 1 Light Accent 5" w:uiPriority="49"/>
    <w:lsdException w:name="List Table 2 Accent 5" w:uiPriority="50"/>
    <w:lsdException w:name="List Table 3 Accent 5" w:uiPriority="51"/>
    <w:lsdException w:name="List Table 4 Accent 5" w:uiPriority="52"/>
    <w:lsdException w:name="List Table 5 Dark Accent 5" w:uiPriority="46"/>
    <w:lsdException w:name="List Table 6 Colorful Accent 5" w:uiPriority="47"/>
    <w:lsdException w:name="List Table 7 Colorful Accent 5" w:uiPriority="48"/>
    <w:lsdException w:name="List Table 1 Light Accent 6" w:uiPriority="49"/>
    <w:lsdException w:name="List Table 2 Accent 6" w:uiPriority="50"/>
    <w:lsdException w:name="List Table 3 Accent 6" w:uiPriority="51"/>
    <w:lsdException w:name="List Table 4 Accent 6" w:uiPriority="52"/>
    <w:lsdException w:name="List Table 5 Dark Accent 6" w:uiPriority="46"/>
    <w:lsdException w:name="List Table 6 Colorful Accent 6" w:uiPriority="47"/>
    <w:lsdException w:name="List Table 7 Colorful Accent 6" w:uiPriority="48"/>
    <w:lsdException w:name="Mention" w:uiPriority="49"/>
    <w:lsdException w:name="Smart Hyperlink" w:uiPriority="50"/>
    <w:lsdException w:name="Hashtag" w:uiPriority="51"/>
    <w:lsdException w:name="Unresolved Mention" w:uiPriority="52"/>
    <w:lsdException w:name="Smart Link" w:semiHidden="1" w:uiPriority="99" w:unhideWhenUsed="1"/>
  </w:latentStyles>
  <w:style w:type="paragraph" w:default="1" w:styleId="Standard">
    <w:name w:val="Normal"/>
    <w:qFormat/>
    <w:rPr>
      <w:sz w:val="24"/>
      <w:szCs w:val="24"/>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opfzeile1">
    <w:name w:val="Kopfzeile1"/>
    <w:autoRedefine/>
    <w:rsid w:val="00A47E19"/>
    <w:pPr>
      <w:tabs>
        <w:tab w:val="center" w:pos="4536"/>
        <w:tab w:val="right" w:pos="9072"/>
      </w:tabs>
    </w:pPr>
    <w:rPr>
      <w:rFonts w:ascii="Helvetica" w:eastAsia="ヒラギノ角ゴ Pro W3" w:hAnsi="Helvetica"/>
      <w:b/>
      <w:bCs/>
      <w:color w:val="000000"/>
      <w:sz w:val="24"/>
      <w:szCs w:val="24"/>
    </w:rPr>
  </w:style>
  <w:style w:type="paragraph" w:customStyle="1" w:styleId="FreieForm">
    <w:name w:val="Freie Form"/>
    <w:rPr>
      <w:rFonts w:ascii="Times" w:eastAsia="ヒラギノ角ゴ Pro W3" w:hAnsi="Times"/>
      <w:color w:val="000000"/>
    </w:rPr>
  </w:style>
  <w:style w:type="paragraph" w:customStyle="1" w:styleId="a">
    <w:pPr>
      <w:spacing w:line="288" w:lineRule="auto"/>
    </w:pPr>
    <w:rPr>
      <w:rFonts w:ascii="Times" w:eastAsia="ヒラギノ角ゴ Pro W3" w:hAnsi="Times"/>
      <w:color w:val="000000"/>
    </w:rPr>
  </w:style>
  <w:style w:type="paragraph" w:customStyle="1" w:styleId="Standard1">
    <w:name w:val="Standard1"/>
    <w:rPr>
      <w:rFonts w:ascii="Times" w:eastAsia="ヒラギノ角ゴ Pro W3" w:hAnsi="Times"/>
      <w:color w:val="000000"/>
      <w:sz w:val="24"/>
    </w:rPr>
  </w:style>
  <w:style w:type="paragraph" w:customStyle="1" w:styleId="Textkrper-Einzug">
    <w:name w:val="Textkörper-Einzug"/>
    <w:pPr>
      <w:spacing w:line="288" w:lineRule="auto"/>
    </w:pPr>
    <w:rPr>
      <w:rFonts w:ascii="Times" w:eastAsia="ヒラギノ角ゴ Pro W3" w:hAnsi="Times"/>
      <w:color w:val="000000"/>
    </w:rPr>
  </w:style>
  <w:style w:type="character" w:customStyle="1" w:styleId="Hyperlink1">
    <w:name w:val="Hyperlink1"/>
    <w:rPr>
      <w:color w:val="0000FE"/>
      <w:sz w:val="20"/>
      <w:u w:val="single"/>
    </w:rPr>
  </w:style>
  <w:style w:type="paragraph" w:customStyle="1" w:styleId="Textkrper1">
    <w:name w:val="Textkörper1"/>
    <w:rPr>
      <w:rFonts w:ascii="Helvetica" w:eastAsia="ヒラギノ角ゴ Pro W3" w:hAnsi="Helvetica"/>
      <w:b/>
      <w:color w:val="000000"/>
    </w:rPr>
  </w:style>
  <w:style w:type="paragraph" w:customStyle="1" w:styleId="Textkrper21">
    <w:name w:val="Textkörper 21"/>
    <w:pPr>
      <w:tabs>
        <w:tab w:val="left" w:pos="4027"/>
      </w:tabs>
    </w:pPr>
    <w:rPr>
      <w:rFonts w:ascii="Times" w:eastAsia="ヒラギノ角ゴ Pro W3" w:hAnsi="Times"/>
      <w:color w:val="000000"/>
    </w:rPr>
  </w:style>
  <w:style w:type="paragraph" w:styleId="Kopfzeile">
    <w:name w:val="header"/>
    <w:basedOn w:val="Standard"/>
    <w:link w:val="KopfzeileZchn"/>
    <w:uiPriority w:val="99"/>
    <w:locked/>
    <w:rsid w:val="005E43E7"/>
    <w:pPr>
      <w:tabs>
        <w:tab w:val="center" w:pos="4536"/>
        <w:tab w:val="right" w:pos="9072"/>
      </w:tabs>
    </w:pPr>
  </w:style>
  <w:style w:type="character" w:customStyle="1" w:styleId="KopfzeileZchn">
    <w:name w:val="Kopfzeile Zchn"/>
    <w:link w:val="Kopfzeile"/>
    <w:uiPriority w:val="99"/>
    <w:rsid w:val="005E43E7"/>
    <w:rPr>
      <w:sz w:val="24"/>
      <w:szCs w:val="24"/>
      <w:lang w:val="en-US" w:eastAsia="en-US"/>
    </w:rPr>
  </w:style>
  <w:style w:type="paragraph" w:styleId="Fuzeile">
    <w:name w:val="footer"/>
    <w:basedOn w:val="Standard"/>
    <w:link w:val="FuzeileZchn"/>
    <w:locked/>
    <w:rsid w:val="005E43E7"/>
    <w:pPr>
      <w:tabs>
        <w:tab w:val="center" w:pos="4536"/>
        <w:tab w:val="right" w:pos="9072"/>
      </w:tabs>
    </w:pPr>
  </w:style>
  <w:style w:type="character" w:customStyle="1" w:styleId="FuzeileZchn">
    <w:name w:val="Fußzeile Zchn"/>
    <w:link w:val="Fuzeile"/>
    <w:rsid w:val="005E43E7"/>
    <w:rPr>
      <w:sz w:val="24"/>
      <w:szCs w:val="24"/>
      <w:lang w:val="en-US" w:eastAsia="en-US"/>
    </w:rPr>
  </w:style>
  <w:style w:type="paragraph" w:styleId="Sprechblasentext">
    <w:name w:val="Balloon Text"/>
    <w:basedOn w:val="Standard"/>
    <w:link w:val="SprechblasentextZchn"/>
    <w:locked/>
    <w:rsid w:val="005E43E7"/>
    <w:rPr>
      <w:rFonts w:ascii="Segoe UI" w:hAnsi="Segoe UI"/>
      <w:sz w:val="18"/>
      <w:szCs w:val="18"/>
    </w:rPr>
  </w:style>
  <w:style w:type="character" w:customStyle="1" w:styleId="SprechblasentextZchn">
    <w:name w:val="Sprechblasentext Zchn"/>
    <w:link w:val="Sprechblasentext"/>
    <w:rsid w:val="005E43E7"/>
    <w:rPr>
      <w:rFonts w:ascii="Segoe UI" w:hAnsi="Segoe UI" w:cs="Segoe UI"/>
      <w:sz w:val="18"/>
      <w:szCs w:val="18"/>
      <w:lang w:val="en-US" w:eastAsia="en-US"/>
    </w:rPr>
  </w:style>
  <w:style w:type="character" w:styleId="Kommentarzeichen">
    <w:name w:val="annotation reference"/>
    <w:locked/>
    <w:rsid w:val="000F13BD"/>
    <w:rPr>
      <w:sz w:val="18"/>
      <w:szCs w:val="18"/>
    </w:rPr>
  </w:style>
  <w:style w:type="paragraph" w:styleId="Kommentartext">
    <w:name w:val="annotation text"/>
    <w:basedOn w:val="Standard"/>
    <w:link w:val="KommentartextZchn"/>
    <w:locked/>
    <w:rsid w:val="000F13BD"/>
  </w:style>
  <w:style w:type="character" w:customStyle="1" w:styleId="KommentartextZchn">
    <w:name w:val="Kommentartext Zchn"/>
    <w:link w:val="Kommentartext"/>
    <w:rsid w:val="000F13BD"/>
    <w:rPr>
      <w:sz w:val="24"/>
      <w:szCs w:val="24"/>
      <w:lang w:val="en-US" w:eastAsia="en-US"/>
    </w:rPr>
  </w:style>
  <w:style w:type="paragraph" w:styleId="Kommentarthema">
    <w:name w:val="annotation subject"/>
    <w:basedOn w:val="Kommentartext"/>
    <w:next w:val="Kommentartext"/>
    <w:link w:val="KommentarthemaZchn"/>
    <w:locked/>
    <w:rsid w:val="000F13BD"/>
    <w:rPr>
      <w:b/>
      <w:bCs/>
    </w:rPr>
  </w:style>
  <w:style w:type="character" w:customStyle="1" w:styleId="KommentarthemaZchn">
    <w:name w:val="Kommentarthema Zchn"/>
    <w:link w:val="Kommentarthema"/>
    <w:rsid w:val="000F13BD"/>
    <w:rPr>
      <w:b/>
      <w:bCs/>
      <w:sz w:val="24"/>
      <w:szCs w:val="24"/>
      <w:lang w:val="en-US" w:eastAsia="en-US"/>
    </w:rPr>
  </w:style>
  <w:style w:type="character" w:customStyle="1" w:styleId="apple-converted-space">
    <w:name w:val="apple-converted-space"/>
    <w:rsid w:val="00410E1D"/>
  </w:style>
  <w:style w:type="character" w:styleId="Hyperlink">
    <w:name w:val="Hyperlink"/>
    <w:basedOn w:val="Absatz-Standardschriftart"/>
    <w:locked/>
    <w:rsid w:val="004E65D8"/>
    <w:rPr>
      <w:color w:val="0563C1" w:themeColor="hyperlink"/>
      <w:u w:val="single"/>
    </w:rPr>
  </w:style>
  <w:style w:type="character" w:styleId="NichtaufgelsteErwhnung">
    <w:name w:val="Unresolved Mention"/>
    <w:basedOn w:val="Absatz-Standardschriftart"/>
    <w:uiPriority w:val="52"/>
    <w:rsid w:val="004E65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690643">
      <w:bodyDiv w:val="1"/>
      <w:marLeft w:val="0"/>
      <w:marRight w:val="0"/>
      <w:marTop w:val="0"/>
      <w:marBottom w:val="0"/>
      <w:divBdr>
        <w:top w:val="none" w:sz="0" w:space="0" w:color="auto"/>
        <w:left w:val="none" w:sz="0" w:space="0" w:color="auto"/>
        <w:bottom w:val="none" w:sz="0" w:space="0" w:color="auto"/>
        <w:right w:val="none" w:sz="0" w:space="0" w:color="auto"/>
      </w:divBdr>
    </w:div>
    <w:div w:id="555169190">
      <w:bodyDiv w:val="1"/>
      <w:marLeft w:val="0"/>
      <w:marRight w:val="0"/>
      <w:marTop w:val="0"/>
      <w:marBottom w:val="0"/>
      <w:divBdr>
        <w:top w:val="none" w:sz="0" w:space="0" w:color="auto"/>
        <w:left w:val="none" w:sz="0" w:space="0" w:color="auto"/>
        <w:bottom w:val="none" w:sz="0" w:space="0" w:color="auto"/>
        <w:right w:val="none" w:sz="0" w:space="0" w:color="auto"/>
      </w:divBdr>
    </w:div>
    <w:div w:id="670333620">
      <w:bodyDiv w:val="1"/>
      <w:marLeft w:val="0"/>
      <w:marRight w:val="0"/>
      <w:marTop w:val="0"/>
      <w:marBottom w:val="0"/>
      <w:divBdr>
        <w:top w:val="none" w:sz="0" w:space="0" w:color="auto"/>
        <w:left w:val="none" w:sz="0" w:space="0" w:color="auto"/>
        <w:bottom w:val="none" w:sz="0" w:space="0" w:color="auto"/>
        <w:right w:val="none" w:sz="0" w:space="0" w:color="auto"/>
      </w:divBdr>
    </w:div>
    <w:div w:id="960308196">
      <w:bodyDiv w:val="1"/>
      <w:marLeft w:val="0"/>
      <w:marRight w:val="0"/>
      <w:marTop w:val="0"/>
      <w:marBottom w:val="0"/>
      <w:divBdr>
        <w:top w:val="none" w:sz="0" w:space="0" w:color="auto"/>
        <w:left w:val="none" w:sz="0" w:space="0" w:color="auto"/>
        <w:bottom w:val="none" w:sz="0" w:space="0" w:color="auto"/>
        <w:right w:val="none" w:sz="0" w:space="0" w:color="auto"/>
      </w:divBdr>
    </w:div>
    <w:div w:id="969091494">
      <w:bodyDiv w:val="1"/>
      <w:marLeft w:val="0"/>
      <w:marRight w:val="0"/>
      <w:marTop w:val="0"/>
      <w:marBottom w:val="0"/>
      <w:divBdr>
        <w:top w:val="none" w:sz="0" w:space="0" w:color="auto"/>
        <w:left w:val="none" w:sz="0" w:space="0" w:color="auto"/>
        <w:bottom w:val="none" w:sz="0" w:space="0" w:color="auto"/>
        <w:right w:val="none" w:sz="0" w:space="0" w:color="auto"/>
      </w:divBdr>
    </w:div>
    <w:div w:id="1164003889">
      <w:bodyDiv w:val="1"/>
      <w:marLeft w:val="0"/>
      <w:marRight w:val="0"/>
      <w:marTop w:val="0"/>
      <w:marBottom w:val="0"/>
      <w:divBdr>
        <w:top w:val="none" w:sz="0" w:space="0" w:color="auto"/>
        <w:left w:val="none" w:sz="0" w:space="0" w:color="auto"/>
        <w:bottom w:val="none" w:sz="0" w:space="0" w:color="auto"/>
        <w:right w:val="none" w:sz="0" w:space="0" w:color="auto"/>
      </w:divBdr>
    </w:div>
    <w:div w:id="1545749119">
      <w:bodyDiv w:val="1"/>
      <w:marLeft w:val="0"/>
      <w:marRight w:val="0"/>
      <w:marTop w:val="0"/>
      <w:marBottom w:val="0"/>
      <w:divBdr>
        <w:top w:val="none" w:sz="0" w:space="0" w:color="auto"/>
        <w:left w:val="none" w:sz="0" w:space="0" w:color="auto"/>
        <w:bottom w:val="none" w:sz="0" w:space="0" w:color="auto"/>
        <w:right w:val="none" w:sz="0" w:space="0" w:color="auto"/>
      </w:divBdr>
    </w:div>
    <w:div w:id="1710449493">
      <w:bodyDiv w:val="1"/>
      <w:marLeft w:val="0"/>
      <w:marRight w:val="0"/>
      <w:marTop w:val="0"/>
      <w:marBottom w:val="0"/>
      <w:divBdr>
        <w:top w:val="none" w:sz="0" w:space="0" w:color="auto"/>
        <w:left w:val="none" w:sz="0" w:space="0" w:color="auto"/>
        <w:bottom w:val="none" w:sz="0" w:space="0" w:color="auto"/>
        <w:right w:val="none" w:sz="0" w:space="0" w:color="auto"/>
      </w:divBdr>
    </w:div>
    <w:div w:id="19110387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dmt@press-n-relation.de"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600</Words>
  <Characters>3784</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Baltringen, den 6</vt:lpstr>
    </vt:vector>
  </TitlesOfParts>
  <Company/>
  <LinksUpToDate>false</LinksUpToDate>
  <CharactersWithSpaces>4376</CharactersWithSpaces>
  <SharedDoc>false</SharedDoc>
  <HLinks>
    <vt:vector size="12" baseType="variant">
      <vt:variant>
        <vt:i4>4849670</vt:i4>
      </vt:variant>
      <vt:variant>
        <vt:i4>3</vt:i4>
      </vt:variant>
      <vt:variant>
        <vt:i4>0</vt:i4>
      </vt:variant>
      <vt:variant>
        <vt:i4>5</vt:i4>
      </vt:variant>
      <vt:variant>
        <vt:lpwstr>http://www.schmid-baltringen.de/</vt:lpwstr>
      </vt:variant>
      <vt:variant>
        <vt:lpwstr/>
      </vt:variant>
      <vt:variant>
        <vt:i4>3735627</vt:i4>
      </vt:variant>
      <vt:variant>
        <vt:i4>0</vt:i4>
      </vt:variant>
      <vt:variant>
        <vt:i4>0</vt:i4>
      </vt:variant>
      <vt:variant>
        <vt:i4>5</vt:i4>
      </vt:variant>
      <vt:variant>
        <vt:lpwstr>mailto:frs@schmid-baltringen.de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Baltringen, den 6</dc:title>
  <dc:subject/>
  <dc:creator>Bruno Lukas</dc:creator>
  <cp:keywords/>
  <cp:lastModifiedBy>Desiree Müller</cp:lastModifiedBy>
  <cp:revision>46</cp:revision>
  <cp:lastPrinted>2021-06-15T09:06:00Z</cp:lastPrinted>
  <dcterms:created xsi:type="dcterms:W3CDTF">2021-12-01T14:11:00Z</dcterms:created>
  <dcterms:modified xsi:type="dcterms:W3CDTF">2022-06-14T08:28:00Z</dcterms:modified>
</cp:coreProperties>
</file>