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013FC" w14:textId="77777777" w:rsidR="00D40BF8" w:rsidRPr="003D5C13" w:rsidRDefault="00D40BF8" w:rsidP="00736CE6">
      <w:pPr>
        <w:spacing w:line="288" w:lineRule="auto"/>
        <w:ind w:right="-144"/>
        <w:rPr>
          <w:rFonts w:ascii="Arial" w:hAnsi="Arial" w:cs="Arial"/>
          <w:iCs/>
          <w:sz w:val="20"/>
          <w:szCs w:val="24"/>
          <w:lang w:val="de-DE"/>
        </w:rPr>
      </w:pPr>
    </w:p>
    <w:p w14:paraId="678BA07B" w14:textId="77777777" w:rsidR="00D40BF8" w:rsidRPr="003D5C13" w:rsidRDefault="00D40BF8" w:rsidP="00736CE6">
      <w:pPr>
        <w:spacing w:line="288" w:lineRule="auto"/>
        <w:ind w:right="-144"/>
        <w:rPr>
          <w:rFonts w:ascii="Arial" w:hAnsi="Arial" w:cs="Arial"/>
          <w:iCs/>
          <w:sz w:val="20"/>
          <w:szCs w:val="24"/>
          <w:lang w:val="de-DE"/>
        </w:rPr>
      </w:pPr>
    </w:p>
    <w:p w14:paraId="4789A620" w14:textId="03A58D04" w:rsidR="00CF4126" w:rsidRPr="003D5C13" w:rsidRDefault="00CF4126" w:rsidP="00774072">
      <w:pPr>
        <w:spacing w:line="288" w:lineRule="auto"/>
        <w:ind w:right="-2"/>
        <w:rPr>
          <w:rFonts w:ascii="Helvetica" w:hAnsi="Helvetica"/>
          <w:b/>
          <w:bCs/>
          <w:sz w:val="28"/>
          <w:szCs w:val="28"/>
          <w:lang w:val="de-DE"/>
        </w:rPr>
      </w:pPr>
      <w:r w:rsidRPr="003D5C13">
        <w:rPr>
          <w:rFonts w:ascii="Helvetica" w:hAnsi="Helvetica"/>
          <w:b/>
          <w:bCs/>
          <w:sz w:val="28"/>
          <w:szCs w:val="28"/>
          <w:lang w:val="de-DE"/>
        </w:rPr>
        <w:t xml:space="preserve">Flexible </w:t>
      </w:r>
      <w:r w:rsidR="00E926DE" w:rsidRPr="003D5C13">
        <w:rPr>
          <w:rFonts w:ascii="Helvetica" w:hAnsi="Helvetica"/>
          <w:b/>
          <w:bCs/>
          <w:sz w:val="28"/>
          <w:szCs w:val="28"/>
          <w:lang w:val="de-DE"/>
        </w:rPr>
        <w:t>Software-</w:t>
      </w:r>
      <w:r w:rsidR="00CE0576" w:rsidRPr="003D5C13">
        <w:rPr>
          <w:rFonts w:ascii="Helvetica" w:hAnsi="Helvetica"/>
          <w:b/>
          <w:bCs/>
          <w:sz w:val="28"/>
          <w:szCs w:val="28"/>
          <w:lang w:val="de-DE"/>
        </w:rPr>
        <w:t xml:space="preserve">Schnittstelle mit großer Wirkung </w:t>
      </w:r>
    </w:p>
    <w:p w14:paraId="120CE087" w14:textId="6AD4067E" w:rsidR="00AD068E" w:rsidRPr="003D5C13" w:rsidRDefault="0010581E" w:rsidP="00774072">
      <w:pPr>
        <w:spacing w:line="288" w:lineRule="auto"/>
        <w:ind w:right="-2"/>
        <w:rPr>
          <w:rFonts w:ascii="Helvetica" w:hAnsi="Helvetica"/>
          <w:b/>
          <w:bCs/>
          <w:sz w:val="24"/>
          <w:szCs w:val="24"/>
          <w:lang w:val="de-DE"/>
        </w:rPr>
      </w:pPr>
      <w:r w:rsidRPr="003D5C13">
        <w:rPr>
          <w:rFonts w:ascii="Helvetica" w:hAnsi="Helvetica"/>
          <w:b/>
          <w:bCs/>
          <w:sz w:val="24"/>
          <w:szCs w:val="24"/>
          <w:lang w:val="de-DE"/>
        </w:rPr>
        <w:t xml:space="preserve">Vernetzung von Kaffeemaschinen </w:t>
      </w:r>
      <w:r w:rsidR="00CF4126" w:rsidRPr="003D5C13">
        <w:rPr>
          <w:rFonts w:ascii="Helvetica" w:hAnsi="Helvetica"/>
          <w:b/>
          <w:bCs/>
          <w:sz w:val="24"/>
          <w:szCs w:val="24"/>
          <w:lang w:val="de-DE"/>
        </w:rPr>
        <w:t xml:space="preserve">mit Schaerer Prisma </w:t>
      </w:r>
      <w:r w:rsidRPr="003D5C13">
        <w:rPr>
          <w:rFonts w:ascii="Helvetica" w:hAnsi="Helvetica"/>
          <w:b/>
          <w:bCs/>
          <w:sz w:val="24"/>
          <w:szCs w:val="24"/>
          <w:lang w:val="de-DE"/>
        </w:rPr>
        <w:t xml:space="preserve">bereitet </w:t>
      </w:r>
      <w:r w:rsidR="00AD118C" w:rsidRPr="003D5C13">
        <w:rPr>
          <w:rFonts w:ascii="Helvetica" w:hAnsi="Helvetica"/>
          <w:b/>
          <w:bCs/>
          <w:sz w:val="24"/>
          <w:szCs w:val="24"/>
          <w:lang w:val="de-DE"/>
        </w:rPr>
        <w:t xml:space="preserve">den </w:t>
      </w:r>
      <w:r w:rsidRPr="003D5C13">
        <w:rPr>
          <w:rFonts w:ascii="Helvetica" w:hAnsi="Helvetica"/>
          <w:b/>
          <w:bCs/>
          <w:sz w:val="24"/>
          <w:szCs w:val="24"/>
          <w:lang w:val="de-DE"/>
        </w:rPr>
        <w:t>Weg für neue Geschäftsmodelle</w:t>
      </w:r>
    </w:p>
    <w:p w14:paraId="42DB1EE3" w14:textId="5A2D9A2C" w:rsidR="00AD068E" w:rsidRPr="003D5C13" w:rsidRDefault="00AD068E" w:rsidP="00774072">
      <w:pPr>
        <w:spacing w:line="288" w:lineRule="auto"/>
        <w:ind w:right="-2"/>
        <w:rPr>
          <w:rFonts w:ascii="Helvetica" w:hAnsi="Helvetica"/>
          <w:b/>
          <w:bCs/>
          <w:sz w:val="20"/>
          <w:szCs w:val="20"/>
          <w:lang w:val="de-DE"/>
        </w:rPr>
      </w:pPr>
    </w:p>
    <w:p w14:paraId="06C234CD" w14:textId="19783D8A" w:rsidR="00A159C4" w:rsidRPr="003D5C13" w:rsidRDefault="00D6252E" w:rsidP="00CB0241">
      <w:pPr>
        <w:spacing w:line="288" w:lineRule="auto"/>
        <w:rPr>
          <w:rFonts w:ascii="Helvetica" w:hAnsi="Helvetica"/>
          <w:b/>
          <w:bCs/>
          <w:sz w:val="20"/>
          <w:szCs w:val="20"/>
          <w:lang w:val="de-DE"/>
        </w:rPr>
      </w:pPr>
      <w:r>
        <w:rPr>
          <w:rFonts w:ascii="Helvetica" w:hAnsi="Helvetica"/>
          <w:b/>
          <w:bCs/>
          <w:sz w:val="20"/>
          <w:szCs w:val="20"/>
          <w:lang w:val="de-DE"/>
        </w:rPr>
        <w:t xml:space="preserve">Lonsee-Urspring, </w:t>
      </w:r>
      <w:r w:rsidR="00AE0F22">
        <w:rPr>
          <w:rFonts w:ascii="Helvetica" w:hAnsi="Helvetica"/>
          <w:b/>
          <w:bCs/>
          <w:sz w:val="20"/>
          <w:szCs w:val="20"/>
          <w:lang w:val="de-DE"/>
        </w:rPr>
        <w:t>5</w:t>
      </w:r>
      <w:r>
        <w:rPr>
          <w:rFonts w:ascii="Helvetica" w:hAnsi="Helvetica"/>
          <w:b/>
          <w:bCs/>
          <w:sz w:val="20"/>
          <w:szCs w:val="20"/>
          <w:lang w:val="de-DE"/>
        </w:rPr>
        <w:t xml:space="preserve">. Juli 2022 – </w:t>
      </w:r>
      <w:r w:rsidR="00921957" w:rsidRPr="003D5C13">
        <w:rPr>
          <w:rFonts w:ascii="Helvetica" w:hAnsi="Helvetica"/>
          <w:b/>
          <w:bCs/>
          <w:sz w:val="20"/>
          <w:szCs w:val="20"/>
          <w:lang w:val="de-DE"/>
        </w:rPr>
        <w:t>Bei der Anschaffung professionelle</w:t>
      </w:r>
      <w:r w:rsidR="006A3F49" w:rsidRPr="003D5C13">
        <w:rPr>
          <w:rFonts w:ascii="Helvetica" w:hAnsi="Helvetica"/>
          <w:b/>
          <w:bCs/>
          <w:sz w:val="20"/>
          <w:szCs w:val="20"/>
          <w:lang w:val="de-DE"/>
        </w:rPr>
        <w:t>r</w:t>
      </w:r>
      <w:r w:rsidR="00921957" w:rsidRPr="003D5C13">
        <w:rPr>
          <w:rFonts w:ascii="Helvetica" w:hAnsi="Helvetica"/>
          <w:b/>
          <w:bCs/>
          <w:sz w:val="20"/>
          <w:szCs w:val="20"/>
          <w:lang w:val="de-DE"/>
        </w:rPr>
        <w:t xml:space="preserve"> Kaffeemaschinen spiel</w:t>
      </w:r>
      <w:r w:rsidR="00640A61" w:rsidRPr="003D5C13">
        <w:rPr>
          <w:rFonts w:ascii="Helvetica" w:hAnsi="Helvetica"/>
          <w:b/>
          <w:bCs/>
          <w:sz w:val="20"/>
          <w:szCs w:val="20"/>
          <w:lang w:val="de-DE"/>
        </w:rPr>
        <w:t>t</w:t>
      </w:r>
      <w:r w:rsidR="00921957" w:rsidRPr="003D5C13">
        <w:rPr>
          <w:rFonts w:ascii="Helvetica" w:hAnsi="Helvetica"/>
          <w:b/>
          <w:bCs/>
          <w:sz w:val="20"/>
          <w:szCs w:val="20"/>
          <w:lang w:val="de-DE"/>
        </w:rPr>
        <w:t xml:space="preserve"> die Möglichkeit der Vernetzung eine immer wichtigere Rolle. Der Kaffeemaschinenhersteller Schaerer gehört </w:t>
      </w:r>
      <w:r w:rsidR="00774072" w:rsidRPr="003D5C13">
        <w:rPr>
          <w:rFonts w:ascii="Helvetica" w:hAnsi="Helvetica"/>
          <w:b/>
          <w:bCs/>
          <w:sz w:val="20"/>
          <w:szCs w:val="20"/>
          <w:lang w:val="de-DE"/>
        </w:rPr>
        <w:t>bei der</w:t>
      </w:r>
      <w:r w:rsidR="00696224" w:rsidRPr="003D5C13">
        <w:rPr>
          <w:rFonts w:ascii="Helvetica" w:hAnsi="Helvetica"/>
          <w:b/>
          <w:bCs/>
          <w:sz w:val="20"/>
          <w:szCs w:val="20"/>
          <w:lang w:val="de-DE"/>
        </w:rPr>
        <w:t xml:space="preserve"> </w:t>
      </w:r>
      <w:r w:rsidR="00640A61" w:rsidRPr="003D5C13">
        <w:rPr>
          <w:rFonts w:ascii="Helvetica" w:hAnsi="Helvetica"/>
          <w:b/>
          <w:bCs/>
          <w:sz w:val="20"/>
          <w:szCs w:val="20"/>
          <w:lang w:val="de-DE"/>
        </w:rPr>
        <w:t>Digitalisierung des Kaffeemaschinengeschäfts</w:t>
      </w:r>
      <w:r w:rsidR="00696224" w:rsidRPr="003D5C13">
        <w:rPr>
          <w:rFonts w:ascii="Helvetica" w:hAnsi="Helvetica"/>
          <w:b/>
          <w:bCs/>
          <w:sz w:val="20"/>
          <w:szCs w:val="20"/>
          <w:lang w:val="de-DE"/>
        </w:rPr>
        <w:t xml:space="preserve"> zu den Vorreitern der Branche. Mit Schaerer Prisma erweitert das Unternehmen </w:t>
      </w:r>
      <w:r w:rsidR="00C40B5A" w:rsidRPr="003D5C13">
        <w:rPr>
          <w:rFonts w:ascii="Helvetica" w:hAnsi="Helvetica"/>
          <w:b/>
          <w:bCs/>
          <w:sz w:val="20"/>
          <w:szCs w:val="20"/>
          <w:lang w:val="de-DE"/>
        </w:rPr>
        <w:t xml:space="preserve">nun </w:t>
      </w:r>
      <w:r w:rsidR="00696224" w:rsidRPr="003D5C13">
        <w:rPr>
          <w:rFonts w:ascii="Helvetica" w:hAnsi="Helvetica"/>
          <w:b/>
          <w:bCs/>
          <w:sz w:val="20"/>
          <w:szCs w:val="20"/>
          <w:lang w:val="de-DE"/>
        </w:rPr>
        <w:t>seinen digitalen Werkzeugkasten um eine flexib</w:t>
      </w:r>
      <w:r w:rsidR="007B6ED5" w:rsidRPr="003D5C13">
        <w:rPr>
          <w:rFonts w:ascii="Helvetica" w:hAnsi="Helvetica"/>
          <w:b/>
          <w:bCs/>
          <w:sz w:val="20"/>
          <w:szCs w:val="20"/>
          <w:lang w:val="de-DE"/>
        </w:rPr>
        <w:t>el anpassbare</w:t>
      </w:r>
      <w:r w:rsidR="00696224" w:rsidRPr="003D5C13">
        <w:rPr>
          <w:rFonts w:ascii="Helvetica" w:hAnsi="Helvetica"/>
          <w:b/>
          <w:bCs/>
          <w:sz w:val="20"/>
          <w:szCs w:val="20"/>
          <w:lang w:val="de-DE"/>
        </w:rPr>
        <w:t xml:space="preserve"> API (Anwendungsprogrammier</w:t>
      </w:r>
      <w:r w:rsidR="00774072" w:rsidRPr="003D5C13">
        <w:rPr>
          <w:rFonts w:ascii="Helvetica" w:hAnsi="Helvetica"/>
          <w:b/>
          <w:bCs/>
          <w:sz w:val="20"/>
          <w:szCs w:val="20"/>
          <w:lang w:val="de-DE"/>
        </w:rPr>
        <w:softHyphen/>
      </w:r>
      <w:r w:rsidR="00696224" w:rsidRPr="003D5C13">
        <w:rPr>
          <w:rFonts w:ascii="Helvetica" w:hAnsi="Helvetica"/>
          <w:b/>
          <w:bCs/>
          <w:sz w:val="20"/>
          <w:szCs w:val="20"/>
          <w:lang w:val="de-DE"/>
        </w:rPr>
        <w:t>schnittstelle)</w:t>
      </w:r>
      <w:r w:rsidR="00145512" w:rsidRPr="003D5C13">
        <w:rPr>
          <w:rFonts w:ascii="Helvetica" w:hAnsi="Helvetica"/>
          <w:b/>
          <w:bCs/>
          <w:sz w:val="20"/>
          <w:szCs w:val="20"/>
          <w:lang w:val="de-DE"/>
        </w:rPr>
        <w:t xml:space="preserve">, die </w:t>
      </w:r>
      <w:r w:rsidR="009B2694" w:rsidRPr="003D5C13">
        <w:rPr>
          <w:rFonts w:ascii="Helvetica" w:hAnsi="Helvetica"/>
          <w:b/>
          <w:bCs/>
          <w:sz w:val="20"/>
          <w:szCs w:val="20"/>
          <w:lang w:val="de-DE"/>
        </w:rPr>
        <w:t xml:space="preserve">eine </w:t>
      </w:r>
      <w:r w:rsidR="000A38BF" w:rsidRPr="003D5C13">
        <w:rPr>
          <w:rFonts w:ascii="Helvetica" w:hAnsi="Helvetica"/>
          <w:b/>
          <w:bCs/>
          <w:sz w:val="20"/>
          <w:szCs w:val="20"/>
          <w:lang w:val="de-DE"/>
        </w:rPr>
        <w:t>einfach</w:t>
      </w:r>
      <w:r w:rsidR="009B2694" w:rsidRPr="003D5C13">
        <w:rPr>
          <w:rFonts w:ascii="Helvetica" w:hAnsi="Helvetica"/>
          <w:b/>
          <w:bCs/>
          <w:sz w:val="20"/>
          <w:szCs w:val="20"/>
          <w:lang w:val="de-DE"/>
        </w:rPr>
        <w:t>e</w:t>
      </w:r>
      <w:r w:rsidR="000A38BF" w:rsidRPr="003D5C13">
        <w:rPr>
          <w:rFonts w:ascii="Helvetica" w:hAnsi="Helvetica"/>
          <w:b/>
          <w:bCs/>
          <w:sz w:val="20"/>
          <w:szCs w:val="20"/>
          <w:lang w:val="de-DE"/>
        </w:rPr>
        <w:t xml:space="preserve"> Anbindung der </w:t>
      </w:r>
      <w:r w:rsidR="00021BEF" w:rsidRPr="003D5C13">
        <w:rPr>
          <w:rFonts w:ascii="Helvetica" w:hAnsi="Helvetica"/>
          <w:b/>
          <w:bCs/>
          <w:sz w:val="20"/>
          <w:szCs w:val="20"/>
          <w:lang w:val="de-DE"/>
        </w:rPr>
        <w:t xml:space="preserve">Schaerer </w:t>
      </w:r>
      <w:r w:rsidR="000A38BF" w:rsidRPr="003D5C13">
        <w:rPr>
          <w:rFonts w:ascii="Helvetica" w:hAnsi="Helvetica"/>
          <w:b/>
          <w:bCs/>
          <w:sz w:val="20"/>
          <w:szCs w:val="20"/>
          <w:lang w:val="de-DE"/>
        </w:rPr>
        <w:t xml:space="preserve">Kaffeemaschinen an </w:t>
      </w:r>
      <w:r w:rsidR="009B2694" w:rsidRPr="003D5C13">
        <w:rPr>
          <w:rFonts w:ascii="Helvetica" w:hAnsi="Helvetica"/>
          <w:b/>
          <w:bCs/>
          <w:sz w:val="20"/>
          <w:szCs w:val="20"/>
          <w:lang w:val="de-DE"/>
        </w:rPr>
        <w:t>kundenindividuelle</w:t>
      </w:r>
      <w:r w:rsidR="000A38BF" w:rsidRPr="003D5C13">
        <w:rPr>
          <w:rFonts w:ascii="Helvetica" w:hAnsi="Helvetica"/>
          <w:b/>
          <w:bCs/>
          <w:sz w:val="20"/>
          <w:szCs w:val="20"/>
          <w:lang w:val="de-DE"/>
        </w:rPr>
        <w:t xml:space="preserve"> Apps, Software</w:t>
      </w:r>
      <w:r w:rsidR="009B2694" w:rsidRPr="003D5C13">
        <w:rPr>
          <w:rFonts w:ascii="Helvetica" w:hAnsi="Helvetica"/>
          <w:b/>
          <w:bCs/>
          <w:sz w:val="20"/>
          <w:szCs w:val="20"/>
          <w:lang w:val="de-DE"/>
        </w:rPr>
        <w:t>lösungen</w:t>
      </w:r>
      <w:r w:rsidR="000A38BF" w:rsidRPr="003D5C13">
        <w:rPr>
          <w:rFonts w:ascii="Helvetica" w:hAnsi="Helvetica"/>
          <w:b/>
          <w:bCs/>
          <w:sz w:val="20"/>
          <w:szCs w:val="20"/>
          <w:lang w:val="de-DE"/>
        </w:rPr>
        <w:t xml:space="preserve"> und Systeme</w:t>
      </w:r>
      <w:r w:rsidR="009B2694" w:rsidRPr="003D5C13">
        <w:rPr>
          <w:rFonts w:ascii="Helvetica" w:hAnsi="Helvetica"/>
          <w:b/>
          <w:bCs/>
          <w:sz w:val="20"/>
          <w:szCs w:val="20"/>
          <w:lang w:val="de-DE"/>
        </w:rPr>
        <w:t xml:space="preserve"> (z.B. CRM oder ERP) ermöglicht. </w:t>
      </w:r>
      <w:r w:rsidR="003D5C13">
        <w:rPr>
          <w:rFonts w:ascii="Helvetica" w:hAnsi="Helvetica"/>
          <w:b/>
          <w:bCs/>
          <w:sz w:val="20"/>
          <w:szCs w:val="20"/>
          <w:lang w:val="de-DE"/>
        </w:rPr>
        <w:t>„</w:t>
      </w:r>
      <w:r w:rsidR="00C97E9D" w:rsidRPr="003D5C13">
        <w:rPr>
          <w:rFonts w:ascii="Helvetica" w:hAnsi="Helvetica"/>
          <w:b/>
          <w:bCs/>
          <w:sz w:val="20"/>
          <w:szCs w:val="20"/>
          <w:lang w:val="de-DE"/>
        </w:rPr>
        <w:t>Schaerer Prisma eröffnet unseren Kunden nahezu unbegrenzte Möglichkeiten für die digitale Weiterentwicklung ihres Kaffeegeschäfts</w:t>
      </w:r>
      <w:r w:rsidR="001A2C4D" w:rsidRPr="003D5C13">
        <w:rPr>
          <w:rFonts w:ascii="Helvetica" w:hAnsi="Helvetica"/>
          <w:b/>
          <w:bCs/>
          <w:sz w:val="20"/>
          <w:szCs w:val="20"/>
          <w:lang w:val="de-DE"/>
        </w:rPr>
        <w:t xml:space="preserve">. Beispiele hierfür </w:t>
      </w:r>
      <w:r w:rsidR="00021BEF" w:rsidRPr="003D5C13">
        <w:rPr>
          <w:rFonts w:ascii="Helvetica" w:hAnsi="Helvetica"/>
          <w:b/>
          <w:bCs/>
          <w:sz w:val="20"/>
          <w:szCs w:val="20"/>
          <w:lang w:val="de-DE"/>
        </w:rPr>
        <w:t xml:space="preserve">sind </w:t>
      </w:r>
      <w:r w:rsidR="001A2C4D" w:rsidRPr="003D5C13">
        <w:rPr>
          <w:rFonts w:ascii="Helvetica" w:hAnsi="Helvetica"/>
          <w:b/>
          <w:bCs/>
          <w:sz w:val="20"/>
          <w:szCs w:val="20"/>
          <w:lang w:val="de-DE"/>
        </w:rPr>
        <w:t xml:space="preserve">die </w:t>
      </w:r>
      <w:r w:rsidR="00285DA0" w:rsidRPr="003D5C13">
        <w:rPr>
          <w:rFonts w:ascii="Helvetica" w:hAnsi="Helvetica"/>
          <w:b/>
          <w:bCs/>
          <w:sz w:val="20"/>
          <w:szCs w:val="20"/>
          <w:lang w:val="de-DE"/>
        </w:rPr>
        <w:t>Anbindung an</w:t>
      </w:r>
      <w:r w:rsidR="00BC325E" w:rsidRPr="003D5C13">
        <w:rPr>
          <w:rFonts w:ascii="Helvetica" w:hAnsi="Helvetica"/>
          <w:b/>
          <w:bCs/>
          <w:sz w:val="20"/>
          <w:szCs w:val="20"/>
          <w:lang w:val="de-DE"/>
        </w:rPr>
        <w:t xml:space="preserve"> Apps für den Bestell- und Bezahlprozess sowie die Umsetzung von</w:t>
      </w:r>
      <w:r w:rsidR="001A2C4D" w:rsidRPr="003D5C13">
        <w:rPr>
          <w:rFonts w:ascii="Helvetica" w:hAnsi="Helvetica"/>
          <w:b/>
          <w:bCs/>
          <w:sz w:val="20"/>
          <w:szCs w:val="20"/>
          <w:lang w:val="de-DE"/>
        </w:rPr>
        <w:t xml:space="preserve"> </w:t>
      </w:r>
      <w:r w:rsidR="00933588" w:rsidRPr="003D5C13">
        <w:rPr>
          <w:rFonts w:ascii="Helvetica" w:hAnsi="Helvetica"/>
          <w:b/>
          <w:bCs/>
          <w:sz w:val="20"/>
          <w:szCs w:val="20"/>
          <w:lang w:val="de-DE"/>
        </w:rPr>
        <w:t>Treueprogramme</w:t>
      </w:r>
      <w:r w:rsidR="00E07FA6" w:rsidRPr="003D5C13">
        <w:rPr>
          <w:rFonts w:ascii="Helvetica" w:hAnsi="Helvetica"/>
          <w:b/>
          <w:bCs/>
          <w:sz w:val="20"/>
          <w:szCs w:val="20"/>
          <w:lang w:val="de-DE"/>
        </w:rPr>
        <w:t>n</w:t>
      </w:r>
      <w:r w:rsidR="00021BEF" w:rsidRPr="003D5C13">
        <w:rPr>
          <w:rFonts w:ascii="Helvetica" w:hAnsi="Helvetica"/>
          <w:b/>
          <w:bCs/>
          <w:sz w:val="20"/>
          <w:szCs w:val="20"/>
          <w:lang w:val="de-DE"/>
        </w:rPr>
        <w:t xml:space="preserve"> bis hin zum Betrieb </w:t>
      </w:r>
      <w:r w:rsidR="009F6969" w:rsidRPr="003D5C13">
        <w:rPr>
          <w:rFonts w:ascii="Helvetica" w:hAnsi="Helvetica"/>
          <w:b/>
          <w:bCs/>
          <w:sz w:val="20"/>
          <w:szCs w:val="20"/>
          <w:lang w:val="de-DE"/>
        </w:rPr>
        <w:t>der</w:t>
      </w:r>
      <w:r w:rsidR="00021BEF" w:rsidRPr="003D5C13">
        <w:rPr>
          <w:rFonts w:ascii="Helvetica" w:hAnsi="Helvetica"/>
          <w:b/>
          <w:bCs/>
          <w:sz w:val="20"/>
          <w:szCs w:val="20"/>
          <w:lang w:val="de-DE"/>
        </w:rPr>
        <w:t xml:space="preserve"> Kaffeemaschinen in unbemannten Convenience-Stores</w:t>
      </w:r>
      <w:r w:rsidR="003D5C13">
        <w:rPr>
          <w:rFonts w:ascii="Helvetica" w:hAnsi="Helvetica"/>
          <w:b/>
          <w:bCs/>
          <w:sz w:val="20"/>
          <w:szCs w:val="20"/>
          <w:lang w:val="de-DE"/>
        </w:rPr>
        <w:t>“</w:t>
      </w:r>
      <w:r w:rsidR="00BC325E" w:rsidRPr="003D5C13">
        <w:rPr>
          <w:rFonts w:ascii="Helvetica" w:hAnsi="Helvetica"/>
          <w:b/>
          <w:bCs/>
          <w:sz w:val="20"/>
          <w:szCs w:val="20"/>
          <w:lang w:val="de-DE"/>
        </w:rPr>
        <w:t>, erläutert Sandro Bianchi</w:t>
      </w:r>
      <w:r w:rsidR="00CC43A0" w:rsidRPr="003D5C13">
        <w:rPr>
          <w:rFonts w:ascii="Helvetica" w:hAnsi="Helvetica"/>
          <w:b/>
          <w:bCs/>
          <w:sz w:val="20"/>
          <w:szCs w:val="20"/>
          <w:lang w:val="de-DE"/>
        </w:rPr>
        <w:t>, Produktmanager der Schaerer AG</w:t>
      </w:r>
      <w:r w:rsidR="00BC325E" w:rsidRPr="003D5C13">
        <w:rPr>
          <w:rFonts w:ascii="Helvetica" w:hAnsi="Helvetica"/>
          <w:b/>
          <w:bCs/>
          <w:sz w:val="20"/>
          <w:szCs w:val="20"/>
          <w:lang w:val="de-DE"/>
        </w:rPr>
        <w:t xml:space="preserve">. </w:t>
      </w:r>
      <w:r w:rsidR="0031529D" w:rsidRPr="003D5C13">
        <w:rPr>
          <w:rFonts w:ascii="Helvetica" w:hAnsi="Helvetica"/>
          <w:b/>
          <w:bCs/>
          <w:sz w:val="20"/>
          <w:szCs w:val="20"/>
          <w:lang w:val="de-DE"/>
        </w:rPr>
        <w:t xml:space="preserve">Neben ihrer </w:t>
      </w:r>
      <w:r w:rsidR="009F6969" w:rsidRPr="003D5C13">
        <w:rPr>
          <w:rFonts w:ascii="Helvetica" w:hAnsi="Helvetica"/>
          <w:b/>
          <w:bCs/>
          <w:sz w:val="20"/>
          <w:szCs w:val="20"/>
          <w:lang w:val="de-DE"/>
        </w:rPr>
        <w:t>Anpassungsfähigkeit an individuelle IT-Infrastrukturen</w:t>
      </w:r>
      <w:r w:rsidR="00D423C0" w:rsidRPr="003D5C13">
        <w:rPr>
          <w:rFonts w:ascii="Helvetica" w:hAnsi="Helvetica"/>
          <w:b/>
          <w:bCs/>
          <w:sz w:val="20"/>
          <w:szCs w:val="20"/>
          <w:lang w:val="de-DE"/>
        </w:rPr>
        <w:t xml:space="preserve"> und Kundenanforderungen</w:t>
      </w:r>
      <w:r w:rsidR="003C31EE">
        <w:rPr>
          <w:rFonts w:ascii="Helvetica" w:hAnsi="Helvetica"/>
          <w:b/>
          <w:bCs/>
          <w:sz w:val="20"/>
          <w:szCs w:val="20"/>
          <w:lang w:val="de-DE"/>
        </w:rPr>
        <w:t>,</w:t>
      </w:r>
      <w:r w:rsidR="0031529D" w:rsidRPr="003D5C13">
        <w:rPr>
          <w:rFonts w:ascii="Helvetica" w:hAnsi="Helvetica"/>
          <w:b/>
          <w:bCs/>
          <w:sz w:val="20"/>
          <w:szCs w:val="20"/>
          <w:lang w:val="de-DE"/>
        </w:rPr>
        <w:t xml:space="preserve"> </w:t>
      </w:r>
      <w:r w:rsidR="000135EA" w:rsidRPr="003D5C13">
        <w:rPr>
          <w:rFonts w:ascii="Helvetica" w:hAnsi="Helvetica"/>
          <w:b/>
          <w:bCs/>
          <w:sz w:val="20"/>
          <w:szCs w:val="20"/>
          <w:lang w:val="de-DE"/>
        </w:rPr>
        <w:t>ermöglicht</w:t>
      </w:r>
      <w:r w:rsidR="0034323A" w:rsidRPr="003D5C13">
        <w:rPr>
          <w:rFonts w:ascii="Helvetica" w:hAnsi="Helvetica"/>
          <w:b/>
          <w:bCs/>
          <w:sz w:val="20"/>
          <w:szCs w:val="20"/>
          <w:lang w:val="de-DE"/>
        </w:rPr>
        <w:t xml:space="preserve"> Schaerer Prisma als lokale Verbindung</w:t>
      </w:r>
      <w:r w:rsidR="00A159C4" w:rsidRPr="003D5C13">
        <w:rPr>
          <w:rFonts w:ascii="Helvetica" w:hAnsi="Helvetica"/>
          <w:b/>
          <w:bCs/>
          <w:sz w:val="20"/>
          <w:szCs w:val="20"/>
          <w:lang w:val="de-DE"/>
        </w:rPr>
        <w:t xml:space="preserve"> zudem</w:t>
      </w:r>
      <w:r w:rsidR="0034323A" w:rsidRPr="003D5C13">
        <w:rPr>
          <w:rFonts w:ascii="Helvetica" w:hAnsi="Helvetica"/>
          <w:b/>
          <w:bCs/>
          <w:sz w:val="20"/>
          <w:szCs w:val="20"/>
          <w:lang w:val="de-DE"/>
        </w:rPr>
        <w:t xml:space="preserve"> </w:t>
      </w:r>
      <w:r w:rsidR="000135EA" w:rsidRPr="003D5C13">
        <w:rPr>
          <w:rFonts w:ascii="Helvetica" w:hAnsi="Helvetica"/>
          <w:b/>
          <w:bCs/>
          <w:sz w:val="20"/>
          <w:szCs w:val="20"/>
          <w:lang w:val="de-DE"/>
        </w:rPr>
        <w:t>eine</w:t>
      </w:r>
      <w:r w:rsidR="0034323A" w:rsidRPr="003D5C13">
        <w:rPr>
          <w:rFonts w:ascii="Helvetica" w:hAnsi="Helvetica"/>
          <w:b/>
          <w:bCs/>
          <w:sz w:val="20"/>
          <w:szCs w:val="20"/>
          <w:lang w:val="de-DE"/>
        </w:rPr>
        <w:t xml:space="preserve"> </w:t>
      </w:r>
      <w:r w:rsidR="000135EA" w:rsidRPr="003D5C13">
        <w:rPr>
          <w:rFonts w:ascii="Helvetica" w:hAnsi="Helvetica"/>
          <w:b/>
          <w:bCs/>
          <w:sz w:val="20"/>
          <w:szCs w:val="20"/>
          <w:lang w:val="de-DE"/>
        </w:rPr>
        <w:t>deutlich</w:t>
      </w:r>
      <w:r w:rsidR="0034323A" w:rsidRPr="003D5C13">
        <w:rPr>
          <w:rFonts w:ascii="Helvetica" w:hAnsi="Helvetica"/>
          <w:b/>
          <w:bCs/>
          <w:sz w:val="20"/>
          <w:szCs w:val="20"/>
          <w:lang w:val="de-DE"/>
        </w:rPr>
        <w:t xml:space="preserve"> schnelle</w:t>
      </w:r>
      <w:r w:rsidR="000135EA" w:rsidRPr="003D5C13">
        <w:rPr>
          <w:rFonts w:ascii="Helvetica" w:hAnsi="Helvetica"/>
          <w:b/>
          <w:bCs/>
          <w:sz w:val="20"/>
          <w:szCs w:val="20"/>
          <w:lang w:val="de-DE"/>
        </w:rPr>
        <w:t>re</w:t>
      </w:r>
      <w:r w:rsidR="0034323A" w:rsidRPr="003D5C13">
        <w:rPr>
          <w:rFonts w:ascii="Helvetica" w:hAnsi="Helvetica"/>
          <w:b/>
          <w:bCs/>
          <w:sz w:val="20"/>
          <w:szCs w:val="20"/>
          <w:lang w:val="de-DE"/>
        </w:rPr>
        <w:t xml:space="preserve"> Datenübertragung</w:t>
      </w:r>
      <w:r w:rsidR="000135EA" w:rsidRPr="003D5C13">
        <w:rPr>
          <w:rFonts w:ascii="Helvetica" w:hAnsi="Helvetica"/>
          <w:b/>
          <w:bCs/>
          <w:sz w:val="20"/>
          <w:szCs w:val="20"/>
          <w:lang w:val="de-DE"/>
        </w:rPr>
        <w:t xml:space="preserve"> als cloudbasierte APIs</w:t>
      </w:r>
      <w:r w:rsidR="00A159C4" w:rsidRPr="003D5C13">
        <w:rPr>
          <w:rFonts w:ascii="Helvetica" w:hAnsi="Helvetica"/>
          <w:b/>
          <w:bCs/>
          <w:sz w:val="20"/>
          <w:szCs w:val="20"/>
          <w:lang w:val="de-DE"/>
        </w:rPr>
        <w:t>, da d</w:t>
      </w:r>
      <w:r w:rsidR="00990FC2" w:rsidRPr="003D5C13">
        <w:rPr>
          <w:rFonts w:ascii="Helvetica" w:hAnsi="Helvetica"/>
          <w:b/>
          <w:bCs/>
          <w:sz w:val="20"/>
          <w:szCs w:val="20"/>
          <w:lang w:val="de-DE"/>
        </w:rPr>
        <w:t xml:space="preserve">ie Zeit für das Senden der Daten </w:t>
      </w:r>
      <w:r w:rsidR="00A159C4" w:rsidRPr="003D5C13">
        <w:rPr>
          <w:rFonts w:ascii="Helvetica" w:hAnsi="Helvetica"/>
          <w:b/>
          <w:bCs/>
          <w:sz w:val="20"/>
          <w:szCs w:val="20"/>
          <w:lang w:val="de-DE"/>
        </w:rPr>
        <w:t xml:space="preserve">zwischen Cloud und Kaffeemaschine entfällt. </w:t>
      </w:r>
    </w:p>
    <w:p w14:paraId="6578DD4D" w14:textId="77777777" w:rsidR="00A159C4" w:rsidRPr="003D5C13" w:rsidRDefault="00A159C4" w:rsidP="00CB0241">
      <w:pPr>
        <w:spacing w:line="288" w:lineRule="auto"/>
        <w:rPr>
          <w:rFonts w:ascii="Helvetica" w:hAnsi="Helvetica"/>
          <w:b/>
          <w:bCs/>
          <w:sz w:val="20"/>
          <w:szCs w:val="20"/>
          <w:lang w:val="de-DE"/>
        </w:rPr>
      </w:pPr>
    </w:p>
    <w:p w14:paraId="48264361" w14:textId="7F53819D" w:rsidR="00DE7977" w:rsidRPr="003D5C13" w:rsidRDefault="00997471" w:rsidP="00012DE0">
      <w:pPr>
        <w:spacing w:line="288" w:lineRule="auto"/>
        <w:rPr>
          <w:rFonts w:ascii="Helvetica" w:hAnsi="Helvetica"/>
          <w:sz w:val="20"/>
          <w:szCs w:val="20"/>
          <w:lang w:val="de-DE"/>
        </w:rPr>
      </w:pPr>
      <w:r w:rsidRPr="003D5C13">
        <w:rPr>
          <w:rFonts w:ascii="Helvetica" w:hAnsi="Helvetica"/>
          <w:sz w:val="20"/>
          <w:szCs w:val="20"/>
          <w:lang w:val="de-DE"/>
        </w:rPr>
        <w:t xml:space="preserve">Mit Schaerer Coffee Link hat Schaerer </w:t>
      </w:r>
      <w:r w:rsidR="000A12A3" w:rsidRPr="003D5C13">
        <w:rPr>
          <w:rFonts w:ascii="Helvetica" w:hAnsi="Helvetica"/>
          <w:sz w:val="20"/>
          <w:szCs w:val="20"/>
          <w:lang w:val="de-DE"/>
        </w:rPr>
        <w:t xml:space="preserve">bereits </w:t>
      </w:r>
      <w:r w:rsidR="005F31CB" w:rsidRPr="003D5C13">
        <w:rPr>
          <w:rFonts w:ascii="Helvetica" w:hAnsi="Helvetica"/>
          <w:sz w:val="20"/>
          <w:szCs w:val="20"/>
          <w:lang w:val="de-DE"/>
        </w:rPr>
        <w:t xml:space="preserve">vor fünf Jahren eine leistungsfähige digitale Plattform für die Optimierung des Kaffeegeschäfts </w:t>
      </w:r>
      <w:r w:rsidR="005D2C3A" w:rsidRPr="003D5C13">
        <w:rPr>
          <w:rFonts w:ascii="Helvetica" w:hAnsi="Helvetica"/>
          <w:sz w:val="20"/>
          <w:szCs w:val="20"/>
          <w:lang w:val="de-DE"/>
        </w:rPr>
        <w:t xml:space="preserve">gelauncht und diese bis heute </w:t>
      </w:r>
      <w:r w:rsidR="002B6341" w:rsidRPr="003D5C13">
        <w:rPr>
          <w:rFonts w:ascii="Helvetica" w:hAnsi="Helvetica"/>
          <w:sz w:val="20"/>
          <w:szCs w:val="20"/>
          <w:lang w:val="de-DE"/>
        </w:rPr>
        <w:t xml:space="preserve">kontinuierlich weiterentwickelt. Weltweit sind mittlerweile </w:t>
      </w:r>
      <w:r w:rsidR="003C31EE">
        <w:rPr>
          <w:rFonts w:ascii="Helvetica" w:hAnsi="Helvetica"/>
          <w:sz w:val="20"/>
          <w:szCs w:val="20"/>
          <w:lang w:val="de-DE"/>
        </w:rPr>
        <w:t>etwa</w:t>
      </w:r>
      <w:r w:rsidR="002B6341" w:rsidRPr="003D5C13">
        <w:rPr>
          <w:rFonts w:ascii="Helvetica" w:hAnsi="Helvetica"/>
          <w:sz w:val="20"/>
          <w:szCs w:val="20"/>
          <w:lang w:val="de-DE"/>
        </w:rPr>
        <w:t xml:space="preserve"> 90.000 Maschinen mit Schaerer Coffee Link vernetzt und bieten Schaerer-Kunden rund um den Globus vielfältige Möglichkeiten</w:t>
      </w:r>
      <w:r w:rsidR="00B02E5E" w:rsidRPr="003D5C13">
        <w:rPr>
          <w:rFonts w:ascii="Helvetica" w:hAnsi="Helvetica"/>
          <w:sz w:val="20"/>
          <w:szCs w:val="20"/>
          <w:lang w:val="de-DE"/>
        </w:rPr>
        <w:t xml:space="preserve"> – von </w:t>
      </w:r>
      <w:r w:rsidR="0010040A" w:rsidRPr="003D5C13">
        <w:rPr>
          <w:rFonts w:ascii="Helvetica" w:hAnsi="Helvetica"/>
          <w:sz w:val="20"/>
          <w:szCs w:val="20"/>
          <w:lang w:val="de-DE"/>
        </w:rPr>
        <w:t>der Unterstützung im Tagesgeschäft</w:t>
      </w:r>
      <w:r w:rsidR="00267264" w:rsidRPr="003D5C13">
        <w:rPr>
          <w:rFonts w:ascii="Helvetica" w:hAnsi="Helvetica"/>
          <w:sz w:val="20"/>
          <w:szCs w:val="20"/>
          <w:lang w:val="de-DE"/>
        </w:rPr>
        <w:t xml:space="preserve"> sowie </w:t>
      </w:r>
      <w:r w:rsidR="0010040A" w:rsidRPr="003D5C13">
        <w:rPr>
          <w:rFonts w:ascii="Helvetica" w:hAnsi="Helvetica"/>
          <w:sz w:val="20"/>
          <w:szCs w:val="20"/>
          <w:lang w:val="de-DE"/>
        </w:rPr>
        <w:t>bei Service und Wartung bis zur Entwicklung</w:t>
      </w:r>
      <w:r w:rsidR="00B02E5E" w:rsidRPr="003D5C13">
        <w:rPr>
          <w:rFonts w:ascii="Helvetica" w:hAnsi="Helvetica"/>
          <w:sz w:val="20"/>
          <w:szCs w:val="20"/>
          <w:lang w:val="de-DE"/>
        </w:rPr>
        <w:t xml:space="preserve"> völlig neuer </w:t>
      </w:r>
      <w:r w:rsidR="0010040A" w:rsidRPr="003D5C13">
        <w:rPr>
          <w:rFonts w:ascii="Helvetica" w:hAnsi="Helvetica"/>
          <w:sz w:val="20"/>
          <w:szCs w:val="20"/>
          <w:lang w:val="de-DE"/>
        </w:rPr>
        <w:t xml:space="preserve">Geschäftsmodelle. </w:t>
      </w:r>
      <w:r w:rsidR="00CE2D48" w:rsidRPr="003D5C13">
        <w:rPr>
          <w:rFonts w:ascii="Helvetica" w:hAnsi="Helvetica"/>
          <w:sz w:val="20"/>
          <w:szCs w:val="20"/>
          <w:lang w:val="de-DE"/>
        </w:rPr>
        <w:t>Auch Lösungen für Mobile Payment</w:t>
      </w:r>
      <w:r w:rsidR="001A5D4C" w:rsidRPr="003D5C13">
        <w:rPr>
          <w:rFonts w:ascii="Helvetica" w:hAnsi="Helvetica"/>
          <w:sz w:val="20"/>
          <w:szCs w:val="20"/>
          <w:lang w:val="de-DE"/>
        </w:rPr>
        <w:t>, die Remote-Bedienung von Kaffeemaschinen oder die Entwicklung cloudbasierter Schnittstellen</w:t>
      </w:r>
      <w:r w:rsidR="00F35F71" w:rsidRPr="003D5C13">
        <w:rPr>
          <w:rFonts w:ascii="Helvetica" w:hAnsi="Helvetica"/>
          <w:sz w:val="20"/>
          <w:szCs w:val="20"/>
          <w:lang w:val="de-DE"/>
        </w:rPr>
        <w:t xml:space="preserve"> für </w:t>
      </w:r>
      <w:r w:rsidR="00771246" w:rsidRPr="003D5C13">
        <w:rPr>
          <w:rFonts w:ascii="Helvetica" w:hAnsi="Helvetica"/>
          <w:sz w:val="20"/>
          <w:szCs w:val="20"/>
          <w:lang w:val="de-DE"/>
        </w:rPr>
        <w:t xml:space="preserve">die Integration in Kundensysteme </w:t>
      </w:r>
      <w:r w:rsidR="00F35F71" w:rsidRPr="003D5C13">
        <w:rPr>
          <w:rFonts w:ascii="Helvetica" w:hAnsi="Helvetica"/>
          <w:sz w:val="20"/>
          <w:szCs w:val="20"/>
          <w:lang w:val="de-DE"/>
        </w:rPr>
        <w:t xml:space="preserve">gehören bereits zum </w:t>
      </w:r>
      <w:r w:rsidR="001A5D4C" w:rsidRPr="003D5C13">
        <w:rPr>
          <w:rFonts w:ascii="Helvetica" w:hAnsi="Helvetica"/>
          <w:sz w:val="20"/>
          <w:szCs w:val="20"/>
          <w:lang w:val="de-DE"/>
        </w:rPr>
        <w:t>digitalen Leistungsspektrum des Unternehmens</w:t>
      </w:r>
      <w:r w:rsidR="00F35F71" w:rsidRPr="003D5C13">
        <w:rPr>
          <w:rFonts w:ascii="Helvetica" w:hAnsi="Helvetica"/>
          <w:sz w:val="20"/>
          <w:szCs w:val="20"/>
          <w:lang w:val="de-DE"/>
        </w:rPr>
        <w:t xml:space="preserve">. </w:t>
      </w:r>
    </w:p>
    <w:p w14:paraId="683BF72B" w14:textId="60CE08DF" w:rsidR="00DE7977" w:rsidRPr="003D5C13" w:rsidRDefault="00DE7977" w:rsidP="00012DE0">
      <w:pPr>
        <w:spacing w:line="288" w:lineRule="auto"/>
        <w:rPr>
          <w:rFonts w:ascii="Helvetica" w:hAnsi="Helvetica"/>
          <w:sz w:val="20"/>
          <w:szCs w:val="20"/>
          <w:lang w:val="de-DE"/>
        </w:rPr>
      </w:pPr>
    </w:p>
    <w:p w14:paraId="5B373444" w14:textId="0E99388E" w:rsidR="006831E6" w:rsidRPr="003D5C13" w:rsidRDefault="006831E6" w:rsidP="00012DE0">
      <w:pPr>
        <w:spacing w:line="288" w:lineRule="auto"/>
        <w:rPr>
          <w:rFonts w:ascii="Helvetica" w:hAnsi="Helvetica"/>
          <w:b/>
          <w:bCs/>
          <w:sz w:val="20"/>
          <w:szCs w:val="20"/>
          <w:lang w:val="de-DE"/>
        </w:rPr>
      </w:pPr>
      <w:r w:rsidRPr="003D5C13">
        <w:rPr>
          <w:rFonts w:ascii="Helvetica" w:hAnsi="Helvetica"/>
          <w:b/>
          <w:bCs/>
          <w:sz w:val="20"/>
          <w:szCs w:val="20"/>
          <w:lang w:val="de-DE"/>
        </w:rPr>
        <w:t xml:space="preserve">Schnell und sicher </w:t>
      </w:r>
    </w:p>
    <w:p w14:paraId="5697FF85" w14:textId="3AAB2894" w:rsidR="00E8695F" w:rsidRPr="003D5C13" w:rsidRDefault="000E47E7" w:rsidP="00005979">
      <w:pPr>
        <w:spacing w:line="288" w:lineRule="auto"/>
        <w:rPr>
          <w:rFonts w:ascii="Helvetica" w:hAnsi="Helvetica"/>
          <w:sz w:val="20"/>
          <w:szCs w:val="20"/>
          <w:lang w:val="de-DE"/>
        </w:rPr>
      </w:pPr>
      <w:r>
        <w:rPr>
          <w:rFonts w:ascii="Helvetica" w:hAnsi="Helvetica"/>
          <w:sz w:val="20"/>
          <w:szCs w:val="20"/>
          <w:lang w:val="de-DE"/>
        </w:rPr>
        <w:t>„</w:t>
      </w:r>
      <w:r w:rsidR="00C34EA1" w:rsidRPr="003D5C13">
        <w:rPr>
          <w:rFonts w:ascii="Helvetica" w:hAnsi="Helvetica"/>
          <w:sz w:val="20"/>
          <w:szCs w:val="20"/>
          <w:lang w:val="de-DE"/>
        </w:rPr>
        <w:t>Schaerer Prisma ist ein weiteres digitale</w:t>
      </w:r>
      <w:r w:rsidR="00771246" w:rsidRPr="003D5C13">
        <w:rPr>
          <w:rFonts w:ascii="Helvetica" w:hAnsi="Helvetica"/>
          <w:sz w:val="20"/>
          <w:szCs w:val="20"/>
          <w:lang w:val="de-DE"/>
        </w:rPr>
        <w:t>s</w:t>
      </w:r>
      <w:r w:rsidR="00C34EA1" w:rsidRPr="003D5C13">
        <w:rPr>
          <w:rFonts w:ascii="Helvetica" w:hAnsi="Helvetica"/>
          <w:sz w:val="20"/>
          <w:szCs w:val="20"/>
          <w:lang w:val="de-DE"/>
        </w:rPr>
        <w:t xml:space="preserve"> Tool, </w:t>
      </w:r>
      <w:r w:rsidR="0025639D" w:rsidRPr="003D5C13">
        <w:rPr>
          <w:rFonts w:ascii="Helvetica" w:hAnsi="Helvetica"/>
          <w:sz w:val="20"/>
          <w:szCs w:val="20"/>
          <w:lang w:val="de-DE"/>
        </w:rPr>
        <w:t>mit dem</w:t>
      </w:r>
      <w:r w:rsidR="00C34EA1" w:rsidRPr="003D5C13">
        <w:rPr>
          <w:rFonts w:ascii="Helvetica" w:hAnsi="Helvetica"/>
          <w:sz w:val="20"/>
          <w:szCs w:val="20"/>
          <w:lang w:val="de-DE"/>
        </w:rPr>
        <w:t xml:space="preserve"> unsere Kunden</w:t>
      </w:r>
      <w:r w:rsidR="00F35F71" w:rsidRPr="003D5C13">
        <w:rPr>
          <w:rFonts w:ascii="Helvetica" w:hAnsi="Helvetica"/>
          <w:sz w:val="20"/>
          <w:szCs w:val="20"/>
          <w:lang w:val="de-DE"/>
        </w:rPr>
        <w:t xml:space="preserve"> </w:t>
      </w:r>
      <w:r w:rsidR="0025639D" w:rsidRPr="003D5C13">
        <w:rPr>
          <w:rFonts w:ascii="Helvetica" w:hAnsi="Helvetica"/>
          <w:sz w:val="20"/>
          <w:szCs w:val="20"/>
          <w:lang w:val="de-DE"/>
        </w:rPr>
        <w:t>die vielfältigen Chancen der fortschreitenden Digitalisierung nutzen und ihre Herausforderungen meistern können</w:t>
      </w:r>
      <w:r>
        <w:rPr>
          <w:rFonts w:ascii="Helvetica" w:hAnsi="Helvetica"/>
          <w:sz w:val="20"/>
          <w:szCs w:val="20"/>
          <w:lang w:val="de-DE"/>
        </w:rPr>
        <w:t>“</w:t>
      </w:r>
      <w:r w:rsidR="0025639D" w:rsidRPr="003D5C13">
        <w:rPr>
          <w:rFonts w:ascii="Helvetica" w:hAnsi="Helvetica"/>
          <w:sz w:val="20"/>
          <w:szCs w:val="20"/>
          <w:lang w:val="de-DE"/>
        </w:rPr>
        <w:t xml:space="preserve">, so Bianchi. </w:t>
      </w:r>
      <w:r w:rsidR="000C7B17" w:rsidRPr="003D5C13">
        <w:rPr>
          <w:rFonts w:ascii="Helvetica" w:hAnsi="Helvetica"/>
          <w:sz w:val="20"/>
          <w:szCs w:val="20"/>
          <w:lang w:val="de-DE"/>
        </w:rPr>
        <w:t xml:space="preserve">Die Softwarearchitektur </w:t>
      </w:r>
      <w:r w:rsidR="00DE7977" w:rsidRPr="003D5C13">
        <w:rPr>
          <w:rFonts w:ascii="Helvetica" w:hAnsi="Helvetica"/>
          <w:sz w:val="20"/>
          <w:szCs w:val="20"/>
          <w:lang w:val="de-DE"/>
        </w:rPr>
        <w:t>der Schnittstelle</w:t>
      </w:r>
      <w:r w:rsidR="000C7B17" w:rsidRPr="003D5C13">
        <w:rPr>
          <w:rFonts w:ascii="Helvetica" w:hAnsi="Helvetica"/>
          <w:sz w:val="20"/>
          <w:szCs w:val="20"/>
          <w:lang w:val="de-DE"/>
        </w:rPr>
        <w:t xml:space="preserve"> bringt mehrere Vorteile mit sich:</w:t>
      </w:r>
      <w:r w:rsidR="00225998" w:rsidRPr="003D5C13">
        <w:rPr>
          <w:rFonts w:ascii="Helvetica" w:hAnsi="Helvetica"/>
          <w:sz w:val="20"/>
          <w:szCs w:val="20"/>
          <w:lang w:val="de-DE"/>
        </w:rPr>
        <w:t xml:space="preserve"> Um kundenspezifische Anforderungen zu erfüllen, muss lediglich die </w:t>
      </w:r>
      <w:r w:rsidR="00A92EFA" w:rsidRPr="003D5C13">
        <w:rPr>
          <w:rFonts w:ascii="Helvetica" w:hAnsi="Helvetica"/>
          <w:sz w:val="20"/>
          <w:szCs w:val="20"/>
          <w:lang w:val="de-DE"/>
        </w:rPr>
        <w:t>API</w:t>
      </w:r>
      <w:r w:rsidR="00225998" w:rsidRPr="003D5C13">
        <w:rPr>
          <w:rFonts w:ascii="Helvetica" w:hAnsi="Helvetica"/>
          <w:sz w:val="20"/>
          <w:szCs w:val="20"/>
          <w:lang w:val="de-DE"/>
        </w:rPr>
        <w:t xml:space="preserve"> </w:t>
      </w:r>
      <w:r w:rsidR="00DC3B45" w:rsidRPr="003D5C13">
        <w:rPr>
          <w:rFonts w:ascii="Helvetica" w:hAnsi="Helvetica"/>
          <w:sz w:val="20"/>
          <w:szCs w:val="20"/>
          <w:lang w:val="de-DE"/>
        </w:rPr>
        <w:t xml:space="preserve">entsprechend </w:t>
      </w:r>
      <w:r w:rsidR="00225998" w:rsidRPr="003D5C13">
        <w:rPr>
          <w:rFonts w:ascii="Helvetica" w:hAnsi="Helvetica"/>
          <w:sz w:val="20"/>
          <w:szCs w:val="20"/>
          <w:lang w:val="de-DE"/>
        </w:rPr>
        <w:t>angepasst werden</w:t>
      </w:r>
      <w:r w:rsidR="007F006B" w:rsidRPr="003D5C13">
        <w:rPr>
          <w:rFonts w:ascii="Helvetica" w:hAnsi="Helvetica"/>
          <w:sz w:val="20"/>
          <w:szCs w:val="20"/>
          <w:lang w:val="de-DE"/>
        </w:rPr>
        <w:t xml:space="preserve"> – zum Teil aufwändige Änderungen an der Basissoftware der Kaffeemaschinen sind so nicht </w:t>
      </w:r>
      <w:r w:rsidR="00005979" w:rsidRPr="003D5C13">
        <w:rPr>
          <w:rFonts w:ascii="Helvetica" w:hAnsi="Helvetica"/>
          <w:sz w:val="20"/>
          <w:szCs w:val="20"/>
          <w:lang w:val="de-DE"/>
        </w:rPr>
        <w:t xml:space="preserve">mehr </w:t>
      </w:r>
      <w:r w:rsidR="007F006B" w:rsidRPr="003D5C13">
        <w:rPr>
          <w:rFonts w:ascii="Helvetica" w:hAnsi="Helvetica"/>
          <w:sz w:val="20"/>
          <w:szCs w:val="20"/>
          <w:lang w:val="de-DE"/>
        </w:rPr>
        <w:t xml:space="preserve">notwendig. </w:t>
      </w:r>
      <w:r w:rsidR="00005979" w:rsidRPr="003D5C13">
        <w:rPr>
          <w:rFonts w:ascii="Helvetica" w:hAnsi="Helvetica"/>
          <w:sz w:val="20"/>
          <w:szCs w:val="20"/>
          <w:lang w:val="de-DE"/>
        </w:rPr>
        <w:t xml:space="preserve">Darüber hinaus ist Schaerer Prisma eine lokale Anwendung. </w:t>
      </w:r>
      <w:r>
        <w:rPr>
          <w:rFonts w:ascii="Helvetica" w:hAnsi="Helvetica"/>
          <w:sz w:val="20"/>
          <w:szCs w:val="20"/>
          <w:lang w:val="de-DE"/>
        </w:rPr>
        <w:t>„</w:t>
      </w:r>
      <w:r w:rsidR="00005979" w:rsidRPr="003D5C13">
        <w:rPr>
          <w:rFonts w:ascii="Helvetica" w:hAnsi="Helvetica"/>
          <w:sz w:val="20"/>
          <w:szCs w:val="20"/>
          <w:lang w:val="de-DE"/>
        </w:rPr>
        <w:t xml:space="preserve">Wie viele andere Hersteller, nutzen wir für manche </w:t>
      </w:r>
      <w:r w:rsidR="00C601CF" w:rsidRPr="003D5C13">
        <w:rPr>
          <w:rFonts w:ascii="Helvetica" w:hAnsi="Helvetica"/>
          <w:sz w:val="20"/>
          <w:szCs w:val="20"/>
          <w:lang w:val="de-DE"/>
        </w:rPr>
        <w:t>Einsatz</w:t>
      </w:r>
      <w:r w:rsidR="00005979" w:rsidRPr="003D5C13">
        <w:rPr>
          <w:rFonts w:ascii="Helvetica" w:hAnsi="Helvetica"/>
          <w:sz w:val="20"/>
          <w:szCs w:val="20"/>
          <w:lang w:val="de-DE"/>
        </w:rPr>
        <w:t xml:space="preserve">szenarien nach wie vor </w:t>
      </w:r>
      <w:r w:rsidR="00183846" w:rsidRPr="003D5C13">
        <w:rPr>
          <w:rFonts w:ascii="Helvetica" w:hAnsi="Helvetica"/>
          <w:sz w:val="20"/>
          <w:szCs w:val="20"/>
          <w:lang w:val="de-DE"/>
        </w:rPr>
        <w:t xml:space="preserve">auch </w:t>
      </w:r>
      <w:r w:rsidR="00005979" w:rsidRPr="003D5C13">
        <w:rPr>
          <w:rFonts w:ascii="Helvetica" w:hAnsi="Helvetica"/>
          <w:sz w:val="20"/>
          <w:szCs w:val="20"/>
          <w:lang w:val="de-DE"/>
        </w:rPr>
        <w:t>Cloud-basierte API-Lösungen.</w:t>
      </w:r>
      <w:r w:rsidR="00183846" w:rsidRPr="003D5C13">
        <w:rPr>
          <w:rFonts w:ascii="Helvetica" w:hAnsi="Helvetica"/>
          <w:sz w:val="20"/>
          <w:szCs w:val="20"/>
          <w:lang w:val="de-DE"/>
        </w:rPr>
        <w:t xml:space="preserve"> Eine lokale </w:t>
      </w:r>
      <w:r w:rsidR="00183846" w:rsidRPr="003D5C13">
        <w:rPr>
          <w:rFonts w:ascii="Helvetica" w:hAnsi="Helvetica"/>
          <w:sz w:val="20"/>
          <w:szCs w:val="20"/>
          <w:lang w:val="de-DE"/>
        </w:rPr>
        <w:lastRenderedPageBreak/>
        <w:t>Verbindung wie mit Schaerer Prisma</w:t>
      </w:r>
      <w:r w:rsidR="00C601CF" w:rsidRPr="003D5C13">
        <w:rPr>
          <w:rFonts w:ascii="Helvetica" w:hAnsi="Helvetica"/>
          <w:sz w:val="20"/>
          <w:szCs w:val="20"/>
          <w:lang w:val="de-DE"/>
        </w:rPr>
        <w:t xml:space="preserve"> hat jedoch den Vorteil, dass sie eine </w:t>
      </w:r>
      <w:r w:rsidR="003736EC" w:rsidRPr="003D5C13">
        <w:rPr>
          <w:rFonts w:ascii="Helvetica" w:hAnsi="Helvetica"/>
          <w:sz w:val="20"/>
          <w:szCs w:val="20"/>
          <w:lang w:val="de-DE"/>
        </w:rPr>
        <w:t xml:space="preserve">sichere und </w:t>
      </w:r>
      <w:r w:rsidR="00C601CF" w:rsidRPr="003D5C13">
        <w:rPr>
          <w:rFonts w:ascii="Helvetica" w:hAnsi="Helvetica"/>
          <w:sz w:val="20"/>
          <w:szCs w:val="20"/>
          <w:lang w:val="de-DE"/>
        </w:rPr>
        <w:t>deutliche schnellere Datenübertragung zwischen Kaffeemaschine und Kundensystem</w:t>
      </w:r>
      <w:r w:rsidR="00D02A4E" w:rsidRPr="003D5C13">
        <w:rPr>
          <w:rFonts w:ascii="Helvetica" w:hAnsi="Helvetica"/>
          <w:sz w:val="20"/>
          <w:szCs w:val="20"/>
          <w:lang w:val="de-DE"/>
        </w:rPr>
        <w:t xml:space="preserve"> ermöglicht</w:t>
      </w:r>
      <w:r>
        <w:rPr>
          <w:rFonts w:ascii="Helvetica" w:hAnsi="Helvetica"/>
          <w:sz w:val="20"/>
          <w:szCs w:val="20"/>
          <w:lang w:val="de-DE"/>
        </w:rPr>
        <w:t>“</w:t>
      </w:r>
      <w:r w:rsidR="00A92EFA" w:rsidRPr="003D5C13">
        <w:rPr>
          <w:rFonts w:ascii="Helvetica" w:hAnsi="Helvetica"/>
          <w:sz w:val="20"/>
          <w:szCs w:val="20"/>
          <w:lang w:val="de-DE"/>
        </w:rPr>
        <w:t>, erläutert Bianchi.</w:t>
      </w:r>
      <w:r w:rsidR="00D02A4E" w:rsidRPr="003D5C13">
        <w:rPr>
          <w:rFonts w:ascii="Helvetica" w:hAnsi="Helvetica"/>
          <w:sz w:val="20"/>
          <w:szCs w:val="20"/>
          <w:lang w:val="de-DE"/>
        </w:rPr>
        <w:t xml:space="preserve"> </w:t>
      </w:r>
      <w:r w:rsidR="00E07FA6" w:rsidRPr="003D5C13">
        <w:rPr>
          <w:rFonts w:ascii="Helvetica" w:hAnsi="Helvetica"/>
          <w:sz w:val="20"/>
          <w:szCs w:val="20"/>
          <w:lang w:val="de-DE"/>
        </w:rPr>
        <w:t>Dank der direkten</w:t>
      </w:r>
      <w:r w:rsidR="00D02A4E" w:rsidRPr="003D5C13">
        <w:rPr>
          <w:rFonts w:ascii="Helvetica" w:hAnsi="Helvetica"/>
          <w:sz w:val="20"/>
          <w:szCs w:val="20"/>
          <w:lang w:val="de-DE"/>
        </w:rPr>
        <w:t xml:space="preserve"> Kommunikation mit der Kaffeemaschine </w:t>
      </w:r>
      <w:r w:rsidR="00E07FA6" w:rsidRPr="003D5C13">
        <w:rPr>
          <w:rFonts w:ascii="Helvetica" w:hAnsi="Helvetica"/>
          <w:sz w:val="20"/>
          <w:szCs w:val="20"/>
          <w:lang w:val="de-DE"/>
        </w:rPr>
        <w:t>kann beispielsweise</w:t>
      </w:r>
      <w:r w:rsidR="00D02A4E" w:rsidRPr="003D5C13">
        <w:rPr>
          <w:rFonts w:ascii="Helvetica" w:hAnsi="Helvetica"/>
          <w:sz w:val="20"/>
          <w:szCs w:val="20"/>
          <w:lang w:val="de-DE"/>
        </w:rPr>
        <w:t xml:space="preserve"> die Zahlung an der Kaffeemaschine in einem unbemannten Coffee Shop registrier</w:t>
      </w:r>
      <w:r w:rsidR="009540CE" w:rsidRPr="003D5C13">
        <w:rPr>
          <w:rFonts w:ascii="Helvetica" w:hAnsi="Helvetica"/>
          <w:sz w:val="20"/>
          <w:szCs w:val="20"/>
          <w:lang w:val="de-DE"/>
        </w:rPr>
        <w:t xml:space="preserve">t </w:t>
      </w:r>
      <w:r w:rsidR="00D02A4E" w:rsidRPr="003D5C13">
        <w:rPr>
          <w:rFonts w:ascii="Helvetica" w:hAnsi="Helvetica"/>
          <w:sz w:val="20"/>
          <w:szCs w:val="20"/>
          <w:lang w:val="de-DE"/>
        </w:rPr>
        <w:t>und bestätig</w:t>
      </w:r>
      <w:r w:rsidR="009540CE" w:rsidRPr="003D5C13">
        <w:rPr>
          <w:rFonts w:ascii="Helvetica" w:hAnsi="Helvetica"/>
          <w:sz w:val="20"/>
          <w:szCs w:val="20"/>
          <w:lang w:val="de-DE"/>
        </w:rPr>
        <w:t>t werd</w:t>
      </w:r>
      <w:r w:rsidR="00D02A4E" w:rsidRPr="003D5C13">
        <w:rPr>
          <w:rFonts w:ascii="Helvetica" w:hAnsi="Helvetica"/>
          <w:sz w:val="20"/>
          <w:szCs w:val="20"/>
          <w:lang w:val="de-DE"/>
        </w:rPr>
        <w:t>en, noch bevor der Kunde das Geschäft verlassen hat</w:t>
      </w:r>
      <w:r w:rsidR="00A92EFA" w:rsidRPr="003D5C13">
        <w:rPr>
          <w:rFonts w:ascii="Helvetica" w:hAnsi="Helvetica"/>
          <w:sz w:val="20"/>
          <w:szCs w:val="20"/>
          <w:lang w:val="de-DE"/>
        </w:rPr>
        <w:t xml:space="preserve">. </w:t>
      </w:r>
    </w:p>
    <w:p w14:paraId="4CD4E635" w14:textId="77777777" w:rsidR="00E8695F" w:rsidRPr="003D5C13" w:rsidRDefault="00E8695F" w:rsidP="00005979">
      <w:pPr>
        <w:spacing w:line="288" w:lineRule="auto"/>
        <w:rPr>
          <w:rFonts w:ascii="Helvetica" w:hAnsi="Helvetica"/>
          <w:sz w:val="20"/>
          <w:szCs w:val="20"/>
          <w:lang w:val="de-DE"/>
        </w:rPr>
      </w:pPr>
    </w:p>
    <w:p w14:paraId="5D74243D" w14:textId="725A67AB" w:rsidR="00351B9A" w:rsidRPr="003D5C13" w:rsidRDefault="00E8695F" w:rsidP="00AD068E">
      <w:pPr>
        <w:spacing w:line="288" w:lineRule="auto"/>
        <w:rPr>
          <w:rFonts w:ascii="Helvetica" w:hAnsi="Helvetica"/>
          <w:sz w:val="20"/>
          <w:szCs w:val="20"/>
          <w:lang w:val="de-DE"/>
        </w:rPr>
      </w:pPr>
      <w:r w:rsidRPr="003D5C13">
        <w:rPr>
          <w:rFonts w:ascii="Helvetica" w:hAnsi="Helvetica"/>
          <w:sz w:val="20"/>
          <w:szCs w:val="20"/>
          <w:lang w:val="de-DE"/>
        </w:rPr>
        <w:t xml:space="preserve">Jüngstes und </w:t>
      </w:r>
      <w:r w:rsidR="00422DC6" w:rsidRPr="003D5C13">
        <w:rPr>
          <w:rFonts w:ascii="Helvetica" w:hAnsi="Helvetica"/>
          <w:sz w:val="20"/>
          <w:szCs w:val="20"/>
          <w:lang w:val="de-DE"/>
        </w:rPr>
        <w:t xml:space="preserve">besonders innovatives Beispiel für die Anwendung von Schaerer Prisma ist die Nutzung der API für ein unbemanntes, modulares Ladenkonzept eines renommierten Schweizer </w:t>
      </w:r>
      <w:r w:rsidR="000C62DE" w:rsidRPr="003D5C13">
        <w:rPr>
          <w:rFonts w:ascii="Helvetica" w:hAnsi="Helvetica"/>
          <w:sz w:val="20"/>
          <w:szCs w:val="20"/>
          <w:lang w:val="de-DE"/>
        </w:rPr>
        <w:t>Unternehmens</w:t>
      </w:r>
      <w:r w:rsidR="00422DC6" w:rsidRPr="003D5C13">
        <w:rPr>
          <w:rFonts w:ascii="Helvetica" w:hAnsi="Helvetica"/>
          <w:sz w:val="20"/>
          <w:szCs w:val="20"/>
          <w:lang w:val="de-DE"/>
        </w:rPr>
        <w:t xml:space="preserve">. </w:t>
      </w:r>
      <w:r w:rsidR="000C62DE" w:rsidRPr="003D5C13">
        <w:rPr>
          <w:rFonts w:ascii="Helvetica" w:hAnsi="Helvetica"/>
          <w:sz w:val="20"/>
          <w:szCs w:val="20"/>
          <w:lang w:val="de-DE"/>
        </w:rPr>
        <w:t>Der Shop soll i</w:t>
      </w:r>
      <w:r w:rsidR="00FF5E7E" w:rsidRPr="003D5C13">
        <w:rPr>
          <w:rFonts w:ascii="Helvetica" w:hAnsi="Helvetica"/>
          <w:sz w:val="20"/>
          <w:szCs w:val="20"/>
          <w:lang w:val="de-DE"/>
        </w:rPr>
        <w:t>n Bürogebäuden</w:t>
      </w:r>
      <w:r w:rsidR="000C62DE" w:rsidRPr="003D5C13">
        <w:rPr>
          <w:rFonts w:ascii="Helvetica" w:hAnsi="Helvetica"/>
          <w:sz w:val="20"/>
          <w:szCs w:val="20"/>
          <w:lang w:val="de-DE"/>
        </w:rPr>
        <w:t xml:space="preserve"> </w:t>
      </w:r>
      <w:r w:rsidR="00C0041A" w:rsidRPr="003D5C13">
        <w:rPr>
          <w:rFonts w:ascii="Helvetica" w:hAnsi="Helvetica"/>
          <w:sz w:val="20"/>
          <w:szCs w:val="20"/>
          <w:lang w:val="de-DE"/>
        </w:rPr>
        <w:t xml:space="preserve">24/7 </w:t>
      </w:r>
      <w:r w:rsidR="00452B69" w:rsidRPr="003D5C13">
        <w:rPr>
          <w:rFonts w:ascii="Helvetica" w:hAnsi="Helvetica"/>
          <w:sz w:val="20"/>
          <w:szCs w:val="20"/>
          <w:lang w:val="de-DE"/>
        </w:rPr>
        <w:t xml:space="preserve">ohne Verkaufspersonal </w:t>
      </w:r>
      <w:r w:rsidR="00C0041A" w:rsidRPr="003D5C13">
        <w:rPr>
          <w:rFonts w:ascii="Helvetica" w:hAnsi="Helvetica"/>
          <w:sz w:val="20"/>
          <w:szCs w:val="20"/>
          <w:lang w:val="de-DE"/>
        </w:rPr>
        <w:t>für die Ver</w:t>
      </w:r>
      <w:r w:rsidR="00452B69" w:rsidRPr="003D5C13">
        <w:rPr>
          <w:rFonts w:ascii="Helvetica" w:hAnsi="Helvetica"/>
          <w:sz w:val="20"/>
          <w:szCs w:val="20"/>
          <w:lang w:val="de-DE"/>
        </w:rPr>
        <w:t>pflegung</w:t>
      </w:r>
      <w:r w:rsidR="00C0041A" w:rsidRPr="003D5C13">
        <w:rPr>
          <w:rFonts w:ascii="Helvetica" w:hAnsi="Helvetica"/>
          <w:sz w:val="20"/>
          <w:szCs w:val="20"/>
          <w:lang w:val="de-DE"/>
        </w:rPr>
        <w:t xml:space="preserve"> der Mitarbeitenden </w:t>
      </w:r>
      <w:r w:rsidR="00452B69" w:rsidRPr="003D5C13">
        <w:rPr>
          <w:rFonts w:ascii="Helvetica" w:hAnsi="Helvetica"/>
          <w:sz w:val="20"/>
          <w:szCs w:val="20"/>
          <w:lang w:val="de-DE"/>
        </w:rPr>
        <w:t xml:space="preserve">mit Lebensmitteln, Kaltgetränken und Kaffee sorgen. </w:t>
      </w:r>
      <w:r w:rsidR="004459B6" w:rsidRPr="003D5C13">
        <w:rPr>
          <w:rFonts w:ascii="Helvetica" w:hAnsi="Helvetica"/>
          <w:sz w:val="20"/>
          <w:szCs w:val="20"/>
          <w:lang w:val="de-DE"/>
        </w:rPr>
        <w:t xml:space="preserve">Für die Kundenidentifikation und die Bezahlung der Speisen </w:t>
      </w:r>
      <w:r w:rsidR="003C31EE">
        <w:rPr>
          <w:rFonts w:ascii="Helvetica" w:hAnsi="Helvetica"/>
          <w:sz w:val="20"/>
          <w:szCs w:val="20"/>
          <w:lang w:val="de-DE"/>
        </w:rPr>
        <w:t>sowie</w:t>
      </w:r>
      <w:r w:rsidR="004459B6" w:rsidRPr="003D5C13">
        <w:rPr>
          <w:rFonts w:ascii="Helvetica" w:hAnsi="Helvetica"/>
          <w:sz w:val="20"/>
          <w:szCs w:val="20"/>
          <w:lang w:val="de-DE"/>
        </w:rPr>
        <w:t xml:space="preserve"> des Kaffees setzt d</w:t>
      </w:r>
      <w:r w:rsidR="00452B69" w:rsidRPr="003D5C13">
        <w:rPr>
          <w:rFonts w:ascii="Helvetica" w:hAnsi="Helvetica"/>
          <w:sz w:val="20"/>
          <w:szCs w:val="20"/>
          <w:lang w:val="de-DE"/>
        </w:rPr>
        <w:t>as Konzept auf Gesichtserkennung</w:t>
      </w:r>
      <w:r w:rsidR="004459B6" w:rsidRPr="003D5C13">
        <w:rPr>
          <w:rFonts w:ascii="Helvetica" w:hAnsi="Helvetica"/>
          <w:sz w:val="20"/>
          <w:szCs w:val="20"/>
          <w:lang w:val="de-DE"/>
        </w:rPr>
        <w:t>. Um den Austausch zu ermöglichen, musste d</w:t>
      </w:r>
      <w:r w:rsidR="00AD068E" w:rsidRPr="003D5C13">
        <w:rPr>
          <w:rFonts w:ascii="Helvetica" w:hAnsi="Helvetica"/>
          <w:sz w:val="20"/>
          <w:szCs w:val="20"/>
          <w:lang w:val="de-DE"/>
        </w:rPr>
        <w:t xml:space="preserve">ie </w:t>
      </w:r>
      <w:r w:rsidR="004459B6" w:rsidRPr="003D5C13">
        <w:rPr>
          <w:rFonts w:ascii="Helvetica" w:hAnsi="Helvetica"/>
          <w:sz w:val="20"/>
          <w:szCs w:val="20"/>
          <w:lang w:val="de-DE"/>
        </w:rPr>
        <w:t>Schaerer</w:t>
      </w:r>
      <w:r w:rsidR="004C4A85">
        <w:rPr>
          <w:rFonts w:ascii="Helvetica" w:hAnsi="Helvetica"/>
          <w:sz w:val="20"/>
          <w:szCs w:val="20"/>
          <w:lang w:val="de-DE"/>
        </w:rPr>
        <w:t xml:space="preserve"> </w:t>
      </w:r>
      <w:r w:rsidR="00AD068E" w:rsidRPr="003D5C13">
        <w:rPr>
          <w:rFonts w:ascii="Helvetica" w:hAnsi="Helvetica"/>
          <w:sz w:val="20"/>
          <w:szCs w:val="20"/>
          <w:lang w:val="de-DE"/>
        </w:rPr>
        <w:t xml:space="preserve">Kaffeemaschine </w:t>
      </w:r>
      <w:r w:rsidR="004459B6" w:rsidRPr="003D5C13">
        <w:rPr>
          <w:rFonts w:ascii="Helvetica" w:hAnsi="Helvetica"/>
          <w:sz w:val="20"/>
          <w:szCs w:val="20"/>
          <w:lang w:val="de-DE"/>
        </w:rPr>
        <w:t>per API</w:t>
      </w:r>
      <w:r w:rsidR="00AD068E" w:rsidRPr="003D5C13">
        <w:rPr>
          <w:rFonts w:ascii="Helvetica" w:hAnsi="Helvetica"/>
          <w:sz w:val="20"/>
          <w:szCs w:val="20"/>
          <w:lang w:val="de-DE"/>
        </w:rPr>
        <w:t xml:space="preserve"> an die Gesichtserkennungstechnologie sowie an die </w:t>
      </w:r>
      <w:r w:rsidR="004459B6" w:rsidRPr="003D5C13">
        <w:rPr>
          <w:rFonts w:ascii="Helvetica" w:hAnsi="Helvetica"/>
          <w:sz w:val="20"/>
          <w:szCs w:val="20"/>
          <w:lang w:val="de-DE"/>
        </w:rPr>
        <w:t>Kundens</w:t>
      </w:r>
      <w:r w:rsidR="00AD068E" w:rsidRPr="003D5C13">
        <w:rPr>
          <w:rFonts w:ascii="Helvetica" w:hAnsi="Helvetica"/>
          <w:sz w:val="20"/>
          <w:szCs w:val="20"/>
          <w:lang w:val="de-DE"/>
        </w:rPr>
        <w:t>oftware angeschlossen werden</w:t>
      </w:r>
      <w:r w:rsidR="004459B6" w:rsidRPr="003D5C13">
        <w:rPr>
          <w:rFonts w:ascii="Helvetica" w:hAnsi="Helvetica"/>
          <w:sz w:val="20"/>
          <w:szCs w:val="20"/>
          <w:lang w:val="de-DE"/>
        </w:rPr>
        <w:t>.</w:t>
      </w:r>
      <w:r w:rsidR="007E1581" w:rsidRPr="003D5C13">
        <w:rPr>
          <w:rFonts w:ascii="Helvetica" w:hAnsi="Helvetica"/>
          <w:sz w:val="20"/>
          <w:szCs w:val="20"/>
          <w:lang w:val="de-DE"/>
        </w:rPr>
        <w:t xml:space="preserve"> </w:t>
      </w:r>
      <w:r w:rsidR="009C119D" w:rsidRPr="003D5C13">
        <w:rPr>
          <w:rFonts w:ascii="Helvetica" w:hAnsi="Helvetica"/>
          <w:sz w:val="20"/>
          <w:szCs w:val="20"/>
          <w:lang w:val="de-DE"/>
        </w:rPr>
        <w:t xml:space="preserve">Dazu Bianchi: </w:t>
      </w:r>
      <w:r w:rsidR="00043B75">
        <w:rPr>
          <w:rFonts w:ascii="Helvetica" w:hAnsi="Helvetica"/>
          <w:sz w:val="20"/>
          <w:szCs w:val="20"/>
          <w:lang w:val="de-DE"/>
        </w:rPr>
        <w:t>„</w:t>
      </w:r>
      <w:r w:rsidR="008373D2" w:rsidRPr="003D5C13">
        <w:rPr>
          <w:rFonts w:ascii="Helvetica" w:hAnsi="Helvetica"/>
          <w:sz w:val="20"/>
          <w:szCs w:val="20"/>
          <w:lang w:val="de-DE"/>
        </w:rPr>
        <w:t xml:space="preserve">Vom ersten Anruf, ob wir die Vision möglich machen können, </w:t>
      </w:r>
      <w:r w:rsidR="00B37C2A" w:rsidRPr="003D5C13">
        <w:rPr>
          <w:rFonts w:ascii="Helvetica" w:hAnsi="Helvetica"/>
          <w:sz w:val="20"/>
          <w:szCs w:val="20"/>
          <w:lang w:val="de-DE"/>
        </w:rPr>
        <w:t xml:space="preserve">bis zur </w:t>
      </w:r>
      <w:r w:rsidR="008373D2" w:rsidRPr="003D5C13">
        <w:rPr>
          <w:rFonts w:ascii="Helvetica" w:hAnsi="Helvetica"/>
          <w:sz w:val="20"/>
          <w:szCs w:val="20"/>
          <w:lang w:val="de-DE"/>
        </w:rPr>
        <w:t xml:space="preserve">Zubereitung </w:t>
      </w:r>
      <w:r w:rsidR="00B37C2A" w:rsidRPr="003D5C13">
        <w:rPr>
          <w:rFonts w:ascii="Helvetica" w:hAnsi="Helvetica"/>
          <w:sz w:val="20"/>
          <w:szCs w:val="20"/>
          <w:lang w:val="de-DE"/>
        </w:rPr>
        <w:t>der</w:t>
      </w:r>
      <w:r w:rsidR="008373D2" w:rsidRPr="003D5C13">
        <w:rPr>
          <w:rFonts w:ascii="Helvetica" w:hAnsi="Helvetica"/>
          <w:sz w:val="20"/>
          <w:szCs w:val="20"/>
          <w:lang w:val="de-DE"/>
        </w:rPr>
        <w:t xml:space="preserve"> </w:t>
      </w:r>
      <w:r w:rsidR="00FF5E7E" w:rsidRPr="003D5C13">
        <w:rPr>
          <w:rFonts w:ascii="Helvetica" w:hAnsi="Helvetica"/>
          <w:sz w:val="20"/>
          <w:szCs w:val="20"/>
          <w:lang w:val="de-DE"/>
        </w:rPr>
        <w:t xml:space="preserve">ersten </w:t>
      </w:r>
      <w:r w:rsidR="008373D2" w:rsidRPr="003D5C13">
        <w:rPr>
          <w:rFonts w:ascii="Helvetica" w:hAnsi="Helvetica"/>
          <w:sz w:val="20"/>
          <w:szCs w:val="20"/>
          <w:lang w:val="de-DE"/>
        </w:rPr>
        <w:t xml:space="preserve">Kaffeespezialitäten </w:t>
      </w:r>
      <w:r w:rsidR="00B37C2A" w:rsidRPr="003D5C13">
        <w:rPr>
          <w:rFonts w:ascii="Helvetica" w:hAnsi="Helvetica"/>
          <w:sz w:val="20"/>
          <w:szCs w:val="20"/>
          <w:lang w:val="de-DE"/>
        </w:rPr>
        <w:t>vergingen nur zwei Wochen – inklusive Maschinenlieferung und Schnittstellenintegration.</w:t>
      </w:r>
      <w:r w:rsidR="007D2C4B">
        <w:rPr>
          <w:rFonts w:ascii="Helvetica" w:hAnsi="Helvetica"/>
          <w:sz w:val="20"/>
          <w:szCs w:val="20"/>
          <w:lang w:val="de-DE"/>
        </w:rPr>
        <w:t>“</w:t>
      </w:r>
      <w:r w:rsidR="009C119D" w:rsidRPr="003D5C13">
        <w:rPr>
          <w:rFonts w:ascii="Helvetica" w:hAnsi="Helvetica"/>
          <w:sz w:val="20"/>
          <w:szCs w:val="20"/>
          <w:lang w:val="de-DE"/>
        </w:rPr>
        <w:t xml:space="preserve"> </w:t>
      </w:r>
      <w:r w:rsidR="00E60B20" w:rsidRPr="003D5C13">
        <w:rPr>
          <w:rFonts w:ascii="Helvetica" w:hAnsi="Helvetica"/>
          <w:sz w:val="20"/>
          <w:szCs w:val="20"/>
          <w:lang w:val="de-DE"/>
        </w:rPr>
        <w:t xml:space="preserve">Das unbemannte Ladenkonzept soll im Jahr 2022 eingeführt werden. </w:t>
      </w:r>
      <w:r w:rsidR="007D2C4B">
        <w:rPr>
          <w:rFonts w:ascii="Helvetica" w:hAnsi="Helvetica"/>
          <w:sz w:val="20"/>
          <w:szCs w:val="20"/>
          <w:lang w:val="de-DE"/>
        </w:rPr>
        <w:t>„</w:t>
      </w:r>
      <w:r w:rsidR="00162639" w:rsidRPr="003D5C13">
        <w:rPr>
          <w:rFonts w:ascii="Helvetica" w:hAnsi="Helvetica"/>
          <w:sz w:val="20"/>
          <w:szCs w:val="20"/>
          <w:lang w:val="de-DE"/>
        </w:rPr>
        <w:t>D</w:t>
      </w:r>
      <w:r w:rsidR="00450984" w:rsidRPr="003D5C13">
        <w:rPr>
          <w:rFonts w:ascii="Helvetica" w:hAnsi="Helvetica"/>
          <w:sz w:val="20"/>
          <w:szCs w:val="20"/>
          <w:lang w:val="de-DE"/>
        </w:rPr>
        <w:t xml:space="preserve">ank der Flexibilität von Schaerer Prisma </w:t>
      </w:r>
      <w:r w:rsidR="009C119D" w:rsidRPr="003D5C13">
        <w:rPr>
          <w:rFonts w:ascii="Helvetica" w:hAnsi="Helvetica"/>
          <w:sz w:val="20"/>
          <w:szCs w:val="20"/>
          <w:lang w:val="de-DE"/>
        </w:rPr>
        <w:t xml:space="preserve">ist die Erweiterung des Anwendungsspektrums jederzeit einfach realisierbar. </w:t>
      </w:r>
      <w:r w:rsidR="00162639" w:rsidRPr="003D5C13">
        <w:rPr>
          <w:rFonts w:ascii="Helvetica" w:hAnsi="Helvetica"/>
          <w:sz w:val="20"/>
          <w:szCs w:val="20"/>
          <w:lang w:val="de-DE"/>
        </w:rPr>
        <w:t>Gemeinsame Ideen dafür gibt es bereits</w:t>
      </w:r>
      <w:r w:rsidR="00325088" w:rsidRPr="003D5C13">
        <w:rPr>
          <w:rFonts w:ascii="Helvetica" w:hAnsi="Helvetica"/>
          <w:sz w:val="20"/>
          <w:szCs w:val="20"/>
          <w:lang w:val="de-DE"/>
        </w:rPr>
        <w:t>.</w:t>
      </w:r>
      <w:r w:rsidR="007D2C4B">
        <w:rPr>
          <w:rFonts w:ascii="Helvetica" w:hAnsi="Helvetica"/>
          <w:sz w:val="20"/>
          <w:szCs w:val="20"/>
          <w:lang w:val="de-DE"/>
        </w:rPr>
        <w:t>“</w:t>
      </w:r>
      <w:r w:rsidR="009C119D" w:rsidRPr="003D5C13">
        <w:rPr>
          <w:rFonts w:ascii="Helvetica" w:hAnsi="Helvetica"/>
          <w:sz w:val="20"/>
          <w:szCs w:val="20"/>
          <w:lang w:val="de-DE"/>
        </w:rPr>
        <w:t xml:space="preserve"> </w:t>
      </w:r>
    </w:p>
    <w:p w14:paraId="33623A91" w14:textId="5F9B9F25" w:rsidR="00351B9A" w:rsidRDefault="00351B9A" w:rsidP="00AD068E">
      <w:pPr>
        <w:spacing w:line="288" w:lineRule="auto"/>
        <w:rPr>
          <w:rFonts w:ascii="Helvetica" w:hAnsi="Helvetica"/>
          <w:sz w:val="20"/>
          <w:szCs w:val="20"/>
          <w:lang w:val="de-DE"/>
        </w:rPr>
      </w:pPr>
    </w:p>
    <w:p w14:paraId="138BAFBB" w14:textId="1617AA75" w:rsidR="004A3CE2" w:rsidRDefault="007E7564" w:rsidP="00AD068E">
      <w:pPr>
        <w:spacing w:line="288" w:lineRule="auto"/>
        <w:rPr>
          <w:rFonts w:ascii="Helvetica" w:hAnsi="Helvetica"/>
          <w:b/>
          <w:bCs/>
          <w:sz w:val="20"/>
          <w:szCs w:val="20"/>
          <w:lang w:val="de-DE"/>
        </w:rPr>
      </w:pPr>
      <w:r w:rsidRPr="004A3CE2">
        <w:rPr>
          <w:rFonts w:ascii="Helvetica" w:hAnsi="Helvetica"/>
          <w:b/>
          <w:bCs/>
          <w:sz w:val="20"/>
          <w:szCs w:val="20"/>
          <w:lang w:val="de-DE"/>
        </w:rPr>
        <w:t>Bildmaterial</w:t>
      </w:r>
    </w:p>
    <w:p w14:paraId="007235F3" w14:textId="388C5AB5" w:rsidR="004A3CE2" w:rsidRDefault="004A3CE2" w:rsidP="00AD068E">
      <w:pPr>
        <w:spacing w:line="288" w:lineRule="auto"/>
        <w:rPr>
          <w:rFonts w:ascii="Helvetica" w:hAnsi="Helvetica"/>
          <w:b/>
          <w:bCs/>
          <w:sz w:val="20"/>
          <w:szCs w:val="20"/>
          <w:lang w:val="de-DE"/>
        </w:rPr>
      </w:pPr>
    </w:p>
    <w:p w14:paraId="7B80AAC4" w14:textId="24F2F763" w:rsidR="004A3CE2" w:rsidRDefault="009701B5" w:rsidP="00AD068E">
      <w:pPr>
        <w:spacing w:line="288" w:lineRule="auto"/>
        <w:rPr>
          <w:rFonts w:ascii="Helvetica" w:hAnsi="Helvetica"/>
          <w:b/>
          <w:bCs/>
          <w:sz w:val="20"/>
          <w:szCs w:val="20"/>
          <w:lang w:val="de-DE"/>
        </w:rPr>
      </w:pPr>
      <w:r>
        <w:rPr>
          <w:rFonts w:ascii="Helvetica" w:hAnsi="Helvetica"/>
          <w:b/>
          <w:noProof/>
          <w:sz w:val="20"/>
          <w:szCs w:val="20"/>
        </w:rPr>
        <w:drawing>
          <wp:inline distT="0" distB="0" distL="0" distR="0" wp14:anchorId="6C10B327" wp14:editId="57B5CAFD">
            <wp:extent cx="2692400" cy="1866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a:extLst>
                        <a:ext uri="{28A0092B-C50C-407E-A947-70E740481C1C}">
                          <a14:useLocalDpi xmlns:a14="http://schemas.microsoft.com/office/drawing/2010/main" val="0"/>
                        </a:ext>
                      </a:extLst>
                    </a:blip>
                    <a:stretch>
                      <a:fillRect/>
                    </a:stretch>
                  </pic:blipFill>
                  <pic:spPr>
                    <a:xfrm>
                      <a:off x="0" y="0"/>
                      <a:ext cx="2692400" cy="1866900"/>
                    </a:xfrm>
                    <a:prstGeom prst="rect">
                      <a:avLst/>
                    </a:prstGeom>
                  </pic:spPr>
                </pic:pic>
              </a:graphicData>
            </a:graphic>
          </wp:inline>
        </w:drawing>
      </w:r>
    </w:p>
    <w:p w14:paraId="1809633D" w14:textId="77777777" w:rsidR="009701B5" w:rsidRDefault="009701B5" w:rsidP="00AD068E">
      <w:pPr>
        <w:spacing w:line="288" w:lineRule="auto"/>
        <w:rPr>
          <w:rFonts w:ascii="Helvetica" w:hAnsi="Helvetica"/>
          <w:b/>
          <w:bCs/>
          <w:sz w:val="20"/>
          <w:szCs w:val="20"/>
          <w:lang w:val="de-DE"/>
        </w:rPr>
      </w:pPr>
    </w:p>
    <w:p w14:paraId="1B30438E" w14:textId="77777777" w:rsidR="004A3CE2" w:rsidRPr="00CF6D9B" w:rsidRDefault="004A3CE2" w:rsidP="004A3CE2">
      <w:pPr>
        <w:spacing w:line="288" w:lineRule="auto"/>
        <w:ind w:right="-2"/>
        <w:outlineLvl w:val="0"/>
        <w:rPr>
          <w:rFonts w:ascii="Helvetica" w:hAnsi="Helvetica" w:cs="Arial"/>
          <w:b/>
          <w:sz w:val="20"/>
          <w:szCs w:val="20"/>
          <w:lang w:val="de-DE"/>
        </w:rPr>
      </w:pPr>
      <w:r w:rsidRPr="00CF6D9B">
        <w:rPr>
          <w:rFonts w:ascii="Helvetica" w:hAnsi="Helvetica"/>
          <w:b/>
          <w:sz w:val="20"/>
          <w:szCs w:val="20"/>
          <w:lang w:val="de-DE"/>
        </w:rPr>
        <w:t>Bildanforderung</w:t>
      </w:r>
    </w:p>
    <w:p w14:paraId="259C7069" w14:textId="757F90E6" w:rsidR="004A3CE2" w:rsidRPr="00CF6D9B" w:rsidRDefault="004A3CE2" w:rsidP="00D6252E">
      <w:pPr>
        <w:spacing w:line="288" w:lineRule="auto"/>
        <w:ind w:right="1982"/>
        <w:rPr>
          <w:rFonts w:ascii="Helvetica" w:hAnsi="Helvetica" w:cs="Arial"/>
          <w:sz w:val="20"/>
          <w:szCs w:val="20"/>
          <w:lang w:val="de-DE"/>
        </w:rPr>
      </w:pPr>
      <w:r w:rsidRPr="00CF6D9B">
        <w:rPr>
          <w:rFonts w:ascii="Helvetica" w:hAnsi="Helvetica"/>
          <w:sz w:val="20"/>
          <w:szCs w:val="20"/>
          <w:lang w:val="de-DE"/>
        </w:rPr>
        <w:t>Bildmaterial zum Download finden Sie in unserem Medienportal press-n-</w:t>
      </w:r>
      <w:proofErr w:type="spellStart"/>
      <w:r w:rsidRPr="00CF6D9B">
        <w:rPr>
          <w:rFonts w:ascii="Helvetica" w:hAnsi="Helvetica"/>
          <w:sz w:val="20"/>
          <w:szCs w:val="20"/>
          <w:lang w:val="de-DE"/>
        </w:rPr>
        <w:t>relations.amid</w:t>
      </w:r>
      <w:proofErr w:type="spellEnd"/>
      <w:r w:rsidRPr="00CF6D9B">
        <w:rPr>
          <w:rFonts w:ascii="Helvetica" w:hAnsi="Helvetica"/>
          <w:sz w:val="20"/>
          <w:szCs w:val="20"/>
          <w:lang w:val="de-DE"/>
        </w:rPr>
        <w:t>-</w:t>
      </w:r>
      <w:proofErr w:type="spellStart"/>
      <w:r w:rsidRPr="00CF6D9B">
        <w:rPr>
          <w:rFonts w:ascii="Helvetica" w:hAnsi="Helvetica"/>
          <w:sz w:val="20"/>
          <w:szCs w:val="20"/>
          <w:lang w:val="de-DE"/>
        </w:rPr>
        <w:t>pr.com</w:t>
      </w:r>
      <w:proofErr w:type="spellEnd"/>
      <w:r w:rsidRPr="00CF6D9B">
        <w:rPr>
          <w:rFonts w:ascii="Helvetica" w:hAnsi="Helvetica"/>
          <w:sz w:val="20"/>
          <w:szCs w:val="20"/>
          <w:lang w:val="de-DE"/>
        </w:rPr>
        <w:t xml:space="preserve"> (Suchbegriffe „</w:t>
      </w:r>
      <w:hyperlink r:id="rId7" w:history="1">
        <w:r w:rsidRPr="00B06108">
          <w:rPr>
            <w:rStyle w:val="Hyperlink"/>
            <w:rFonts w:ascii="Helvetica" w:hAnsi="Helvetica"/>
            <w:sz w:val="20"/>
            <w:szCs w:val="20"/>
            <w:lang w:val="de-DE"/>
          </w:rPr>
          <w:t xml:space="preserve">Schaerer </w:t>
        </w:r>
        <w:r w:rsidR="003C31EE" w:rsidRPr="00B06108">
          <w:rPr>
            <w:rStyle w:val="Hyperlink"/>
            <w:rFonts w:ascii="Helvetica" w:hAnsi="Helvetica"/>
            <w:sz w:val="20"/>
            <w:szCs w:val="20"/>
            <w:lang w:val="de-DE"/>
          </w:rPr>
          <w:t>Prisma</w:t>
        </w:r>
      </w:hyperlink>
      <w:r w:rsidRPr="00CF6D9B">
        <w:rPr>
          <w:rFonts w:ascii="Helvetica" w:hAnsi="Helvetica"/>
          <w:sz w:val="20"/>
          <w:szCs w:val="20"/>
          <w:lang w:val="de-DE"/>
        </w:rPr>
        <w:t xml:space="preserve">“). Selbstverständlich schicke ich Ihnen die Dateien auch gerne per E-Mail zu. Kontakt: </w:t>
      </w:r>
      <w:proofErr w:type="spellStart"/>
      <w:r w:rsidRPr="00CF6D9B">
        <w:rPr>
          <w:rFonts w:ascii="Helvetica" w:hAnsi="Helvetica"/>
          <w:sz w:val="20"/>
          <w:szCs w:val="20"/>
          <w:lang w:val="de-DE"/>
        </w:rPr>
        <w:t>nfo@press-n-relations.de</w:t>
      </w:r>
      <w:proofErr w:type="spellEnd"/>
    </w:p>
    <w:p w14:paraId="0CA4FC2F" w14:textId="77777777" w:rsidR="004A3CE2" w:rsidRPr="004A3CE2" w:rsidRDefault="004A3CE2" w:rsidP="00AD068E">
      <w:pPr>
        <w:spacing w:line="288" w:lineRule="auto"/>
        <w:rPr>
          <w:rFonts w:ascii="Helvetica" w:hAnsi="Helvetica"/>
          <w:b/>
          <w:bCs/>
          <w:sz w:val="20"/>
          <w:szCs w:val="20"/>
          <w:lang w:val="de-DE"/>
        </w:rPr>
      </w:pPr>
    </w:p>
    <w:p w14:paraId="37A722FB" w14:textId="5144492B" w:rsidR="00437B40" w:rsidRPr="003D5C13" w:rsidRDefault="00437B40" w:rsidP="00437B40">
      <w:pPr>
        <w:spacing w:line="288" w:lineRule="auto"/>
        <w:ind w:right="-2"/>
        <w:rPr>
          <w:rFonts w:ascii="Arial" w:hAnsi="Arial" w:cs="Arial"/>
          <w:sz w:val="20"/>
          <w:szCs w:val="20"/>
          <w:lang w:val="de-DE"/>
        </w:rPr>
      </w:pPr>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437B40" w:rsidRPr="003D5C13" w14:paraId="779BD269" w14:textId="77777777" w:rsidTr="00DB6738">
        <w:trPr>
          <w:trHeight w:val="1286"/>
        </w:trPr>
        <w:tc>
          <w:tcPr>
            <w:tcW w:w="5501" w:type="dxa"/>
            <w:tcBorders>
              <w:top w:val="nil"/>
              <w:left w:val="nil"/>
              <w:bottom w:val="nil"/>
              <w:right w:val="nil"/>
            </w:tcBorders>
          </w:tcPr>
          <w:p w14:paraId="21F5B886" w14:textId="77777777" w:rsidR="00437B40" w:rsidRPr="003D5C13" w:rsidRDefault="00437B40" w:rsidP="00DB6738">
            <w:pPr>
              <w:pStyle w:val="berschrift2"/>
              <w:ind w:right="-2"/>
              <w:rPr>
                <w:rFonts w:cs="Helvetica"/>
                <w:color w:val="000000"/>
                <w:sz w:val="18"/>
                <w:lang w:val="de-DE" w:eastAsia="de-DE"/>
              </w:rPr>
            </w:pPr>
            <w:bookmarkStart w:id="0" w:name="OLE_LINK1"/>
            <w:bookmarkStart w:id="1" w:name="OLE_LINK2"/>
            <w:r w:rsidRPr="003D5C13">
              <w:rPr>
                <w:rFonts w:cs="Helvetica"/>
                <w:color w:val="000000"/>
                <w:sz w:val="18"/>
                <w:lang w:val="de-DE" w:eastAsia="de-DE"/>
              </w:rPr>
              <w:lastRenderedPageBreak/>
              <w:t>Weitere Informationen:</w:t>
            </w:r>
          </w:p>
          <w:p w14:paraId="6AB4AF24" w14:textId="77777777" w:rsidR="00437B40" w:rsidRPr="003D5C13" w:rsidRDefault="00437B40" w:rsidP="00DB6738">
            <w:pPr>
              <w:spacing w:line="288" w:lineRule="auto"/>
              <w:ind w:right="-2"/>
              <w:rPr>
                <w:rFonts w:ascii="Helvetica" w:hAnsi="Helvetica"/>
                <w:sz w:val="18"/>
                <w:lang w:val="de-DE"/>
              </w:rPr>
            </w:pPr>
            <w:r w:rsidRPr="003D5C13">
              <w:rPr>
                <w:rFonts w:ascii="Helvetica" w:hAnsi="Helvetica"/>
                <w:sz w:val="18"/>
                <w:lang w:val="de-DE"/>
              </w:rPr>
              <w:t>Schaerer Deutschland GmbH, Lena Raschke</w:t>
            </w:r>
          </w:p>
          <w:p w14:paraId="30AFD657" w14:textId="77777777" w:rsidR="00437B40" w:rsidRPr="003D5C13" w:rsidRDefault="00437B40" w:rsidP="00DB6738">
            <w:pPr>
              <w:spacing w:line="288" w:lineRule="auto"/>
              <w:ind w:right="-2"/>
              <w:rPr>
                <w:rFonts w:ascii="Helvetica" w:hAnsi="Helvetica"/>
                <w:sz w:val="18"/>
                <w:lang w:val="de-DE"/>
              </w:rPr>
            </w:pPr>
            <w:r w:rsidRPr="003D5C13">
              <w:rPr>
                <w:rFonts w:ascii="Helvetica" w:hAnsi="Helvetica"/>
                <w:sz w:val="18"/>
                <w:lang w:val="de-DE"/>
              </w:rPr>
              <w:t>Assistenz der Geschäftsleitung</w:t>
            </w:r>
          </w:p>
          <w:p w14:paraId="64BE8E69" w14:textId="77777777" w:rsidR="00437B40" w:rsidRPr="003D5C13" w:rsidRDefault="00437B40" w:rsidP="00DB6738">
            <w:pPr>
              <w:spacing w:line="288" w:lineRule="auto"/>
              <w:ind w:right="-2"/>
              <w:rPr>
                <w:rFonts w:ascii="Helvetica" w:hAnsi="Helvetica"/>
                <w:sz w:val="18"/>
                <w:lang w:val="de-DE"/>
              </w:rPr>
            </w:pPr>
            <w:r w:rsidRPr="003D5C13">
              <w:rPr>
                <w:rFonts w:ascii="Helvetica" w:hAnsi="Helvetica"/>
                <w:sz w:val="18"/>
                <w:lang w:val="de-DE"/>
              </w:rPr>
              <w:t>Siechenlach 1, D-89173 Lonsee-Urspring</w:t>
            </w:r>
          </w:p>
          <w:p w14:paraId="7D6A44EE" w14:textId="77777777" w:rsidR="00437B40" w:rsidRPr="003C31EE" w:rsidRDefault="00437B40" w:rsidP="00DB6738">
            <w:pPr>
              <w:spacing w:line="288" w:lineRule="auto"/>
              <w:ind w:right="-2"/>
              <w:rPr>
                <w:rFonts w:ascii="Helvetica" w:hAnsi="Helvetica"/>
                <w:sz w:val="18"/>
                <w:lang w:val="en-US"/>
              </w:rPr>
            </w:pPr>
            <w:r w:rsidRPr="003C31EE">
              <w:rPr>
                <w:rFonts w:ascii="Helvetica" w:hAnsi="Helvetica"/>
                <w:sz w:val="18"/>
                <w:lang w:val="en-US"/>
              </w:rPr>
              <w:t>Tel.: +49 7336 9525-202</w:t>
            </w:r>
          </w:p>
          <w:p w14:paraId="70E36927" w14:textId="77777777" w:rsidR="00437B40" w:rsidRPr="003C31EE" w:rsidRDefault="00437B40" w:rsidP="00DB6738">
            <w:pPr>
              <w:spacing w:line="288" w:lineRule="auto"/>
              <w:ind w:right="-2"/>
              <w:rPr>
                <w:rFonts w:ascii="Helvetica" w:hAnsi="Helvetica"/>
                <w:sz w:val="18"/>
                <w:lang w:val="en-US"/>
              </w:rPr>
            </w:pPr>
            <w:r w:rsidRPr="003C31EE">
              <w:rPr>
                <w:rFonts w:ascii="Helvetica" w:hAnsi="Helvetica"/>
                <w:sz w:val="18"/>
                <w:lang w:val="en-US"/>
              </w:rPr>
              <w:t>Fax: +49 7336 9525-203</w:t>
            </w:r>
          </w:p>
          <w:p w14:paraId="5F45DF66" w14:textId="77777777" w:rsidR="00437B40" w:rsidRPr="003C31EE" w:rsidRDefault="00437B40" w:rsidP="00DB6738">
            <w:pPr>
              <w:spacing w:line="288" w:lineRule="auto"/>
              <w:ind w:right="-2"/>
              <w:rPr>
                <w:rFonts w:ascii="Helvetica" w:hAnsi="Helvetica"/>
                <w:sz w:val="18"/>
                <w:lang w:val="en-US"/>
              </w:rPr>
            </w:pPr>
            <w:proofErr w:type="spellStart"/>
            <w:r w:rsidRPr="003C31EE">
              <w:rPr>
                <w:rFonts w:ascii="Helvetica" w:hAnsi="Helvetica"/>
                <w:sz w:val="18"/>
                <w:lang w:val="en-US"/>
              </w:rPr>
              <w:t>LRaschke@schaerer.com</w:t>
            </w:r>
            <w:proofErr w:type="spellEnd"/>
          </w:p>
          <w:p w14:paraId="16982AFE" w14:textId="54773EB5" w:rsidR="00437B40" w:rsidRDefault="00000000" w:rsidP="00DB6738">
            <w:pPr>
              <w:spacing w:line="288" w:lineRule="auto"/>
              <w:ind w:right="-2"/>
              <w:rPr>
                <w:rFonts w:ascii="Helvetica" w:hAnsi="Helvetica"/>
                <w:sz w:val="18"/>
                <w:lang w:val="en-US"/>
              </w:rPr>
            </w:pPr>
            <w:hyperlink r:id="rId8" w:history="1">
              <w:proofErr w:type="spellStart"/>
              <w:r w:rsidR="00C26380" w:rsidRPr="00ED3063">
                <w:rPr>
                  <w:rStyle w:val="Hyperlink"/>
                  <w:rFonts w:ascii="Helvetica" w:hAnsi="Helvetica"/>
                  <w:sz w:val="18"/>
                  <w:lang w:val="en-US"/>
                </w:rPr>
                <w:t>www.schaerer.com</w:t>
              </w:r>
              <w:proofErr w:type="spellEnd"/>
            </w:hyperlink>
          </w:p>
          <w:p w14:paraId="7DAD89C8" w14:textId="77777777" w:rsidR="00C26380" w:rsidRPr="00C26380" w:rsidRDefault="00000000" w:rsidP="00C26380">
            <w:pPr>
              <w:spacing w:line="288" w:lineRule="auto"/>
              <w:rPr>
                <w:rFonts w:ascii="Helvetica" w:hAnsi="Helvetica" w:cs="Arial"/>
                <w:sz w:val="18"/>
                <w:szCs w:val="18"/>
                <w:lang w:val="en-US"/>
              </w:rPr>
            </w:pPr>
            <w:hyperlink r:id="rId9" w:history="1">
              <w:r w:rsidR="00C26380" w:rsidRPr="00C26380">
                <w:rPr>
                  <w:rStyle w:val="Hyperlink"/>
                  <w:rFonts w:ascii="Helvetica" w:hAnsi="Helvetica" w:cs="Arial"/>
                  <w:sz w:val="18"/>
                  <w:szCs w:val="18"/>
                  <w:lang w:val="en-US"/>
                </w:rPr>
                <w:t>https://</w:t>
              </w:r>
              <w:proofErr w:type="spellStart"/>
              <w:r w:rsidR="00C26380" w:rsidRPr="00C26380">
                <w:rPr>
                  <w:rStyle w:val="Hyperlink"/>
                  <w:rFonts w:ascii="Helvetica" w:hAnsi="Helvetica" w:cs="Arial"/>
                  <w:sz w:val="18"/>
                  <w:szCs w:val="18"/>
                  <w:lang w:val="en-US"/>
                </w:rPr>
                <w:t>aboutwmf.com</w:t>
              </w:r>
              <w:proofErr w:type="spellEnd"/>
              <w:r w:rsidR="00C26380" w:rsidRPr="00C26380">
                <w:rPr>
                  <w:rStyle w:val="Hyperlink"/>
                  <w:rFonts w:ascii="Helvetica" w:hAnsi="Helvetica" w:cs="Arial"/>
                  <w:sz w:val="18"/>
                  <w:szCs w:val="18"/>
                  <w:lang w:val="en-US"/>
                </w:rPr>
                <w:t>/de/news-media/newsroom/</w:t>
              </w:r>
              <w:proofErr w:type="spellStart"/>
              <w:r w:rsidR="00C26380" w:rsidRPr="00C26380">
                <w:rPr>
                  <w:rStyle w:val="Hyperlink"/>
                  <w:rFonts w:ascii="Helvetica" w:hAnsi="Helvetica" w:cs="Arial"/>
                  <w:sz w:val="18"/>
                  <w:szCs w:val="18"/>
                  <w:lang w:val="en-US"/>
                </w:rPr>
                <w:t>schaerer</w:t>
              </w:r>
              <w:proofErr w:type="spellEnd"/>
              <w:r w:rsidR="00C26380" w:rsidRPr="00C26380">
                <w:rPr>
                  <w:rStyle w:val="Hyperlink"/>
                  <w:rFonts w:ascii="Helvetica" w:hAnsi="Helvetica" w:cs="Arial"/>
                  <w:sz w:val="18"/>
                  <w:szCs w:val="18"/>
                  <w:lang w:val="en-US"/>
                </w:rPr>
                <w:t>/</w:t>
              </w:r>
            </w:hyperlink>
          </w:p>
          <w:p w14:paraId="27FA7887" w14:textId="77777777" w:rsidR="00C26380" w:rsidRPr="003C31EE" w:rsidRDefault="00C26380" w:rsidP="00DB6738">
            <w:pPr>
              <w:spacing w:line="288" w:lineRule="auto"/>
              <w:ind w:right="-2"/>
              <w:rPr>
                <w:rFonts w:ascii="Helvetica" w:hAnsi="Helvetica"/>
                <w:color w:val="000000"/>
                <w:sz w:val="18"/>
                <w:lang w:val="en-US"/>
              </w:rPr>
            </w:pPr>
          </w:p>
          <w:p w14:paraId="66B60B11" w14:textId="77777777" w:rsidR="00437B40" w:rsidRPr="003C31EE" w:rsidRDefault="00437B40" w:rsidP="00DB6738">
            <w:pPr>
              <w:spacing w:line="288" w:lineRule="auto"/>
              <w:ind w:right="-2"/>
              <w:rPr>
                <w:rFonts w:ascii="Helvetica" w:hAnsi="Helvetica"/>
                <w:b/>
                <w:color w:val="000000"/>
                <w:sz w:val="18"/>
                <w:lang w:val="en-US"/>
              </w:rPr>
            </w:pPr>
          </w:p>
          <w:p w14:paraId="70D37F3D" w14:textId="77777777" w:rsidR="00437B40" w:rsidRPr="003D5C13" w:rsidRDefault="00437B40" w:rsidP="00DB6738">
            <w:pPr>
              <w:spacing w:line="288" w:lineRule="auto"/>
              <w:ind w:right="-2"/>
              <w:rPr>
                <w:rFonts w:ascii="Helvetica" w:hAnsi="Helvetica"/>
                <w:b/>
                <w:color w:val="000000"/>
                <w:sz w:val="18"/>
                <w:lang w:val="de-DE"/>
              </w:rPr>
            </w:pPr>
            <w:r w:rsidRPr="003D5C13">
              <w:rPr>
                <w:rFonts w:ascii="Helvetica" w:hAnsi="Helvetica"/>
                <w:b/>
                <w:color w:val="000000"/>
                <w:sz w:val="18"/>
                <w:lang w:val="de-DE"/>
              </w:rPr>
              <w:t xml:space="preserve">Schaerer Pressebüro </w:t>
            </w:r>
          </w:p>
          <w:p w14:paraId="7CC52EDC" w14:textId="77777777" w:rsidR="00437B40" w:rsidRPr="003D5C13" w:rsidRDefault="00437B40" w:rsidP="00DB6738">
            <w:pPr>
              <w:spacing w:line="288" w:lineRule="auto"/>
              <w:ind w:right="-2"/>
              <w:rPr>
                <w:rFonts w:ascii="Helvetica" w:hAnsi="Helvetica"/>
                <w:color w:val="000000"/>
                <w:sz w:val="18"/>
                <w:lang w:val="de-DE"/>
              </w:rPr>
            </w:pPr>
            <w:r w:rsidRPr="003D5C13">
              <w:rPr>
                <w:rFonts w:ascii="Helvetica" w:hAnsi="Helvetica"/>
                <w:color w:val="000000"/>
                <w:sz w:val="18"/>
                <w:lang w:val="de-DE"/>
              </w:rPr>
              <w:t xml:space="preserve">c/o </w:t>
            </w:r>
            <w:proofErr w:type="spellStart"/>
            <w:r w:rsidRPr="003D5C13">
              <w:rPr>
                <w:rFonts w:ascii="Helvetica" w:hAnsi="Helvetica"/>
                <w:color w:val="000000"/>
                <w:sz w:val="18"/>
                <w:lang w:val="de-DE"/>
              </w:rPr>
              <w:t>Press’n’Relations</w:t>
            </w:r>
            <w:proofErr w:type="spellEnd"/>
            <w:r w:rsidRPr="003D5C13">
              <w:rPr>
                <w:rFonts w:ascii="Helvetica" w:hAnsi="Helvetica"/>
                <w:color w:val="000000"/>
                <w:sz w:val="18"/>
                <w:lang w:val="de-DE"/>
              </w:rPr>
              <w:t xml:space="preserve"> GmbH, </w:t>
            </w:r>
          </w:p>
          <w:p w14:paraId="33A396BF" w14:textId="77777777" w:rsidR="00437B40" w:rsidRPr="003D5C13" w:rsidRDefault="00437B40" w:rsidP="00DB6738">
            <w:pPr>
              <w:spacing w:line="288" w:lineRule="auto"/>
              <w:ind w:right="-2"/>
              <w:rPr>
                <w:rFonts w:ascii="Helvetica" w:hAnsi="Helvetica"/>
                <w:color w:val="000000"/>
                <w:sz w:val="18"/>
                <w:lang w:val="de-DE"/>
              </w:rPr>
            </w:pPr>
            <w:r w:rsidRPr="003D5C13">
              <w:rPr>
                <w:rFonts w:ascii="Helvetica" w:hAnsi="Helvetica"/>
                <w:color w:val="000000"/>
                <w:sz w:val="18"/>
                <w:lang w:val="de-DE"/>
              </w:rPr>
              <w:t>Nataša Forstner</w:t>
            </w:r>
          </w:p>
          <w:p w14:paraId="25DAFBB9" w14:textId="77777777" w:rsidR="00437B40" w:rsidRPr="003D5C13" w:rsidRDefault="00437B40" w:rsidP="00DB6738">
            <w:pPr>
              <w:spacing w:line="288" w:lineRule="auto"/>
              <w:ind w:right="-2"/>
              <w:rPr>
                <w:rFonts w:ascii="Helvetica" w:hAnsi="Helvetica"/>
                <w:color w:val="000000"/>
                <w:sz w:val="18"/>
                <w:lang w:val="de-DE"/>
              </w:rPr>
            </w:pPr>
            <w:proofErr w:type="spellStart"/>
            <w:r w:rsidRPr="003D5C13">
              <w:rPr>
                <w:rFonts w:ascii="Helvetica" w:hAnsi="Helvetica"/>
                <w:color w:val="000000"/>
                <w:sz w:val="18"/>
                <w:lang w:val="de-DE"/>
              </w:rPr>
              <w:t>Magirusstrasse</w:t>
            </w:r>
            <w:proofErr w:type="spellEnd"/>
            <w:r w:rsidRPr="003D5C13">
              <w:rPr>
                <w:rFonts w:ascii="Helvetica" w:hAnsi="Helvetica"/>
                <w:color w:val="000000"/>
                <w:sz w:val="18"/>
                <w:lang w:val="de-DE"/>
              </w:rPr>
              <w:t xml:space="preserve"> 33, D-89077 Ulm</w:t>
            </w:r>
          </w:p>
          <w:p w14:paraId="5CF7B5FB" w14:textId="77777777" w:rsidR="00437B40" w:rsidRPr="003D5C13" w:rsidRDefault="00437B40" w:rsidP="00DB6738">
            <w:pPr>
              <w:pStyle w:val="Sprechblasentext"/>
              <w:spacing w:line="288" w:lineRule="auto"/>
              <w:ind w:right="-2"/>
              <w:rPr>
                <w:rFonts w:ascii="Helvetica" w:hAnsi="Helvetica" w:cs="Tahoma"/>
                <w:color w:val="000000"/>
                <w:sz w:val="18"/>
                <w:lang w:val="de-DE"/>
              </w:rPr>
            </w:pPr>
            <w:r w:rsidRPr="003D5C13">
              <w:rPr>
                <w:rFonts w:ascii="Helvetica" w:hAnsi="Helvetica" w:cs="Tahoma"/>
                <w:color w:val="000000"/>
                <w:sz w:val="18"/>
                <w:lang w:val="de-DE"/>
              </w:rPr>
              <w:t xml:space="preserve">Tel.: +49 731 96 287-17 </w:t>
            </w:r>
          </w:p>
          <w:p w14:paraId="260D4CDB" w14:textId="77777777" w:rsidR="00437B40" w:rsidRPr="003D5C13" w:rsidRDefault="00437B40" w:rsidP="00DB6738">
            <w:pPr>
              <w:pStyle w:val="Sprechblasentext"/>
              <w:spacing w:line="288" w:lineRule="auto"/>
              <w:ind w:right="-2"/>
              <w:rPr>
                <w:rFonts w:ascii="Helvetica" w:hAnsi="Helvetica" w:cs="Tahoma"/>
                <w:color w:val="000000"/>
                <w:sz w:val="18"/>
                <w:lang w:val="de-DE"/>
              </w:rPr>
            </w:pPr>
            <w:r w:rsidRPr="003D5C13">
              <w:rPr>
                <w:rFonts w:ascii="Helvetica" w:hAnsi="Helvetica" w:cs="Tahoma"/>
                <w:color w:val="000000"/>
                <w:sz w:val="18"/>
                <w:lang w:val="de-DE"/>
              </w:rPr>
              <w:t>Fax: +49 731 96 287-97</w:t>
            </w:r>
          </w:p>
          <w:p w14:paraId="674A2BE6" w14:textId="77777777" w:rsidR="00437B40" w:rsidRPr="003D5C13" w:rsidRDefault="00437B40" w:rsidP="00DB6738">
            <w:pPr>
              <w:spacing w:line="288" w:lineRule="auto"/>
              <w:ind w:right="-2"/>
              <w:rPr>
                <w:rFonts w:ascii="Helvetica" w:hAnsi="Helvetica"/>
                <w:color w:val="000000"/>
                <w:sz w:val="18"/>
                <w:lang w:val="de-DE"/>
              </w:rPr>
            </w:pPr>
            <w:proofErr w:type="spellStart"/>
            <w:r w:rsidRPr="003D5C13">
              <w:rPr>
                <w:rFonts w:ascii="Helvetica" w:hAnsi="Helvetica"/>
                <w:color w:val="000000"/>
                <w:sz w:val="18"/>
                <w:lang w:val="de-DE"/>
              </w:rPr>
              <w:t>nfo@press-n-relations.de</w:t>
            </w:r>
            <w:proofErr w:type="spellEnd"/>
            <w:r w:rsidRPr="003D5C13">
              <w:rPr>
                <w:rFonts w:ascii="Helvetica" w:hAnsi="Helvetica"/>
                <w:color w:val="000000"/>
                <w:sz w:val="18"/>
                <w:lang w:val="de-DE"/>
              </w:rPr>
              <w:br/>
            </w:r>
            <w:proofErr w:type="spellStart"/>
            <w:r w:rsidRPr="003D5C13">
              <w:rPr>
                <w:rFonts w:ascii="Helvetica" w:hAnsi="Helvetica"/>
                <w:color w:val="000000"/>
                <w:sz w:val="18"/>
                <w:lang w:val="de-DE"/>
              </w:rPr>
              <w:t>www.press</w:t>
            </w:r>
            <w:proofErr w:type="spellEnd"/>
            <w:r w:rsidRPr="003D5C13">
              <w:rPr>
                <w:rFonts w:ascii="Helvetica" w:hAnsi="Helvetica"/>
                <w:color w:val="000000"/>
                <w:sz w:val="18"/>
                <w:lang w:val="de-DE"/>
              </w:rPr>
              <w:t>-n-</w:t>
            </w:r>
            <w:proofErr w:type="spellStart"/>
            <w:r w:rsidRPr="003D5C13">
              <w:rPr>
                <w:rFonts w:ascii="Helvetica" w:hAnsi="Helvetica"/>
                <w:color w:val="000000"/>
                <w:sz w:val="18"/>
                <w:lang w:val="de-DE"/>
              </w:rPr>
              <w:t>relations.de</w:t>
            </w:r>
            <w:proofErr w:type="spellEnd"/>
          </w:p>
        </w:tc>
        <w:tc>
          <w:tcPr>
            <w:tcW w:w="4394" w:type="dxa"/>
            <w:tcBorders>
              <w:top w:val="nil"/>
              <w:left w:val="nil"/>
              <w:bottom w:val="nil"/>
              <w:right w:val="nil"/>
            </w:tcBorders>
          </w:tcPr>
          <w:p w14:paraId="2382F531" w14:textId="77777777" w:rsidR="00437B40" w:rsidRPr="003D5C13" w:rsidRDefault="00437B40" w:rsidP="00DB6738">
            <w:pPr>
              <w:widowControl w:val="0"/>
              <w:spacing w:line="288" w:lineRule="auto"/>
              <w:ind w:right="-2"/>
              <w:rPr>
                <w:rFonts w:ascii="Helvetica" w:hAnsi="Helvetica"/>
                <w:b/>
                <w:color w:val="000000"/>
                <w:sz w:val="18"/>
                <w:lang w:val="de-DE"/>
              </w:rPr>
            </w:pPr>
          </w:p>
          <w:p w14:paraId="72051C15" w14:textId="77777777" w:rsidR="00437B40" w:rsidRPr="003D5C13" w:rsidRDefault="00437B40" w:rsidP="00DB6738">
            <w:pPr>
              <w:spacing w:line="288" w:lineRule="auto"/>
              <w:ind w:right="-2"/>
              <w:rPr>
                <w:rFonts w:ascii="Helvetica" w:hAnsi="Helvetica"/>
                <w:color w:val="000000"/>
                <w:sz w:val="18"/>
                <w:lang w:val="de-DE"/>
              </w:rPr>
            </w:pPr>
          </w:p>
          <w:p w14:paraId="4913562D" w14:textId="77777777" w:rsidR="00437B40" w:rsidRPr="003D5C13" w:rsidRDefault="00437B40" w:rsidP="00DB6738">
            <w:pPr>
              <w:spacing w:line="288" w:lineRule="auto"/>
              <w:ind w:right="-2"/>
              <w:rPr>
                <w:rFonts w:ascii="Helvetica" w:hAnsi="Helvetica"/>
                <w:color w:val="000000"/>
                <w:sz w:val="18"/>
                <w:lang w:val="de-DE"/>
              </w:rPr>
            </w:pPr>
          </w:p>
          <w:p w14:paraId="05DDE2A1" w14:textId="77777777" w:rsidR="00437B40" w:rsidRPr="003D5C13" w:rsidRDefault="00437B40" w:rsidP="00DB6738">
            <w:pPr>
              <w:spacing w:line="288" w:lineRule="auto"/>
              <w:ind w:right="-2"/>
              <w:rPr>
                <w:rFonts w:ascii="Helvetica" w:hAnsi="Helvetica"/>
                <w:color w:val="000000"/>
                <w:sz w:val="18"/>
                <w:lang w:val="de-DE"/>
              </w:rPr>
            </w:pPr>
          </w:p>
          <w:p w14:paraId="2C4BEBA5" w14:textId="77777777" w:rsidR="00437B40" w:rsidRPr="003D5C13" w:rsidRDefault="00437B40" w:rsidP="00DB6738">
            <w:pPr>
              <w:spacing w:line="288" w:lineRule="auto"/>
              <w:ind w:right="-2"/>
              <w:rPr>
                <w:rFonts w:ascii="Helvetica" w:hAnsi="Helvetica"/>
                <w:color w:val="000000"/>
                <w:sz w:val="18"/>
                <w:lang w:val="de-DE"/>
              </w:rPr>
            </w:pPr>
          </w:p>
        </w:tc>
      </w:tr>
      <w:bookmarkEnd w:id="0"/>
      <w:bookmarkEnd w:id="1"/>
    </w:tbl>
    <w:p w14:paraId="2FE3EC33" w14:textId="77777777" w:rsidR="00437B40" w:rsidRPr="003D5C13" w:rsidRDefault="00437B40" w:rsidP="00437B40">
      <w:pPr>
        <w:widowControl w:val="0"/>
        <w:spacing w:line="288" w:lineRule="auto"/>
        <w:ind w:right="-2"/>
        <w:rPr>
          <w:rFonts w:ascii="Helvetica" w:hAnsi="Helvetica"/>
          <w:b/>
          <w:color w:val="000000"/>
          <w:sz w:val="18"/>
          <w:lang w:val="de-DE"/>
        </w:rPr>
      </w:pPr>
    </w:p>
    <w:p w14:paraId="0E214B40" w14:textId="2E509E2F" w:rsidR="00437B40" w:rsidRPr="003D5C13" w:rsidRDefault="00437B40" w:rsidP="00437B40">
      <w:pPr>
        <w:widowControl w:val="0"/>
        <w:spacing w:line="288" w:lineRule="auto"/>
        <w:ind w:right="-2"/>
        <w:rPr>
          <w:rFonts w:ascii="Helvetica" w:hAnsi="Helvetica"/>
          <w:b/>
          <w:color w:val="000000"/>
          <w:sz w:val="18"/>
          <w:lang w:val="de-DE"/>
        </w:rPr>
      </w:pPr>
    </w:p>
    <w:p w14:paraId="65D132EF" w14:textId="77777777" w:rsidR="00437B40" w:rsidRPr="003D5C13" w:rsidRDefault="00437B40" w:rsidP="00437B40">
      <w:pPr>
        <w:widowControl w:val="0"/>
        <w:spacing w:line="288" w:lineRule="auto"/>
        <w:ind w:right="-2"/>
        <w:rPr>
          <w:rFonts w:ascii="Helvetica" w:hAnsi="Helvetica"/>
          <w:b/>
          <w:color w:val="000000"/>
          <w:sz w:val="18"/>
          <w:lang w:val="de-DE"/>
        </w:rPr>
      </w:pPr>
    </w:p>
    <w:p w14:paraId="2F75605B" w14:textId="77777777" w:rsidR="00437B40" w:rsidRPr="003D5C13" w:rsidRDefault="00437B40" w:rsidP="00437B40">
      <w:pPr>
        <w:widowControl w:val="0"/>
        <w:spacing w:line="288" w:lineRule="auto"/>
        <w:ind w:right="-2"/>
        <w:rPr>
          <w:rFonts w:ascii="Helvetica" w:hAnsi="Helvetica"/>
          <w:b/>
          <w:color w:val="000000"/>
          <w:sz w:val="18"/>
          <w:lang w:val="de-DE"/>
        </w:rPr>
      </w:pPr>
      <w:r w:rsidRPr="003D5C13">
        <w:rPr>
          <w:rFonts w:ascii="Helvetica" w:hAnsi="Helvetica"/>
          <w:b/>
          <w:color w:val="000000"/>
          <w:sz w:val="18"/>
          <w:lang w:val="de-DE"/>
        </w:rPr>
        <w:t>Schaerer Deutschland GmbH</w:t>
      </w:r>
    </w:p>
    <w:p w14:paraId="44FE510F" w14:textId="77777777" w:rsidR="00437B40" w:rsidRPr="003D5C13" w:rsidRDefault="00437B40" w:rsidP="00437B40">
      <w:pPr>
        <w:widowControl w:val="0"/>
        <w:spacing w:line="288" w:lineRule="auto"/>
        <w:ind w:right="-2"/>
        <w:rPr>
          <w:rFonts w:ascii="Helvetica" w:hAnsi="Helvetica"/>
          <w:color w:val="000000"/>
          <w:sz w:val="18"/>
          <w:lang w:val="de-DE"/>
        </w:rPr>
      </w:pPr>
      <w:r w:rsidRPr="003D5C13">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6B7889A8" w14:textId="77777777" w:rsidR="00437B40" w:rsidRPr="003D5C13" w:rsidRDefault="00437B40" w:rsidP="00437B40">
      <w:pPr>
        <w:widowControl w:val="0"/>
        <w:spacing w:line="288" w:lineRule="auto"/>
        <w:ind w:right="-2"/>
        <w:rPr>
          <w:rFonts w:ascii="Helvetica" w:hAnsi="Helvetica"/>
          <w:b/>
          <w:bCs/>
          <w:color w:val="000000"/>
          <w:sz w:val="18"/>
          <w:lang w:val="de-DE"/>
        </w:rPr>
      </w:pPr>
    </w:p>
    <w:p w14:paraId="0A45F0BD" w14:textId="77777777" w:rsidR="00437B40" w:rsidRPr="003D5C13" w:rsidRDefault="00437B40" w:rsidP="00437B40">
      <w:pPr>
        <w:widowControl w:val="0"/>
        <w:spacing w:line="288" w:lineRule="auto"/>
        <w:ind w:right="-2"/>
        <w:rPr>
          <w:rFonts w:ascii="Helvetica" w:hAnsi="Helvetica"/>
          <w:b/>
          <w:bCs/>
          <w:color w:val="000000"/>
          <w:sz w:val="18"/>
          <w:lang w:val="de-DE"/>
        </w:rPr>
      </w:pPr>
      <w:r w:rsidRPr="003D5C13">
        <w:rPr>
          <w:rFonts w:ascii="Helvetica" w:hAnsi="Helvetica"/>
          <w:b/>
          <w:bCs/>
          <w:color w:val="000000"/>
          <w:sz w:val="18"/>
          <w:lang w:val="de-DE"/>
        </w:rPr>
        <w:t>Wilbur Curtis</w:t>
      </w:r>
    </w:p>
    <w:p w14:paraId="38313C22" w14:textId="77777777" w:rsidR="00437B40" w:rsidRPr="003D5C13" w:rsidRDefault="00437B40" w:rsidP="00437B40">
      <w:pPr>
        <w:widowControl w:val="0"/>
        <w:spacing w:line="288" w:lineRule="auto"/>
        <w:ind w:right="-2"/>
        <w:rPr>
          <w:rFonts w:ascii="Helvetica" w:hAnsi="Helvetica"/>
          <w:color w:val="000000"/>
          <w:sz w:val="18"/>
          <w:lang w:val="de-DE"/>
        </w:rPr>
      </w:pPr>
      <w:r w:rsidRPr="003D5C13">
        <w:rPr>
          <w:rFonts w:ascii="Helvetica" w:hAnsi="Helvetica"/>
          <w:color w:val="000000"/>
          <w:sz w:val="18"/>
          <w:lang w:val="de-DE"/>
        </w:rPr>
        <w:t xml:space="preserve">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w:t>
      </w:r>
      <w:proofErr w:type="spellStart"/>
      <w:r w:rsidRPr="003D5C13">
        <w:rPr>
          <w:rFonts w:ascii="Helvetica" w:hAnsi="Helvetica"/>
          <w:color w:val="000000"/>
          <w:sz w:val="18"/>
          <w:lang w:val="de-DE"/>
        </w:rPr>
        <w:t>Groupe</w:t>
      </w:r>
      <w:proofErr w:type="spellEnd"/>
      <w:r w:rsidRPr="003D5C13">
        <w:rPr>
          <w:rFonts w:ascii="Helvetica" w:hAnsi="Helvetica"/>
          <w:color w:val="000000"/>
          <w:sz w:val="18"/>
          <w:lang w:val="de-DE"/>
        </w:rPr>
        <w:t xml:space="preserve"> SEB.</w:t>
      </w:r>
    </w:p>
    <w:p w14:paraId="53DCA40A" w14:textId="77777777" w:rsidR="00437B40" w:rsidRPr="003D5C13" w:rsidRDefault="00437B40" w:rsidP="00437B40">
      <w:pPr>
        <w:widowControl w:val="0"/>
        <w:spacing w:line="288" w:lineRule="auto"/>
        <w:ind w:right="-2"/>
        <w:rPr>
          <w:rFonts w:ascii="Helvetica" w:hAnsi="Helvetica"/>
          <w:color w:val="000000"/>
          <w:sz w:val="18"/>
          <w:lang w:val="de-DE"/>
        </w:rPr>
      </w:pPr>
    </w:p>
    <w:p w14:paraId="528DFC9B" w14:textId="77777777" w:rsidR="00437B40" w:rsidRPr="003D5C13" w:rsidRDefault="00437B40" w:rsidP="00437B40">
      <w:pPr>
        <w:widowControl w:val="0"/>
        <w:spacing w:line="288" w:lineRule="auto"/>
        <w:ind w:right="-2"/>
        <w:rPr>
          <w:rFonts w:ascii="Helvetica" w:hAnsi="Helvetica"/>
          <w:color w:val="000000"/>
          <w:sz w:val="18"/>
          <w:lang w:val="de-DE"/>
        </w:rPr>
      </w:pPr>
      <w:r w:rsidRPr="003D5C13">
        <w:rPr>
          <w:rFonts w:ascii="Helvetica" w:hAnsi="Helvetica"/>
          <w:color w:val="000000"/>
          <w:sz w:val="18"/>
          <w:lang w:val="de-DE"/>
        </w:rPr>
        <w:t xml:space="preserve">Curtis entwickelt </w:t>
      </w:r>
      <w:proofErr w:type="gramStart"/>
      <w:r w:rsidRPr="003D5C13">
        <w:rPr>
          <w:rFonts w:ascii="Helvetica" w:hAnsi="Helvetica"/>
          <w:color w:val="000000"/>
          <w:sz w:val="18"/>
          <w:lang w:val="de-DE"/>
        </w:rPr>
        <w:t>seit jeher neue Technologien</w:t>
      </w:r>
      <w:proofErr w:type="gramEnd"/>
      <w:r w:rsidRPr="003D5C13">
        <w:rPr>
          <w:rFonts w:ascii="Helvetica" w:hAnsi="Helvetica"/>
          <w:color w:val="000000"/>
          <w:sz w:val="18"/>
          <w:lang w:val="de-DE"/>
        </w:rPr>
        <w:t xml:space="preserve">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3D5C13">
        <w:rPr>
          <w:rFonts w:ascii="Helvetica" w:hAnsi="Helvetica"/>
          <w:color w:val="000000"/>
          <w:sz w:val="18"/>
          <w:lang w:val="de-DE"/>
        </w:rPr>
        <w:t>Rs</w:t>
      </w:r>
      <w:proofErr w:type="spellEnd"/>
      <w:r w:rsidRPr="003D5C13">
        <w:rPr>
          <w:rFonts w:ascii="Helvetica" w:hAnsi="Helvetica"/>
          <w:color w:val="000000"/>
          <w:sz w:val="18"/>
          <w:lang w:val="de-DE"/>
        </w:rPr>
        <w:t xml:space="preserve"> „</w:t>
      </w:r>
      <w:proofErr w:type="spellStart"/>
      <w:r w:rsidRPr="003D5C13">
        <w:rPr>
          <w:rFonts w:ascii="Helvetica" w:hAnsi="Helvetica"/>
          <w:color w:val="000000"/>
          <w:sz w:val="18"/>
          <w:lang w:val="de-DE"/>
        </w:rPr>
        <w:t>Reduce</w:t>
      </w:r>
      <w:proofErr w:type="spellEnd"/>
      <w:r w:rsidRPr="003D5C13">
        <w:rPr>
          <w:rFonts w:ascii="Helvetica" w:hAnsi="Helvetica"/>
          <w:color w:val="000000"/>
          <w:sz w:val="18"/>
          <w:lang w:val="de-DE"/>
        </w:rPr>
        <w:t xml:space="preserve">, Reuse &amp; Recycle“ in allen Geschäftsbereichen – von der Fertigung und Lagerung bis zur Verwaltung. </w:t>
      </w:r>
    </w:p>
    <w:p w14:paraId="2C20B282" w14:textId="77777777" w:rsidR="00437B40" w:rsidRPr="003D5C13" w:rsidRDefault="00437B40" w:rsidP="00437B40">
      <w:pPr>
        <w:widowControl w:val="0"/>
        <w:spacing w:line="288" w:lineRule="auto"/>
        <w:ind w:right="-2"/>
        <w:rPr>
          <w:rFonts w:ascii="Helvetica" w:hAnsi="Helvetica"/>
          <w:b/>
          <w:color w:val="000000"/>
          <w:sz w:val="18"/>
          <w:lang w:val="de-DE"/>
        </w:rPr>
      </w:pPr>
    </w:p>
    <w:p w14:paraId="7D6CE3CA" w14:textId="77777777" w:rsidR="00437B40" w:rsidRPr="003D5C13" w:rsidRDefault="00437B40" w:rsidP="00437B40">
      <w:pPr>
        <w:widowControl w:val="0"/>
        <w:spacing w:line="288" w:lineRule="auto"/>
        <w:ind w:right="-2"/>
        <w:rPr>
          <w:rFonts w:ascii="Helvetica" w:hAnsi="Helvetica"/>
          <w:b/>
          <w:color w:val="000000"/>
          <w:sz w:val="18"/>
          <w:lang w:val="de-DE"/>
        </w:rPr>
      </w:pPr>
      <w:r w:rsidRPr="003D5C13">
        <w:rPr>
          <w:rFonts w:ascii="Helvetica" w:hAnsi="Helvetica"/>
          <w:b/>
          <w:color w:val="000000"/>
          <w:sz w:val="18"/>
          <w:lang w:val="de-DE"/>
        </w:rPr>
        <w:t>Schaerer AG</w:t>
      </w:r>
    </w:p>
    <w:p w14:paraId="556BAFEC" w14:textId="77777777" w:rsidR="00437B40" w:rsidRPr="003D5C13" w:rsidRDefault="00437B40" w:rsidP="00437B40">
      <w:pPr>
        <w:widowControl w:val="0"/>
        <w:spacing w:line="288" w:lineRule="auto"/>
        <w:ind w:right="-2"/>
        <w:rPr>
          <w:rFonts w:ascii="Helvetica" w:hAnsi="Helvetica"/>
          <w:sz w:val="18"/>
          <w:lang w:val="de-DE"/>
        </w:rPr>
      </w:pPr>
      <w:r w:rsidRPr="003D5C13">
        <w:rPr>
          <w:rFonts w:ascii="Helvetica" w:hAnsi="Helvetica"/>
          <w:sz w:val="18"/>
          <w:lang w:val="de-DE"/>
        </w:rPr>
        <w:lastRenderedPageBreak/>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3D5C13">
        <w:rPr>
          <w:rFonts w:ascii="Helvetica" w:hAnsi="Helvetica"/>
          <w:sz w:val="18"/>
          <w:lang w:val="de-DE"/>
        </w:rPr>
        <w:t>swiss</w:t>
      </w:r>
      <w:proofErr w:type="spellEnd"/>
      <w:r w:rsidRPr="003D5C13">
        <w:rPr>
          <w:rFonts w:ascii="Helvetica" w:hAnsi="Helvetica"/>
          <w:sz w:val="18"/>
          <w:lang w:val="de-DE"/>
        </w:rPr>
        <w:t xml:space="preserve"> </w:t>
      </w:r>
      <w:proofErr w:type="spellStart"/>
      <w:r w:rsidRPr="003D5C13">
        <w:rPr>
          <w:rFonts w:ascii="Helvetica" w:hAnsi="Helvetica"/>
          <w:sz w:val="18"/>
          <w:lang w:val="de-DE"/>
        </w:rPr>
        <w:t>coffee</w:t>
      </w:r>
      <w:proofErr w:type="spellEnd"/>
      <w:r w:rsidRPr="003D5C13">
        <w:rPr>
          <w:rFonts w:ascii="Helvetica" w:hAnsi="Helvetica"/>
          <w:sz w:val="18"/>
          <w:lang w:val="de-DE"/>
        </w:rPr>
        <w:t xml:space="preserve"> </w:t>
      </w:r>
      <w:proofErr w:type="spellStart"/>
      <w:r w:rsidRPr="003D5C13">
        <w:rPr>
          <w:rFonts w:ascii="Helvetica" w:hAnsi="Helvetica"/>
          <w:sz w:val="18"/>
          <w:lang w:val="de-DE"/>
        </w:rPr>
        <w:t>competence</w:t>
      </w:r>
      <w:proofErr w:type="spellEnd"/>
      <w:r w:rsidRPr="003D5C13">
        <w:rPr>
          <w:rFonts w:ascii="Helvetica" w:hAnsi="Helvetica"/>
          <w:sz w:val="18"/>
          <w:lang w:val="de-DE"/>
        </w:rPr>
        <w:t>“ zum Ausdruck und lebt sie gleichermaßen bei der Produktentwicklung wie im Coffee Competence Centre, dem Schaerer eigenen Kaffeekompetenz- und Schulungszentrum in Zuchwil. Weiterhin zeichnet sich Schaerer durch außerordentliche Flexibilität mit dem Leitgedanken „</w:t>
      </w:r>
      <w:proofErr w:type="spellStart"/>
      <w:r w:rsidRPr="003D5C13">
        <w:rPr>
          <w:rFonts w:ascii="Helvetica" w:hAnsi="Helvetica"/>
          <w:sz w:val="18"/>
          <w:lang w:val="de-DE"/>
        </w:rPr>
        <w:t>We</w:t>
      </w:r>
      <w:proofErr w:type="spellEnd"/>
      <w:r w:rsidRPr="003D5C13">
        <w:rPr>
          <w:rFonts w:ascii="Helvetica" w:hAnsi="Helvetica"/>
          <w:sz w:val="18"/>
          <w:lang w:val="de-DE"/>
        </w:rPr>
        <w:t xml:space="preserve"> </w:t>
      </w:r>
      <w:proofErr w:type="spellStart"/>
      <w:r w:rsidRPr="003D5C13">
        <w:rPr>
          <w:rFonts w:ascii="Helvetica" w:hAnsi="Helvetica"/>
          <w:sz w:val="18"/>
          <w:lang w:val="de-DE"/>
        </w:rPr>
        <w:t>love</w:t>
      </w:r>
      <w:proofErr w:type="spellEnd"/>
      <w:r w:rsidRPr="003D5C13">
        <w:rPr>
          <w:rFonts w:ascii="Helvetica" w:hAnsi="Helvetica"/>
          <w:sz w:val="18"/>
          <w:lang w:val="de-DE"/>
        </w:rPr>
        <w:t xml:space="preserve"> </w:t>
      </w:r>
      <w:proofErr w:type="spellStart"/>
      <w:r w:rsidRPr="003D5C13">
        <w:rPr>
          <w:rFonts w:ascii="Helvetica" w:hAnsi="Helvetica"/>
          <w:sz w:val="18"/>
          <w:lang w:val="de-DE"/>
        </w:rPr>
        <w:t>it</w:t>
      </w:r>
      <w:proofErr w:type="spellEnd"/>
      <w:r w:rsidRPr="003D5C13">
        <w:rPr>
          <w:rFonts w:ascii="Helvetica" w:hAnsi="Helvetica"/>
          <w:sz w:val="18"/>
          <w:lang w:val="de-DE"/>
        </w:rPr>
        <w:t xml:space="preserve"> </w:t>
      </w:r>
      <w:proofErr w:type="spellStart"/>
      <w:r w:rsidRPr="003D5C13">
        <w:rPr>
          <w:rFonts w:ascii="Helvetica" w:hAnsi="Helvetica"/>
          <w:sz w:val="18"/>
          <w:lang w:val="de-DE"/>
        </w:rPr>
        <w:t>your</w:t>
      </w:r>
      <w:proofErr w:type="spellEnd"/>
      <w:r w:rsidRPr="003D5C13">
        <w:rPr>
          <w:rFonts w:ascii="Helvetica" w:hAnsi="Helvetica"/>
          <w:sz w:val="18"/>
          <w:lang w:val="de-DE"/>
        </w:rPr>
        <w:t xml:space="preserve"> </w:t>
      </w:r>
      <w:proofErr w:type="spellStart"/>
      <w:r w:rsidRPr="003D5C13">
        <w:rPr>
          <w:rFonts w:ascii="Helvetica" w:hAnsi="Helvetica"/>
          <w:sz w:val="18"/>
          <w:lang w:val="de-DE"/>
        </w:rPr>
        <w:t>way</w:t>
      </w:r>
      <w:proofErr w:type="spellEnd"/>
      <w:r w:rsidRPr="003D5C13">
        <w:rPr>
          <w:rFonts w:ascii="Helvetica" w:hAnsi="Helvetica"/>
          <w:sz w:val="18"/>
          <w:lang w:val="de-DE"/>
        </w:rPr>
        <w:t xml:space="preserve">“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1F48CE2C" w14:textId="77777777" w:rsidR="00437B40" w:rsidRPr="003D5C13" w:rsidRDefault="00437B40" w:rsidP="00437B40">
      <w:pPr>
        <w:widowControl w:val="0"/>
        <w:spacing w:line="288" w:lineRule="auto"/>
        <w:ind w:right="-2"/>
        <w:rPr>
          <w:rFonts w:ascii="Helvetica" w:hAnsi="Helvetica"/>
          <w:sz w:val="18"/>
          <w:lang w:val="de-DE"/>
        </w:rPr>
      </w:pPr>
    </w:p>
    <w:p w14:paraId="471A34DE" w14:textId="77777777" w:rsidR="00437B40" w:rsidRPr="003D5C13" w:rsidRDefault="00437B40" w:rsidP="00437B40">
      <w:pPr>
        <w:widowControl w:val="0"/>
        <w:spacing w:line="288" w:lineRule="auto"/>
        <w:ind w:right="-2"/>
        <w:rPr>
          <w:rFonts w:ascii="Helvetica" w:hAnsi="Helvetica"/>
          <w:color w:val="000000"/>
          <w:sz w:val="18"/>
          <w:lang w:val="de-DE"/>
        </w:rPr>
      </w:pPr>
      <w:r w:rsidRPr="003D5C13">
        <w:rPr>
          <w:rFonts w:ascii="Helvetica" w:hAnsi="Helvetica"/>
          <w:sz w:val="18"/>
          <w:lang w:val="de-DE"/>
        </w:rPr>
        <w:t xml:space="preserve">Seit 2006 ist Schaerer Teil der WMF und gehört seit Ende 2016 zum französischen </w:t>
      </w:r>
      <w:proofErr w:type="spellStart"/>
      <w:r w:rsidRPr="003D5C13">
        <w:rPr>
          <w:rFonts w:ascii="Helvetica" w:hAnsi="Helvetica"/>
          <w:sz w:val="18"/>
          <w:lang w:val="de-DE"/>
        </w:rPr>
        <w:t>Groupe</w:t>
      </w:r>
      <w:proofErr w:type="spellEnd"/>
      <w:r w:rsidRPr="003D5C13">
        <w:rPr>
          <w:rFonts w:ascii="Helvetica" w:hAnsi="Helvetica"/>
          <w:sz w:val="18"/>
          <w:lang w:val="de-DE"/>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37FA3736" w14:textId="536AFC0B" w:rsidR="00D40BF8" w:rsidRPr="003D5C13" w:rsidRDefault="00D40BF8" w:rsidP="00736CE6">
      <w:pPr>
        <w:spacing w:line="288" w:lineRule="auto"/>
        <w:ind w:right="-144"/>
        <w:rPr>
          <w:rFonts w:ascii="Helvetica" w:hAnsi="Helvetica" w:cs="Arial"/>
          <w:sz w:val="20"/>
          <w:szCs w:val="20"/>
          <w:lang w:val="de-DE"/>
        </w:rPr>
      </w:pPr>
    </w:p>
    <w:sectPr w:rsidR="00D40BF8" w:rsidRPr="003D5C13" w:rsidSect="006D7F92">
      <w:headerReference w:type="default" r:id="rId10"/>
      <w:footerReference w:type="default" r:id="rId11"/>
      <w:pgSz w:w="11906" w:h="16838"/>
      <w:pgMar w:top="3075"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46AE03" w14:textId="77777777" w:rsidR="00796C4B" w:rsidRDefault="00796C4B">
      <w:r>
        <w:separator/>
      </w:r>
    </w:p>
  </w:endnote>
  <w:endnote w:type="continuationSeparator" w:id="0">
    <w:p w14:paraId="38E5BA46" w14:textId="77777777" w:rsidR="00796C4B" w:rsidRDefault="00796C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A0C13" w14:textId="77777777" w:rsidR="00796C4B" w:rsidRDefault="00796C4B">
      <w:r>
        <w:separator/>
      </w:r>
    </w:p>
  </w:footnote>
  <w:footnote w:type="continuationSeparator" w:id="0">
    <w:p w14:paraId="59E0E55A" w14:textId="77777777" w:rsidR="00796C4B" w:rsidRDefault="00796C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08542561" w:rsidR="00BB059D" w:rsidRDefault="00E52A2A"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val="de-DE" w:eastAsia="de-DE"/>
      </w:rPr>
      <w:drawing>
        <wp:anchor distT="0" distB="0" distL="114300" distR="114300" simplePos="0" relativeHeight="251663360" behindDoc="0" locked="0" layoutInCell="1" allowOverlap="1" wp14:anchorId="7566C496" wp14:editId="02907D5E">
          <wp:simplePos x="0" y="0"/>
          <wp:positionH relativeFrom="column">
            <wp:posOffset>-888577</wp:posOffset>
          </wp:positionH>
          <wp:positionV relativeFrom="paragraph">
            <wp:posOffset>1905</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8396CEE" w14:textId="43035205" w:rsidR="00BB059D" w:rsidRDefault="00BB059D" w:rsidP="00BB059D">
    <w:pPr>
      <w:pStyle w:val="Kopfzeile"/>
      <w:tabs>
        <w:tab w:val="clear" w:pos="4536"/>
        <w:tab w:val="clear" w:pos="9072"/>
      </w:tabs>
      <w:rPr>
        <w:rFonts w:ascii="Century Gothic" w:hAnsi="Century Gothic"/>
        <w:b/>
        <w:sz w:val="24"/>
        <w:szCs w:val="24"/>
      </w:rPr>
    </w:pPr>
  </w:p>
  <w:p w14:paraId="3E14AD1E" w14:textId="6B8ED2BA" w:rsidR="00BB059D" w:rsidRDefault="00BB059D" w:rsidP="00BB059D">
    <w:pPr>
      <w:pStyle w:val="Kopfzeile"/>
      <w:tabs>
        <w:tab w:val="clear" w:pos="4536"/>
        <w:tab w:val="clear" w:pos="9072"/>
      </w:tabs>
      <w:rPr>
        <w:rFonts w:ascii="Century Gothic" w:hAnsi="Century Gothic"/>
        <w:b/>
        <w:sz w:val="24"/>
        <w:szCs w:val="24"/>
      </w:rPr>
    </w:pPr>
  </w:p>
  <w:p w14:paraId="3A423CC1" w14:textId="7C15293B" w:rsidR="00BB059D" w:rsidRDefault="00BB059D" w:rsidP="00BB059D">
    <w:pPr>
      <w:pStyle w:val="Kopfzeile"/>
      <w:tabs>
        <w:tab w:val="clear" w:pos="4536"/>
        <w:tab w:val="clear" w:pos="9072"/>
      </w:tabs>
      <w:rPr>
        <w:rFonts w:ascii="Century Gothic" w:hAnsi="Century Gothic"/>
        <w:b/>
        <w:sz w:val="24"/>
        <w:szCs w:val="24"/>
      </w:rPr>
    </w:pPr>
  </w:p>
  <w:p w14:paraId="1A217E53" w14:textId="15736E1E"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6B489ECE" w14:textId="77777777" w:rsidR="00E52A2A" w:rsidRDefault="00E52A2A" w:rsidP="00050229">
    <w:pPr>
      <w:spacing w:line="288" w:lineRule="auto"/>
      <w:ind w:right="565"/>
      <w:rPr>
        <w:rFonts w:ascii="Arial" w:hAnsi="Arial" w:cs="Arial"/>
        <w:b/>
        <w:bCs/>
        <w:iCs/>
        <w:sz w:val="20"/>
        <w:szCs w:val="24"/>
        <w:lang w:val="de-DE"/>
      </w:rPr>
    </w:pPr>
  </w:p>
  <w:p w14:paraId="3352F564" w14:textId="77777777" w:rsidR="00E52A2A" w:rsidRDefault="00E52A2A" w:rsidP="00050229">
    <w:pPr>
      <w:spacing w:line="288" w:lineRule="auto"/>
      <w:ind w:right="565"/>
      <w:rPr>
        <w:rFonts w:ascii="Arial" w:hAnsi="Arial" w:cs="Arial"/>
        <w:b/>
        <w:bCs/>
        <w:iCs/>
        <w:sz w:val="20"/>
        <w:szCs w:val="24"/>
        <w:lang w:val="de-DE"/>
      </w:rPr>
    </w:pPr>
  </w:p>
  <w:p w14:paraId="79A273D4" w14:textId="7C3B0D91" w:rsidR="00050229" w:rsidRPr="00D40BF8" w:rsidRDefault="00E52A2A"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050229"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5979"/>
    <w:rsid w:val="00012DE0"/>
    <w:rsid w:val="000133BC"/>
    <w:rsid w:val="0001349A"/>
    <w:rsid w:val="000135EA"/>
    <w:rsid w:val="0002128A"/>
    <w:rsid w:val="00021BEF"/>
    <w:rsid w:val="00032FE4"/>
    <w:rsid w:val="00042172"/>
    <w:rsid w:val="00043B75"/>
    <w:rsid w:val="00050229"/>
    <w:rsid w:val="00051099"/>
    <w:rsid w:val="0005468E"/>
    <w:rsid w:val="00061C59"/>
    <w:rsid w:val="000640E9"/>
    <w:rsid w:val="00064A58"/>
    <w:rsid w:val="000702EA"/>
    <w:rsid w:val="00072C23"/>
    <w:rsid w:val="000776C9"/>
    <w:rsid w:val="00086EF8"/>
    <w:rsid w:val="00095BBB"/>
    <w:rsid w:val="000A12A3"/>
    <w:rsid w:val="000A38BF"/>
    <w:rsid w:val="000A3D87"/>
    <w:rsid w:val="000B152E"/>
    <w:rsid w:val="000C0838"/>
    <w:rsid w:val="000C5528"/>
    <w:rsid w:val="000C62DE"/>
    <w:rsid w:val="000C7B17"/>
    <w:rsid w:val="000E02BA"/>
    <w:rsid w:val="000E47E7"/>
    <w:rsid w:val="000E6807"/>
    <w:rsid w:val="000E698A"/>
    <w:rsid w:val="000F1E10"/>
    <w:rsid w:val="000F28C3"/>
    <w:rsid w:val="000F5DA7"/>
    <w:rsid w:val="000F6234"/>
    <w:rsid w:val="0010040A"/>
    <w:rsid w:val="00100796"/>
    <w:rsid w:val="001033EC"/>
    <w:rsid w:val="0010581E"/>
    <w:rsid w:val="00120166"/>
    <w:rsid w:val="00120BC3"/>
    <w:rsid w:val="00125D6B"/>
    <w:rsid w:val="00127156"/>
    <w:rsid w:val="00135E01"/>
    <w:rsid w:val="001406BD"/>
    <w:rsid w:val="00144FC7"/>
    <w:rsid w:val="00145512"/>
    <w:rsid w:val="00152E07"/>
    <w:rsid w:val="0015430B"/>
    <w:rsid w:val="00162639"/>
    <w:rsid w:val="00167DA6"/>
    <w:rsid w:val="0017381B"/>
    <w:rsid w:val="00182D2E"/>
    <w:rsid w:val="00183846"/>
    <w:rsid w:val="00184FAC"/>
    <w:rsid w:val="00187557"/>
    <w:rsid w:val="00192207"/>
    <w:rsid w:val="001971D4"/>
    <w:rsid w:val="001A2C4D"/>
    <w:rsid w:val="001A3643"/>
    <w:rsid w:val="001A5D4C"/>
    <w:rsid w:val="001A6C74"/>
    <w:rsid w:val="001B65FB"/>
    <w:rsid w:val="001C2112"/>
    <w:rsid w:val="001C4060"/>
    <w:rsid w:val="001E75A2"/>
    <w:rsid w:val="001F3C8C"/>
    <w:rsid w:val="001F695C"/>
    <w:rsid w:val="001F7BF3"/>
    <w:rsid w:val="00204DC8"/>
    <w:rsid w:val="00207660"/>
    <w:rsid w:val="00216AF9"/>
    <w:rsid w:val="00216E6C"/>
    <w:rsid w:val="00225998"/>
    <w:rsid w:val="002303CA"/>
    <w:rsid w:val="00236E24"/>
    <w:rsid w:val="00237CC9"/>
    <w:rsid w:val="002443EB"/>
    <w:rsid w:val="00252FD2"/>
    <w:rsid w:val="0025639D"/>
    <w:rsid w:val="002566A4"/>
    <w:rsid w:val="00260AFD"/>
    <w:rsid w:val="00267264"/>
    <w:rsid w:val="0027682A"/>
    <w:rsid w:val="00285DA0"/>
    <w:rsid w:val="0029775B"/>
    <w:rsid w:val="002A5180"/>
    <w:rsid w:val="002A547E"/>
    <w:rsid w:val="002A56FE"/>
    <w:rsid w:val="002B18E7"/>
    <w:rsid w:val="002B6341"/>
    <w:rsid w:val="002C0AE0"/>
    <w:rsid w:val="002C4401"/>
    <w:rsid w:val="002D1E67"/>
    <w:rsid w:val="002D30BD"/>
    <w:rsid w:val="002D3252"/>
    <w:rsid w:val="002D4989"/>
    <w:rsid w:val="002E7F03"/>
    <w:rsid w:val="002F3539"/>
    <w:rsid w:val="002F4220"/>
    <w:rsid w:val="002F427D"/>
    <w:rsid w:val="00310265"/>
    <w:rsid w:val="00312B6F"/>
    <w:rsid w:val="0031529D"/>
    <w:rsid w:val="00320A33"/>
    <w:rsid w:val="00321FF2"/>
    <w:rsid w:val="00325088"/>
    <w:rsid w:val="003253C1"/>
    <w:rsid w:val="00327347"/>
    <w:rsid w:val="00327F11"/>
    <w:rsid w:val="00334392"/>
    <w:rsid w:val="00341C3A"/>
    <w:rsid w:val="0034323A"/>
    <w:rsid w:val="00344505"/>
    <w:rsid w:val="00350586"/>
    <w:rsid w:val="00351B9A"/>
    <w:rsid w:val="0035741A"/>
    <w:rsid w:val="003705F9"/>
    <w:rsid w:val="0037211E"/>
    <w:rsid w:val="00373416"/>
    <w:rsid w:val="003736EC"/>
    <w:rsid w:val="00380B4B"/>
    <w:rsid w:val="00393E69"/>
    <w:rsid w:val="003B27CF"/>
    <w:rsid w:val="003B2CF4"/>
    <w:rsid w:val="003C31EE"/>
    <w:rsid w:val="003C4D75"/>
    <w:rsid w:val="003C6CBD"/>
    <w:rsid w:val="003D1DE7"/>
    <w:rsid w:val="003D5C13"/>
    <w:rsid w:val="003E7BD7"/>
    <w:rsid w:val="003F79AE"/>
    <w:rsid w:val="00404F2D"/>
    <w:rsid w:val="00412D55"/>
    <w:rsid w:val="00417AA8"/>
    <w:rsid w:val="00422DC6"/>
    <w:rsid w:val="00427663"/>
    <w:rsid w:val="0043531B"/>
    <w:rsid w:val="00436EF4"/>
    <w:rsid w:val="00437B40"/>
    <w:rsid w:val="00444BCB"/>
    <w:rsid w:val="0044507F"/>
    <w:rsid w:val="004459B6"/>
    <w:rsid w:val="00450984"/>
    <w:rsid w:val="00452B69"/>
    <w:rsid w:val="00464798"/>
    <w:rsid w:val="00475C5D"/>
    <w:rsid w:val="004A3CE2"/>
    <w:rsid w:val="004C4A85"/>
    <w:rsid w:val="004D6539"/>
    <w:rsid w:val="004E1124"/>
    <w:rsid w:val="0050180A"/>
    <w:rsid w:val="00504405"/>
    <w:rsid w:val="00507B08"/>
    <w:rsid w:val="00512097"/>
    <w:rsid w:val="005130C9"/>
    <w:rsid w:val="00525262"/>
    <w:rsid w:val="00531168"/>
    <w:rsid w:val="00553EF6"/>
    <w:rsid w:val="00554138"/>
    <w:rsid w:val="00554C0E"/>
    <w:rsid w:val="00555D3F"/>
    <w:rsid w:val="00557150"/>
    <w:rsid w:val="005622AB"/>
    <w:rsid w:val="0056277E"/>
    <w:rsid w:val="00562923"/>
    <w:rsid w:val="00577B58"/>
    <w:rsid w:val="0058671A"/>
    <w:rsid w:val="005927E5"/>
    <w:rsid w:val="00594297"/>
    <w:rsid w:val="00595A9C"/>
    <w:rsid w:val="00595F86"/>
    <w:rsid w:val="005A18BE"/>
    <w:rsid w:val="005A1F95"/>
    <w:rsid w:val="005D2C3A"/>
    <w:rsid w:val="005D52D7"/>
    <w:rsid w:val="005D7DD6"/>
    <w:rsid w:val="005E0D8C"/>
    <w:rsid w:val="005E4F79"/>
    <w:rsid w:val="005F1C55"/>
    <w:rsid w:val="005F31CB"/>
    <w:rsid w:val="005F5233"/>
    <w:rsid w:val="00601E01"/>
    <w:rsid w:val="006139DF"/>
    <w:rsid w:val="00613C6E"/>
    <w:rsid w:val="00614F5A"/>
    <w:rsid w:val="00617AF5"/>
    <w:rsid w:val="00623559"/>
    <w:rsid w:val="00637E0F"/>
    <w:rsid w:val="00640A61"/>
    <w:rsid w:val="006478F9"/>
    <w:rsid w:val="006508FD"/>
    <w:rsid w:val="00654A0E"/>
    <w:rsid w:val="00655CA4"/>
    <w:rsid w:val="00675D02"/>
    <w:rsid w:val="006831E6"/>
    <w:rsid w:val="00696224"/>
    <w:rsid w:val="006A1E5B"/>
    <w:rsid w:val="006A3F49"/>
    <w:rsid w:val="006A54E9"/>
    <w:rsid w:val="006B45C2"/>
    <w:rsid w:val="006C0E80"/>
    <w:rsid w:val="006C3C4D"/>
    <w:rsid w:val="006D2067"/>
    <w:rsid w:val="006D5E17"/>
    <w:rsid w:val="006D7F92"/>
    <w:rsid w:val="006E0E12"/>
    <w:rsid w:val="006F2251"/>
    <w:rsid w:val="006F226D"/>
    <w:rsid w:val="00701E8E"/>
    <w:rsid w:val="00711EEB"/>
    <w:rsid w:val="007149EB"/>
    <w:rsid w:val="0072566D"/>
    <w:rsid w:val="00733193"/>
    <w:rsid w:val="0073635A"/>
    <w:rsid w:val="00736CE6"/>
    <w:rsid w:val="0074785D"/>
    <w:rsid w:val="00757DBA"/>
    <w:rsid w:val="00763DDD"/>
    <w:rsid w:val="00766658"/>
    <w:rsid w:val="00771246"/>
    <w:rsid w:val="00771310"/>
    <w:rsid w:val="00771D2D"/>
    <w:rsid w:val="00773E2A"/>
    <w:rsid w:val="00774072"/>
    <w:rsid w:val="00782541"/>
    <w:rsid w:val="00796C4B"/>
    <w:rsid w:val="007A4E93"/>
    <w:rsid w:val="007A5B4C"/>
    <w:rsid w:val="007A60BD"/>
    <w:rsid w:val="007A6402"/>
    <w:rsid w:val="007B2EE3"/>
    <w:rsid w:val="007B566E"/>
    <w:rsid w:val="007B617E"/>
    <w:rsid w:val="007B6ED5"/>
    <w:rsid w:val="007C27EE"/>
    <w:rsid w:val="007C6B36"/>
    <w:rsid w:val="007C6FE0"/>
    <w:rsid w:val="007D071B"/>
    <w:rsid w:val="007D2817"/>
    <w:rsid w:val="007D2C4B"/>
    <w:rsid w:val="007D41C2"/>
    <w:rsid w:val="007D4764"/>
    <w:rsid w:val="007E1581"/>
    <w:rsid w:val="007E7564"/>
    <w:rsid w:val="007E7FFE"/>
    <w:rsid w:val="007F006B"/>
    <w:rsid w:val="007F0EF5"/>
    <w:rsid w:val="007F499B"/>
    <w:rsid w:val="008059A4"/>
    <w:rsid w:val="00815678"/>
    <w:rsid w:val="00816854"/>
    <w:rsid w:val="008217F1"/>
    <w:rsid w:val="00826EA5"/>
    <w:rsid w:val="00830108"/>
    <w:rsid w:val="00835123"/>
    <w:rsid w:val="00836A9F"/>
    <w:rsid w:val="00837231"/>
    <w:rsid w:val="008373D2"/>
    <w:rsid w:val="00855DD2"/>
    <w:rsid w:val="008579FF"/>
    <w:rsid w:val="00864C4C"/>
    <w:rsid w:val="008830E3"/>
    <w:rsid w:val="00883E2B"/>
    <w:rsid w:val="008911F1"/>
    <w:rsid w:val="008A05FB"/>
    <w:rsid w:val="008A0A17"/>
    <w:rsid w:val="008A3C15"/>
    <w:rsid w:val="008B3DEE"/>
    <w:rsid w:val="008C2AAD"/>
    <w:rsid w:val="008E233C"/>
    <w:rsid w:val="008E2CE4"/>
    <w:rsid w:val="008E538E"/>
    <w:rsid w:val="008E7BB3"/>
    <w:rsid w:val="008F4181"/>
    <w:rsid w:val="00906212"/>
    <w:rsid w:val="00907F56"/>
    <w:rsid w:val="0091283A"/>
    <w:rsid w:val="00913CFD"/>
    <w:rsid w:val="00915C3D"/>
    <w:rsid w:val="00921957"/>
    <w:rsid w:val="009251D2"/>
    <w:rsid w:val="00933588"/>
    <w:rsid w:val="009432F9"/>
    <w:rsid w:val="00943361"/>
    <w:rsid w:val="00944025"/>
    <w:rsid w:val="00952208"/>
    <w:rsid w:val="00952804"/>
    <w:rsid w:val="0095340D"/>
    <w:rsid w:val="009540CE"/>
    <w:rsid w:val="00961885"/>
    <w:rsid w:val="009701B5"/>
    <w:rsid w:val="009748A8"/>
    <w:rsid w:val="00982F45"/>
    <w:rsid w:val="0099007A"/>
    <w:rsid w:val="00990FC2"/>
    <w:rsid w:val="00991A25"/>
    <w:rsid w:val="00997471"/>
    <w:rsid w:val="009A678A"/>
    <w:rsid w:val="009A6D6C"/>
    <w:rsid w:val="009B1504"/>
    <w:rsid w:val="009B2694"/>
    <w:rsid w:val="009C119D"/>
    <w:rsid w:val="009C2242"/>
    <w:rsid w:val="009E432E"/>
    <w:rsid w:val="009F25E2"/>
    <w:rsid w:val="009F6969"/>
    <w:rsid w:val="00A054F7"/>
    <w:rsid w:val="00A06A43"/>
    <w:rsid w:val="00A07604"/>
    <w:rsid w:val="00A11AEF"/>
    <w:rsid w:val="00A13A0F"/>
    <w:rsid w:val="00A159C4"/>
    <w:rsid w:val="00A17AB6"/>
    <w:rsid w:val="00A24748"/>
    <w:rsid w:val="00A30973"/>
    <w:rsid w:val="00A34B71"/>
    <w:rsid w:val="00A40836"/>
    <w:rsid w:val="00A4569E"/>
    <w:rsid w:val="00A54ECF"/>
    <w:rsid w:val="00A62C77"/>
    <w:rsid w:val="00A7032E"/>
    <w:rsid w:val="00A7476F"/>
    <w:rsid w:val="00A84BEE"/>
    <w:rsid w:val="00A92EFA"/>
    <w:rsid w:val="00A93928"/>
    <w:rsid w:val="00A959EC"/>
    <w:rsid w:val="00AA11BB"/>
    <w:rsid w:val="00AA5439"/>
    <w:rsid w:val="00AA56F4"/>
    <w:rsid w:val="00AB08E2"/>
    <w:rsid w:val="00AB2305"/>
    <w:rsid w:val="00AB4014"/>
    <w:rsid w:val="00AB76C1"/>
    <w:rsid w:val="00AC4F84"/>
    <w:rsid w:val="00AC674B"/>
    <w:rsid w:val="00AD068E"/>
    <w:rsid w:val="00AD118C"/>
    <w:rsid w:val="00AD7ECD"/>
    <w:rsid w:val="00AE0F22"/>
    <w:rsid w:val="00B02E5E"/>
    <w:rsid w:val="00B03869"/>
    <w:rsid w:val="00B06108"/>
    <w:rsid w:val="00B07CE5"/>
    <w:rsid w:val="00B11C9F"/>
    <w:rsid w:val="00B146B5"/>
    <w:rsid w:val="00B16459"/>
    <w:rsid w:val="00B21A11"/>
    <w:rsid w:val="00B27973"/>
    <w:rsid w:val="00B34798"/>
    <w:rsid w:val="00B37C2A"/>
    <w:rsid w:val="00B41A07"/>
    <w:rsid w:val="00B44BC7"/>
    <w:rsid w:val="00B45C0D"/>
    <w:rsid w:val="00B504FB"/>
    <w:rsid w:val="00B56505"/>
    <w:rsid w:val="00B64416"/>
    <w:rsid w:val="00B64DCB"/>
    <w:rsid w:val="00B7081F"/>
    <w:rsid w:val="00B73F9E"/>
    <w:rsid w:val="00B814FA"/>
    <w:rsid w:val="00B87B2F"/>
    <w:rsid w:val="00B905EE"/>
    <w:rsid w:val="00B9273A"/>
    <w:rsid w:val="00B975F4"/>
    <w:rsid w:val="00BB059D"/>
    <w:rsid w:val="00BB25DE"/>
    <w:rsid w:val="00BB3080"/>
    <w:rsid w:val="00BB4BCB"/>
    <w:rsid w:val="00BC06D7"/>
    <w:rsid w:val="00BC2F39"/>
    <w:rsid w:val="00BC325E"/>
    <w:rsid w:val="00BD3C4E"/>
    <w:rsid w:val="00BE22DE"/>
    <w:rsid w:val="00BE79AE"/>
    <w:rsid w:val="00BF1B6C"/>
    <w:rsid w:val="00BF7326"/>
    <w:rsid w:val="00BF7BE4"/>
    <w:rsid w:val="00BF7DD9"/>
    <w:rsid w:val="00C0041A"/>
    <w:rsid w:val="00C01E4E"/>
    <w:rsid w:val="00C02A87"/>
    <w:rsid w:val="00C067FA"/>
    <w:rsid w:val="00C122BC"/>
    <w:rsid w:val="00C14519"/>
    <w:rsid w:val="00C15542"/>
    <w:rsid w:val="00C16B7D"/>
    <w:rsid w:val="00C2484E"/>
    <w:rsid w:val="00C26380"/>
    <w:rsid w:val="00C27C4E"/>
    <w:rsid w:val="00C33DCB"/>
    <w:rsid w:val="00C34EA1"/>
    <w:rsid w:val="00C40B5A"/>
    <w:rsid w:val="00C451B1"/>
    <w:rsid w:val="00C46453"/>
    <w:rsid w:val="00C4765C"/>
    <w:rsid w:val="00C546DB"/>
    <w:rsid w:val="00C601CF"/>
    <w:rsid w:val="00C62FB6"/>
    <w:rsid w:val="00C64228"/>
    <w:rsid w:val="00C655B8"/>
    <w:rsid w:val="00C6737D"/>
    <w:rsid w:val="00C80474"/>
    <w:rsid w:val="00C87555"/>
    <w:rsid w:val="00C928BD"/>
    <w:rsid w:val="00C9302A"/>
    <w:rsid w:val="00C97875"/>
    <w:rsid w:val="00C97E9D"/>
    <w:rsid w:val="00CB0241"/>
    <w:rsid w:val="00CB04B7"/>
    <w:rsid w:val="00CB095D"/>
    <w:rsid w:val="00CB5DCC"/>
    <w:rsid w:val="00CB5EDC"/>
    <w:rsid w:val="00CB66FC"/>
    <w:rsid w:val="00CC096F"/>
    <w:rsid w:val="00CC43A0"/>
    <w:rsid w:val="00CE0576"/>
    <w:rsid w:val="00CE2D48"/>
    <w:rsid w:val="00CE311D"/>
    <w:rsid w:val="00CF4126"/>
    <w:rsid w:val="00D00841"/>
    <w:rsid w:val="00D02A4E"/>
    <w:rsid w:val="00D04052"/>
    <w:rsid w:val="00D05F7D"/>
    <w:rsid w:val="00D10876"/>
    <w:rsid w:val="00D11862"/>
    <w:rsid w:val="00D13244"/>
    <w:rsid w:val="00D13E0B"/>
    <w:rsid w:val="00D1421A"/>
    <w:rsid w:val="00D213B6"/>
    <w:rsid w:val="00D249A2"/>
    <w:rsid w:val="00D251A5"/>
    <w:rsid w:val="00D27848"/>
    <w:rsid w:val="00D35731"/>
    <w:rsid w:val="00D40BF8"/>
    <w:rsid w:val="00D423C0"/>
    <w:rsid w:val="00D435E0"/>
    <w:rsid w:val="00D43BC6"/>
    <w:rsid w:val="00D44408"/>
    <w:rsid w:val="00D4573F"/>
    <w:rsid w:val="00D5056A"/>
    <w:rsid w:val="00D50D83"/>
    <w:rsid w:val="00D57CC9"/>
    <w:rsid w:val="00D6252E"/>
    <w:rsid w:val="00D8167D"/>
    <w:rsid w:val="00D84954"/>
    <w:rsid w:val="00D84BD6"/>
    <w:rsid w:val="00D92543"/>
    <w:rsid w:val="00D9579A"/>
    <w:rsid w:val="00D975F1"/>
    <w:rsid w:val="00DA1C74"/>
    <w:rsid w:val="00DA3037"/>
    <w:rsid w:val="00DA39D9"/>
    <w:rsid w:val="00DA599F"/>
    <w:rsid w:val="00DB59E6"/>
    <w:rsid w:val="00DC3B45"/>
    <w:rsid w:val="00DD1D3E"/>
    <w:rsid w:val="00DE61C8"/>
    <w:rsid w:val="00DE7977"/>
    <w:rsid w:val="00DF275A"/>
    <w:rsid w:val="00DF5275"/>
    <w:rsid w:val="00E01184"/>
    <w:rsid w:val="00E07FA6"/>
    <w:rsid w:val="00E124AC"/>
    <w:rsid w:val="00E13D04"/>
    <w:rsid w:val="00E16C47"/>
    <w:rsid w:val="00E210CB"/>
    <w:rsid w:val="00E21DA9"/>
    <w:rsid w:val="00E31AE1"/>
    <w:rsid w:val="00E31B62"/>
    <w:rsid w:val="00E52A2A"/>
    <w:rsid w:val="00E60B20"/>
    <w:rsid w:val="00E67212"/>
    <w:rsid w:val="00E75823"/>
    <w:rsid w:val="00E8695F"/>
    <w:rsid w:val="00E91CE1"/>
    <w:rsid w:val="00E926DE"/>
    <w:rsid w:val="00E942A9"/>
    <w:rsid w:val="00E9509F"/>
    <w:rsid w:val="00EA5C7A"/>
    <w:rsid w:val="00EB4650"/>
    <w:rsid w:val="00EB4F44"/>
    <w:rsid w:val="00EB6092"/>
    <w:rsid w:val="00EB708B"/>
    <w:rsid w:val="00EB70B9"/>
    <w:rsid w:val="00EC61E3"/>
    <w:rsid w:val="00EF0237"/>
    <w:rsid w:val="00EF328D"/>
    <w:rsid w:val="00EF3686"/>
    <w:rsid w:val="00F005A0"/>
    <w:rsid w:val="00F043CB"/>
    <w:rsid w:val="00F04CB3"/>
    <w:rsid w:val="00F13665"/>
    <w:rsid w:val="00F14AC8"/>
    <w:rsid w:val="00F15BC0"/>
    <w:rsid w:val="00F173C0"/>
    <w:rsid w:val="00F232AA"/>
    <w:rsid w:val="00F24160"/>
    <w:rsid w:val="00F3042B"/>
    <w:rsid w:val="00F33849"/>
    <w:rsid w:val="00F341F4"/>
    <w:rsid w:val="00F35F71"/>
    <w:rsid w:val="00F436E4"/>
    <w:rsid w:val="00F477BE"/>
    <w:rsid w:val="00F51D08"/>
    <w:rsid w:val="00F60C87"/>
    <w:rsid w:val="00F649FA"/>
    <w:rsid w:val="00F650C8"/>
    <w:rsid w:val="00F8412D"/>
    <w:rsid w:val="00F84855"/>
    <w:rsid w:val="00F871C9"/>
    <w:rsid w:val="00FA47F2"/>
    <w:rsid w:val="00FA5726"/>
    <w:rsid w:val="00FA5E5B"/>
    <w:rsid w:val="00FA61CD"/>
    <w:rsid w:val="00FA6C91"/>
    <w:rsid w:val="00FB1D36"/>
    <w:rsid w:val="00FF0B6D"/>
    <w:rsid w:val="00FF5E7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BesuchterLink">
    <w:name w:val="FollowedHyperlink"/>
    <w:basedOn w:val="Absatz-Standardschriftart"/>
    <w:uiPriority w:val="99"/>
    <w:semiHidden/>
    <w:unhideWhenUsed/>
    <w:rsid w:val="006D7F92"/>
    <w:rPr>
      <w:color w:val="954F72" w:themeColor="followedHyperlink"/>
      <w:u w:val="single"/>
    </w:rPr>
  </w:style>
  <w:style w:type="character" w:styleId="NichtaufgelsteErwhnung">
    <w:name w:val="Unresolved Mention"/>
    <w:basedOn w:val="Absatz-Standardschriftart"/>
    <w:uiPriority w:val="99"/>
    <w:semiHidden/>
    <w:unhideWhenUsed/>
    <w:rsid w:val="00C263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aerer.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press-n-relations.mediamid.com/AMID-PR/searchresult/searchresult.xhtml?searchString=Schaerer+Prisma&amp;searchId=0&amp;searchType=detailed"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1055</Words>
  <Characters>7400</Characters>
  <Application>Microsoft Office Word</Application>
  <DocSecurity>0</DocSecurity>
  <Lines>145</Lines>
  <Paragraphs>41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27</cp:revision>
  <cp:lastPrinted>2021-09-29T12:02:00Z</cp:lastPrinted>
  <dcterms:created xsi:type="dcterms:W3CDTF">2021-10-19T14:30:00Z</dcterms:created>
  <dcterms:modified xsi:type="dcterms:W3CDTF">2022-07-04T14:19:00Z</dcterms:modified>
</cp:coreProperties>
</file>