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EF9A84" w14:textId="7657E162" w:rsidR="00265B63" w:rsidRPr="000F758D" w:rsidRDefault="006132E6" w:rsidP="00F3411B">
      <w:pPr>
        <w:tabs>
          <w:tab w:val="left" w:pos="9070"/>
        </w:tabs>
        <w:ind w:right="-2"/>
        <w:outlineLvl w:val="0"/>
        <w:rPr>
          <w:rFonts w:ascii="Arial" w:hAnsi="Arial"/>
          <w:b/>
          <w:color w:val="000000"/>
          <w:u w:val="single"/>
        </w:rPr>
      </w:pPr>
      <w:bookmarkStart w:id="0" w:name="OLE_LINK1"/>
      <w:bookmarkStart w:id="1" w:name="OLE_LINK2"/>
      <w:r>
        <w:rPr>
          <w:rFonts w:ascii="Arial" w:hAnsi="Arial"/>
          <w:b/>
          <w:color w:val="000000"/>
          <w:u w:val="single"/>
        </w:rPr>
        <w:t>Von Auszubildenden für Auszubildende</w:t>
      </w:r>
    </w:p>
    <w:bookmarkEnd w:id="0"/>
    <w:bookmarkEnd w:id="1"/>
    <w:p w14:paraId="2C079332" w14:textId="77777777" w:rsidR="00265B63" w:rsidRPr="00C20CF2" w:rsidRDefault="00265B63" w:rsidP="00265B63">
      <w:pPr>
        <w:autoSpaceDE w:val="0"/>
        <w:autoSpaceDN w:val="0"/>
        <w:adjustRightInd w:val="0"/>
        <w:spacing w:line="240" w:lineRule="atLeast"/>
        <w:ind w:right="1106"/>
        <w:rPr>
          <w:rFonts w:ascii="Arial" w:hAnsi="Arial"/>
          <w:b/>
          <w:color w:val="000000"/>
          <w:u w:val="single"/>
        </w:rPr>
      </w:pPr>
    </w:p>
    <w:p w14:paraId="39A6A574" w14:textId="57F90422" w:rsidR="00265B63" w:rsidRPr="00F727E1" w:rsidRDefault="003E21F5" w:rsidP="00F3411B">
      <w:pPr>
        <w:tabs>
          <w:tab w:val="left" w:pos="7230"/>
          <w:tab w:val="left" w:pos="9072"/>
        </w:tabs>
        <w:autoSpaceDE w:val="0"/>
        <w:autoSpaceDN w:val="0"/>
        <w:adjustRightInd w:val="0"/>
        <w:spacing w:line="240" w:lineRule="atLeast"/>
        <w:ind w:right="-144"/>
        <w:outlineLvl w:val="0"/>
        <w:rPr>
          <w:rFonts w:ascii="Arial" w:hAnsi="Arial"/>
          <w:b/>
          <w:sz w:val="27"/>
          <w:szCs w:val="27"/>
        </w:rPr>
      </w:pPr>
      <w:proofErr w:type="spellStart"/>
      <w:r>
        <w:rPr>
          <w:rFonts w:ascii="Arial" w:hAnsi="Arial"/>
          <w:b/>
          <w:sz w:val="27"/>
          <w:szCs w:val="27"/>
        </w:rPr>
        <w:t>LearnIT</w:t>
      </w:r>
      <w:proofErr w:type="spellEnd"/>
      <w:r>
        <w:rPr>
          <w:rFonts w:ascii="Arial" w:hAnsi="Arial"/>
          <w:b/>
          <w:sz w:val="27"/>
          <w:szCs w:val="27"/>
        </w:rPr>
        <w:t>: SIG-Azubis entwickeln</w:t>
      </w:r>
      <w:r w:rsidR="007C5445">
        <w:rPr>
          <w:rFonts w:ascii="Arial" w:hAnsi="Arial"/>
          <w:b/>
          <w:sz w:val="27"/>
          <w:szCs w:val="27"/>
        </w:rPr>
        <w:t xml:space="preserve"> eigene Lernplattform</w:t>
      </w:r>
    </w:p>
    <w:p w14:paraId="49262723" w14:textId="77777777" w:rsidR="00265B63" w:rsidRPr="00F727E1" w:rsidRDefault="00265B63" w:rsidP="00265B63">
      <w:pPr>
        <w:tabs>
          <w:tab w:val="left" w:pos="7230"/>
          <w:tab w:val="left" w:pos="9072"/>
        </w:tabs>
        <w:autoSpaceDE w:val="0"/>
        <w:autoSpaceDN w:val="0"/>
        <w:adjustRightInd w:val="0"/>
        <w:spacing w:line="240" w:lineRule="atLeast"/>
        <w:ind w:right="-144"/>
        <w:rPr>
          <w:rFonts w:ascii="Arial" w:hAnsi="Arial"/>
          <w:b/>
          <w:sz w:val="27"/>
          <w:szCs w:val="27"/>
        </w:rPr>
      </w:pPr>
    </w:p>
    <w:p w14:paraId="06E8AE5C" w14:textId="2A67A630" w:rsidR="00057205" w:rsidRDefault="00681C0D" w:rsidP="007F4B32">
      <w:pPr>
        <w:widowControl w:val="0"/>
        <w:autoSpaceDE w:val="0"/>
        <w:autoSpaceDN w:val="0"/>
        <w:adjustRightInd w:val="0"/>
        <w:spacing w:line="360" w:lineRule="auto"/>
        <w:ind w:right="2266"/>
        <w:rPr>
          <w:rFonts w:ascii="Arial" w:hAnsi="Arial"/>
          <w:b/>
          <w:color w:val="000000"/>
          <w:sz w:val="20"/>
        </w:rPr>
      </w:pPr>
      <w:r>
        <w:rPr>
          <w:rFonts w:ascii="Arial" w:hAnsi="Arial"/>
          <w:b/>
          <w:color w:val="000000"/>
          <w:sz w:val="20"/>
        </w:rPr>
        <w:t xml:space="preserve">Neu-Ulm, </w:t>
      </w:r>
      <w:r w:rsidR="002A10AA">
        <w:rPr>
          <w:rFonts w:ascii="Arial" w:hAnsi="Arial"/>
          <w:b/>
          <w:color w:val="000000"/>
          <w:sz w:val="20"/>
        </w:rPr>
        <w:t>4</w:t>
      </w:r>
      <w:r>
        <w:rPr>
          <w:rFonts w:ascii="Arial" w:hAnsi="Arial"/>
          <w:b/>
          <w:color w:val="000000"/>
          <w:sz w:val="20"/>
        </w:rPr>
        <w:t xml:space="preserve">. </w:t>
      </w:r>
      <w:r w:rsidR="003C35E5">
        <w:rPr>
          <w:rFonts w:ascii="Arial" w:hAnsi="Arial"/>
          <w:b/>
          <w:color w:val="000000"/>
          <w:sz w:val="20"/>
        </w:rPr>
        <w:t>Ju</w:t>
      </w:r>
      <w:r w:rsidR="002A10AA">
        <w:rPr>
          <w:rFonts w:ascii="Arial" w:hAnsi="Arial"/>
          <w:b/>
          <w:color w:val="000000"/>
          <w:sz w:val="20"/>
        </w:rPr>
        <w:t>l</w:t>
      </w:r>
      <w:r>
        <w:rPr>
          <w:rFonts w:ascii="Arial" w:hAnsi="Arial"/>
          <w:b/>
          <w:color w:val="000000"/>
          <w:sz w:val="20"/>
        </w:rPr>
        <w:t xml:space="preserve">i 2018. </w:t>
      </w:r>
      <w:r w:rsidR="00D16E1C">
        <w:rPr>
          <w:rFonts w:ascii="Arial" w:hAnsi="Arial"/>
          <w:b/>
          <w:color w:val="000000"/>
          <w:sz w:val="20"/>
        </w:rPr>
        <w:t xml:space="preserve">Mit </w:t>
      </w:r>
      <w:proofErr w:type="spellStart"/>
      <w:r w:rsidR="00D16E1C">
        <w:rPr>
          <w:rFonts w:ascii="Arial" w:hAnsi="Arial"/>
          <w:b/>
          <w:color w:val="000000"/>
          <w:sz w:val="20"/>
        </w:rPr>
        <w:t>LearnIT</w:t>
      </w:r>
      <w:proofErr w:type="spellEnd"/>
      <w:r w:rsidR="00D16E1C">
        <w:rPr>
          <w:rFonts w:ascii="Arial" w:hAnsi="Arial"/>
          <w:b/>
          <w:color w:val="000000"/>
          <w:sz w:val="20"/>
        </w:rPr>
        <w:t xml:space="preserve"> haben Auszu</w:t>
      </w:r>
      <w:r w:rsidR="007F4B32">
        <w:rPr>
          <w:rFonts w:ascii="Arial" w:hAnsi="Arial"/>
          <w:b/>
          <w:color w:val="000000"/>
          <w:sz w:val="20"/>
        </w:rPr>
        <w:t xml:space="preserve">bildende </w:t>
      </w:r>
      <w:bookmarkStart w:id="2" w:name="_GoBack"/>
      <w:bookmarkEnd w:id="2"/>
      <w:r w:rsidR="007F4B32">
        <w:rPr>
          <w:rFonts w:ascii="Arial" w:hAnsi="Arial"/>
          <w:b/>
          <w:color w:val="000000"/>
          <w:sz w:val="20"/>
        </w:rPr>
        <w:t xml:space="preserve">des Neu-Ulmer IT-Hauses SIG </w:t>
      </w:r>
      <w:r w:rsidR="003C35F9">
        <w:rPr>
          <w:rFonts w:ascii="Arial" w:hAnsi="Arial"/>
          <w:b/>
          <w:color w:val="000000"/>
          <w:sz w:val="20"/>
        </w:rPr>
        <w:t xml:space="preserve">jetzt </w:t>
      </w:r>
      <w:r w:rsidR="007F4B32">
        <w:rPr>
          <w:rFonts w:ascii="Arial" w:hAnsi="Arial"/>
          <w:b/>
          <w:color w:val="000000"/>
          <w:sz w:val="20"/>
        </w:rPr>
        <w:t xml:space="preserve">ein eigenes Lern-Portal aufgebaut. Darüber sollen künftig nicht nur Kurse zu den unterschiedlichen Ausbildungsthemen angeboten werden, das Portal soll schrittweise zu einer zentralen Wissensplattform ausgebaut werden. Abgedeckt werden IT- und Security-Themen ebenso wie Inhalte aus dem kaufmännischen Bereich. </w:t>
      </w:r>
      <w:r w:rsidR="000D1BB6">
        <w:rPr>
          <w:rFonts w:ascii="Arial" w:hAnsi="Arial"/>
          <w:b/>
          <w:color w:val="000000"/>
          <w:sz w:val="20"/>
        </w:rPr>
        <w:t>Zu den</w:t>
      </w:r>
      <w:r w:rsidR="007F4B32">
        <w:rPr>
          <w:rFonts w:ascii="Arial" w:hAnsi="Arial"/>
          <w:b/>
          <w:color w:val="000000"/>
          <w:sz w:val="20"/>
        </w:rPr>
        <w:t xml:space="preserve"> </w:t>
      </w:r>
      <w:r w:rsidR="000D1BB6">
        <w:rPr>
          <w:rFonts w:ascii="Arial" w:hAnsi="Arial"/>
          <w:b/>
          <w:color w:val="000000"/>
          <w:sz w:val="20"/>
        </w:rPr>
        <w:t xml:space="preserve">einzelnen </w:t>
      </w:r>
      <w:r w:rsidR="007F4B32">
        <w:rPr>
          <w:rFonts w:ascii="Arial" w:hAnsi="Arial"/>
          <w:b/>
          <w:color w:val="000000"/>
          <w:sz w:val="20"/>
        </w:rPr>
        <w:t xml:space="preserve">Kursen </w:t>
      </w:r>
      <w:r w:rsidR="000D1BB6">
        <w:rPr>
          <w:rFonts w:ascii="Arial" w:hAnsi="Arial"/>
          <w:b/>
          <w:color w:val="000000"/>
          <w:sz w:val="20"/>
        </w:rPr>
        <w:t>können</w:t>
      </w:r>
      <w:r w:rsidR="007F4B32">
        <w:rPr>
          <w:rFonts w:ascii="Arial" w:hAnsi="Arial"/>
          <w:b/>
          <w:color w:val="000000"/>
          <w:sz w:val="20"/>
        </w:rPr>
        <w:t xml:space="preserve"> auch Tests </w:t>
      </w:r>
      <w:r w:rsidR="000D1BB6">
        <w:rPr>
          <w:rFonts w:ascii="Arial" w:hAnsi="Arial"/>
          <w:b/>
          <w:color w:val="000000"/>
          <w:sz w:val="20"/>
        </w:rPr>
        <w:t>online gestellt werden</w:t>
      </w:r>
      <w:r w:rsidR="007F4B32">
        <w:rPr>
          <w:rFonts w:ascii="Arial" w:hAnsi="Arial"/>
          <w:b/>
          <w:color w:val="000000"/>
          <w:sz w:val="20"/>
        </w:rPr>
        <w:t xml:space="preserve">, mit denen die Auszubildenden ihren Kenntnisstand online selbst überprüfen können.  </w:t>
      </w:r>
      <w:r w:rsidR="000B1469">
        <w:rPr>
          <w:rFonts w:ascii="Arial" w:hAnsi="Arial"/>
          <w:b/>
          <w:color w:val="000000"/>
          <w:sz w:val="20"/>
        </w:rPr>
        <w:t xml:space="preserve">Darüber hinaus sollen Experteninterviews, wichtige Dokumente und Präsentationen oder </w:t>
      </w:r>
      <w:proofErr w:type="spellStart"/>
      <w:r w:rsidR="000D1BB6">
        <w:rPr>
          <w:rFonts w:ascii="Arial" w:hAnsi="Arial"/>
          <w:b/>
          <w:color w:val="000000"/>
          <w:sz w:val="20"/>
        </w:rPr>
        <w:t>Frequently-asked-Questions</w:t>
      </w:r>
      <w:proofErr w:type="spellEnd"/>
      <w:r w:rsidR="000D1BB6">
        <w:rPr>
          <w:rFonts w:ascii="Arial" w:hAnsi="Arial"/>
          <w:b/>
          <w:color w:val="000000"/>
          <w:sz w:val="20"/>
        </w:rPr>
        <w:t xml:space="preserve"> (</w:t>
      </w:r>
      <w:proofErr w:type="spellStart"/>
      <w:r w:rsidR="000D1BB6">
        <w:rPr>
          <w:rFonts w:ascii="Arial" w:hAnsi="Arial"/>
          <w:b/>
          <w:color w:val="000000"/>
          <w:sz w:val="20"/>
        </w:rPr>
        <w:t>FaQs</w:t>
      </w:r>
      <w:proofErr w:type="spellEnd"/>
      <w:r w:rsidR="000D1BB6">
        <w:rPr>
          <w:rFonts w:ascii="Arial" w:hAnsi="Arial"/>
          <w:b/>
          <w:color w:val="000000"/>
          <w:sz w:val="20"/>
        </w:rPr>
        <w:t>) angeboten werden. „Wir hatten ursprünglich die Idee, diese Plattform mit einem Tool eines großen IT-Anbieters, mit dem SIG auch sonst eng zusammenarbeitet</w:t>
      </w:r>
      <w:r w:rsidR="003C35F9">
        <w:rPr>
          <w:rFonts w:ascii="Arial" w:hAnsi="Arial"/>
          <w:b/>
          <w:color w:val="000000"/>
          <w:sz w:val="20"/>
        </w:rPr>
        <w:t>,</w:t>
      </w:r>
      <w:r w:rsidR="000D1BB6">
        <w:rPr>
          <w:rFonts w:ascii="Arial" w:hAnsi="Arial"/>
          <w:b/>
          <w:color w:val="000000"/>
          <w:sz w:val="20"/>
        </w:rPr>
        <w:t xml:space="preserve"> aufzubauen. Doch das erwies sich als zu sperrig und zu teuer. Dann kamen unsere Azubis auf die Idee, dies auf Basis der Freeware</w:t>
      </w:r>
      <w:r w:rsidR="00516710">
        <w:rPr>
          <w:rFonts w:ascii="Arial" w:hAnsi="Arial"/>
          <w:b/>
          <w:color w:val="000000"/>
          <w:sz w:val="20"/>
        </w:rPr>
        <w:t>-Lö</w:t>
      </w:r>
      <w:r w:rsidR="00C60DAC">
        <w:rPr>
          <w:rFonts w:ascii="Arial" w:hAnsi="Arial"/>
          <w:b/>
          <w:color w:val="000000"/>
          <w:sz w:val="20"/>
        </w:rPr>
        <w:t>s</w:t>
      </w:r>
      <w:r w:rsidR="00516710">
        <w:rPr>
          <w:rFonts w:ascii="Arial" w:hAnsi="Arial"/>
          <w:b/>
          <w:color w:val="000000"/>
          <w:sz w:val="20"/>
        </w:rPr>
        <w:t>ung</w:t>
      </w:r>
      <w:r w:rsidR="000D1BB6">
        <w:rPr>
          <w:rFonts w:ascii="Arial" w:hAnsi="Arial"/>
          <w:b/>
          <w:color w:val="000000"/>
          <w:sz w:val="20"/>
        </w:rPr>
        <w:t xml:space="preserve"> </w:t>
      </w:r>
      <w:proofErr w:type="spellStart"/>
      <w:r w:rsidR="000D1BB6">
        <w:rPr>
          <w:rFonts w:ascii="Arial" w:hAnsi="Arial"/>
          <w:b/>
          <w:color w:val="000000"/>
          <w:sz w:val="20"/>
        </w:rPr>
        <w:t>Moodle</w:t>
      </w:r>
      <w:proofErr w:type="spellEnd"/>
      <w:r w:rsidR="000D1BB6">
        <w:rPr>
          <w:rFonts w:ascii="Arial" w:hAnsi="Arial"/>
          <w:b/>
          <w:color w:val="000000"/>
          <w:sz w:val="20"/>
        </w:rPr>
        <w:t xml:space="preserve"> selb</w:t>
      </w:r>
      <w:r w:rsidR="00307562">
        <w:rPr>
          <w:rFonts w:ascii="Arial" w:hAnsi="Arial"/>
          <w:b/>
          <w:color w:val="000000"/>
          <w:sz w:val="20"/>
        </w:rPr>
        <w:t>st zu entwickeln“, beschreibt T</w:t>
      </w:r>
      <w:r w:rsidR="000D1BB6">
        <w:rPr>
          <w:rFonts w:ascii="Arial" w:hAnsi="Arial"/>
          <w:b/>
          <w:color w:val="000000"/>
          <w:sz w:val="20"/>
        </w:rPr>
        <w:t xml:space="preserve">orsten Erdmann, der </w:t>
      </w:r>
      <w:r w:rsidR="00F97583">
        <w:rPr>
          <w:rFonts w:ascii="Arial" w:hAnsi="Arial"/>
          <w:b/>
          <w:color w:val="000000"/>
          <w:sz w:val="20"/>
        </w:rPr>
        <w:t xml:space="preserve">als </w:t>
      </w:r>
      <w:r w:rsidR="000D1BB6">
        <w:rPr>
          <w:rFonts w:ascii="Arial" w:hAnsi="Arial"/>
          <w:b/>
          <w:color w:val="000000"/>
          <w:sz w:val="20"/>
        </w:rPr>
        <w:t>IT-Projektmanager bei SIG das Azubi-Projekt angestoßen hatte. Das Ergebnis soll jetzt nicht nur SIG-intern angewendet, sonder</w:t>
      </w:r>
      <w:r w:rsidR="003C35F9">
        <w:rPr>
          <w:rFonts w:ascii="Arial" w:hAnsi="Arial"/>
          <w:b/>
          <w:color w:val="000000"/>
          <w:sz w:val="20"/>
        </w:rPr>
        <w:t>n</w:t>
      </w:r>
      <w:r w:rsidR="000D1BB6">
        <w:rPr>
          <w:rFonts w:ascii="Arial" w:hAnsi="Arial"/>
          <w:b/>
          <w:color w:val="000000"/>
          <w:sz w:val="20"/>
        </w:rPr>
        <w:t xml:space="preserve"> auch den Kunden des Neu-Ulmer IT-Hauses angeboten werden.</w:t>
      </w:r>
    </w:p>
    <w:p w14:paraId="6B9BD95C" w14:textId="77777777" w:rsidR="00057205" w:rsidRDefault="00057205" w:rsidP="00D450EF">
      <w:pPr>
        <w:widowControl w:val="0"/>
        <w:autoSpaceDE w:val="0"/>
        <w:autoSpaceDN w:val="0"/>
        <w:adjustRightInd w:val="0"/>
        <w:spacing w:line="360" w:lineRule="auto"/>
        <w:ind w:right="1985"/>
        <w:rPr>
          <w:rFonts w:ascii="Arial" w:hAnsi="Arial"/>
          <w:b/>
          <w:color w:val="000000"/>
          <w:sz w:val="20"/>
        </w:rPr>
      </w:pPr>
    </w:p>
    <w:p w14:paraId="5E94556A" w14:textId="7A57EBA7" w:rsidR="00027E52" w:rsidRPr="003B7E7E" w:rsidRDefault="000D1BB6" w:rsidP="00D450EF">
      <w:pPr>
        <w:widowControl w:val="0"/>
        <w:autoSpaceDE w:val="0"/>
        <w:autoSpaceDN w:val="0"/>
        <w:adjustRightInd w:val="0"/>
        <w:spacing w:line="360" w:lineRule="auto"/>
        <w:ind w:right="1985"/>
        <w:rPr>
          <w:rFonts w:ascii="Arial" w:eastAsia="Times New Roman" w:hAnsi="Arial" w:cs="Times New Roman"/>
          <w:color w:val="000000"/>
          <w:sz w:val="20"/>
          <w:szCs w:val="20"/>
        </w:rPr>
      </w:pPr>
      <w:r>
        <w:rPr>
          <w:rFonts w:ascii="Arial" w:hAnsi="Arial"/>
          <w:bCs/>
          <w:color w:val="000000"/>
          <w:sz w:val="20"/>
        </w:rPr>
        <w:t xml:space="preserve">„Für uns ist es wichtig, dass wir Inhalte anbieten, die für alle Auszubildenden im Hause interessant und spannend sind. </w:t>
      </w:r>
      <w:r w:rsidR="00516710">
        <w:rPr>
          <w:rFonts w:ascii="Arial" w:hAnsi="Arial"/>
          <w:bCs/>
          <w:color w:val="000000"/>
          <w:sz w:val="20"/>
        </w:rPr>
        <w:t xml:space="preserve">Deswegen wird das Angebot auch ganz bewusst von Azubis für Azubis gestaltet“, erklärt Wladimir </w:t>
      </w:r>
      <w:proofErr w:type="spellStart"/>
      <w:r w:rsidR="00516710">
        <w:rPr>
          <w:rFonts w:ascii="Arial" w:hAnsi="Arial"/>
          <w:bCs/>
          <w:color w:val="000000"/>
          <w:sz w:val="20"/>
        </w:rPr>
        <w:t>Gugenheimer</w:t>
      </w:r>
      <w:proofErr w:type="spellEnd"/>
      <w:r w:rsidR="00516710">
        <w:rPr>
          <w:rFonts w:ascii="Arial" w:hAnsi="Arial"/>
          <w:bCs/>
          <w:color w:val="000000"/>
          <w:sz w:val="20"/>
        </w:rPr>
        <w:t xml:space="preserve">, der sich um die ersten Inhalte für </w:t>
      </w:r>
      <w:proofErr w:type="spellStart"/>
      <w:r w:rsidR="00516710">
        <w:rPr>
          <w:rFonts w:ascii="Arial" w:hAnsi="Arial"/>
          <w:bCs/>
          <w:color w:val="000000"/>
          <w:sz w:val="20"/>
        </w:rPr>
        <w:t>LearnIT</w:t>
      </w:r>
      <w:proofErr w:type="spellEnd"/>
      <w:r w:rsidR="00516710">
        <w:rPr>
          <w:rFonts w:ascii="Arial" w:hAnsi="Arial"/>
          <w:bCs/>
          <w:color w:val="000000"/>
          <w:sz w:val="20"/>
        </w:rPr>
        <w:t xml:space="preserve"> gekümmert hat.</w:t>
      </w:r>
      <w:r w:rsidR="00E177B1">
        <w:rPr>
          <w:rFonts w:ascii="Arial" w:hAnsi="Arial"/>
          <w:bCs/>
          <w:color w:val="000000"/>
          <w:sz w:val="20"/>
        </w:rPr>
        <w:t xml:space="preserve"> </w:t>
      </w:r>
      <w:r w:rsidR="00516710">
        <w:rPr>
          <w:rFonts w:ascii="Arial" w:hAnsi="Arial"/>
          <w:bCs/>
          <w:color w:val="000000"/>
          <w:sz w:val="20"/>
        </w:rPr>
        <w:t>Dabei geht es nicht nur um die Inhalte, auch die Optik und die Benutzerführung mussten stimmen. „</w:t>
      </w:r>
      <w:proofErr w:type="spellStart"/>
      <w:r w:rsidR="00516710">
        <w:rPr>
          <w:rFonts w:ascii="Arial" w:hAnsi="Arial"/>
          <w:bCs/>
          <w:color w:val="000000"/>
          <w:sz w:val="20"/>
        </w:rPr>
        <w:t>Moodle</w:t>
      </w:r>
      <w:proofErr w:type="spellEnd"/>
      <w:r w:rsidR="00516710">
        <w:rPr>
          <w:rFonts w:ascii="Arial" w:hAnsi="Arial"/>
          <w:bCs/>
          <w:color w:val="000000"/>
          <w:sz w:val="20"/>
        </w:rPr>
        <w:t xml:space="preserve"> ist ein System, dass vor allem auch im Hochschulbereich eingesetzt wird. Allerdings sieht es im ‚Rohzustand‘ nicht besonders gut aus. Wir haben deswegen einige Anstrengungen darauf verwendet, ein ansprechendes Design zu entwickeln und vor allem auch die Bedienung zu optimieren“, berichtet Leon Schulze, der im Projekt für die Technik verantwortlich zeichnet. „Wir werden die Plattform in den nächsten Monaten deutlich ausbauen: Derzeit sind wir dabei, einen eigenen Fore</w:t>
      </w:r>
      <w:r w:rsidR="00244F5D">
        <w:rPr>
          <w:rFonts w:ascii="Arial" w:hAnsi="Arial"/>
          <w:bCs/>
          <w:color w:val="000000"/>
          <w:sz w:val="20"/>
        </w:rPr>
        <w:t>n-Bereich zu</w:t>
      </w:r>
      <w:r w:rsidR="00516710">
        <w:rPr>
          <w:rFonts w:ascii="Arial" w:hAnsi="Arial"/>
          <w:bCs/>
          <w:color w:val="000000"/>
          <w:sz w:val="20"/>
        </w:rPr>
        <w:t xml:space="preserve"> implementieren. Dazu </w:t>
      </w:r>
      <w:proofErr w:type="gramStart"/>
      <w:r w:rsidR="00516710">
        <w:rPr>
          <w:rFonts w:ascii="Arial" w:hAnsi="Arial"/>
          <w:bCs/>
          <w:color w:val="000000"/>
          <w:sz w:val="20"/>
        </w:rPr>
        <w:t>kommt</w:t>
      </w:r>
      <w:proofErr w:type="gramEnd"/>
      <w:r w:rsidR="00516710">
        <w:rPr>
          <w:rFonts w:ascii="Arial" w:hAnsi="Arial"/>
          <w:bCs/>
          <w:color w:val="000000"/>
          <w:sz w:val="20"/>
        </w:rPr>
        <w:t xml:space="preserve"> dann beispielsweise auch ein Wiki sowie eine Dokumentensammlung, wo wir alles zusamme</w:t>
      </w:r>
      <w:r w:rsidR="002A10AA">
        <w:rPr>
          <w:rFonts w:ascii="Arial" w:hAnsi="Arial"/>
          <w:bCs/>
          <w:color w:val="000000"/>
          <w:sz w:val="20"/>
        </w:rPr>
        <w:t>nfüh</w:t>
      </w:r>
      <w:r w:rsidR="00516710">
        <w:rPr>
          <w:rFonts w:ascii="Arial" w:hAnsi="Arial"/>
          <w:bCs/>
          <w:color w:val="000000"/>
          <w:sz w:val="20"/>
        </w:rPr>
        <w:t xml:space="preserve">ren wollen, was für SIG-Azubis ‚wissenswert‘ ist“, so </w:t>
      </w:r>
      <w:r w:rsidR="00244F5D">
        <w:rPr>
          <w:rFonts w:ascii="Arial" w:hAnsi="Arial"/>
          <w:bCs/>
          <w:color w:val="000000"/>
          <w:sz w:val="20"/>
        </w:rPr>
        <w:t xml:space="preserve">Julia Müller, die als Dritte im Bunde des Projektteams als Entwicklerin aktiv ist. </w:t>
      </w:r>
      <w:r w:rsidR="00244F5D" w:rsidRPr="003B7E7E">
        <w:rPr>
          <w:rFonts w:ascii="Arial" w:eastAsia="Times New Roman" w:hAnsi="Arial" w:cs="Times New Roman"/>
          <w:color w:val="000000"/>
          <w:sz w:val="20"/>
          <w:szCs w:val="20"/>
        </w:rPr>
        <w:t xml:space="preserve"> </w:t>
      </w:r>
    </w:p>
    <w:p w14:paraId="3730B095" w14:textId="386BAE61" w:rsidR="00265B63" w:rsidRPr="001F28E1" w:rsidRDefault="00265B63" w:rsidP="00265B63">
      <w:pPr>
        <w:widowControl w:val="0"/>
        <w:autoSpaceDE w:val="0"/>
        <w:autoSpaceDN w:val="0"/>
        <w:adjustRightInd w:val="0"/>
        <w:spacing w:line="360" w:lineRule="auto"/>
        <w:ind w:right="1982"/>
        <w:rPr>
          <w:rFonts w:ascii="Arial" w:eastAsia="Times New Roman" w:hAnsi="Arial" w:cs="Times New Roman"/>
          <w:color w:val="000000"/>
          <w:sz w:val="20"/>
          <w:szCs w:val="20"/>
        </w:rPr>
      </w:pPr>
    </w:p>
    <w:tbl>
      <w:tblPr>
        <w:tblW w:w="0" w:type="auto"/>
        <w:tblInd w:w="-142" w:type="dxa"/>
        <w:tblLook w:val="04A0" w:firstRow="1" w:lastRow="0" w:firstColumn="1" w:lastColumn="0" w:noHBand="0" w:noVBand="1"/>
      </w:tblPr>
      <w:tblGrid>
        <w:gridCol w:w="3794"/>
        <w:gridCol w:w="4605"/>
      </w:tblGrid>
      <w:tr w:rsidR="00265B63" w:rsidRPr="00F727E1" w14:paraId="5A8D0A93" w14:textId="77777777" w:rsidTr="00AC47E2">
        <w:tc>
          <w:tcPr>
            <w:tcW w:w="3794" w:type="dxa"/>
            <w:shd w:val="clear" w:color="auto" w:fill="auto"/>
          </w:tcPr>
          <w:p w14:paraId="61F30CE2" w14:textId="77777777" w:rsidR="00265B63" w:rsidRPr="00F727E1" w:rsidRDefault="00265B63" w:rsidP="00A34826">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44422240" w14:textId="77777777" w:rsidR="00265B63" w:rsidRPr="008B4D0E" w:rsidRDefault="00265B63" w:rsidP="00A34826">
            <w:pPr>
              <w:pStyle w:val="Kopfzeile"/>
              <w:rPr>
                <w:rFonts w:ascii="Arial" w:hAnsi="Arial"/>
                <w:bCs/>
                <w:sz w:val="16"/>
                <w:szCs w:val="16"/>
              </w:rPr>
            </w:pPr>
            <w:r w:rsidRPr="008B4D0E">
              <w:rPr>
                <w:rFonts w:ascii="Arial" w:hAnsi="Arial"/>
                <w:bCs/>
                <w:sz w:val="16"/>
                <w:szCs w:val="16"/>
              </w:rPr>
              <w:t>[</w:t>
            </w:r>
            <w:proofErr w:type="spellStart"/>
            <w:r w:rsidRPr="008B4D0E">
              <w:rPr>
                <w:rFonts w:ascii="Arial" w:hAnsi="Arial"/>
                <w:bCs/>
                <w:sz w:val="16"/>
                <w:szCs w:val="16"/>
              </w:rPr>
              <w:t>s.i.g</w:t>
            </w:r>
            <w:proofErr w:type="spellEnd"/>
            <w:r w:rsidRPr="008B4D0E">
              <w:rPr>
                <w:rFonts w:ascii="Arial" w:hAnsi="Arial"/>
                <w:bCs/>
                <w:sz w:val="16"/>
                <w:szCs w:val="16"/>
              </w:rPr>
              <w:t>.] mbH - IT mit IQ</w:t>
            </w:r>
            <w:r>
              <w:rPr>
                <w:rFonts w:ascii="Arial" w:hAnsi="Arial"/>
                <w:bCs/>
                <w:sz w:val="16"/>
                <w:szCs w:val="16"/>
              </w:rPr>
              <w:t xml:space="preserve"> </w:t>
            </w:r>
            <w:proofErr w:type="spellStart"/>
            <w:r w:rsidRPr="008B4D0E">
              <w:rPr>
                <w:rFonts w:ascii="Arial" w:hAnsi="Arial"/>
                <w:bCs/>
                <w:sz w:val="16"/>
                <w:szCs w:val="16"/>
              </w:rPr>
              <w:t>system</w:t>
            </w:r>
            <w:proofErr w:type="spellEnd"/>
            <w:r w:rsidRPr="008B4D0E">
              <w:rPr>
                <w:rFonts w:ascii="Arial" w:hAnsi="Arial"/>
                <w:bCs/>
                <w:sz w:val="16"/>
                <w:szCs w:val="16"/>
              </w:rPr>
              <w:t xml:space="preserve"> </w:t>
            </w:r>
            <w:proofErr w:type="spellStart"/>
            <w:r w:rsidRPr="008B4D0E">
              <w:rPr>
                <w:rFonts w:ascii="Arial" w:hAnsi="Arial"/>
                <w:bCs/>
                <w:sz w:val="16"/>
                <w:szCs w:val="16"/>
              </w:rPr>
              <w:t>informations</w:t>
            </w:r>
            <w:proofErr w:type="spellEnd"/>
            <w:r w:rsidRPr="008B4D0E">
              <w:rPr>
                <w:rFonts w:ascii="Arial" w:hAnsi="Arial"/>
                <w:bCs/>
                <w:sz w:val="16"/>
                <w:szCs w:val="16"/>
              </w:rPr>
              <w:t xml:space="preserve"> GmbH</w:t>
            </w:r>
          </w:p>
          <w:p w14:paraId="3828DD86" w14:textId="77777777" w:rsidR="00265B63" w:rsidRDefault="00265B63" w:rsidP="00A34826">
            <w:pPr>
              <w:pStyle w:val="Kopfzeile"/>
              <w:tabs>
                <w:tab w:val="left" w:pos="4253"/>
              </w:tabs>
              <w:rPr>
                <w:rFonts w:ascii="Arial" w:hAnsi="Arial"/>
                <w:sz w:val="16"/>
                <w:szCs w:val="16"/>
              </w:rPr>
            </w:pPr>
            <w:r>
              <w:rPr>
                <w:rFonts w:ascii="Arial" w:hAnsi="Arial"/>
                <w:sz w:val="16"/>
                <w:szCs w:val="16"/>
              </w:rPr>
              <w:t>Susanne Fetzer, Marketing</w:t>
            </w:r>
          </w:p>
          <w:p w14:paraId="12C72337" w14:textId="77777777" w:rsidR="00265B63" w:rsidRDefault="00265B63" w:rsidP="00A34826">
            <w:pPr>
              <w:pStyle w:val="Kopfzeile"/>
              <w:tabs>
                <w:tab w:val="left" w:pos="4253"/>
              </w:tabs>
              <w:rPr>
                <w:rFonts w:ascii="Arial" w:hAnsi="Arial"/>
                <w:sz w:val="16"/>
                <w:szCs w:val="16"/>
              </w:rPr>
            </w:pPr>
            <w:r w:rsidRPr="00637546">
              <w:rPr>
                <w:rFonts w:ascii="Arial" w:hAnsi="Arial"/>
                <w:sz w:val="16"/>
                <w:szCs w:val="16"/>
              </w:rPr>
              <w:t>Zeppelinstra</w:t>
            </w:r>
            <w:r>
              <w:rPr>
                <w:rFonts w:ascii="Arial" w:hAnsi="Arial"/>
                <w:sz w:val="16"/>
                <w:szCs w:val="16"/>
              </w:rPr>
              <w:t>ß</w:t>
            </w:r>
            <w:r w:rsidRPr="00637546">
              <w:rPr>
                <w:rFonts w:ascii="Arial" w:hAnsi="Arial"/>
                <w:sz w:val="16"/>
                <w:szCs w:val="16"/>
              </w:rPr>
              <w:t>e 5/2</w:t>
            </w:r>
            <w:r>
              <w:rPr>
                <w:rFonts w:ascii="Arial" w:hAnsi="Arial"/>
                <w:sz w:val="16"/>
                <w:szCs w:val="16"/>
              </w:rPr>
              <w:t xml:space="preserve"> - 89231 Neu-Ulm</w:t>
            </w:r>
          </w:p>
          <w:p w14:paraId="7C9EBE08" w14:textId="77777777" w:rsidR="00265B63" w:rsidRDefault="00265B63" w:rsidP="00A34826">
            <w:pPr>
              <w:pStyle w:val="Kopfzeile"/>
              <w:tabs>
                <w:tab w:val="left" w:pos="4253"/>
              </w:tabs>
              <w:rPr>
                <w:rFonts w:ascii="Arial" w:hAnsi="Arial"/>
                <w:sz w:val="16"/>
                <w:szCs w:val="16"/>
              </w:rPr>
            </w:pPr>
            <w:r>
              <w:rPr>
                <w:rFonts w:ascii="Arial" w:hAnsi="Arial"/>
                <w:sz w:val="16"/>
                <w:szCs w:val="16"/>
              </w:rPr>
              <w:t xml:space="preserve">Tel.: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0</w:t>
            </w:r>
            <w:r w:rsidRPr="00637546">
              <w:rPr>
                <w:rFonts w:ascii="Arial" w:hAnsi="Arial"/>
                <w:sz w:val="16"/>
                <w:szCs w:val="16"/>
              </w:rPr>
              <w:br/>
            </w:r>
            <w:r>
              <w:rPr>
                <w:rFonts w:ascii="Arial" w:hAnsi="Arial"/>
                <w:sz w:val="16"/>
                <w:szCs w:val="16"/>
              </w:rPr>
              <w:t>F</w:t>
            </w:r>
            <w:r w:rsidRPr="00637546">
              <w:rPr>
                <w:rFonts w:ascii="Arial" w:hAnsi="Arial"/>
                <w:sz w:val="16"/>
                <w:szCs w:val="16"/>
              </w:rPr>
              <w:t>ax:</w:t>
            </w:r>
            <w:r>
              <w:rPr>
                <w:rFonts w:ascii="Arial" w:hAnsi="Arial"/>
                <w:sz w:val="16"/>
                <w:szCs w:val="16"/>
              </w:rPr>
              <w:t xml:space="preserve">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29</w:t>
            </w:r>
          </w:p>
          <w:p w14:paraId="70ED3CED" w14:textId="77777777" w:rsidR="00265B63" w:rsidRPr="00185979" w:rsidRDefault="00265B63" w:rsidP="00A34826">
            <w:pPr>
              <w:pStyle w:val="Kopfzeile"/>
              <w:tabs>
                <w:tab w:val="left" w:pos="4253"/>
              </w:tabs>
              <w:rPr>
                <w:rFonts w:ascii="Arial" w:hAnsi="Arial"/>
                <w:sz w:val="16"/>
                <w:szCs w:val="16"/>
              </w:rPr>
            </w:pPr>
            <w:r>
              <w:rPr>
                <w:rFonts w:ascii="Arial" w:hAnsi="Arial"/>
                <w:sz w:val="16"/>
                <w:szCs w:val="16"/>
              </w:rPr>
              <w:t>E-Mail: s</w:t>
            </w:r>
            <w:r w:rsidRPr="00763106">
              <w:rPr>
                <w:rFonts w:ascii="Arial" w:hAnsi="Arial"/>
                <w:sz w:val="16"/>
                <w:szCs w:val="16"/>
              </w:rPr>
              <w:t>usanne.</w:t>
            </w:r>
            <w:r>
              <w:rPr>
                <w:rFonts w:ascii="Arial" w:hAnsi="Arial"/>
                <w:sz w:val="16"/>
                <w:szCs w:val="16"/>
              </w:rPr>
              <w:t>f</w:t>
            </w:r>
            <w:r w:rsidRPr="00763106">
              <w:rPr>
                <w:rFonts w:ascii="Arial" w:hAnsi="Arial"/>
                <w:sz w:val="16"/>
                <w:szCs w:val="16"/>
              </w:rPr>
              <w:t>etzer@sig-ulm.de</w:t>
            </w:r>
          </w:p>
          <w:p w14:paraId="58475266" w14:textId="77777777" w:rsidR="00265B63" w:rsidRDefault="000318B9" w:rsidP="00A34826">
            <w:pPr>
              <w:pStyle w:val="Kopfzeile"/>
              <w:tabs>
                <w:tab w:val="left" w:pos="4253"/>
              </w:tabs>
              <w:rPr>
                <w:rFonts w:ascii="Arial" w:hAnsi="Arial"/>
                <w:sz w:val="16"/>
                <w:szCs w:val="16"/>
              </w:rPr>
            </w:pPr>
            <w:hyperlink r:id="rId8" w:history="1">
              <w:r w:rsidR="00265B63">
                <w:rPr>
                  <w:rStyle w:val="Hyperlink"/>
                  <w:rFonts w:ascii="Arial" w:hAnsi="Arial"/>
                  <w:sz w:val="16"/>
                  <w:szCs w:val="16"/>
                </w:rPr>
                <w:t>www.sig-ulm.de</w:t>
              </w:r>
            </w:hyperlink>
          </w:p>
          <w:p w14:paraId="4330E819" w14:textId="77777777" w:rsidR="00265B63" w:rsidRPr="00233B35" w:rsidRDefault="00265B63" w:rsidP="00A34826">
            <w:pPr>
              <w:pStyle w:val="Kopfzeile"/>
              <w:ind w:right="136"/>
              <w:rPr>
                <w:rFonts w:ascii="Arial" w:hAnsi="Arial"/>
                <w:sz w:val="16"/>
                <w:szCs w:val="16"/>
              </w:rPr>
            </w:pPr>
          </w:p>
          <w:p w14:paraId="4644E724" w14:textId="77777777" w:rsidR="00265B63" w:rsidRPr="00F727E1" w:rsidRDefault="00265B63" w:rsidP="00A34826">
            <w:pPr>
              <w:pStyle w:val="Kopfzeile"/>
              <w:tabs>
                <w:tab w:val="clear" w:pos="4536"/>
                <w:tab w:val="clear" w:pos="9072"/>
              </w:tabs>
              <w:ind w:right="136"/>
              <w:rPr>
                <w:rFonts w:ascii="Arial" w:hAnsi="Arial"/>
                <w:sz w:val="16"/>
                <w:szCs w:val="16"/>
              </w:rPr>
            </w:pPr>
          </w:p>
        </w:tc>
        <w:tc>
          <w:tcPr>
            <w:tcW w:w="4605" w:type="dxa"/>
            <w:shd w:val="clear" w:color="auto" w:fill="auto"/>
          </w:tcPr>
          <w:p w14:paraId="5C6424AC" w14:textId="77777777" w:rsidR="00265B63" w:rsidRPr="00F727E1" w:rsidRDefault="00265B63" w:rsidP="00A34826">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08DFB719" w14:textId="77777777" w:rsidR="00265B63"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p>
          <w:p w14:paraId="0980010B" w14:textId="77777777" w:rsidR="00265B63" w:rsidRPr="00F727E1" w:rsidRDefault="00265B63" w:rsidP="00A34826">
            <w:pPr>
              <w:pStyle w:val="Kopfzeile"/>
              <w:tabs>
                <w:tab w:val="left" w:pos="4751"/>
              </w:tabs>
              <w:ind w:left="-494" w:right="205" w:firstLine="494"/>
              <w:rPr>
                <w:rFonts w:ascii="Arial" w:hAnsi="Arial"/>
                <w:sz w:val="16"/>
                <w:szCs w:val="16"/>
              </w:rPr>
            </w:pPr>
            <w:r>
              <w:rPr>
                <w:rFonts w:ascii="Arial" w:hAnsi="Arial"/>
                <w:sz w:val="16"/>
                <w:szCs w:val="16"/>
              </w:rPr>
              <w:t>Uwe Pagel</w:t>
            </w:r>
          </w:p>
          <w:p w14:paraId="0EB4B700"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45DD30B9"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2</w:t>
            </w:r>
            <w:r w:rsidRPr="00F727E1">
              <w:rPr>
                <w:rFonts w:ascii="Arial" w:hAnsi="Arial"/>
                <w:sz w:val="16"/>
                <w:szCs w:val="16"/>
              </w:rPr>
              <w:t>9</w:t>
            </w:r>
          </w:p>
          <w:p w14:paraId="51A30C1D"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77148561"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9" w:history="1">
              <w:r>
                <w:rPr>
                  <w:rStyle w:val="Hyperlink"/>
                  <w:rFonts w:ascii="Arial" w:hAnsi="Arial"/>
                  <w:sz w:val="16"/>
                  <w:szCs w:val="16"/>
                </w:rPr>
                <w:t>upa@press-n-relations.de</w:t>
              </w:r>
            </w:hyperlink>
            <w:r>
              <w:rPr>
                <w:rFonts w:ascii="Arial" w:hAnsi="Arial"/>
                <w:sz w:val="16"/>
                <w:szCs w:val="16"/>
              </w:rPr>
              <w:t xml:space="preserve"> </w:t>
            </w:r>
          </w:p>
          <w:p w14:paraId="694DDA10"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6AB39384" w14:textId="77777777" w:rsidR="00265B63" w:rsidRPr="00F727E1" w:rsidRDefault="00265B63" w:rsidP="00A34826">
            <w:pPr>
              <w:pStyle w:val="Kopfzeile"/>
              <w:tabs>
                <w:tab w:val="clear" w:pos="4536"/>
                <w:tab w:val="clear" w:pos="9072"/>
              </w:tabs>
              <w:ind w:right="2412"/>
              <w:rPr>
                <w:rFonts w:ascii="Arial" w:hAnsi="Arial"/>
                <w:sz w:val="16"/>
                <w:szCs w:val="16"/>
              </w:rPr>
            </w:pPr>
          </w:p>
          <w:p w14:paraId="062F2AE3" w14:textId="77777777" w:rsidR="00265B63" w:rsidRPr="00F727E1" w:rsidRDefault="00265B63" w:rsidP="00A34826">
            <w:pPr>
              <w:spacing w:line="360" w:lineRule="auto"/>
              <w:ind w:right="2234"/>
              <w:rPr>
                <w:rFonts w:ascii="Arial" w:hAnsi="Arial"/>
                <w:sz w:val="16"/>
                <w:szCs w:val="16"/>
              </w:rPr>
            </w:pPr>
          </w:p>
        </w:tc>
      </w:tr>
    </w:tbl>
    <w:p w14:paraId="6FDB8782" w14:textId="77777777" w:rsidR="00265B63" w:rsidRPr="00860A8D" w:rsidRDefault="00265B63" w:rsidP="00265B63">
      <w:pPr>
        <w:rPr>
          <w:rFonts w:ascii="Arial" w:eastAsia="Calibri" w:hAnsi="Arial" w:cs="Arial"/>
          <w:b/>
          <w:bCs/>
          <w:sz w:val="16"/>
          <w:szCs w:val="16"/>
          <w:lang w:eastAsia="en-US"/>
        </w:rPr>
      </w:pPr>
      <w:r w:rsidRPr="00860A8D">
        <w:rPr>
          <w:rFonts w:ascii="Arial" w:eastAsia="Calibri" w:hAnsi="Arial" w:cs="Arial"/>
          <w:b/>
          <w:bCs/>
          <w:sz w:val="16"/>
          <w:szCs w:val="16"/>
          <w:lang w:eastAsia="en-US"/>
        </w:rPr>
        <w:t>Über [</w:t>
      </w:r>
      <w:proofErr w:type="spellStart"/>
      <w:r w:rsidRPr="00860A8D">
        <w:rPr>
          <w:rFonts w:ascii="Arial" w:eastAsia="Calibri" w:hAnsi="Arial" w:cs="Arial"/>
          <w:b/>
          <w:bCs/>
          <w:sz w:val="16"/>
          <w:szCs w:val="16"/>
          <w:lang w:eastAsia="en-US"/>
        </w:rPr>
        <w:t>s.i.g</w:t>
      </w:r>
      <w:proofErr w:type="spellEnd"/>
      <w:r w:rsidRPr="00860A8D">
        <w:rPr>
          <w:rFonts w:ascii="Arial" w:eastAsia="Calibri" w:hAnsi="Arial" w:cs="Arial"/>
          <w:b/>
          <w:bCs/>
          <w:sz w:val="16"/>
          <w:szCs w:val="16"/>
          <w:lang w:eastAsia="en-US"/>
        </w:rPr>
        <w:t>.] IT mit IQ</w:t>
      </w:r>
    </w:p>
    <w:p w14:paraId="53EA8BD3" w14:textId="25B8CF31" w:rsidR="00265B63" w:rsidRPr="00860A8D" w:rsidRDefault="00265B63" w:rsidP="00265B63">
      <w:pPr>
        <w:rPr>
          <w:rFonts w:ascii="Arial" w:eastAsia="Calibri" w:hAnsi="Arial" w:cs="Arial"/>
          <w:bCs/>
          <w:sz w:val="16"/>
          <w:szCs w:val="16"/>
          <w:lang w:eastAsia="en-US"/>
        </w:rPr>
      </w:pPr>
      <w:r w:rsidRPr="00860A8D">
        <w:rPr>
          <w:rFonts w:ascii="Arial" w:eastAsia="Calibri" w:hAnsi="Arial" w:cs="Arial"/>
          <w:bCs/>
          <w:sz w:val="16"/>
          <w:szCs w:val="16"/>
          <w:lang w:eastAsia="en-US"/>
        </w:rPr>
        <w:t>[</w:t>
      </w:r>
      <w:proofErr w:type="spellStart"/>
      <w:r w:rsidRPr="00860A8D">
        <w:rPr>
          <w:rFonts w:ascii="Arial" w:eastAsia="Calibri" w:hAnsi="Arial" w:cs="Arial"/>
          <w:bCs/>
          <w:sz w:val="16"/>
          <w:szCs w:val="16"/>
          <w:lang w:eastAsia="en-US"/>
        </w:rPr>
        <w:t>s.i.g</w:t>
      </w:r>
      <w:proofErr w:type="spellEnd"/>
      <w:r w:rsidRPr="00860A8D">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860A8D">
        <w:rPr>
          <w:rFonts w:ascii="Arial" w:eastAsia="Calibri" w:hAnsi="Arial" w:cs="Arial"/>
          <w:bCs/>
          <w:sz w:val="16"/>
          <w:szCs w:val="16"/>
          <w:lang w:eastAsia="en-US"/>
        </w:rPr>
        <w:t>Collaboration</w:t>
      </w:r>
      <w:proofErr w:type="spellEnd"/>
      <w:r w:rsidRPr="00860A8D">
        <w:rPr>
          <w:rFonts w:ascii="Arial" w:eastAsia="Calibri" w:hAnsi="Arial" w:cs="Arial"/>
          <w:bCs/>
          <w:sz w:val="16"/>
          <w:szCs w:val="16"/>
          <w:lang w:eastAsia="en-US"/>
        </w:rPr>
        <w:t xml:space="preserve"> (</w:t>
      </w:r>
      <w:r w:rsidRPr="00860A8D">
        <w:rPr>
          <w:rFonts w:ascii="Arial" w:eastAsia="Calibri" w:hAnsi="Arial" w:cs="Arial"/>
          <w:bCs/>
          <w:iCs/>
          <w:sz w:val="16"/>
          <w:szCs w:val="16"/>
          <w:lang w:eastAsia="en-US"/>
        </w:rPr>
        <w:t>UCC</w:t>
      </w:r>
      <w:r w:rsidRPr="00860A8D">
        <w:rPr>
          <w:rFonts w:ascii="Arial" w:eastAsia="Calibri" w:hAnsi="Arial" w:cs="Arial"/>
          <w:bCs/>
          <w:sz w:val="16"/>
          <w:szCs w:val="16"/>
          <w:lang w:eastAsia="en-US"/>
        </w:rPr>
        <w:t>) oder Datenschutz unterstützt. Das Unternehmen mit Hauptsitz in Neu-Ulm und einer Niederlassung in Erfurt wurde 1997 gegründet und erzielte 201</w:t>
      </w:r>
      <w:r w:rsidR="00C55600">
        <w:rPr>
          <w:rFonts w:ascii="Arial" w:eastAsia="Calibri" w:hAnsi="Arial" w:cs="Arial"/>
          <w:bCs/>
          <w:sz w:val="16"/>
          <w:szCs w:val="16"/>
          <w:lang w:eastAsia="en-US"/>
        </w:rPr>
        <w:t>7</w:t>
      </w:r>
      <w:r w:rsidRPr="00860A8D">
        <w:rPr>
          <w:rFonts w:ascii="Arial" w:eastAsia="Calibri" w:hAnsi="Arial" w:cs="Arial"/>
          <w:bCs/>
          <w:sz w:val="16"/>
          <w:szCs w:val="16"/>
          <w:lang w:eastAsia="en-US"/>
        </w:rPr>
        <w:t xml:space="preserve"> mit </w:t>
      </w:r>
      <w:r w:rsidR="00C55600">
        <w:rPr>
          <w:rFonts w:ascii="Arial" w:eastAsia="Calibri" w:hAnsi="Arial" w:cs="Arial"/>
          <w:bCs/>
          <w:sz w:val="16"/>
          <w:szCs w:val="16"/>
          <w:lang w:eastAsia="en-US"/>
        </w:rPr>
        <w:t>knapp</w:t>
      </w:r>
      <w:r w:rsidRPr="00860A8D">
        <w:rPr>
          <w:rFonts w:ascii="Arial" w:eastAsia="Calibri" w:hAnsi="Arial" w:cs="Arial"/>
          <w:bCs/>
          <w:sz w:val="16"/>
          <w:szCs w:val="16"/>
          <w:lang w:eastAsia="en-US"/>
        </w:rPr>
        <w:t xml:space="preserve"> </w:t>
      </w:r>
      <w:r w:rsidR="00C55600">
        <w:rPr>
          <w:rFonts w:ascii="Arial" w:eastAsia="Calibri" w:hAnsi="Arial" w:cs="Arial"/>
          <w:bCs/>
          <w:sz w:val="16"/>
          <w:szCs w:val="16"/>
          <w:lang w:eastAsia="en-US"/>
        </w:rPr>
        <w:t>100</w:t>
      </w:r>
      <w:r w:rsidRPr="00860A8D">
        <w:rPr>
          <w:rFonts w:ascii="Arial" w:eastAsia="Calibri" w:hAnsi="Arial" w:cs="Arial"/>
          <w:bCs/>
          <w:sz w:val="16"/>
          <w:szCs w:val="16"/>
          <w:lang w:eastAsia="en-US"/>
        </w:rPr>
        <w:t xml:space="preserve"> Mitarbeitern rund </w:t>
      </w:r>
      <w:r w:rsidR="00C55600">
        <w:rPr>
          <w:rFonts w:ascii="Arial" w:eastAsia="Calibri" w:hAnsi="Arial" w:cs="Arial"/>
          <w:bCs/>
          <w:sz w:val="16"/>
          <w:szCs w:val="16"/>
          <w:lang w:eastAsia="en-US"/>
        </w:rPr>
        <w:t>26</w:t>
      </w:r>
      <w:r w:rsidRPr="00860A8D">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 Global Player, die </w:t>
      </w:r>
      <w:proofErr w:type="gramStart"/>
      <w:r w:rsidRPr="00860A8D">
        <w:rPr>
          <w:rFonts w:ascii="Arial" w:eastAsia="Calibri" w:hAnsi="Arial" w:cs="Arial"/>
          <w:bCs/>
          <w:sz w:val="16"/>
          <w:szCs w:val="16"/>
          <w:lang w:eastAsia="en-US"/>
        </w:rPr>
        <w:t>Öffentliche</w:t>
      </w:r>
      <w:proofErr w:type="gramEnd"/>
      <w:r w:rsidRPr="00860A8D">
        <w:rPr>
          <w:rFonts w:ascii="Arial" w:eastAsia="Calibri" w:hAnsi="Arial" w:cs="Arial"/>
          <w:bCs/>
          <w:sz w:val="16"/>
          <w:szCs w:val="16"/>
          <w:lang w:eastAsia="en-US"/>
        </w:rPr>
        <w:t xml:space="preserve"> Verwaltung oder der Gesundheitssektor.</w:t>
      </w:r>
    </w:p>
    <w:p w14:paraId="6802F265" w14:textId="77777777" w:rsidR="00265B63" w:rsidRPr="00602FF6" w:rsidRDefault="00265B63" w:rsidP="00265B63">
      <w:pPr>
        <w:rPr>
          <w:rFonts w:ascii="Arial" w:eastAsia="Calibri" w:hAnsi="Arial" w:cs="Arial"/>
          <w:bCs/>
          <w:sz w:val="16"/>
          <w:szCs w:val="16"/>
          <w:lang w:eastAsia="en-US"/>
        </w:rPr>
      </w:pPr>
    </w:p>
    <w:p w14:paraId="5419F73D" w14:textId="77777777" w:rsidR="00265B63" w:rsidRPr="003A5947" w:rsidRDefault="00265B63" w:rsidP="00265B63"/>
    <w:p w14:paraId="5E5973B0" w14:textId="0548848F" w:rsidR="0068264D" w:rsidRPr="00265B63" w:rsidRDefault="0068264D" w:rsidP="00265B63"/>
    <w:sectPr w:rsidR="0068264D" w:rsidRPr="00265B63" w:rsidSect="000636F6">
      <w:headerReference w:type="default" r:id="rId10"/>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D4A1F7" w14:textId="77777777" w:rsidR="000318B9" w:rsidRDefault="000318B9">
      <w:r>
        <w:separator/>
      </w:r>
    </w:p>
  </w:endnote>
  <w:endnote w:type="continuationSeparator" w:id="0">
    <w:p w14:paraId="3DDE3E43" w14:textId="77777777" w:rsidR="000318B9" w:rsidRDefault="000318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Arial"/>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30C4CA" w14:textId="77777777" w:rsidR="000318B9" w:rsidRDefault="000318B9">
      <w:r>
        <w:separator/>
      </w:r>
    </w:p>
  </w:footnote>
  <w:footnote w:type="continuationSeparator" w:id="0">
    <w:p w14:paraId="3A0AEBEE" w14:textId="77777777" w:rsidR="000318B9" w:rsidRDefault="000318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81E73" w14:textId="6D8A0C08" w:rsidR="00AC39F9" w:rsidRPr="001B239E" w:rsidRDefault="00AC39F9" w:rsidP="000636F6">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63FC7938" wp14:editId="4E9C5341">
          <wp:extent cx="2520000" cy="614667"/>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_logo.jpg"/>
                  <pic:cNvPicPr/>
                </pic:nvPicPr>
                <pic:blipFill>
                  <a:blip r:embed="rId1">
                    <a:extLst>
                      <a:ext uri="{28A0092B-C50C-407E-A947-70E740481C1C}">
                        <a14:useLocalDpi xmlns:a14="http://schemas.microsoft.com/office/drawing/2010/main" val="0"/>
                      </a:ext>
                    </a:extLst>
                  </a:blip>
                  <a:stretch>
                    <a:fillRect/>
                  </a:stretch>
                </pic:blipFill>
                <pic:spPr>
                  <a:xfrm>
                    <a:off x="0" y="0"/>
                    <a:ext cx="2520000" cy="614667"/>
                  </a:xfrm>
                  <a:prstGeom prst="rect">
                    <a:avLst/>
                  </a:prstGeom>
                </pic:spPr>
              </pic:pic>
            </a:graphicData>
          </a:graphic>
        </wp:inline>
      </w:drawing>
    </w:r>
  </w:p>
  <w:p w14:paraId="3A74F0C1" w14:textId="77777777" w:rsidR="00AC39F9" w:rsidRDefault="00AC39F9">
    <w:pPr>
      <w:pStyle w:val="Kopfzeile"/>
      <w:tabs>
        <w:tab w:val="clear" w:pos="4536"/>
        <w:tab w:val="left" w:pos="6300"/>
      </w:tabs>
      <w:rPr>
        <w:rFonts w:ascii="Arial Black" w:hAnsi="Arial Black"/>
        <w:sz w:val="32"/>
      </w:rPr>
    </w:pPr>
  </w:p>
  <w:p w14:paraId="7471C7C8" w14:textId="77777777" w:rsidR="00AC39F9" w:rsidRDefault="00AC39F9">
    <w:pPr>
      <w:pStyle w:val="Kopfzeile"/>
      <w:rPr>
        <w:sz w:val="20"/>
      </w:rPr>
    </w:pPr>
  </w:p>
  <w:p w14:paraId="4C0A2849" w14:textId="77777777" w:rsidR="00AC39F9" w:rsidRDefault="00AC39F9">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4"/>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362B"/>
    <w:rsid w:val="00003CC2"/>
    <w:rsid w:val="000041D9"/>
    <w:rsid w:val="00006038"/>
    <w:rsid w:val="00011B11"/>
    <w:rsid w:val="00012144"/>
    <w:rsid w:val="00017533"/>
    <w:rsid w:val="00022042"/>
    <w:rsid w:val="00023891"/>
    <w:rsid w:val="00024BE6"/>
    <w:rsid w:val="0002633E"/>
    <w:rsid w:val="00027E52"/>
    <w:rsid w:val="000318B9"/>
    <w:rsid w:val="00031ED1"/>
    <w:rsid w:val="00041178"/>
    <w:rsid w:val="00041E95"/>
    <w:rsid w:val="00044F48"/>
    <w:rsid w:val="00045E6F"/>
    <w:rsid w:val="00046AD8"/>
    <w:rsid w:val="00053287"/>
    <w:rsid w:val="0005396D"/>
    <w:rsid w:val="00054676"/>
    <w:rsid w:val="00055070"/>
    <w:rsid w:val="00055969"/>
    <w:rsid w:val="00057205"/>
    <w:rsid w:val="00057C73"/>
    <w:rsid w:val="000636F6"/>
    <w:rsid w:val="00065C18"/>
    <w:rsid w:val="0007680E"/>
    <w:rsid w:val="00077972"/>
    <w:rsid w:val="00077CDA"/>
    <w:rsid w:val="000818C3"/>
    <w:rsid w:val="000828C5"/>
    <w:rsid w:val="000863A2"/>
    <w:rsid w:val="00086548"/>
    <w:rsid w:val="000948D0"/>
    <w:rsid w:val="00095662"/>
    <w:rsid w:val="00096001"/>
    <w:rsid w:val="00096486"/>
    <w:rsid w:val="00097779"/>
    <w:rsid w:val="000B0BD9"/>
    <w:rsid w:val="000B1149"/>
    <w:rsid w:val="000B1469"/>
    <w:rsid w:val="000B1A6C"/>
    <w:rsid w:val="000C1112"/>
    <w:rsid w:val="000C1B7B"/>
    <w:rsid w:val="000C258B"/>
    <w:rsid w:val="000C303C"/>
    <w:rsid w:val="000C3188"/>
    <w:rsid w:val="000C4791"/>
    <w:rsid w:val="000D0A16"/>
    <w:rsid w:val="000D1BB6"/>
    <w:rsid w:val="000D2547"/>
    <w:rsid w:val="000D314A"/>
    <w:rsid w:val="000D402F"/>
    <w:rsid w:val="000D459A"/>
    <w:rsid w:val="000D7CC0"/>
    <w:rsid w:val="000F2379"/>
    <w:rsid w:val="000F3A9A"/>
    <w:rsid w:val="000F48F6"/>
    <w:rsid w:val="000F758D"/>
    <w:rsid w:val="001011E7"/>
    <w:rsid w:val="001064AC"/>
    <w:rsid w:val="0011034C"/>
    <w:rsid w:val="00112624"/>
    <w:rsid w:val="001137F4"/>
    <w:rsid w:val="00123C1B"/>
    <w:rsid w:val="00130047"/>
    <w:rsid w:val="00145E1F"/>
    <w:rsid w:val="00145F07"/>
    <w:rsid w:val="00152CE6"/>
    <w:rsid w:val="001537B8"/>
    <w:rsid w:val="0016220A"/>
    <w:rsid w:val="001667BA"/>
    <w:rsid w:val="00181F67"/>
    <w:rsid w:val="00183821"/>
    <w:rsid w:val="00187697"/>
    <w:rsid w:val="001938A4"/>
    <w:rsid w:val="0019739E"/>
    <w:rsid w:val="001A2C5C"/>
    <w:rsid w:val="001A2ED9"/>
    <w:rsid w:val="001B239E"/>
    <w:rsid w:val="001B45CD"/>
    <w:rsid w:val="001B769F"/>
    <w:rsid w:val="001B7FF2"/>
    <w:rsid w:val="001C2CFA"/>
    <w:rsid w:val="001C34BF"/>
    <w:rsid w:val="001C7311"/>
    <w:rsid w:val="001D521A"/>
    <w:rsid w:val="001D5F42"/>
    <w:rsid w:val="001D5F8E"/>
    <w:rsid w:val="001D6E05"/>
    <w:rsid w:val="001E31ED"/>
    <w:rsid w:val="001E4100"/>
    <w:rsid w:val="001F28E1"/>
    <w:rsid w:val="001F3A42"/>
    <w:rsid w:val="001F418B"/>
    <w:rsid w:val="001F5682"/>
    <w:rsid w:val="00201687"/>
    <w:rsid w:val="0020299C"/>
    <w:rsid w:val="00203A5C"/>
    <w:rsid w:val="00207D79"/>
    <w:rsid w:val="00221BE2"/>
    <w:rsid w:val="00222FE5"/>
    <w:rsid w:val="002232E3"/>
    <w:rsid w:val="00223EF1"/>
    <w:rsid w:val="00233D04"/>
    <w:rsid w:val="0023557C"/>
    <w:rsid w:val="00240954"/>
    <w:rsid w:val="00241561"/>
    <w:rsid w:val="00244F5D"/>
    <w:rsid w:val="00253F6F"/>
    <w:rsid w:val="00265B63"/>
    <w:rsid w:val="002777BF"/>
    <w:rsid w:val="00284EB7"/>
    <w:rsid w:val="00290535"/>
    <w:rsid w:val="00292998"/>
    <w:rsid w:val="0029333B"/>
    <w:rsid w:val="00294B4E"/>
    <w:rsid w:val="002A10AA"/>
    <w:rsid w:val="002A2AFB"/>
    <w:rsid w:val="002A5BFD"/>
    <w:rsid w:val="002A654A"/>
    <w:rsid w:val="002A6937"/>
    <w:rsid w:val="002B2A87"/>
    <w:rsid w:val="002B4CC4"/>
    <w:rsid w:val="002B4E4F"/>
    <w:rsid w:val="002C25CA"/>
    <w:rsid w:val="002C48C7"/>
    <w:rsid w:val="002D2FAA"/>
    <w:rsid w:val="002D3032"/>
    <w:rsid w:val="002D5472"/>
    <w:rsid w:val="002E2E15"/>
    <w:rsid w:val="002E302F"/>
    <w:rsid w:val="002E5B84"/>
    <w:rsid w:val="002F112C"/>
    <w:rsid w:val="002F2921"/>
    <w:rsid w:val="002F52B8"/>
    <w:rsid w:val="002F5980"/>
    <w:rsid w:val="00302BC6"/>
    <w:rsid w:val="00302CF6"/>
    <w:rsid w:val="003036DC"/>
    <w:rsid w:val="003038D8"/>
    <w:rsid w:val="00304C7F"/>
    <w:rsid w:val="00304E73"/>
    <w:rsid w:val="00305D5F"/>
    <w:rsid w:val="00307562"/>
    <w:rsid w:val="00312457"/>
    <w:rsid w:val="00312CF4"/>
    <w:rsid w:val="0032401B"/>
    <w:rsid w:val="0032718E"/>
    <w:rsid w:val="003278FC"/>
    <w:rsid w:val="00341557"/>
    <w:rsid w:val="003619EF"/>
    <w:rsid w:val="00367154"/>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6501"/>
    <w:rsid w:val="003B7D25"/>
    <w:rsid w:val="003B7E7E"/>
    <w:rsid w:val="003C077B"/>
    <w:rsid w:val="003C3050"/>
    <w:rsid w:val="003C35E5"/>
    <w:rsid w:val="003C35F9"/>
    <w:rsid w:val="003D6C5D"/>
    <w:rsid w:val="003E0948"/>
    <w:rsid w:val="003E21F5"/>
    <w:rsid w:val="003E77C1"/>
    <w:rsid w:val="003E7F3B"/>
    <w:rsid w:val="003F4BDF"/>
    <w:rsid w:val="00402C60"/>
    <w:rsid w:val="004039F0"/>
    <w:rsid w:val="00403A5C"/>
    <w:rsid w:val="00403D45"/>
    <w:rsid w:val="00405C2D"/>
    <w:rsid w:val="00412973"/>
    <w:rsid w:val="00422AC5"/>
    <w:rsid w:val="00422DFE"/>
    <w:rsid w:val="00424EE9"/>
    <w:rsid w:val="004256CF"/>
    <w:rsid w:val="0042673A"/>
    <w:rsid w:val="00435906"/>
    <w:rsid w:val="004362FA"/>
    <w:rsid w:val="00443F9D"/>
    <w:rsid w:val="00445532"/>
    <w:rsid w:val="00447343"/>
    <w:rsid w:val="00455746"/>
    <w:rsid w:val="00461D07"/>
    <w:rsid w:val="0046217B"/>
    <w:rsid w:val="00462F84"/>
    <w:rsid w:val="004666FB"/>
    <w:rsid w:val="00467A13"/>
    <w:rsid w:val="00467D2A"/>
    <w:rsid w:val="004706E2"/>
    <w:rsid w:val="0047110C"/>
    <w:rsid w:val="00476927"/>
    <w:rsid w:val="00484BAC"/>
    <w:rsid w:val="004851BD"/>
    <w:rsid w:val="0048746B"/>
    <w:rsid w:val="00495F44"/>
    <w:rsid w:val="00497798"/>
    <w:rsid w:val="004A17B7"/>
    <w:rsid w:val="004A734A"/>
    <w:rsid w:val="004A7396"/>
    <w:rsid w:val="004A7DAE"/>
    <w:rsid w:val="004A7F59"/>
    <w:rsid w:val="004B4C88"/>
    <w:rsid w:val="004B70E1"/>
    <w:rsid w:val="004C080C"/>
    <w:rsid w:val="004C2A72"/>
    <w:rsid w:val="004C2E03"/>
    <w:rsid w:val="004C4A40"/>
    <w:rsid w:val="004C7A0C"/>
    <w:rsid w:val="004D05B9"/>
    <w:rsid w:val="004D426D"/>
    <w:rsid w:val="004D4E41"/>
    <w:rsid w:val="004E4805"/>
    <w:rsid w:val="004E6458"/>
    <w:rsid w:val="004F1F94"/>
    <w:rsid w:val="004F7573"/>
    <w:rsid w:val="005007F6"/>
    <w:rsid w:val="005018DE"/>
    <w:rsid w:val="00504176"/>
    <w:rsid w:val="00506BDB"/>
    <w:rsid w:val="00507FC0"/>
    <w:rsid w:val="00510979"/>
    <w:rsid w:val="00513C92"/>
    <w:rsid w:val="00514EF4"/>
    <w:rsid w:val="00516710"/>
    <w:rsid w:val="005173C4"/>
    <w:rsid w:val="00530A62"/>
    <w:rsid w:val="005336AE"/>
    <w:rsid w:val="005377B5"/>
    <w:rsid w:val="00541AD4"/>
    <w:rsid w:val="00551B4E"/>
    <w:rsid w:val="005625DF"/>
    <w:rsid w:val="005652F7"/>
    <w:rsid w:val="00581D39"/>
    <w:rsid w:val="00582947"/>
    <w:rsid w:val="00585CA4"/>
    <w:rsid w:val="005B0168"/>
    <w:rsid w:val="005B25E2"/>
    <w:rsid w:val="005B4FD7"/>
    <w:rsid w:val="005D01B3"/>
    <w:rsid w:val="005D4BB4"/>
    <w:rsid w:val="005D4FF0"/>
    <w:rsid w:val="005D6EFF"/>
    <w:rsid w:val="005E1567"/>
    <w:rsid w:val="005E4CEC"/>
    <w:rsid w:val="005F131B"/>
    <w:rsid w:val="005F1DB3"/>
    <w:rsid w:val="005F5EFB"/>
    <w:rsid w:val="005F7080"/>
    <w:rsid w:val="006009AD"/>
    <w:rsid w:val="00602FF6"/>
    <w:rsid w:val="006047FD"/>
    <w:rsid w:val="00607113"/>
    <w:rsid w:val="006132E6"/>
    <w:rsid w:val="0061447D"/>
    <w:rsid w:val="006158D0"/>
    <w:rsid w:val="006170C9"/>
    <w:rsid w:val="006179F4"/>
    <w:rsid w:val="0062320E"/>
    <w:rsid w:val="00625430"/>
    <w:rsid w:val="00637546"/>
    <w:rsid w:val="00637F14"/>
    <w:rsid w:val="00640D24"/>
    <w:rsid w:val="0064180C"/>
    <w:rsid w:val="0064663A"/>
    <w:rsid w:val="00650E43"/>
    <w:rsid w:val="00650F84"/>
    <w:rsid w:val="00651E49"/>
    <w:rsid w:val="00656CC3"/>
    <w:rsid w:val="006637FE"/>
    <w:rsid w:val="00681C0D"/>
    <w:rsid w:val="0068264D"/>
    <w:rsid w:val="00683EF2"/>
    <w:rsid w:val="00684908"/>
    <w:rsid w:val="00687051"/>
    <w:rsid w:val="00694584"/>
    <w:rsid w:val="006949A3"/>
    <w:rsid w:val="006959C7"/>
    <w:rsid w:val="006A2626"/>
    <w:rsid w:val="006A3016"/>
    <w:rsid w:val="006A475E"/>
    <w:rsid w:val="006A5645"/>
    <w:rsid w:val="006B2A09"/>
    <w:rsid w:val="006B2C7E"/>
    <w:rsid w:val="006B4589"/>
    <w:rsid w:val="006B7F88"/>
    <w:rsid w:val="006D053F"/>
    <w:rsid w:val="006D40F2"/>
    <w:rsid w:val="006D43A8"/>
    <w:rsid w:val="006D4B02"/>
    <w:rsid w:val="006D4BD8"/>
    <w:rsid w:val="006D656B"/>
    <w:rsid w:val="006E1D83"/>
    <w:rsid w:val="006E53B3"/>
    <w:rsid w:val="006F29AB"/>
    <w:rsid w:val="00703C4C"/>
    <w:rsid w:val="007066C7"/>
    <w:rsid w:val="0071309B"/>
    <w:rsid w:val="007153B8"/>
    <w:rsid w:val="00717624"/>
    <w:rsid w:val="00725B09"/>
    <w:rsid w:val="0073748D"/>
    <w:rsid w:val="00742AA7"/>
    <w:rsid w:val="00743401"/>
    <w:rsid w:val="00747FD3"/>
    <w:rsid w:val="00753732"/>
    <w:rsid w:val="00756EC2"/>
    <w:rsid w:val="00757748"/>
    <w:rsid w:val="007608EF"/>
    <w:rsid w:val="0076165E"/>
    <w:rsid w:val="00763106"/>
    <w:rsid w:val="00770BA7"/>
    <w:rsid w:val="00777B17"/>
    <w:rsid w:val="0079035D"/>
    <w:rsid w:val="00791E4B"/>
    <w:rsid w:val="00793BFF"/>
    <w:rsid w:val="00794361"/>
    <w:rsid w:val="0079472B"/>
    <w:rsid w:val="007A0360"/>
    <w:rsid w:val="007A7F1E"/>
    <w:rsid w:val="007B19F9"/>
    <w:rsid w:val="007B1B90"/>
    <w:rsid w:val="007C0C37"/>
    <w:rsid w:val="007C1054"/>
    <w:rsid w:val="007C5445"/>
    <w:rsid w:val="007C728B"/>
    <w:rsid w:val="007D0169"/>
    <w:rsid w:val="007D523A"/>
    <w:rsid w:val="007E36A3"/>
    <w:rsid w:val="007E6DD7"/>
    <w:rsid w:val="007F4B32"/>
    <w:rsid w:val="007F7312"/>
    <w:rsid w:val="00800ABF"/>
    <w:rsid w:val="008017AA"/>
    <w:rsid w:val="008021D4"/>
    <w:rsid w:val="008045E0"/>
    <w:rsid w:val="00807963"/>
    <w:rsid w:val="0081461B"/>
    <w:rsid w:val="00820991"/>
    <w:rsid w:val="00820E1A"/>
    <w:rsid w:val="00821647"/>
    <w:rsid w:val="008257E7"/>
    <w:rsid w:val="0082601D"/>
    <w:rsid w:val="00826287"/>
    <w:rsid w:val="00831086"/>
    <w:rsid w:val="0083226D"/>
    <w:rsid w:val="00832B70"/>
    <w:rsid w:val="00835B9C"/>
    <w:rsid w:val="00845C52"/>
    <w:rsid w:val="00847BCA"/>
    <w:rsid w:val="00860A8D"/>
    <w:rsid w:val="00865C6D"/>
    <w:rsid w:val="008675B0"/>
    <w:rsid w:val="00870E62"/>
    <w:rsid w:val="00872E76"/>
    <w:rsid w:val="008750AF"/>
    <w:rsid w:val="00877544"/>
    <w:rsid w:val="008857F5"/>
    <w:rsid w:val="00886487"/>
    <w:rsid w:val="008869DA"/>
    <w:rsid w:val="0089740F"/>
    <w:rsid w:val="008A368D"/>
    <w:rsid w:val="008A3C62"/>
    <w:rsid w:val="008A7116"/>
    <w:rsid w:val="008B1810"/>
    <w:rsid w:val="008B4D0E"/>
    <w:rsid w:val="008B62FD"/>
    <w:rsid w:val="008C3DF8"/>
    <w:rsid w:val="008C3FD6"/>
    <w:rsid w:val="008C4E9F"/>
    <w:rsid w:val="008C72E4"/>
    <w:rsid w:val="008E2E1D"/>
    <w:rsid w:val="008F5801"/>
    <w:rsid w:val="00903C14"/>
    <w:rsid w:val="0090440D"/>
    <w:rsid w:val="00904964"/>
    <w:rsid w:val="0090518E"/>
    <w:rsid w:val="00925EE5"/>
    <w:rsid w:val="00930DE4"/>
    <w:rsid w:val="009348B7"/>
    <w:rsid w:val="009353C8"/>
    <w:rsid w:val="00937499"/>
    <w:rsid w:val="0094169A"/>
    <w:rsid w:val="00941EBE"/>
    <w:rsid w:val="009468A9"/>
    <w:rsid w:val="009469BF"/>
    <w:rsid w:val="00946D6E"/>
    <w:rsid w:val="00950E08"/>
    <w:rsid w:val="00951219"/>
    <w:rsid w:val="00952267"/>
    <w:rsid w:val="00952E4B"/>
    <w:rsid w:val="00964383"/>
    <w:rsid w:val="009715D7"/>
    <w:rsid w:val="00974327"/>
    <w:rsid w:val="00976EF5"/>
    <w:rsid w:val="009807D8"/>
    <w:rsid w:val="0098222B"/>
    <w:rsid w:val="009823A4"/>
    <w:rsid w:val="009A130F"/>
    <w:rsid w:val="009A1C03"/>
    <w:rsid w:val="009A2762"/>
    <w:rsid w:val="009B1DF4"/>
    <w:rsid w:val="009B2867"/>
    <w:rsid w:val="009B4AEE"/>
    <w:rsid w:val="009C2A6B"/>
    <w:rsid w:val="009C4239"/>
    <w:rsid w:val="009C5E23"/>
    <w:rsid w:val="009C7AAB"/>
    <w:rsid w:val="009D01DE"/>
    <w:rsid w:val="009E0594"/>
    <w:rsid w:val="009E16D8"/>
    <w:rsid w:val="009E669B"/>
    <w:rsid w:val="009F2764"/>
    <w:rsid w:val="009F5AA4"/>
    <w:rsid w:val="009F6965"/>
    <w:rsid w:val="00A02580"/>
    <w:rsid w:val="00A03084"/>
    <w:rsid w:val="00A070DC"/>
    <w:rsid w:val="00A2088E"/>
    <w:rsid w:val="00A251F8"/>
    <w:rsid w:val="00A27376"/>
    <w:rsid w:val="00A306F1"/>
    <w:rsid w:val="00A31AB8"/>
    <w:rsid w:val="00A33F64"/>
    <w:rsid w:val="00A35D3B"/>
    <w:rsid w:val="00A37DDD"/>
    <w:rsid w:val="00A43D48"/>
    <w:rsid w:val="00A53B38"/>
    <w:rsid w:val="00A56150"/>
    <w:rsid w:val="00A64B78"/>
    <w:rsid w:val="00A707E8"/>
    <w:rsid w:val="00A742B7"/>
    <w:rsid w:val="00A75F6F"/>
    <w:rsid w:val="00A850D9"/>
    <w:rsid w:val="00A853DF"/>
    <w:rsid w:val="00A9692C"/>
    <w:rsid w:val="00AA025E"/>
    <w:rsid w:val="00AA0CE1"/>
    <w:rsid w:val="00AA16F8"/>
    <w:rsid w:val="00AA194A"/>
    <w:rsid w:val="00AA4A50"/>
    <w:rsid w:val="00AB06CE"/>
    <w:rsid w:val="00AC2F35"/>
    <w:rsid w:val="00AC39F9"/>
    <w:rsid w:val="00AC47E2"/>
    <w:rsid w:val="00AD047A"/>
    <w:rsid w:val="00AD540F"/>
    <w:rsid w:val="00AE25E2"/>
    <w:rsid w:val="00AE43DB"/>
    <w:rsid w:val="00AF5811"/>
    <w:rsid w:val="00AF646B"/>
    <w:rsid w:val="00AF646D"/>
    <w:rsid w:val="00AF7F78"/>
    <w:rsid w:val="00B006D2"/>
    <w:rsid w:val="00B0096B"/>
    <w:rsid w:val="00B13C8B"/>
    <w:rsid w:val="00B226B8"/>
    <w:rsid w:val="00B2302E"/>
    <w:rsid w:val="00B23870"/>
    <w:rsid w:val="00B2616D"/>
    <w:rsid w:val="00B31517"/>
    <w:rsid w:val="00B31D42"/>
    <w:rsid w:val="00B35AFE"/>
    <w:rsid w:val="00B440D9"/>
    <w:rsid w:val="00B464D1"/>
    <w:rsid w:val="00B46A2B"/>
    <w:rsid w:val="00B5086F"/>
    <w:rsid w:val="00B558A5"/>
    <w:rsid w:val="00B56DD0"/>
    <w:rsid w:val="00B570DA"/>
    <w:rsid w:val="00B608BC"/>
    <w:rsid w:val="00B62F60"/>
    <w:rsid w:val="00B63E23"/>
    <w:rsid w:val="00B65234"/>
    <w:rsid w:val="00B727B6"/>
    <w:rsid w:val="00B75181"/>
    <w:rsid w:val="00B86351"/>
    <w:rsid w:val="00B95479"/>
    <w:rsid w:val="00B97EDA"/>
    <w:rsid w:val="00BC3247"/>
    <w:rsid w:val="00BC6A99"/>
    <w:rsid w:val="00BD6118"/>
    <w:rsid w:val="00BF41A8"/>
    <w:rsid w:val="00C02ABA"/>
    <w:rsid w:val="00C0329D"/>
    <w:rsid w:val="00C0580E"/>
    <w:rsid w:val="00C05CDA"/>
    <w:rsid w:val="00C12F4B"/>
    <w:rsid w:val="00C13F46"/>
    <w:rsid w:val="00C16951"/>
    <w:rsid w:val="00C20CF2"/>
    <w:rsid w:val="00C2432A"/>
    <w:rsid w:val="00C24A1C"/>
    <w:rsid w:val="00C26216"/>
    <w:rsid w:val="00C27647"/>
    <w:rsid w:val="00C53570"/>
    <w:rsid w:val="00C55600"/>
    <w:rsid w:val="00C60DAC"/>
    <w:rsid w:val="00C660DB"/>
    <w:rsid w:val="00C70D33"/>
    <w:rsid w:val="00C75A41"/>
    <w:rsid w:val="00C809FB"/>
    <w:rsid w:val="00C81E04"/>
    <w:rsid w:val="00C839FD"/>
    <w:rsid w:val="00C863D8"/>
    <w:rsid w:val="00C933F4"/>
    <w:rsid w:val="00C94004"/>
    <w:rsid w:val="00C95441"/>
    <w:rsid w:val="00C95777"/>
    <w:rsid w:val="00C9600F"/>
    <w:rsid w:val="00CA3BB3"/>
    <w:rsid w:val="00CB3D34"/>
    <w:rsid w:val="00CB69E0"/>
    <w:rsid w:val="00CD06A3"/>
    <w:rsid w:val="00CD78E9"/>
    <w:rsid w:val="00CE03AF"/>
    <w:rsid w:val="00CE71E2"/>
    <w:rsid w:val="00CF11C7"/>
    <w:rsid w:val="00CF25A1"/>
    <w:rsid w:val="00D004F9"/>
    <w:rsid w:val="00D0267C"/>
    <w:rsid w:val="00D119E9"/>
    <w:rsid w:val="00D14C00"/>
    <w:rsid w:val="00D16E1C"/>
    <w:rsid w:val="00D22D6A"/>
    <w:rsid w:val="00D332C3"/>
    <w:rsid w:val="00D33C71"/>
    <w:rsid w:val="00D40540"/>
    <w:rsid w:val="00D4371A"/>
    <w:rsid w:val="00D450EF"/>
    <w:rsid w:val="00D51294"/>
    <w:rsid w:val="00D56A0F"/>
    <w:rsid w:val="00D6114D"/>
    <w:rsid w:val="00D628EF"/>
    <w:rsid w:val="00D62D4C"/>
    <w:rsid w:val="00D711FC"/>
    <w:rsid w:val="00D75247"/>
    <w:rsid w:val="00D75308"/>
    <w:rsid w:val="00D80AEB"/>
    <w:rsid w:val="00D86715"/>
    <w:rsid w:val="00D90A0C"/>
    <w:rsid w:val="00D96E66"/>
    <w:rsid w:val="00DA0EE4"/>
    <w:rsid w:val="00DA1100"/>
    <w:rsid w:val="00DA1D84"/>
    <w:rsid w:val="00DB46D0"/>
    <w:rsid w:val="00DC31F9"/>
    <w:rsid w:val="00DC6067"/>
    <w:rsid w:val="00DD2DA7"/>
    <w:rsid w:val="00DD48CD"/>
    <w:rsid w:val="00DD7F18"/>
    <w:rsid w:val="00DF216D"/>
    <w:rsid w:val="00DF5336"/>
    <w:rsid w:val="00E0365E"/>
    <w:rsid w:val="00E049AD"/>
    <w:rsid w:val="00E13A23"/>
    <w:rsid w:val="00E13F6A"/>
    <w:rsid w:val="00E177B1"/>
    <w:rsid w:val="00E2158F"/>
    <w:rsid w:val="00E22AFF"/>
    <w:rsid w:val="00E262C1"/>
    <w:rsid w:val="00E26D71"/>
    <w:rsid w:val="00E27C3B"/>
    <w:rsid w:val="00E331EB"/>
    <w:rsid w:val="00E34E79"/>
    <w:rsid w:val="00E37A9C"/>
    <w:rsid w:val="00E37CD0"/>
    <w:rsid w:val="00E419B3"/>
    <w:rsid w:val="00E41C0D"/>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640"/>
    <w:rsid w:val="00EB1ACB"/>
    <w:rsid w:val="00EB3707"/>
    <w:rsid w:val="00EB72EA"/>
    <w:rsid w:val="00EC49D0"/>
    <w:rsid w:val="00ED083C"/>
    <w:rsid w:val="00ED737E"/>
    <w:rsid w:val="00EE0B6C"/>
    <w:rsid w:val="00EF048B"/>
    <w:rsid w:val="00EF4E67"/>
    <w:rsid w:val="00F003A8"/>
    <w:rsid w:val="00F06B12"/>
    <w:rsid w:val="00F14BCD"/>
    <w:rsid w:val="00F162BC"/>
    <w:rsid w:val="00F2505F"/>
    <w:rsid w:val="00F3411B"/>
    <w:rsid w:val="00F37EAA"/>
    <w:rsid w:val="00F466CB"/>
    <w:rsid w:val="00F47363"/>
    <w:rsid w:val="00F55FC5"/>
    <w:rsid w:val="00F67F66"/>
    <w:rsid w:val="00F706BA"/>
    <w:rsid w:val="00F75897"/>
    <w:rsid w:val="00F761A1"/>
    <w:rsid w:val="00F84244"/>
    <w:rsid w:val="00F86938"/>
    <w:rsid w:val="00F86DD7"/>
    <w:rsid w:val="00F871D8"/>
    <w:rsid w:val="00F91F47"/>
    <w:rsid w:val="00F97583"/>
    <w:rsid w:val="00FA6686"/>
    <w:rsid w:val="00FB4E86"/>
    <w:rsid w:val="00FB5DD9"/>
    <w:rsid w:val="00FC3154"/>
    <w:rsid w:val="00FC4BB6"/>
    <w:rsid w:val="00FD4FBB"/>
    <w:rsid w:val="00FD5C39"/>
    <w:rsid w:val="00FE5539"/>
    <w:rsid w:val="00FE634F"/>
    <w:rsid w:val="00FF42CA"/>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97915002">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6100499">
      <w:bodyDiv w:val="1"/>
      <w:marLeft w:val="0"/>
      <w:marRight w:val="0"/>
      <w:marTop w:val="0"/>
      <w:marBottom w:val="0"/>
      <w:divBdr>
        <w:top w:val="none" w:sz="0" w:space="0" w:color="auto"/>
        <w:left w:val="none" w:sz="0" w:space="0" w:color="auto"/>
        <w:bottom w:val="none" w:sz="0" w:space="0" w:color="auto"/>
        <w:right w:val="none" w:sz="0" w:space="0" w:color="auto"/>
      </w:divBdr>
    </w:div>
    <w:div w:id="533736753">
      <w:bodyDiv w:val="1"/>
      <w:marLeft w:val="0"/>
      <w:marRight w:val="0"/>
      <w:marTop w:val="0"/>
      <w:marBottom w:val="0"/>
      <w:divBdr>
        <w:top w:val="none" w:sz="0" w:space="0" w:color="auto"/>
        <w:left w:val="none" w:sz="0" w:space="0" w:color="auto"/>
        <w:bottom w:val="none" w:sz="0" w:space="0" w:color="auto"/>
        <w:right w:val="none" w:sz="0" w:space="0" w:color="auto"/>
      </w:divBdr>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50905926">
      <w:bodyDiv w:val="1"/>
      <w:marLeft w:val="0"/>
      <w:marRight w:val="0"/>
      <w:marTop w:val="0"/>
      <w:marBottom w:val="0"/>
      <w:divBdr>
        <w:top w:val="none" w:sz="0" w:space="0" w:color="auto"/>
        <w:left w:val="none" w:sz="0" w:space="0" w:color="auto"/>
        <w:bottom w:val="none" w:sz="0" w:space="0" w:color="auto"/>
        <w:right w:val="none" w:sz="0" w:space="0" w:color="auto"/>
      </w:divBdr>
    </w:div>
    <w:div w:id="1196499633">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31773167">
      <w:bodyDiv w:val="1"/>
      <w:marLeft w:val="0"/>
      <w:marRight w:val="0"/>
      <w:marTop w:val="0"/>
      <w:marBottom w:val="0"/>
      <w:divBdr>
        <w:top w:val="none" w:sz="0" w:space="0" w:color="auto"/>
        <w:left w:val="none" w:sz="0" w:space="0" w:color="auto"/>
        <w:bottom w:val="none" w:sz="0" w:space="0" w:color="auto"/>
        <w:right w:val="none" w:sz="0" w:space="0" w:color="auto"/>
      </w:divBdr>
    </w:div>
    <w:div w:id="1499466294">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244144">
      <w:bodyDiv w:val="1"/>
      <w:marLeft w:val="0"/>
      <w:marRight w:val="0"/>
      <w:marTop w:val="0"/>
      <w:marBottom w:val="0"/>
      <w:divBdr>
        <w:top w:val="none" w:sz="0" w:space="0" w:color="auto"/>
        <w:left w:val="none" w:sz="0" w:space="0" w:color="auto"/>
        <w:bottom w:val="none" w:sz="0" w:space="0" w:color="auto"/>
        <w:right w:val="none" w:sz="0" w:space="0" w:color="auto"/>
      </w:divBdr>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1F2024-B92F-3147-B36D-68E21159D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508</Words>
  <Characters>3207</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3708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5</cp:revision>
  <cp:lastPrinted>2018-07-02T08:25:00Z</cp:lastPrinted>
  <dcterms:created xsi:type="dcterms:W3CDTF">2018-07-05T07:04:00Z</dcterms:created>
  <dcterms:modified xsi:type="dcterms:W3CDTF">2018-07-05T07:25:00Z</dcterms:modified>
  <cp:category/>
</cp:coreProperties>
</file>