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19665E" w14:textId="723001D0" w:rsidR="00834211" w:rsidRPr="00EB3C5E" w:rsidRDefault="00834211" w:rsidP="0082518B">
      <w:pPr>
        <w:spacing w:line="288" w:lineRule="auto"/>
        <w:rPr>
          <w:rFonts w:ascii="Arial" w:hAnsi="Arial" w:cs="Arial"/>
          <w:color w:val="000000" w:themeColor="text1"/>
          <w:sz w:val="20"/>
        </w:rPr>
      </w:pPr>
      <w:r w:rsidRPr="00EB3C5E">
        <w:rPr>
          <w:rFonts w:ascii="Arial" w:hAnsi="Arial" w:cs="Arial"/>
          <w:color w:val="000000" w:themeColor="text1"/>
          <w:sz w:val="20"/>
        </w:rPr>
        <w:t>Geislingen/Steige,</w:t>
      </w:r>
      <w:r w:rsidR="0098761E" w:rsidRPr="00EB3C5E">
        <w:rPr>
          <w:rFonts w:ascii="Arial" w:hAnsi="Arial" w:cs="Arial"/>
          <w:color w:val="000000" w:themeColor="text1"/>
          <w:sz w:val="20"/>
        </w:rPr>
        <w:t xml:space="preserve"> </w:t>
      </w:r>
      <w:r w:rsidR="00DA3CED" w:rsidRPr="00EB3C5E">
        <w:rPr>
          <w:rFonts w:ascii="Arial" w:hAnsi="Arial" w:cs="Arial"/>
          <w:color w:val="000000" w:themeColor="text1"/>
          <w:sz w:val="20"/>
        </w:rPr>
        <w:t>1</w:t>
      </w:r>
      <w:r w:rsidR="00EB3C5E">
        <w:rPr>
          <w:rFonts w:ascii="Arial" w:hAnsi="Arial" w:cs="Arial"/>
          <w:color w:val="000000" w:themeColor="text1"/>
          <w:sz w:val="20"/>
        </w:rPr>
        <w:t>9</w:t>
      </w:r>
      <w:r w:rsidR="00E96D39" w:rsidRPr="00EB3C5E">
        <w:rPr>
          <w:rFonts w:ascii="Arial" w:hAnsi="Arial" w:cs="Arial"/>
          <w:color w:val="000000" w:themeColor="text1"/>
          <w:sz w:val="20"/>
        </w:rPr>
        <w:t xml:space="preserve">. </w:t>
      </w:r>
      <w:r w:rsidR="00DA3CED" w:rsidRPr="00EB3C5E">
        <w:rPr>
          <w:rFonts w:ascii="Arial" w:hAnsi="Arial" w:cs="Arial"/>
          <w:color w:val="000000" w:themeColor="text1"/>
          <w:sz w:val="20"/>
        </w:rPr>
        <w:t xml:space="preserve">November </w:t>
      </w:r>
      <w:r w:rsidR="00C34E51" w:rsidRPr="00EB3C5E">
        <w:rPr>
          <w:rFonts w:ascii="Arial" w:hAnsi="Arial" w:cs="Arial"/>
          <w:color w:val="000000" w:themeColor="text1"/>
          <w:sz w:val="20"/>
        </w:rPr>
        <w:t>202</w:t>
      </w:r>
      <w:r w:rsidR="00404E59" w:rsidRPr="00EB3C5E">
        <w:rPr>
          <w:rFonts w:ascii="Arial" w:hAnsi="Arial" w:cs="Arial"/>
          <w:color w:val="000000" w:themeColor="text1"/>
          <w:sz w:val="20"/>
        </w:rPr>
        <w:t>5</w:t>
      </w:r>
    </w:p>
    <w:p w14:paraId="6DD4A141" w14:textId="77777777" w:rsidR="006F011E" w:rsidRPr="00EB3C5E" w:rsidRDefault="006F011E" w:rsidP="0082518B">
      <w:pPr>
        <w:spacing w:line="288" w:lineRule="auto"/>
        <w:rPr>
          <w:rFonts w:ascii="Arial" w:hAnsi="Arial" w:cs="Arial"/>
          <w:b/>
          <w:bCs/>
          <w:color w:val="000000" w:themeColor="text1"/>
          <w:sz w:val="24"/>
          <w:szCs w:val="24"/>
        </w:rPr>
      </w:pPr>
    </w:p>
    <w:p w14:paraId="65E27B69" w14:textId="5131D77D" w:rsidR="00C1710D" w:rsidRPr="00EB3C5E" w:rsidRDefault="00C1710D" w:rsidP="0006587E">
      <w:pPr>
        <w:spacing w:line="288" w:lineRule="auto"/>
        <w:rPr>
          <w:rFonts w:ascii="Arial" w:hAnsi="Arial" w:cs="Arial"/>
          <w:b/>
          <w:bCs/>
          <w:color w:val="000000" w:themeColor="text1"/>
          <w:sz w:val="26"/>
          <w:szCs w:val="26"/>
        </w:rPr>
      </w:pPr>
      <w:r w:rsidRPr="00EB3C5E">
        <w:rPr>
          <w:rFonts w:ascii="Arial" w:hAnsi="Arial" w:cs="Arial"/>
          <w:b/>
          <w:bCs/>
          <w:color w:val="000000" w:themeColor="text1"/>
          <w:sz w:val="26"/>
          <w:szCs w:val="26"/>
        </w:rPr>
        <w:t xml:space="preserve">SEB Professional Germany </w:t>
      </w:r>
      <w:r w:rsidR="0006587E" w:rsidRPr="00EB3C5E">
        <w:rPr>
          <w:rFonts w:ascii="Arial" w:hAnsi="Arial" w:cs="Arial"/>
          <w:b/>
          <w:bCs/>
          <w:color w:val="000000" w:themeColor="text1"/>
          <w:sz w:val="26"/>
          <w:szCs w:val="26"/>
        </w:rPr>
        <w:t>eröffnet neuen Showroom für professionelle Kaffeemaschinen und Getränkelösungen in Frankfurt</w:t>
      </w:r>
    </w:p>
    <w:p w14:paraId="19F1CA0F" w14:textId="44E410E0" w:rsidR="00222A9B" w:rsidRPr="00EB3C5E" w:rsidRDefault="002C7EF7" w:rsidP="00222A9B">
      <w:pPr>
        <w:spacing w:line="288" w:lineRule="auto"/>
        <w:rPr>
          <w:rFonts w:ascii="Arial" w:hAnsi="Arial" w:cs="Arial"/>
          <w:color w:val="000000" w:themeColor="text1"/>
          <w:sz w:val="26"/>
          <w:szCs w:val="26"/>
          <w:u w:val="single"/>
        </w:rPr>
      </w:pPr>
      <w:r w:rsidRPr="00EB3C5E">
        <w:rPr>
          <w:rFonts w:ascii="Arial" w:hAnsi="Arial" w:cs="Arial"/>
          <w:color w:val="000000" w:themeColor="text1"/>
          <w:sz w:val="26"/>
          <w:szCs w:val="26"/>
          <w:u w:val="single"/>
        </w:rPr>
        <w:t>Die i</w:t>
      </w:r>
      <w:r w:rsidR="00C1710D" w:rsidRPr="00EB3C5E">
        <w:rPr>
          <w:rFonts w:ascii="Arial" w:hAnsi="Arial" w:cs="Arial"/>
          <w:color w:val="000000" w:themeColor="text1"/>
          <w:sz w:val="26"/>
          <w:szCs w:val="26"/>
          <w:u w:val="single"/>
        </w:rPr>
        <w:t>nnovative</w:t>
      </w:r>
      <w:r w:rsidR="003A2549" w:rsidRPr="00EB3C5E">
        <w:rPr>
          <w:rFonts w:ascii="Arial" w:hAnsi="Arial" w:cs="Arial"/>
          <w:color w:val="000000" w:themeColor="text1"/>
          <w:sz w:val="26"/>
          <w:szCs w:val="26"/>
          <w:u w:val="single"/>
        </w:rPr>
        <w:t xml:space="preserve"> </w:t>
      </w:r>
      <w:r w:rsidR="00222A9B" w:rsidRPr="00EB3C5E">
        <w:rPr>
          <w:rFonts w:ascii="Arial" w:hAnsi="Arial" w:cs="Arial"/>
          <w:color w:val="000000" w:themeColor="text1"/>
          <w:sz w:val="26"/>
          <w:szCs w:val="26"/>
          <w:u w:val="single"/>
        </w:rPr>
        <w:t xml:space="preserve">Erlebniswelt mit Getränkekonzepten von WMF, Schaerer, Curtis, La San Marco und </w:t>
      </w:r>
      <w:proofErr w:type="spellStart"/>
      <w:r w:rsidR="00222A9B" w:rsidRPr="00EB3C5E">
        <w:rPr>
          <w:rFonts w:ascii="Arial" w:hAnsi="Arial" w:cs="Arial"/>
          <w:color w:val="000000" w:themeColor="text1"/>
          <w:sz w:val="26"/>
          <w:szCs w:val="26"/>
          <w:u w:val="single"/>
        </w:rPr>
        <w:t>Zummo</w:t>
      </w:r>
      <w:proofErr w:type="spellEnd"/>
      <w:r w:rsidR="00222A9B" w:rsidRPr="00EB3C5E">
        <w:rPr>
          <w:rFonts w:ascii="Arial" w:hAnsi="Arial" w:cs="Arial"/>
          <w:color w:val="000000" w:themeColor="text1"/>
          <w:sz w:val="26"/>
          <w:szCs w:val="26"/>
          <w:u w:val="single"/>
        </w:rPr>
        <w:t xml:space="preserve"> markiert </w:t>
      </w:r>
      <w:r w:rsidRPr="00EB3C5E">
        <w:rPr>
          <w:rFonts w:ascii="Arial" w:hAnsi="Arial" w:cs="Arial"/>
          <w:color w:val="000000" w:themeColor="text1"/>
          <w:sz w:val="26"/>
          <w:szCs w:val="26"/>
          <w:u w:val="single"/>
        </w:rPr>
        <w:t xml:space="preserve">einen </w:t>
      </w:r>
      <w:r w:rsidR="00222A9B" w:rsidRPr="00EB3C5E">
        <w:rPr>
          <w:rFonts w:ascii="Arial" w:hAnsi="Arial" w:cs="Arial"/>
          <w:color w:val="000000" w:themeColor="text1"/>
          <w:sz w:val="26"/>
          <w:szCs w:val="26"/>
          <w:u w:val="single"/>
        </w:rPr>
        <w:t xml:space="preserve">weiteren Meilenstein in der </w:t>
      </w:r>
      <w:proofErr w:type="spellStart"/>
      <w:r w:rsidR="00222A9B" w:rsidRPr="00EB3C5E">
        <w:rPr>
          <w:rFonts w:ascii="Arial" w:hAnsi="Arial" w:cs="Arial"/>
          <w:color w:val="000000" w:themeColor="text1"/>
          <w:sz w:val="26"/>
          <w:szCs w:val="26"/>
          <w:u w:val="single"/>
        </w:rPr>
        <w:t>One</w:t>
      </w:r>
      <w:proofErr w:type="spellEnd"/>
      <w:r w:rsidR="00222A9B" w:rsidRPr="00EB3C5E">
        <w:rPr>
          <w:rFonts w:ascii="Arial" w:hAnsi="Arial" w:cs="Arial"/>
          <w:color w:val="000000" w:themeColor="text1"/>
          <w:sz w:val="26"/>
          <w:szCs w:val="26"/>
          <w:u w:val="single"/>
        </w:rPr>
        <w:t>-Stop-Shop-Strategie des Premiumherstellers</w:t>
      </w:r>
    </w:p>
    <w:p w14:paraId="579F857A" w14:textId="77777777" w:rsidR="00222A9B" w:rsidRPr="00EB3C5E" w:rsidRDefault="00222A9B" w:rsidP="0082518B">
      <w:pPr>
        <w:spacing w:line="288" w:lineRule="auto"/>
        <w:rPr>
          <w:rFonts w:ascii="Arial" w:hAnsi="Arial" w:cs="Arial"/>
          <w:bCs/>
          <w:sz w:val="20"/>
        </w:rPr>
      </w:pPr>
    </w:p>
    <w:p w14:paraId="108F3681" w14:textId="21001B67" w:rsidR="0025632D" w:rsidRPr="00EB3C5E" w:rsidRDefault="00317ADF" w:rsidP="0025632D">
      <w:pPr>
        <w:spacing w:line="288" w:lineRule="auto"/>
        <w:rPr>
          <w:rFonts w:ascii="Arial" w:hAnsi="Arial" w:cs="Arial"/>
          <w:b/>
          <w:sz w:val="20"/>
        </w:rPr>
      </w:pPr>
      <w:r w:rsidRPr="00EB3C5E">
        <w:rPr>
          <w:rFonts w:ascii="Arial" w:hAnsi="Arial" w:cs="Arial"/>
          <w:b/>
          <w:sz w:val="20"/>
        </w:rPr>
        <w:t>Sehen, schmecken, fühlen –</w:t>
      </w:r>
      <w:r w:rsidR="00E1727F" w:rsidRPr="00EB3C5E">
        <w:rPr>
          <w:rFonts w:ascii="Arial" w:hAnsi="Arial" w:cs="Arial"/>
          <w:b/>
          <w:sz w:val="20"/>
        </w:rPr>
        <w:t xml:space="preserve"> </w:t>
      </w:r>
      <w:r w:rsidRPr="00EB3C5E">
        <w:rPr>
          <w:rFonts w:ascii="Arial" w:hAnsi="Arial" w:cs="Arial"/>
          <w:b/>
          <w:sz w:val="20"/>
        </w:rPr>
        <w:t xml:space="preserve">inspirieren lassen: </w:t>
      </w:r>
      <w:r w:rsidR="0080637A" w:rsidRPr="00EB3C5E">
        <w:rPr>
          <w:rFonts w:ascii="Arial" w:hAnsi="Arial" w:cs="Arial"/>
          <w:b/>
          <w:sz w:val="20"/>
        </w:rPr>
        <w:t>Dass ein ganzheitliches Kaffeeerleb</w:t>
      </w:r>
      <w:r w:rsidR="003D13F0" w:rsidRPr="00EB3C5E">
        <w:rPr>
          <w:rFonts w:ascii="Arial" w:hAnsi="Arial" w:cs="Arial"/>
          <w:b/>
          <w:sz w:val="20"/>
        </w:rPr>
        <w:t>nis</w:t>
      </w:r>
      <w:r w:rsidR="0080637A" w:rsidRPr="00EB3C5E">
        <w:rPr>
          <w:rFonts w:ascii="Arial" w:hAnsi="Arial" w:cs="Arial"/>
          <w:b/>
          <w:sz w:val="20"/>
        </w:rPr>
        <w:t xml:space="preserve"> mehr ist als die Summe technische</w:t>
      </w:r>
      <w:r w:rsidR="008422ED" w:rsidRPr="00EB3C5E">
        <w:rPr>
          <w:rFonts w:ascii="Arial" w:hAnsi="Arial" w:cs="Arial"/>
          <w:b/>
          <w:sz w:val="20"/>
        </w:rPr>
        <w:t>r</w:t>
      </w:r>
      <w:r w:rsidR="0080637A" w:rsidRPr="00EB3C5E">
        <w:rPr>
          <w:rFonts w:ascii="Arial" w:hAnsi="Arial" w:cs="Arial"/>
          <w:b/>
          <w:sz w:val="20"/>
        </w:rPr>
        <w:t xml:space="preserve"> Details</w:t>
      </w:r>
      <w:r w:rsidR="00C30776" w:rsidRPr="00EB3C5E">
        <w:rPr>
          <w:rFonts w:ascii="Arial" w:hAnsi="Arial" w:cs="Arial"/>
          <w:b/>
          <w:sz w:val="20"/>
        </w:rPr>
        <w:t>,</w:t>
      </w:r>
      <w:r w:rsidR="0080637A" w:rsidRPr="00EB3C5E">
        <w:rPr>
          <w:rFonts w:ascii="Arial" w:hAnsi="Arial" w:cs="Arial"/>
          <w:b/>
          <w:sz w:val="20"/>
        </w:rPr>
        <w:t xml:space="preserve"> </w:t>
      </w:r>
      <w:r w:rsidR="00C30776" w:rsidRPr="00EB3C5E">
        <w:rPr>
          <w:rFonts w:ascii="Arial" w:hAnsi="Arial" w:cs="Arial"/>
          <w:b/>
          <w:sz w:val="20"/>
        </w:rPr>
        <w:t xml:space="preserve">beweist </w:t>
      </w:r>
      <w:r w:rsidR="0080637A" w:rsidRPr="00EB3C5E">
        <w:rPr>
          <w:rFonts w:ascii="Arial" w:hAnsi="Arial" w:cs="Arial"/>
          <w:b/>
          <w:sz w:val="20"/>
        </w:rPr>
        <w:t xml:space="preserve">SEB Professional Beverage Germany </w:t>
      </w:r>
      <w:r w:rsidR="00C30776" w:rsidRPr="00EB3C5E">
        <w:rPr>
          <w:rFonts w:ascii="Arial" w:hAnsi="Arial" w:cs="Arial"/>
          <w:b/>
          <w:sz w:val="20"/>
        </w:rPr>
        <w:t xml:space="preserve">mit einem neuen Showroom im Herzen Frankfurts. Dort lädt </w:t>
      </w:r>
      <w:r w:rsidR="0080637A" w:rsidRPr="00EB3C5E">
        <w:rPr>
          <w:rFonts w:ascii="Arial" w:hAnsi="Arial" w:cs="Arial"/>
          <w:b/>
          <w:sz w:val="20"/>
        </w:rPr>
        <w:t>der</w:t>
      </w:r>
      <w:r w:rsidR="007F147E" w:rsidRPr="00EB3C5E">
        <w:rPr>
          <w:rFonts w:ascii="Arial" w:hAnsi="Arial" w:cs="Arial"/>
          <w:b/>
          <w:sz w:val="20"/>
        </w:rPr>
        <w:t xml:space="preserve"> </w:t>
      </w:r>
      <w:r w:rsidR="008422ED" w:rsidRPr="00EB3C5E">
        <w:rPr>
          <w:rFonts w:ascii="Arial" w:hAnsi="Arial" w:cs="Arial"/>
          <w:b/>
          <w:sz w:val="20"/>
        </w:rPr>
        <w:t xml:space="preserve">weltweit führende Anbieter professioneller </w:t>
      </w:r>
      <w:r w:rsidR="00AD56F6" w:rsidRPr="00EB3C5E">
        <w:rPr>
          <w:rFonts w:ascii="Arial" w:hAnsi="Arial" w:cs="Arial"/>
          <w:b/>
          <w:sz w:val="20"/>
        </w:rPr>
        <w:t xml:space="preserve">Getränkekonzepte </w:t>
      </w:r>
      <w:r w:rsidR="00C30776" w:rsidRPr="00EB3C5E">
        <w:rPr>
          <w:rFonts w:ascii="Arial" w:hAnsi="Arial" w:cs="Arial"/>
          <w:b/>
          <w:sz w:val="20"/>
        </w:rPr>
        <w:t xml:space="preserve">ein, </w:t>
      </w:r>
      <w:r w:rsidR="003A2549" w:rsidRPr="00EB3C5E">
        <w:rPr>
          <w:rFonts w:ascii="Arial" w:hAnsi="Arial" w:cs="Arial"/>
          <w:b/>
          <w:sz w:val="20"/>
        </w:rPr>
        <w:t xml:space="preserve">die </w:t>
      </w:r>
      <w:r w:rsidR="00533BDD" w:rsidRPr="00EB3C5E">
        <w:rPr>
          <w:rFonts w:ascii="Arial" w:hAnsi="Arial" w:cs="Arial"/>
          <w:b/>
          <w:sz w:val="20"/>
        </w:rPr>
        <w:t xml:space="preserve">eigenen </w:t>
      </w:r>
      <w:r w:rsidR="003A2549" w:rsidRPr="00EB3C5E">
        <w:rPr>
          <w:rFonts w:ascii="Arial" w:hAnsi="Arial" w:cs="Arial"/>
          <w:b/>
          <w:sz w:val="20"/>
        </w:rPr>
        <w:t xml:space="preserve">Markenwelten </w:t>
      </w:r>
      <w:r w:rsidR="002A1E00" w:rsidRPr="00EB3C5E">
        <w:rPr>
          <w:rFonts w:ascii="Arial" w:hAnsi="Arial" w:cs="Arial"/>
          <w:b/>
          <w:sz w:val="20"/>
        </w:rPr>
        <w:t xml:space="preserve">mit allen Sinnen zu erleben. Dabei steht Kunden </w:t>
      </w:r>
      <w:r w:rsidR="009978D8" w:rsidRPr="00EB3C5E">
        <w:rPr>
          <w:rFonts w:ascii="Arial" w:hAnsi="Arial" w:cs="Arial"/>
          <w:b/>
          <w:sz w:val="20"/>
        </w:rPr>
        <w:t xml:space="preserve">vor Ort </w:t>
      </w:r>
      <w:r w:rsidR="002A1E00" w:rsidRPr="00EB3C5E">
        <w:rPr>
          <w:rFonts w:ascii="Arial" w:hAnsi="Arial" w:cs="Arial"/>
          <w:b/>
          <w:sz w:val="20"/>
        </w:rPr>
        <w:t>die gesamte Bandbreite der Lösungsportfolios von SEB Professional Beverage Germany zur Verfügung</w:t>
      </w:r>
      <w:r w:rsidR="00533BDD" w:rsidRPr="00EB3C5E">
        <w:rPr>
          <w:rFonts w:ascii="Arial" w:hAnsi="Arial" w:cs="Arial"/>
          <w:b/>
          <w:sz w:val="20"/>
        </w:rPr>
        <w:t>: Diese können vor Ort neben Kaffeevollautomaten und halbautomatischen Siebträgern der deutschen Premiummarke WMF auch Kaffeemaschinen der innovativen Schweizer Marke Schaerer sowie traditionelle italienische Siebträger von La San Marco,</w:t>
      </w:r>
      <w:r w:rsidR="009978D8" w:rsidRPr="00EB3C5E">
        <w:rPr>
          <w:rFonts w:ascii="Arial" w:hAnsi="Arial" w:cs="Arial"/>
          <w:b/>
          <w:sz w:val="20"/>
        </w:rPr>
        <w:t xml:space="preserve"> </w:t>
      </w:r>
      <w:r w:rsidR="00533BDD" w:rsidRPr="00EB3C5E">
        <w:rPr>
          <w:rFonts w:ascii="Arial" w:hAnsi="Arial" w:cs="Arial"/>
          <w:b/>
          <w:sz w:val="20"/>
        </w:rPr>
        <w:t xml:space="preserve">Filterkaffeemaschinen </w:t>
      </w:r>
      <w:proofErr w:type="spellStart"/>
      <w:r w:rsidR="00533BDD" w:rsidRPr="00EB3C5E">
        <w:rPr>
          <w:rFonts w:ascii="Arial" w:hAnsi="Arial" w:cs="Arial"/>
          <w:b/>
          <w:sz w:val="20"/>
        </w:rPr>
        <w:t>made</w:t>
      </w:r>
      <w:proofErr w:type="spellEnd"/>
      <w:r w:rsidR="00533BDD" w:rsidRPr="00EB3C5E">
        <w:rPr>
          <w:rFonts w:ascii="Arial" w:hAnsi="Arial" w:cs="Arial"/>
          <w:b/>
          <w:sz w:val="20"/>
        </w:rPr>
        <w:t xml:space="preserve"> in USA von Curtis und Saftpressen der spanischen Marke </w:t>
      </w:r>
      <w:proofErr w:type="spellStart"/>
      <w:r w:rsidR="00533BDD" w:rsidRPr="00EB3C5E">
        <w:rPr>
          <w:rFonts w:ascii="Arial" w:hAnsi="Arial" w:cs="Arial"/>
          <w:b/>
          <w:sz w:val="20"/>
        </w:rPr>
        <w:t>Zummo</w:t>
      </w:r>
      <w:proofErr w:type="spellEnd"/>
      <w:r w:rsidR="00533BDD" w:rsidRPr="00EB3C5E">
        <w:rPr>
          <w:rFonts w:ascii="Arial" w:hAnsi="Arial" w:cs="Arial"/>
          <w:b/>
          <w:sz w:val="20"/>
        </w:rPr>
        <w:t xml:space="preserve"> testen und erleben. Damit </w:t>
      </w:r>
      <w:r w:rsidR="002A1E00" w:rsidRPr="00EB3C5E">
        <w:rPr>
          <w:rFonts w:ascii="Arial" w:hAnsi="Arial" w:cs="Arial"/>
          <w:b/>
          <w:sz w:val="20"/>
        </w:rPr>
        <w:t xml:space="preserve">schafft der Premiumhersteller ein </w:t>
      </w:r>
      <w:proofErr w:type="spellStart"/>
      <w:r w:rsidR="002A1E00" w:rsidRPr="00EB3C5E">
        <w:rPr>
          <w:rFonts w:ascii="Arial" w:hAnsi="Arial" w:cs="Arial"/>
          <w:b/>
          <w:sz w:val="20"/>
        </w:rPr>
        <w:t>One</w:t>
      </w:r>
      <w:proofErr w:type="spellEnd"/>
      <w:r w:rsidR="002A1E00" w:rsidRPr="00EB3C5E">
        <w:rPr>
          <w:rFonts w:ascii="Arial" w:hAnsi="Arial" w:cs="Arial"/>
          <w:b/>
          <w:sz w:val="20"/>
        </w:rPr>
        <w:t>-Stop-Shop-Universum, das mit seiner einzigartigen Getränkekompetenz unterschiedlichste Kundenbedürfnisse erfüllt. Dazu passt auch der atmosphärische Lounge-Charakter des neuen Showrooms.</w:t>
      </w:r>
      <w:r w:rsidR="00533BDD" w:rsidRPr="00EB3C5E">
        <w:rPr>
          <w:rFonts w:ascii="Arial" w:hAnsi="Arial" w:cs="Arial"/>
          <w:b/>
          <w:sz w:val="20"/>
        </w:rPr>
        <w:t xml:space="preserve"> Direkt am Frankfurter Westhafen gelegen, präsentiert sich der neue Standort in einer modernen, </w:t>
      </w:r>
      <w:proofErr w:type="spellStart"/>
      <w:r w:rsidR="00533BDD" w:rsidRPr="00EB3C5E">
        <w:rPr>
          <w:rFonts w:ascii="Arial" w:hAnsi="Arial" w:cs="Arial"/>
          <w:b/>
          <w:sz w:val="20"/>
        </w:rPr>
        <w:t>lifestyle</w:t>
      </w:r>
      <w:proofErr w:type="spellEnd"/>
      <w:r w:rsidR="00533BDD" w:rsidRPr="00EB3C5E">
        <w:rPr>
          <w:rFonts w:ascii="Arial" w:hAnsi="Arial" w:cs="Arial"/>
          <w:b/>
          <w:sz w:val="20"/>
        </w:rPr>
        <w:t xml:space="preserve">-orientierten Umgebung, die zum Verweilen einlädt. Genutzt werden soll der Showroom daher nicht nur für Verkaufs-, Beratungs-, und Präsentationszwecke, sondern auch für zahlreiche Events, vom Barista-Workshop bis hin zu Kaffee-Kompetenz-Trainings aller Art. </w:t>
      </w:r>
      <w:r w:rsidR="0025632D" w:rsidRPr="00EB3C5E">
        <w:rPr>
          <w:rFonts w:ascii="Arial" w:hAnsi="Arial" w:cs="Arial"/>
          <w:b/>
          <w:sz w:val="20"/>
        </w:rPr>
        <w:t>Der Showroom wurde am 6. November gemeinsam mit Kunden, Freunden und Partnern feierlich eröffnet.</w:t>
      </w:r>
    </w:p>
    <w:p w14:paraId="3CE5C1A6" w14:textId="77777777" w:rsidR="0025632D" w:rsidRPr="00EB3C5E" w:rsidRDefault="0025632D" w:rsidP="00533BDD">
      <w:pPr>
        <w:spacing w:line="288" w:lineRule="auto"/>
        <w:rPr>
          <w:rFonts w:ascii="Arial" w:hAnsi="Arial" w:cs="Arial"/>
          <w:b/>
          <w:sz w:val="20"/>
        </w:rPr>
      </w:pPr>
    </w:p>
    <w:p w14:paraId="4B7152AB" w14:textId="4637F315" w:rsidR="00533BDD" w:rsidRPr="00EB3C5E" w:rsidRDefault="004E6726" w:rsidP="0025632D">
      <w:pPr>
        <w:spacing w:line="288" w:lineRule="auto"/>
        <w:rPr>
          <w:rFonts w:ascii="Arial" w:hAnsi="Arial" w:cs="Arial"/>
          <w:bCs/>
          <w:sz w:val="20"/>
        </w:rPr>
      </w:pPr>
      <w:r w:rsidRPr="00EB3C5E">
        <w:rPr>
          <w:rFonts w:ascii="Arial" w:hAnsi="Arial" w:cs="Arial"/>
          <w:bCs/>
          <w:sz w:val="20"/>
        </w:rPr>
        <w:t xml:space="preserve">Im neuen Showroom </w:t>
      </w:r>
      <w:r w:rsidR="00F14AFD" w:rsidRPr="00EB3C5E">
        <w:rPr>
          <w:rFonts w:ascii="Arial" w:hAnsi="Arial" w:cs="Arial"/>
          <w:bCs/>
          <w:sz w:val="20"/>
        </w:rPr>
        <w:t xml:space="preserve">in Frankfurt am Main vereint </w:t>
      </w:r>
      <w:r w:rsidRPr="00EB3C5E">
        <w:rPr>
          <w:rFonts w:ascii="Arial" w:hAnsi="Arial" w:cs="Arial"/>
          <w:bCs/>
          <w:sz w:val="20"/>
        </w:rPr>
        <w:t xml:space="preserve">SEB Professional </w:t>
      </w:r>
      <w:r w:rsidR="00B871EB" w:rsidRPr="00EB3C5E">
        <w:rPr>
          <w:rFonts w:ascii="Arial" w:hAnsi="Arial" w:cs="Arial"/>
          <w:bCs/>
          <w:sz w:val="20"/>
        </w:rPr>
        <w:t xml:space="preserve">Beverage Germany </w:t>
      </w:r>
      <w:r w:rsidR="003D13F0" w:rsidRPr="00EB3C5E">
        <w:rPr>
          <w:rFonts w:ascii="Arial" w:hAnsi="Arial" w:cs="Arial"/>
          <w:bCs/>
          <w:sz w:val="20"/>
        </w:rPr>
        <w:t xml:space="preserve">zum ersten Mal </w:t>
      </w:r>
      <w:r w:rsidRPr="00EB3C5E">
        <w:rPr>
          <w:rFonts w:ascii="Arial" w:hAnsi="Arial" w:cs="Arial"/>
          <w:bCs/>
          <w:sz w:val="20"/>
        </w:rPr>
        <w:t xml:space="preserve">das gesamte </w:t>
      </w:r>
      <w:r w:rsidR="00F16C89" w:rsidRPr="00EB3C5E">
        <w:rPr>
          <w:rFonts w:ascii="Arial" w:hAnsi="Arial" w:cs="Arial"/>
          <w:bCs/>
          <w:sz w:val="20"/>
        </w:rPr>
        <w:t>Marken</w:t>
      </w:r>
      <w:r w:rsidR="00CE4B6D" w:rsidRPr="00EB3C5E">
        <w:rPr>
          <w:rFonts w:ascii="Arial" w:hAnsi="Arial" w:cs="Arial"/>
          <w:bCs/>
          <w:sz w:val="20"/>
        </w:rPr>
        <w:t>p</w:t>
      </w:r>
      <w:r w:rsidRPr="00EB3C5E">
        <w:rPr>
          <w:rFonts w:ascii="Arial" w:hAnsi="Arial" w:cs="Arial"/>
          <w:bCs/>
          <w:sz w:val="20"/>
        </w:rPr>
        <w:t xml:space="preserve">ortfolio </w:t>
      </w:r>
      <w:r w:rsidR="001A6C45" w:rsidRPr="00EB3C5E">
        <w:rPr>
          <w:rFonts w:ascii="Arial" w:hAnsi="Arial" w:cs="Arial"/>
          <w:bCs/>
          <w:sz w:val="20"/>
        </w:rPr>
        <w:t xml:space="preserve">im Beverage-Bereich </w:t>
      </w:r>
      <w:r w:rsidR="00F16C89" w:rsidRPr="00EB3C5E">
        <w:rPr>
          <w:rFonts w:ascii="Arial" w:hAnsi="Arial" w:cs="Arial"/>
          <w:bCs/>
          <w:sz w:val="20"/>
        </w:rPr>
        <w:t xml:space="preserve">dauerhaft </w:t>
      </w:r>
      <w:r w:rsidRPr="00EB3C5E">
        <w:rPr>
          <w:rFonts w:ascii="Arial" w:hAnsi="Arial" w:cs="Arial"/>
          <w:bCs/>
          <w:sz w:val="20"/>
        </w:rPr>
        <w:t>unter einem Dach</w:t>
      </w:r>
      <w:r w:rsidR="009978D8" w:rsidRPr="00EB3C5E">
        <w:rPr>
          <w:rFonts w:ascii="Arial" w:hAnsi="Arial" w:cs="Arial"/>
          <w:bCs/>
          <w:sz w:val="20"/>
        </w:rPr>
        <w:t xml:space="preserve"> – von WMF Professional Coffee Machines über Schaerer, Curtis und La San Marco bis hin zu </w:t>
      </w:r>
      <w:proofErr w:type="spellStart"/>
      <w:r w:rsidR="009978D8" w:rsidRPr="00EB3C5E">
        <w:rPr>
          <w:rFonts w:ascii="Arial" w:hAnsi="Arial" w:cs="Arial"/>
          <w:bCs/>
          <w:sz w:val="20"/>
        </w:rPr>
        <w:t>Zummo</w:t>
      </w:r>
      <w:proofErr w:type="spellEnd"/>
      <w:r w:rsidR="00CE4B6D" w:rsidRPr="00EB3C5E">
        <w:rPr>
          <w:rFonts w:ascii="Arial" w:hAnsi="Arial" w:cs="Arial"/>
          <w:bCs/>
          <w:sz w:val="20"/>
        </w:rPr>
        <w:t xml:space="preserve">. </w:t>
      </w:r>
      <w:r w:rsidR="00533BDD" w:rsidRPr="00EB3C5E">
        <w:rPr>
          <w:rFonts w:ascii="Arial" w:hAnsi="Arial" w:cs="Arial"/>
          <w:bCs/>
          <w:sz w:val="20"/>
        </w:rPr>
        <w:t xml:space="preserve">„Mit der neuen Erlebniswelt geben wir unseren Kunden die Möglichkeit, eine einzigartige Bandbreite an Lösungen im Kaffee- und Getränkezubereitungs-Markt aus erster Hand sehen, schmecken, zu fühlen – kurz, zu erleben. Wer an Profi-Kaffeemaschinen für den gewerblichen Bereich interessiert ist, kommt damit an </w:t>
      </w:r>
      <w:r w:rsidR="00533BDD" w:rsidRPr="00EB3C5E">
        <w:rPr>
          <w:rFonts w:ascii="Arial" w:hAnsi="Arial" w:cs="Arial"/>
          <w:bCs/>
          <w:sz w:val="20"/>
        </w:rPr>
        <w:lastRenderedPageBreak/>
        <w:t>unserem Showroom in Frankfurt nicht vorbei. Nirgendwo sonst können Kunden sich aus einer so großen Auswahl an unterschiedlichen Lösungen bedienen und beraten lassen“</w:t>
      </w:r>
      <w:r w:rsidR="0025632D" w:rsidRPr="00EB3C5E">
        <w:rPr>
          <w:rFonts w:ascii="Arial" w:hAnsi="Arial" w:cs="Arial"/>
          <w:bCs/>
          <w:sz w:val="20"/>
        </w:rPr>
        <w:t>, betont Bernd Anton, General Manager SEB Professional Germany.</w:t>
      </w:r>
    </w:p>
    <w:p w14:paraId="60678EAB" w14:textId="77777777" w:rsidR="00C764D1" w:rsidRPr="00EB3C5E" w:rsidRDefault="00C764D1" w:rsidP="0082518B">
      <w:pPr>
        <w:spacing w:line="288" w:lineRule="auto"/>
        <w:rPr>
          <w:rFonts w:ascii="Arial" w:hAnsi="Arial" w:cs="Arial"/>
          <w:bCs/>
          <w:sz w:val="20"/>
        </w:rPr>
      </w:pPr>
    </w:p>
    <w:p w14:paraId="3FA353A3" w14:textId="77777777" w:rsidR="0025632D" w:rsidRPr="00EB3C5E" w:rsidRDefault="0025632D" w:rsidP="0025632D">
      <w:pPr>
        <w:spacing w:line="288" w:lineRule="auto"/>
        <w:rPr>
          <w:rFonts w:ascii="Arial" w:hAnsi="Arial" w:cs="Arial"/>
          <w:b/>
          <w:sz w:val="20"/>
        </w:rPr>
      </w:pPr>
      <w:proofErr w:type="spellStart"/>
      <w:r w:rsidRPr="00EB3C5E">
        <w:rPr>
          <w:rFonts w:ascii="Arial" w:hAnsi="Arial" w:cs="Arial"/>
          <w:b/>
          <w:sz w:val="20"/>
        </w:rPr>
        <w:t>One</w:t>
      </w:r>
      <w:proofErr w:type="spellEnd"/>
      <w:r w:rsidRPr="00EB3C5E">
        <w:rPr>
          <w:rFonts w:ascii="Arial" w:hAnsi="Arial" w:cs="Arial"/>
          <w:b/>
          <w:sz w:val="20"/>
        </w:rPr>
        <w:t>-Stop-Shop für Getränkelösungen im Herzen Frankfurts</w:t>
      </w:r>
    </w:p>
    <w:p w14:paraId="77CC7398" w14:textId="1601B413" w:rsidR="0025632D" w:rsidRPr="00EB3C5E" w:rsidRDefault="0025632D" w:rsidP="0025632D">
      <w:pPr>
        <w:spacing w:line="288" w:lineRule="auto"/>
        <w:rPr>
          <w:rFonts w:ascii="Arial" w:hAnsi="Arial" w:cs="Arial"/>
          <w:bCs/>
          <w:sz w:val="20"/>
        </w:rPr>
      </w:pPr>
      <w:r w:rsidRPr="00EB3C5E">
        <w:rPr>
          <w:rFonts w:ascii="Arial" w:hAnsi="Arial" w:cs="Arial"/>
          <w:bCs/>
          <w:sz w:val="20"/>
        </w:rPr>
        <w:t>Der Standort im Zentrum von Frankfurt wurde dabei gezielt gewählt –zahlreiche namhafte Kunden der SEB Professional Beverage Germany Marken sind hier beheimatet. Dazu beherbergt die Stadt eine lebendige Kaffeeszene. Auf 160 m</w:t>
      </w:r>
      <w:r w:rsidRPr="00EB3C5E">
        <w:rPr>
          <w:rFonts w:ascii="Arial" w:hAnsi="Arial" w:cs="Arial"/>
          <w:bCs/>
          <w:sz w:val="20"/>
          <w:vertAlign w:val="superscript"/>
        </w:rPr>
        <w:t>2</w:t>
      </w:r>
      <w:r w:rsidRPr="00EB3C5E">
        <w:rPr>
          <w:rFonts w:ascii="Arial" w:hAnsi="Arial" w:cs="Arial"/>
          <w:b/>
          <w:sz w:val="20"/>
        </w:rPr>
        <w:t xml:space="preserve"> </w:t>
      </w:r>
      <w:r w:rsidRPr="00EB3C5E">
        <w:rPr>
          <w:rFonts w:ascii="Arial" w:hAnsi="Arial" w:cs="Arial"/>
          <w:bCs/>
          <w:sz w:val="20"/>
        </w:rPr>
        <w:t>Showroom-Fläche</w:t>
      </w:r>
      <w:r w:rsidRPr="00EB3C5E">
        <w:rPr>
          <w:rFonts w:ascii="Arial" w:hAnsi="Arial" w:cs="Arial"/>
          <w:b/>
          <w:sz w:val="20"/>
        </w:rPr>
        <w:t xml:space="preserve"> </w:t>
      </w:r>
      <w:r w:rsidRPr="00EB3C5E">
        <w:rPr>
          <w:rFonts w:ascii="Arial" w:hAnsi="Arial" w:cs="Arial"/>
          <w:bCs/>
          <w:sz w:val="20"/>
        </w:rPr>
        <w:t xml:space="preserve">haben Besucher nun die Möglichkeit, mit Experten ins Gespräch zu kommen, </w:t>
      </w:r>
      <w:proofErr w:type="spellStart"/>
      <w:r w:rsidRPr="00EB3C5E">
        <w:rPr>
          <w:rFonts w:ascii="Arial" w:hAnsi="Arial" w:cs="Arial"/>
          <w:bCs/>
          <w:sz w:val="20"/>
        </w:rPr>
        <w:t>Signature</w:t>
      </w:r>
      <w:proofErr w:type="spellEnd"/>
      <w:r w:rsidRPr="00EB3C5E">
        <w:rPr>
          <w:rFonts w:ascii="Arial" w:hAnsi="Arial" w:cs="Arial"/>
          <w:bCs/>
          <w:sz w:val="20"/>
        </w:rPr>
        <w:t xml:space="preserve"> Drinks zu genießen und integrierte Anwendungsmöglichkeiten kennenzulernen, ohne sich auf einzelne Marken und Hersteller beschränken zu müssen. Entsprechend ist auch das Design des Showrooms ganz auf ein ganzheitliches Kundenerlebnis zugeschnitten: So können die Maschinen vor Ort in ansprechender, realitätsnaher Lounge-Atmosphäre ausführlich getestet und in begleitenden Beratungsgesprächen individuell erlebt werden – Kaffeespezialitäten inklusive. Das Fazit von Bernd Anton: „Mit dem neuen Showroom in Frankfurt positioniert sich SEB Professional Beverage Germany wie kein zweiter Hersteller als </w:t>
      </w:r>
      <w:proofErr w:type="spellStart"/>
      <w:r w:rsidRPr="00EB3C5E">
        <w:rPr>
          <w:rFonts w:ascii="Arial" w:hAnsi="Arial" w:cs="Arial"/>
          <w:bCs/>
          <w:sz w:val="20"/>
        </w:rPr>
        <w:t>One</w:t>
      </w:r>
      <w:proofErr w:type="spellEnd"/>
      <w:r w:rsidRPr="00EB3C5E">
        <w:rPr>
          <w:rFonts w:ascii="Arial" w:hAnsi="Arial" w:cs="Arial"/>
          <w:bCs/>
          <w:sz w:val="20"/>
        </w:rPr>
        <w:t>-Stop-Shop für professionelle Kaffeelösungen.“</w:t>
      </w:r>
    </w:p>
    <w:p w14:paraId="797B972F" w14:textId="77777777" w:rsidR="0025632D" w:rsidRPr="00EB3C5E" w:rsidRDefault="0025632D" w:rsidP="0025632D">
      <w:pPr>
        <w:spacing w:line="288" w:lineRule="auto"/>
        <w:rPr>
          <w:rFonts w:ascii="Arial" w:hAnsi="Arial" w:cs="Arial"/>
          <w:b/>
          <w:sz w:val="20"/>
        </w:rPr>
      </w:pPr>
    </w:p>
    <w:p w14:paraId="401F097E" w14:textId="04DD564E" w:rsidR="0025632D" w:rsidRPr="00EB3C5E" w:rsidRDefault="0025632D" w:rsidP="0025632D">
      <w:pPr>
        <w:spacing w:line="288" w:lineRule="auto"/>
        <w:rPr>
          <w:rFonts w:ascii="Arial" w:hAnsi="Arial" w:cs="Arial"/>
          <w:bCs/>
          <w:sz w:val="20"/>
        </w:rPr>
      </w:pPr>
      <w:r w:rsidRPr="00EB3C5E">
        <w:rPr>
          <w:rFonts w:ascii="Arial" w:hAnsi="Arial" w:cs="Arial"/>
          <w:bCs/>
          <w:sz w:val="20"/>
        </w:rPr>
        <w:t xml:space="preserve">Der neue Showroom </w:t>
      </w:r>
      <w:r w:rsidR="009978D8" w:rsidRPr="00EB3C5E">
        <w:rPr>
          <w:rFonts w:ascii="Arial" w:hAnsi="Arial" w:cs="Arial"/>
          <w:bCs/>
          <w:sz w:val="20"/>
        </w:rPr>
        <w:t xml:space="preserve">in Frankfurt ist seit </w:t>
      </w:r>
      <w:r w:rsidRPr="00EB3C5E">
        <w:rPr>
          <w:rFonts w:ascii="Arial" w:hAnsi="Arial" w:cs="Arial"/>
          <w:bCs/>
          <w:sz w:val="20"/>
        </w:rPr>
        <w:t xml:space="preserve">06. November 2025 </w:t>
      </w:r>
      <w:r w:rsidR="009978D8" w:rsidRPr="00EB3C5E">
        <w:rPr>
          <w:rFonts w:ascii="Arial" w:hAnsi="Arial" w:cs="Arial"/>
          <w:bCs/>
          <w:sz w:val="20"/>
        </w:rPr>
        <w:t>für Besucher geöffnet</w:t>
      </w:r>
      <w:r w:rsidRPr="00EB3C5E">
        <w:rPr>
          <w:rFonts w:ascii="Arial" w:hAnsi="Arial" w:cs="Arial"/>
          <w:bCs/>
          <w:sz w:val="20"/>
        </w:rPr>
        <w:t>. Weitere Standorte befinden sich am Hauptsitz in Geislingen mit dem SEB Professional Experience Center, in Hamburg, Düsseldorf und Berlin sowie im Rahmen einer Dauerausstellung im Hotelkompetenzzentrum München.</w:t>
      </w:r>
    </w:p>
    <w:p w14:paraId="2B01C511" w14:textId="77777777" w:rsidR="00296461" w:rsidRPr="00EB3C5E" w:rsidRDefault="00296461" w:rsidP="0082518B">
      <w:pPr>
        <w:spacing w:line="288" w:lineRule="auto"/>
        <w:rPr>
          <w:rFonts w:ascii="Arial" w:hAnsi="Arial" w:cs="Arial"/>
          <w:bCs/>
          <w:sz w:val="20"/>
        </w:rPr>
      </w:pPr>
    </w:p>
    <w:p w14:paraId="612E2F43" w14:textId="28900143" w:rsidR="0018004A" w:rsidRPr="00EB3C5E" w:rsidRDefault="0018004A" w:rsidP="0082518B">
      <w:pPr>
        <w:spacing w:line="288" w:lineRule="auto"/>
        <w:rPr>
          <w:rFonts w:ascii="Arial" w:hAnsi="Arial" w:cs="Arial"/>
          <w:b/>
          <w:color w:val="000000" w:themeColor="text1"/>
          <w:sz w:val="18"/>
          <w:szCs w:val="18"/>
        </w:rPr>
      </w:pPr>
      <w:r w:rsidRPr="00EB3C5E">
        <w:rPr>
          <w:rFonts w:ascii="Arial" w:hAnsi="Arial" w:cs="Arial"/>
          <w:b/>
          <w:color w:val="000000" w:themeColor="text1"/>
          <w:sz w:val="18"/>
          <w:szCs w:val="18"/>
        </w:rPr>
        <w:t>Bildanforderung</w:t>
      </w:r>
    </w:p>
    <w:p w14:paraId="383790F5" w14:textId="35A7B42A" w:rsidR="00FE6402" w:rsidRDefault="0018004A" w:rsidP="0082518B">
      <w:pPr>
        <w:spacing w:line="288" w:lineRule="auto"/>
        <w:rPr>
          <w:rFonts w:ascii="Arial" w:hAnsi="Arial" w:cs="Arial"/>
          <w:sz w:val="18"/>
          <w:szCs w:val="18"/>
        </w:rPr>
      </w:pPr>
      <w:r w:rsidRPr="00EB3C5E">
        <w:rPr>
          <w:rFonts w:ascii="Arial" w:hAnsi="Arial" w:cs="Arial"/>
          <w:color w:val="000000" w:themeColor="text1"/>
          <w:sz w:val="18"/>
          <w:szCs w:val="18"/>
        </w:rPr>
        <w:t xml:space="preserve">Bildmaterial finden Sie </w:t>
      </w:r>
      <w:r w:rsidR="007329D5" w:rsidRPr="00EB3C5E">
        <w:rPr>
          <w:rFonts w:ascii="Arial" w:hAnsi="Arial" w:cs="Arial"/>
          <w:color w:val="000000" w:themeColor="text1"/>
          <w:sz w:val="18"/>
          <w:szCs w:val="18"/>
        </w:rPr>
        <w:t>hier zum Download:</w:t>
      </w:r>
      <w:r w:rsidR="002436D0" w:rsidRPr="00EB3C5E">
        <w:rPr>
          <w:rFonts w:ascii="Arial" w:hAnsi="Arial" w:cs="Arial"/>
          <w:color w:val="000000" w:themeColor="text1"/>
          <w:sz w:val="18"/>
          <w:szCs w:val="18"/>
        </w:rPr>
        <w:t xml:space="preserve"> </w:t>
      </w:r>
      <w:hyperlink r:id="rId7" w:history="1">
        <w:r w:rsidR="00896B2B" w:rsidRPr="002259DD">
          <w:rPr>
            <w:rStyle w:val="Hyperlink"/>
            <w:rFonts w:ascii="Arial" w:hAnsi="Arial" w:cs="Arial"/>
            <w:sz w:val="18"/>
            <w:szCs w:val="18"/>
          </w:rPr>
          <w:t>https://aboutwmf.com/de/download/neuer-showroom-in-frankfurt-von-seb-professional-beverage-germany/</w:t>
        </w:r>
      </w:hyperlink>
    </w:p>
    <w:p w14:paraId="587E47BC" w14:textId="77777777" w:rsidR="00896B2B" w:rsidRPr="00EB3C5E" w:rsidRDefault="00896B2B" w:rsidP="0082518B">
      <w:pPr>
        <w:spacing w:line="288" w:lineRule="auto"/>
        <w:rPr>
          <w:rFonts w:ascii="Arial" w:hAnsi="Arial" w:cs="Arial"/>
          <w:color w:val="000000" w:themeColor="text1"/>
          <w:sz w:val="18"/>
          <w:szCs w:val="18"/>
        </w:rPr>
      </w:pPr>
    </w:p>
    <w:p w14:paraId="44AB1094" w14:textId="51BED8C6" w:rsidR="0043420F" w:rsidRPr="00896B2B" w:rsidRDefault="007329D5" w:rsidP="0082518B">
      <w:pPr>
        <w:spacing w:line="288" w:lineRule="auto"/>
        <w:rPr>
          <w:rFonts w:ascii="Arial" w:hAnsi="Arial" w:cs="Arial"/>
          <w:color w:val="000000" w:themeColor="text1"/>
          <w:sz w:val="18"/>
          <w:szCs w:val="18"/>
        </w:rPr>
      </w:pPr>
      <w:r w:rsidRPr="00EB3C5E">
        <w:rPr>
          <w:rFonts w:ascii="Arial" w:hAnsi="Arial" w:cs="Arial"/>
          <w:color w:val="000000" w:themeColor="text1"/>
          <w:sz w:val="18"/>
          <w:szCs w:val="18"/>
        </w:rPr>
        <w:t xml:space="preserve">Selbstverständlich können Sie die Daten auch </w:t>
      </w:r>
      <w:r w:rsidR="0018004A" w:rsidRPr="00EB3C5E">
        <w:rPr>
          <w:rFonts w:ascii="Arial" w:hAnsi="Arial" w:cs="Arial"/>
          <w:color w:val="000000" w:themeColor="text1"/>
          <w:sz w:val="18"/>
          <w:szCs w:val="18"/>
        </w:rPr>
        <w:t xml:space="preserve">in unserem Medienportal </w:t>
      </w:r>
      <w:hyperlink r:id="rId8" w:history="1">
        <w:r w:rsidR="009E6A6D" w:rsidRPr="00EB3C5E">
          <w:rPr>
            <w:rStyle w:val="Hyperlink"/>
            <w:rFonts w:ascii="Arial" w:hAnsi="Arial" w:cs="Arial"/>
            <w:sz w:val="18"/>
            <w:szCs w:val="18"/>
          </w:rPr>
          <w:t>https://press-n-relations.amid-pr.com</w:t>
        </w:r>
      </w:hyperlink>
      <w:r w:rsidR="0018004A" w:rsidRPr="00EB3C5E">
        <w:rPr>
          <w:rFonts w:ascii="Arial" w:hAnsi="Arial" w:cs="Arial"/>
          <w:color w:val="000000" w:themeColor="text1"/>
          <w:sz w:val="18"/>
          <w:szCs w:val="18"/>
        </w:rPr>
        <w:t xml:space="preserve"> </w:t>
      </w:r>
      <w:r w:rsidRPr="00EB3C5E">
        <w:rPr>
          <w:rFonts w:ascii="Arial" w:hAnsi="Arial" w:cs="Arial"/>
          <w:color w:val="000000" w:themeColor="text1"/>
          <w:sz w:val="18"/>
          <w:szCs w:val="18"/>
        </w:rPr>
        <w:t xml:space="preserve">finden </w:t>
      </w:r>
      <w:r w:rsidR="0018004A" w:rsidRPr="00EB3C5E">
        <w:rPr>
          <w:rFonts w:ascii="Arial" w:hAnsi="Arial" w:cs="Arial"/>
          <w:color w:val="000000" w:themeColor="text1"/>
          <w:sz w:val="18"/>
          <w:szCs w:val="18"/>
        </w:rPr>
        <w:t>(Suchbegriff „</w:t>
      </w:r>
      <w:r w:rsidR="005D7C90" w:rsidRPr="00EB3C5E">
        <w:rPr>
          <w:rFonts w:ascii="Arial" w:hAnsi="Arial" w:cs="Arial"/>
          <w:color w:val="000000" w:themeColor="text1"/>
          <w:sz w:val="18"/>
          <w:szCs w:val="18"/>
        </w:rPr>
        <w:t>SEB-Professional</w:t>
      </w:r>
      <w:r w:rsidR="00591B80" w:rsidRPr="00EB3C5E">
        <w:rPr>
          <w:rFonts w:ascii="Arial" w:hAnsi="Arial" w:cs="Arial"/>
          <w:color w:val="000000" w:themeColor="text1"/>
          <w:sz w:val="18"/>
          <w:szCs w:val="18"/>
        </w:rPr>
        <w:t>-</w:t>
      </w:r>
      <w:r w:rsidR="009E6A6D" w:rsidRPr="00EB3C5E">
        <w:rPr>
          <w:rFonts w:ascii="Arial" w:hAnsi="Arial" w:cs="Arial"/>
          <w:color w:val="000000" w:themeColor="text1"/>
          <w:sz w:val="18"/>
          <w:szCs w:val="18"/>
        </w:rPr>
        <w:t>Frankfurt</w:t>
      </w:r>
      <w:r w:rsidR="0018004A" w:rsidRPr="00EB3C5E">
        <w:rPr>
          <w:rFonts w:ascii="Arial" w:hAnsi="Arial" w:cs="Arial"/>
          <w:color w:val="000000" w:themeColor="text1"/>
          <w:sz w:val="18"/>
          <w:szCs w:val="18"/>
        </w:rPr>
        <w:t>“).</w:t>
      </w:r>
    </w:p>
    <w:p w14:paraId="7D0C1935" w14:textId="77777777" w:rsidR="00F14AFD" w:rsidRPr="00EB3C5E" w:rsidRDefault="00F14AFD" w:rsidP="0082518B">
      <w:pPr>
        <w:spacing w:line="288" w:lineRule="auto"/>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0A62BD" w:rsidRPr="00EB3C5E" w14:paraId="3D2AEFCA" w14:textId="77777777" w:rsidTr="000E45EB">
        <w:tc>
          <w:tcPr>
            <w:tcW w:w="3996" w:type="dxa"/>
          </w:tcPr>
          <w:p w14:paraId="07A7C0EF" w14:textId="77777777" w:rsidR="00B76B6E" w:rsidRPr="00EB3C5E" w:rsidRDefault="00B76B6E" w:rsidP="0082518B">
            <w:pPr>
              <w:spacing w:line="288" w:lineRule="auto"/>
              <w:rPr>
                <w:rFonts w:ascii="Arial" w:hAnsi="Arial" w:cs="Arial"/>
                <w:b/>
                <w:bCs/>
                <w:color w:val="000000" w:themeColor="text1"/>
                <w:sz w:val="18"/>
                <w:szCs w:val="18"/>
              </w:rPr>
            </w:pPr>
            <w:r w:rsidRPr="00EB3C5E">
              <w:rPr>
                <w:rFonts w:ascii="Arial" w:hAnsi="Arial" w:cs="Arial"/>
                <w:b/>
                <w:bCs/>
                <w:color w:val="000000" w:themeColor="text1"/>
                <w:sz w:val="18"/>
                <w:szCs w:val="18"/>
              </w:rPr>
              <w:t>Weitere Informationen:</w:t>
            </w:r>
          </w:p>
          <w:p w14:paraId="49A14E31" w14:textId="77777777" w:rsidR="00B76B6E" w:rsidRPr="00EB3C5E" w:rsidRDefault="00B76B6E" w:rsidP="0082518B">
            <w:pPr>
              <w:spacing w:line="288" w:lineRule="auto"/>
              <w:rPr>
                <w:rFonts w:ascii="Arial" w:hAnsi="Arial" w:cs="Arial"/>
                <w:color w:val="000000" w:themeColor="text1"/>
                <w:sz w:val="18"/>
                <w:szCs w:val="18"/>
              </w:rPr>
            </w:pPr>
            <w:r w:rsidRPr="00EB3C5E">
              <w:rPr>
                <w:rFonts w:ascii="Arial" w:hAnsi="Arial" w:cs="Arial"/>
                <w:color w:val="000000" w:themeColor="text1"/>
                <w:sz w:val="18"/>
                <w:szCs w:val="18"/>
              </w:rPr>
              <w:t>WMF GmbH</w:t>
            </w:r>
          </w:p>
          <w:p w14:paraId="4C417E93" w14:textId="73499CBE" w:rsidR="00B76B6E" w:rsidRPr="00EB3C5E" w:rsidRDefault="00E215FA" w:rsidP="0082518B">
            <w:pPr>
              <w:spacing w:line="288" w:lineRule="auto"/>
              <w:rPr>
                <w:rFonts w:ascii="Arial" w:hAnsi="Arial" w:cs="Arial"/>
                <w:color w:val="000000" w:themeColor="text1"/>
                <w:sz w:val="18"/>
                <w:szCs w:val="18"/>
              </w:rPr>
            </w:pPr>
            <w:r w:rsidRPr="00EB3C5E">
              <w:rPr>
                <w:rFonts w:ascii="Arial" w:hAnsi="Arial" w:cs="Arial"/>
                <w:color w:val="000000" w:themeColor="text1"/>
                <w:sz w:val="18"/>
                <w:szCs w:val="18"/>
              </w:rPr>
              <w:t>Axel Fähnle</w:t>
            </w:r>
          </w:p>
          <w:p w14:paraId="07A19FE7" w14:textId="523817F4" w:rsidR="00B76B6E" w:rsidRPr="00EB3C5E" w:rsidRDefault="00E215FA" w:rsidP="0082518B">
            <w:pPr>
              <w:spacing w:line="288" w:lineRule="auto"/>
              <w:rPr>
                <w:rFonts w:ascii="Arial" w:hAnsi="Arial" w:cs="Arial"/>
                <w:color w:val="000000" w:themeColor="text1"/>
                <w:sz w:val="18"/>
                <w:szCs w:val="18"/>
                <w:lang w:val="en-GB"/>
              </w:rPr>
            </w:pPr>
            <w:r w:rsidRPr="00EB3C5E">
              <w:rPr>
                <w:rFonts w:ascii="Arial" w:hAnsi="Arial" w:cs="Arial"/>
                <w:color w:val="000000" w:themeColor="text1"/>
                <w:sz w:val="18"/>
                <w:szCs w:val="18"/>
                <w:lang w:val="en-GB"/>
              </w:rPr>
              <w:t>Head of Marketing</w:t>
            </w:r>
            <w:r w:rsidR="00602262">
              <w:rPr>
                <w:rFonts w:ascii="Arial" w:hAnsi="Arial" w:cs="Arial"/>
                <w:color w:val="000000" w:themeColor="text1"/>
                <w:sz w:val="18"/>
                <w:szCs w:val="18"/>
                <w:lang w:val="en-GB"/>
              </w:rPr>
              <w:t xml:space="preserve"> Germany</w:t>
            </w:r>
            <w:r w:rsidR="00330D88" w:rsidRPr="00EB3C5E">
              <w:rPr>
                <w:rFonts w:ascii="Arial" w:hAnsi="Arial" w:cs="Arial"/>
                <w:color w:val="000000" w:themeColor="text1"/>
                <w:sz w:val="18"/>
                <w:szCs w:val="18"/>
                <w:lang w:val="en-GB"/>
              </w:rPr>
              <w:br/>
            </w:r>
            <w:r w:rsidR="00B76B6E" w:rsidRPr="00EB3C5E">
              <w:rPr>
                <w:rFonts w:ascii="Arial" w:hAnsi="Arial" w:cs="Arial"/>
                <w:color w:val="000000" w:themeColor="text1"/>
                <w:sz w:val="18"/>
                <w:szCs w:val="18"/>
                <w:lang w:val="en-GB"/>
              </w:rPr>
              <w:t>GBU Professional Coffee Machines</w:t>
            </w:r>
          </w:p>
          <w:p w14:paraId="5E8013DE" w14:textId="77777777" w:rsidR="00B76B6E" w:rsidRPr="00EB3C5E" w:rsidRDefault="00EC6C0F" w:rsidP="0082518B">
            <w:pPr>
              <w:spacing w:line="288" w:lineRule="auto"/>
              <w:rPr>
                <w:rFonts w:ascii="Arial" w:hAnsi="Arial" w:cs="Arial"/>
                <w:color w:val="000000" w:themeColor="text1"/>
                <w:sz w:val="18"/>
                <w:szCs w:val="18"/>
              </w:rPr>
            </w:pPr>
            <w:proofErr w:type="gramStart"/>
            <w:r w:rsidRPr="00EB3C5E">
              <w:rPr>
                <w:rFonts w:ascii="Arial" w:hAnsi="Arial" w:cs="Arial"/>
                <w:color w:val="000000" w:themeColor="text1"/>
                <w:sz w:val="18"/>
                <w:szCs w:val="18"/>
              </w:rPr>
              <w:t>WMF Platz</w:t>
            </w:r>
            <w:proofErr w:type="gramEnd"/>
            <w:r w:rsidRPr="00EB3C5E">
              <w:rPr>
                <w:rFonts w:ascii="Arial" w:hAnsi="Arial" w:cs="Arial"/>
                <w:color w:val="000000" w:themeColor="text1"/>
                <w:sz w:val="18"/>
                <w:szCs w:val="18"/>
              </w:rPr>
              <w:t xml:space="preserve"> 1</w:t>
            </w:r>
            <w:r w:rsidR="00B76B6E" w:rsidRPr="00EB3C5E">
              <w:rPr>
                <w:rFonts w:ascii="Arial" w:hAnsi="Arial" w:cs="Arial"/>
                <w:color w:val="000000" w:themeColor="text1"/>
                <w:sz w:val="18"/>
                <w:szCs w:val="18"/>
              </w:rPr>
              <w:t xml:space="preserve"> – D-73312 Geislingen</w:t>
            </w:r>
          </w:p>
          <w:p w14:paraId="72871944" w14:textId="3C94DD7D" w:rsidR="00B76B6E" w:rsidRPr="00EB3C5E" w:rsidRDefault="00F16D4E" w:rsidP="0082518B">
            <w:pPr>
              <w:spacing w:line="288" w:lineRule="auto"/>
              <w:rPr>
                <w:rFonts w:ascii="Arial" w:hAnsi="Arial" w:cs="Arial"/>
                <w:color w:val="000000" w:themeColor="text1"/>
                <w:sz w:val="18"/>
                <w:szCs w:val="18"/>
              </w:rPr>
            </w:pPr>
            <w:r w:rsidRPr="00EB3C5E">
              <w:rPr>
                <w:rFonts w:ascii="Arial" w:hAnsi="Arial" w:cs="Arial"/>
                <w:color w:val="000000" w:themeColor="text1"/>
                <w:sz w:val="18"/>
                <w:szCs w:val="18"/>
              </w:rPr>
              <w:t xml:space="preserve">Tel.: +49 73 31 25 </w:t>
            </w:r>
            <w:r w:rsidR="00F14AFD" w:rsidRPr="00EB3C5E">
              <w:rPr>
                <w:rFonts w:ascii="Arial" w:hAnsi="Arial" w:cs="Arial"/>
                <w:color w:val="000000" w:themeColor="text1"/>
                <w:sz w:val="18"/>
                <w:szCs w:val="18"/>
              </w:rPr>
              <w:t>7575</w:t>
            </w:r>
          </w:p>
          <w:p w14:paraId="43E13BF1" w14:textId="77777777" w:rsidR="00B76B6E" w:rsidRPr="00EB3C5E" w:rsidRDefault="00990BFD" w:rsidP="0082518B">
            <w:pPr>
              <w:spacing w:line="288" w:lineRule="auto"/>
              <w:rPr>
                <w:rFonts w:ascii="Arial" w:hAnsi="Arial" w:cs="Arial"/>
                <w:color w:val="000000" w:themeColor="text1"/>
                <w:sz w:val="18"/>
                <w:szCs w:val="18"/>
              </w:rPr>
            </w:pPr>
            <w:r w:rsidRPr="00EB3C5E">
              <w:rPr>
                <w:rFonts w:ascii="Arial" w:hAnsi="Arial" w:cs="Arial"/>
                <w:color w:val="000000" w:themeColor="text1"/>
                <w:sz w:val="18"/>
                <w:szCs w:val="18"/>
              </w:rPr>
              <w:t>presse.pcm@wmf.com</w:t>
            </w:r>
            <w:r w:rsidR="001D2479" w:rsidRPr="00EB3C5E">
              <w:rPr>
                <w:rFonts w:ascii="Arial" w:hAnsi="Arial" w:cs="Arial"/>
                <w:color w:val="000000" w:themeColor="text1"/>
                <w:sz w:val="18"/>
                <w:szCs w:val="18"/>
              </w:rPr>
              <w:t xml:space="preserve"> </w:t>
            </w:r>
            <w:r w:rsidR="00B76B6E" w:rsidRPr="00EB3C5E">
              <w:rPr>
                <w:rFonts w:ascii="Arial" w:hAnsi="Arial" w:cs="Arial"/>
                <w:color w:val="000000" w:themeColor="text1"/>
                <w:sz w:val="18"/>
                <w:szCs w:val="18"/>
              </w:rPr>
              <w:t>–</w:t>
            </w:r>
            <w:r w:rsidR="00330D88" w:rsidRPr="00EB3C5E">
              <w:rPr>
                <w:rFonts w:ascii="Arial" w:hAnsi="Arial" w:cs="Arial"/>
                <w:color w:val="000000" w:themeColor="text1"/>
                <w:sz w:val="18"/>
                <w:szCs w:val="18"/>
              </w:rPr>
              <w:t xml:space="preserve"> </w:t>
            </w:r>
            <w:r w:rsidR="00B76B6E" w:rsidRPr="00EB3C5E">
              <w:rPr>
                <w:rFonts w:ascii="Arial" w:hAnsi="Arial" w:cs="Arial"/>
                <w:color w:val="000000" w:themeColor="text1"/>
                <w:sz w:val="18"/>
                <w:szCs w:val="18"/>
              </w:rPr>
              <w:t>https://www.wmf.com</w:t>
            </w:r>
          </w:p>
        </w:tc>
        <w:tc>
          <w:tcPr>
            <w:tcW w:w="5043" w:type="dxa"/>
          </w:tcPr>
          <w:p w14:paraId="32C5584E" w14:textId="77777777" w:rsidR="00B76B6E" w:rsidRPr="00EB3C5E" w:rsidRDefault="00B76B6E" w:rsidP="0082518B">
            <w:pPr>
              <w:spacing w:line="288" w:lineRule="auto"/>
              <w:rPr>
                <w:rFonts w:ascii="Arial" w:hAnsi="Arial" w:cs="Arial"/>
                <w:b/>
                <w:bCs/>
                <w:color w:val="000000" w:themeColor="text1"/>
                <w:sz w:val="18"/>
                <w:szCs w:val="18"/>
              </w:rPr>
            </w:pPr>
            <w:r w:rsidRPr="00EB3C5E">
              <w:rPr>
                <w:rFonts w:ascii="Arial" w:hAnsi="Arial" w:cs="Arial"/>
                <w:b/>
                <w:bCs/>
                <w:color w:val="000000" w:themeColor="text1"/>
                <w:sz w:val="18"/>
                <w:szCs w:val="18"/>
              </w:rPr>
              <w:t>Presse- und Öffentlichkeitsarbeit:</w:t>
            </w:r>
          </w:p>
          <w:p w14:paraId="57D97450" w14:textId="77777777" w:rsidR="00B76B6E" w:rsidRPr="00EB3C5E" w:rsidRDefault="00B76B6E" w:rsidP="0082518B">
            <w:pPr>
              <w:spacing w:line="288" w:lineRule="auto"/>
              <w:rPr>
                <w:rFonts w:ascii="Arial" w:hAnsi="Arial" w:cs="Arial"/>
                <w:color w:val="000000" w:themeColor="text1"/>
                <w:sz w:val="18"/>
                <w:szCs w:val="18"/>
              </w:rPr>
            </w:pPr>
            <w:proofErr w:type="gramStart"/>
            <w:r w:rsidRPr="00EB3C5E">
              <w:rPr>
                <w:rFonts w:ascii="Arial" w:hAnsi="Arial" w:cs="Arial"/>
                <w:color w:val="000000" w:themeColor="text1"/>
                <w:sz w:val="18"/>
                <w:szCs w:val="18"/>
              </w:rPr>
              <w:t>WMF Pressebüro</w:t>
            </w:r>
            <w:proofErr w:type="gramEnd"/>
          </w:p>
          <w:p w14:paraId="4C5001F2" w14:textId="77777777" w:rsidR="00B76B6E" w:rsidRPr="00EB3C5E" w:rsidRDefault="00B76B6E" w:rsidP="0082518B">
            <w:pPr>
              <w:spacing w:line="288" w:lineRule="auto"/>
              <w:rPr>
                <w:rFonts w:ascii="Arial" w:hAnsi="Arial" w:cs="Arial"/>
                <w:color w:val="000000" w:themeColor="text1"/>
                <w:sz w:val="18"/>
                <w:szCs w:val="18"/>
              </w:rPr>
            </w:pPr>
            <w:r w:rsidRPr="00EB3C5E">
              <w:rPr>
                <w:rFonts w:ascii="Arial" w:hAnsi="Arial" w:cs="Arial"/>
                <w:color w:val="000000" w:themeColor="text1"/>
                <w:sz w:val="18"/>
                <w:szCs w:val="18"/>
              </w:rPr>
              <w:t xml:space="preserve">c/o Press’n’Relations GmbH </w:t>
            </w:r>
          </w:p>
          <w:p w14:paraId="3467756F" w14:textId="446473D6" w:rsidR="00B76B6E" w:rsidRPr="00EB3C5E" w:rsidRDefault="00B76B6E" w:rsidP="0082518B">
            <w:pPr>
              <w:spacing w:line="288" w:lineRule="auto"/>
              <w:rPr>
                <w:rFonts w:ascii="Arial" w:hAnsi="Arial" w:cs="Arial"/>
                <w:color w:val="000000" w:themeColor="text1"/>
                <w:sz w:val="18"/>
                <w:szCs w:val="18"/>
              </w:rPr>
            </w:pPr>
            <w:r w:rsidRPr="00EB3C5E">
              <w:rPr>
                <w:rFonts w:ascii="Arial" w:hAnsi="Arial" w:cs="Arial"/>
                <w:color w:val="000000" w:themeColor="text1"/>
                <w:sz w:val="18"/>
                <w:szCs w:val="18"/>
              </w:rPr>
              <w:t xml:space="preserve">Monika Nyendick </w:t>
            </w:r>
            <w:r w:rsidR="006E2C25" w:rsidRPr="00EB3C5E">
              <w:rPr>
                <w:rFonts w:ascii="Arial" w:hAnsi="Arial" w:cs="Arial"/>
                <w:color w:val="000000" w:themeColor="text1"/>
                <w:sz w:val="18"/>
                <w:szCs w:val="18"/>
              </w:rPr>
              <w:t xml:space="preserve">und </w:t>
            </w:r>
            <w:r w:rsidR="00E215FA" w:rsidRPr="00EB3C5E">
              <w:rPr>
                <w:rFonts w:ascii="Arial" w:hAnsi="Arial" w:cs="Arial"/>
                <w:color w:val="000000" w:themeColor="text1"/>
                <w:sz w:val="18"/>
                <w:szCs w:val="18"/>
              </w:rPr>
              <w:t>Natasa Forstner</w:t>
            </w:r>
          </w:p>
          <w:p w14:paraId="0010F8F9" w14:textId="48FCFF0E" w:rsidR="00B76B6E" w:rsidRPr="00EB3C5E" w:rsidRDefault="00B76B6E" w:rsidP="0082518B">
            <w:pPr>
              <w:spacing w:line="288" w:lineRule="auto"/>
              <w:rPr>
                <w:rFonts w:ascii="Arial" w:hAnsi="Arial" w:cs="Arial"/>
                <w:color w:val="000000" w:themeColor="text1"/>
                <w:sz w:val="18"/>
                <w:szCs w:val="18"/>
              </w:rPr>
            </w:pPr>
            <w:r w:rsidRPr="00EB3C5E">
              <w:rPr>
                <w:rFonts w:ascii="Arial" w:hAnsi="Arial" w:cs="Arial"/>
                <w:color w:val="000000" w:themeColor="text1"/>
                <w:sz w:val="18"/>
                <w:szCs w:val="18"/>
              </w:rPr>
              <w:t>Magirus</w:t>
            </w:r>
            <w:r w:rsidR="005020CF" w:rsidRPr="00EB3C5E">
              <w:rPr>
                <w:rFonts w:ascii="Arial" w:hAnsi="Arial" w:cs="Arial"/>
                <w:color w:val="000000" w:themeColor="text1"/>
                <w:sz w:val="18"/>
                <w:szCs w:val="18"/>
              </w:rPr>
              <w:t>-Deutz-S</w:t>
            </w:r>
            <w:r w:rsidRPr="00EB3C5E">
              <w:rPr>
                <w:rFonts w:ascii="Arial" w:hAnsi="Arial" w:cs="Arial"/>
                <w:color w:val="000000" w:themeColor="text1"/>
                <w:sz w:val="18"/>
                <w:szCs w:val="18"/>
              </w:rPr>
              <w:t>tr</w:t>
            </w:r>
            <w:r w:rsidR="005020CF" w:rsidRPr="00EB3C5E">
              <w:rPr>
                <w:rFonts w:ascii="Arial" w:hAnsi="Arial" w:cs="Arial"/>
                <w:color w:val="000000" w:themeColor="text1"/>
                <w:sz w:val="18"/>
                <w:szCs w:val="18"/>
              </w:rPr>
              <w:t>.</w:t>
            </w:r>
            <w:r w:rsidRPr="00EB3C5E">
              <w:rPr>
                <w:rFonts w:ascii="Arial" w:hAnsi="Arial" w:cs="Arial"/>
                <w:color w:val="000000" w:themeColor="text1"/>
                <w:sz w:val="18"/>
                <w:szCs w:val="18"/>
              </w:rPr>
              <w:t xml:space="preserve"> </w:t>
            </w:r>
            <w:r w:rsidR="005020CF" w:rsidRPr="00EB3C5E">
              <w:rPr>
                <w:rFonts w:ascii="Arial" w:hAnsi="Arial" w:cs="Arial"/>
                <w:color w:val="000000" w:themeColor="text1"/>
                <w:sz w:val="18"/>
                <w:szCs w:val="18"/>
              </w:rPr>
              <w:t>14</w:t>
            </w:r>
            <w:r w:rsidRPr="00EB3C5E">
              <w:rPr>
                <w:rFonts w:ascii="Arial" w:hAnsi="Arial" w:cs="Arial"/>
                <w:color w:val="000000" w:themeColor="text1"/>
                <w:sz w:val="18"/>
                <w:szCs w:val="18"/>
              </w:rPr>
              <w:t xml:space="preserve"> – D-89077 Ulm </w:t>
            </w:r>
          </w:p>
          <w:p w14:paraId="262C0D2C" w14:textId="3A87DD51" w:rsidR="00B76B6E" w:rsidRPr="00EB3C5E" w:rsidRDefault="00B76B6E" w:rsidP="0082518B">
            <w:pPr>
              <w:spacing w:line="288" w:lineRule="auto"/>
              <w:rPr>
                <w:rFonts w:ascii="Arial" w:hAnsi="Arial" w:cs="Arial"/>
                <w:color w:val="000000" w:themeColor="text1"/>
                <w:sz w:val="18"/>
                <w:szCs w:val="18"/>
              </w:rPr>
            </w:pPr>
            <w:r w:rsidRPr="00EB3C5E">
              <w:rPr>
                <w:rFonts w:ascii="Arial" w:hAnsi="Arial" w:cs="Arial"/>
                <w:color w:val="000000" w:themeColor="text1"/>
                <w:sz w:val="18"/>
                <w:szCs w:val="18"/>
              </w:rPr>
              <w:t xml:space="preserve">Tel.: +49 731 </w:t>
            </w:r>
            <w:r w:rsidR="005020CF" w:rsidRPr="00EB3C5E">
              <w:rPr>
                <w:rFonts w:ascii="Arial" w:hAnsi="Arial" w:cs="Arial"/>
                <w:color w:val="000000" w:themeColor="text1"/>
                <w:sz w:val="18"/>
                <w:szCs w:val="18"/>
              </w:rPr>
              <w:t>146 156-70</w:t>
            </w:r>
            <w:r w:rsidRPr="00EB3C5E">
              <w:rPr>
                <w:rFonts w:ascii="Arial" w:hAnsi="Arial" w:cs="Arial"/>
                <w:color w:val="000000" w:themeColor="text1"/>
                <w:sz w:val="18"/>
                <w:szCs w:val="18"/>
              </w:rPr>
              <w:t xml:space="preserve"> </w:t>
            </w:r>
          </w:p>
          <w:p w14:paraId="03022AFB" w14:textId="77777777" w:rsidR="00B76B6E" w:rsidRPr="00EB3C5E" w:rsidRDefault="00B76B6E" w:rsidP="0082518B">
            <w:pPr>
              <w:spacing w:line="288" w:lineRule="auto"/>
              <w:rPr>
                <w:rFonts w:ascii="Arial" w:hAnsi="Arial" w:cs="Arial"/>
                <w:color w:val="000000" w:themeColor="text1"/>
                <w:sz w:val="18"/>
                <w:szCs w:val="18"/>
              </w:rPr>
            </w:pPr>
            <w:r w:rsidRPr="00EB3C5E">
              <w:rPr>
                <w:rFonts w:ascii="Arial" w:hAnsi="Arial" w:cs="Arial"/>
                <w:color w:val="000000" w:themeColor="text1"/>
                <w:sz w:val="18"/>
                <w:szCs w:val="18"/>
              </w:rPr>
              <w:t xml:space="preserve">wmf@press-n-relations.de </w:t>
            </w:r>
          </w:p>
          <w:p w14:paraId="05377FB5" w14:textId="77777777" w:rsidR="00B76B6E" w:rsidRPr="00EB3C5E" w:rsidRDefault="00B76B6E" w:rsidP="0082518B">
            <w:pPr>
              <w:spacing w:line="288" w:lineRule="auto"/>
              <w:rPr>
                <w:rFonts w:ascii="Arial" w:hAnsi="Arial" w:cs="Arial"/>
                <w:color w:val="000000" w:themeColor="text1"/>
                <w:sz w:val="18"/>
                <w:szCs w:val="18"/>
              </w:rPr>
            </w:pPr>
            <w:r w:rsidRPr="00EB3C5E">
              <w:rPr>
                <w:rFonts w:ascii="Arial" w:hAnsi="Arial" w:cs="Arial"/>
                <w:color w:val="000000" w:themeColor="text1"/>
                <w:sz w:val="18"/>
                <w:szCs w:val="18"/>
              </w:rPr>
              <w:t>https://www.press-n-relations.de</w:t>
            </w:r>
          </w:p>
        </w:tc>
      </w:tr>
    </w:tbl>
    <w:p w14:paraId="521E208B" w14:textId="77777777" w:rsidR="00F14AFD" w:rsidRPr="00EB3C5E" w:rsidRDefault="00F14AFD" w:rsidP="0082518B">
      <w:pPr>
        <w:spacing w:line="264" w:lineRule="auto"/>
        <w:rPr>
          <w:rFonts w:ascii="Arial" w:hAnsi="Arial" w:cs="Arial"/>
          <w:b/>
          <w:bCs/>
          <w:color w:val="000000" w:themeColor="text1"/>
          <w:sz w:val="20"/>
        </w:rPr>
      </w:pPr>
    </w:p>
    <w:p w14:paraId="5C5C148C" w14:textId="3A53B888" w:rsidR="002F4E5D" w:rsidRPr="00EB3C5E" w:rsidRDefault="002F4E5D" w:rsidP="0082518B">
      <w:pPr>
        <w:spacing w:line="264" w:lineRule="auto"/>
        <w:rPr>
          <w:rFonts w:ascii="Arial" w:hAnsi="Arial" w:cs="Arial"/>
          <w:b/>
          <w:bCs/>
          <w:color w:val="000000" w:themeColor="text1"/>
          <w:sz w:val="20"/>
        </w:rPr>
      </w:pPr>
      <w:r w:rsidRPr="00EB3C5E">
        <w:rPr>
          <w:rFonts w:ascii="Arial" w:hAnsi="Arial" w:cs="Arial"/>
          <w:b/>
          <w:bCs/>
          <w:color w:val="000000" w:themeColor="text1"/>
          <w:sz w:val="20"/>
        </w:rPr>
        <w:t xml:space="preserve">Über SEB Professional </w:t>
      </w:r>
    </w:p>
    <w:p w14:paraId="538D1699" w14:textId="77777777" w:rsidR="002F4E5D" w:rsidRPr="00EB3C5E" w:rsidRDefault="002F4E5D" w:rsidP="0082518B">
      <w:pPr>
        <w:spacing w:line="264" w:lineRule="auto"/>
        <w:rPr>
          <w:rFonts w:ascii="Arial" w:hAnsi="Arial" w:cs="Arial"/>
          <w:color w:val="000000" w:themeColor="text1"/>
          <w:sz w:val="20"/>
        </w:rPr>
      </w:pPr>
      <w:r w:rsidRPr="00EB3C5E">
        <w:rPr>
          <w:rFonts w:ascii="Arial" w:hAnsi="Arial" w:cs="Arial"/>
          <w:color w:val="000000" w:themeColor="text1"/>
          <w:sz w:val="20"/>
        </w:rPr>
        <w:t xml:space="preserve">Als Teil der Groupe SEB ist SEB Professional ein weltweit führender Anbieter von Getränkezubereitungslösungen und entwickelt innovative Produkte, die den wachsenden Anforderungen der Gastronomie gerecht werden. Das </w:t>
      </w:r>
      <w:r w:rsidRPr="00EB3C5E">
        <w:rPr>
          <w:rFonts w:ascii="Arial" w:hAnsi="Arial" w:cs="Arial"/>
          <w:color w:val="000000" w:themeColor="text1"/>
          <w:sz w:val="20"/>
        </w:rPr>
        <w:lastRenderedPageBreak/>
        <w:t xml:space="preserve">Markenportfolio mit WMF, Schaerer, Curtis, La San Marco und </w:t>
      </w:r>
      <w:proofErr w:type="spellStart"/>
      <w:r w:rsidRPr="00EB3C5E">
        <w:rPr>
          <w:rFonts w:ascii="Arial" w:hAnsi="Arial" w:cs="Arial"/>
          <w:color w:val="000000" w:themeColor="text1"/>
          <w:sz w:val="20"/>
        </w:rPr>
        <w:t>Zummo</w:t>
      </w:r>
      <w:proofErr w:type="spellEnd"/>
      <w:r w:rsidRPr="00EB3C5E">
        <w:rPr>
          <w:rFonts w:ascii="Arial" w:hAnsi="Arial" w:cs="Arial"/>
          <w:color w:val="000000" w:themeColor="text1"/>
          <w:sz w:val="20"/>
        </w:rPr>
        <w:t xml:space="preserve"> setzt Maßstäbe in Qualität, Leistung und Nachhaltigkeit – von erstklassigem Kaffee bis hin zu frisch gepresstem Saft. Seit der Gründung verbindet das Unternehmen modernste Technologie mit der Erfahrung von Verbrauchern und Profis, um jede Tasse und jedes Getränk zu einem besonderen Genusserlebnis zu machen.</w:t>
      </w:r>
    </w:p>
    <w:p w14:paraId="66A8E051" w14:textId="77777777" w:rsidR="002F4E5D" w:rsidRPr="00EB3C5E" w:rsidRDefault="002F4E5D" w:rsidP="0082518B">
      <w:pPr>
        <w:spacing w:line="264" w:lineRule="auto"/>
        <w:rPr>
          <w:rFonts w:ascii="Arial" w:hAnsi="Arial" w:cs="Arial"/>
          <w:color w:val="000000" w:themeColor="text1"/>
          <w:sz w:val="20"/>
        </w:rPr>
      </w:pPr>
    </w:p>
    <w:p w14:paraId="77B2837A" w14:textId="77777777" w:rsidR="002F4E5D" w:rsidRPr="00EB3C5E" w:rsidRDefault="002F4E5D" w:rsidP="0082518B">
      <w:pPr>
        <w:spacing w:line="264" w:lineRule="auto"/>
        <w:rPr>
          <w:rFonts w:ascii="Arial" w:hAnsi="Arial" w:cs="Arial"/>
          <w:b/>
          <w:bCs/>
          <w:color w:val="000000" w:themeColor="text1"/>
          <w:sz w:val="20"/>
        </w:rPr>
      </w:pPr>
      <w:r w:rsidRPr="00EB3C5E">
        <w:rPr>
          <w:rFonts w:ascii="Arial" w:hAnsi="Arial" w:cs="Arial"/>
          <w:b/>
          <w:bCs/>
          <w:color w:val="000000" w:themeColor="text1"/>
          <w:sz w:val="20"/>
        </w:rPr>
        <w:t xml:space="preserve">Über die Groupe SEB </w:t>
      </w:r>
    </w:p>
    <w:p w14:paraId="166AC96C" w14:textId="77777777" w:rsidR="002F4E5D" w:rsidRDefault="002F4E5D" w:rsidP="0082518B">
      <w:pPr>
        <w:spacing w:line="264" w:lineRule="auto"/>
        <w:rPr>
          <w:rFonts w:ascii="Arial" w:hAnsi="Arial" w:cs="Arial"/>
          <w:color w:val="000000" w:themeColor="text1"/>
          <w:sz w:val="20"/>
        </w:rPr>
      </w:pPr>
      <w:r w:rsidRPr="00EB3C5E">
        <w:rPr>
          <w:rFonts w:ascii="Arial" w:hAnsi="Arial" w:cs="Arial"/>
          <w:color w:val="000000" w:themeColor="text1"/>
          <w:sz w:val="20"/>
        </w:rPr>
        <w:t xml:space="preserve">Als weltweit führender Anbieter von Elektrokleingeräten bietet Groupe SEB ein einzigartiges Portfolio von 45 renommierten Marken, darunter </w:t>
      </w:r>
      <w:proofErr w:type="spellStart"/>
      <w:r w:rsidRPr="00EB3C5E">
        <w:rPr>
          <w:rFonts w:ascii="Arial" w:hAnsi="Arial" w:cs="Arial"/>
          <w:color w:val="000000" w:themeColor="text1"/>
          <w:sz w:val="20"/>
        </w:rPr>
        <w:t>Tefal</w:t>
      </w:r>
      <w:proofErr w:type="spellEnd"/>
      <w:r w:rsidRPr="00EB3C5E">
        <w:rPr>
          <w:rFonts w:ascii="Arial" w:hAnsi="Arial" w:cs="Arial"/>
          <w:color w:val="000000" w:themeColor="text1"/>
          <w:sz w:val="20"/>
        </w:rPr>
        <w:t xml:space="preserve">, Seb, </w:t>
      </w:r>
      <w:proofErr w:type="spellStart"/>
      <w:r w:rsidRPr="00EB3C5E">
        <w:rPr>
          <w:rFonts w:ascii="Arial" w:hAnsi="Arial" w:cs="Arial"/>
          <w:color w:val="000000" w:themeColor="text1"/>
          <w:sz w:val="20"/>
        </w:rPr>
        <w:t>Rowenta</w:t>
      </w:r>
      <w:proofErr w:type="spellEnd"/>
      <w:r w:rsidRPr="00EB3C5E">
        <w:rPr>
          <w:rFonts w:ascii="Arial" w:hAnsi="Arial" w:cs="Arial"/>
          <w:color w:val="000000" w:themeColor="text1"/>
          <w:sz w:val="20"/>
        </w:rPr>
        <w:t xml:space="preserve">, Moulinex, Krups, </w:t>
      </w:r>
      <w:proofErr w:type="spellStart"/>
      <w:r w:rsidRPr="00EB3C5E">
        <w:rPr>
          <w:rFonts w:ascii="Arial" w:hAnsi="Arial" w:cs="Arial"/>
          <w:color w:val="000000" w:themeColor="text1"/>
          <w:sz w:val="20"/>
        </w:rPr>
        <w:t>Lagostina</w:t>
      </w:r>
      <w:proofErr w:type="spellEnd"/>
      <w:r w:rsidRPr="00EB3C5E">
        <w:rPr>
          <w:rFonts w:ascii="Arial" w:hAnsi="Arial" w:cs="Arial"/>
          <w:color w:val="000000" w:themeColor="text1"/>
          <w:sz w:val="20"/>
        </w:rPr>
        <w:t>, All-</w:t>
      </w:r>
      <w:proofErr w:type="spellStart"/>
      <w:r w:rsidRPr="00EB3C5E">
        <w:rPr>
          <w:rFonts w:ascii="Arial" w:hAnsi="Arial" w:cs="Arial"/>
          <w:color w:val="000000" w:themeColor="text1"/>
          <w:sz w:val="20"/>
        </w:rPr>
        <w:t>Clad</w:t>
      </w:r>
      <w:proofErr w:type="spellEnd"/>
      <w:r w:rsidRPr="00EB3C5E">
        <w:rPr>
          <w:rFonts w:ascii="Arial" w:hAnsi="Arial" w:cs="Arial"/>
          <w:color w:val="000000" w:themeColor="text1"/>
          <w:sz w:val="20"/>
        </w:rPr>
        <w:t xml:space="preserve">, WMF, </w:t>
      </w:r>
      <w:proofErr w:type="spellStart"/>
      <w:r w:rsidRPr="00EB3C5E">
        <w:rPr>
          <w:rFonts w:ascii="Arial" w:hAnsi="Arial" w:cs="Arial"/>
          <w:color w:val="000000" w:themeColor="text1"/>
          <w:sz w:val="20"/>
        </w:rPr>
        <w:t>Emsa</w:t>
      </w:r>
      <w:proofErr w:type="spellEnd"/>
      <w:r w:rsidRPr="00EB3C5E">
        <w:rPr>
          <w:rFonts w:ascii="Arial" w:hAnsi="Arial" w:cs="Arial"/>
          <w:color w:val="000000" w:themeColor="text1"/>
          <w:sz w:val="20"/>
        </w:rPr>
        <w:t xml:space="preserve"> und </w:t>
      </w:r>
      <w:proofErr w:type="spellStart"/>
      <w:r w:rsidRPr="00EB3C5E">
        <w:rPr>
          <w:rFonts w:ascii="Arial" w:hAnsi="Arial" w:cs="Arial"/>
          <w:color w:val="000000" w:themeColor="text1"/>
          <w:sz w:val="20"/>
        </w:rPr>
        <w:t>Supor</w:t>
      </w:r>
      <w:proofErr w:type="spellEnd"/>
      <w:r w:rsidRPr="00EB3C5E">
        <w:rPr>
          <w:rFonts w:ascii="Arial" w:hAnsi="Arial" w:cs="Arial"/>
          <w:color w:val="000000" w:themeColor="text1"/>
          <w:sz w:val="20"/>
        </w:rPr>
        <w:t xml:space="preserve">, die über verschiedene Vertriebskanäle vermarktet werden. Mit einem jährlichen Absatz von über 350 Millionen Produkten verfolgt das Unternehmen eine langfristige Strategie, die auf Innovation, internationale Expansion, Wettbewerbsfähigkeit und exzellenten Kundenservice ausgerichtet ist. Groupe SEB ist in mehr als 150 Ländern vertreten und erwirtschaftet einen Umsatz von über 8 Milliarden Euro, davon 1 Milliarde Euro im professionellen Bereich, und beschäftigt weltweit mehr als 32.000 Mitarbeiterinnen und Mitarbeiter. Weitere Informationen: </w:t>
      </w:r>
      <w:hyperlink r:id="rId9" w:history="1">
        <w:r w:rsidRPr="00EB3C5E">
          <w:rPr>
            <w:rStyle w:val="Hyperlink"/>
            <w:rFonts w:ascii="Arial" w:hAnsi="Arial" w:cs="Arial"/>
            <w:sz w:val="20"/>
          </w:rPr>
          <w:t>https://www.groupeseb.com</w:t>
        </w:r>
      </w:hyperlink>
    </w:p>
    <w:p w14:paraId="121E31D0" w14:textId="4EDBABD6" w:rsidR="0075351D" w:rsidRPr="006E2C25" w:rsidRDefault="0075351D" w:rsidP="0082518B">
      <w:pPr>
        <w:rPr>
          <w:rFonts w:ascii="Arial" w:hAnsi="Arial" w:cs="Arial"/>
          <w:bCs/>
          <w:sz w:val="18"/>
          <w:szCs w:val="18"/>
        </w:rPr>
      </w:pPr>
    </w:p>
    <w:sectPr w:rsidR="0075351D" w:rsidRPr="006E2C25" w:rsidSect="00C06153">
      <w:headerReference w:type="default" r:id="rId10"/>
      <w:footerReference w:type="default" r:id="rId11"/>
      <w:headerReference w:type="first" r:id="rId12"/>
      <w:footerReference w:type="first" r:id="rId13"/>
      <w:type w:val="continuous"/>
      <w:pgSz w:w="11906" w:h="16838" w:code="9"/>
      <w:pgMar w:top="3119" w:right="3134"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B98121" w14:textId="77777777" w:rsidR="00F57FF0" w:rsidRDefault="00F57FF0">
      <w:r>
        <w:separator/>
      </w:r>
    </w:p>
  </w:endnote>
  <w:endnote w:type="continuationSeparator" w:id="0">
    <w:p w14:paraId="631ABFF6" w14:textId="77777777" w:rsidR="00F57FF0" w:rsidRDefault="00F57F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02F" w:usb1="1000205A" w:usb2="00000000" w:usb3="00000000" w:csb0="0000009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CEF11145-9C77-874A-8740-15D09A3BD330}"/>
    <w:embedBold r:id="rId2" w:fontKey="{531533DB-3DB4-584C-9AE2-4AAD7C0AD8E6}"/>
    <w:embedBoldItalic r:id="rId3" w:fontKey="{CAA6A95A-7C73-424A-8491-816776742B56}"/>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B0A72"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2F58CB55" wp14:editId="7C7D487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34D2720F"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6D517C67" wp14:editId="6A1E7BC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2FC87F6" w14:textId="77777777" w:rsidR="00A962DD" w:rsidRDefault="00A962DD">
    <w:pPr>
      <w:pStyle w:val="MLStat"/>
      <w:spacing w:before="0" w:after="0" w:line="240" w:lineRule="exact"/>
      <w:ind w:left="0" w:right="0" w:firstLine="0"/>
      <w:rPr>
        <w:noProof/>
        <w:szCs w:val="2"/>
      </w:rPr>
    </w:pPr>
  </w:p>
  <w:p w14:paraId="5CF8CC5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747582" w14:textId="77777777" w:rsidR="00A962DD" w:rsidRPr="00102595" w:rsidRDefault="00A962DD" w:rsidP="00F3262A">
    <w:pPr>
      <w:pStyle w:val="MLStat"/>
      <w:spacing w:before="0" w:after="0" w:line="240" w:lineRule="exact"/>
      <w:ind w:left="0" w:right="0" w:firstLine="0"/>
      <w:rPr>
        <w:noProof/>
        <w:szCs w:val="2"/>
        <w:lang w:val="de-DE"/>
      </w:rPr>
    </w:pPr>
  </w:p>
  <w:p w14:paraId="16CCBB2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C6DB5D" w14:textId="77777777" w:rsidR="00F57FF0" w:rsidRDefault="00F57FF0">
      <w:r>
        <w:separator/>
      </w:r>
    </w:p>
  </w:footnote>
  <w:footnote w:type="continuationSeparator" w:id="0">
    <w:p w14:paraId="69DF064F" w14:textId="77777777" w:rsidR="00F57FF0" w:rsidRDefault="00F57F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C7D5EF" w14:textId="02380713" w:rsidR="00A962DD" w:rsidRDefault="00B817B1">
    <w:pPr>
      <w:pStyle w:val="MLStat"/>
      <w:spacing w:before="0" w:after="0" w:line="240" w:lineRule="exact"/>
      <w:ind w:left="0" w:right="0" w:firstLine="0"/>
      <w:rPr>
        <w:noProof/>
        <w:szCs w:val="2"/>
      </w:rPr>
    </w:pPr>
    <w:r>
      <w:rPr>
        <w:noProof/>
      </w:rPr>
      <w:drawing>
        <wp:anchor distT="0" distB="0" distL="114300" distR="114300" simplePos="0" relativeHeight="251666432" behindDoc="1" locked="0" layoutInCell="1" allowOverlap="1" wp14:anchorId="25B81CE1" wp14:editId="127DF83E">
          <wp:simplePos x="0" y="0"/>
          <wp:positionH relativeFrom="page">
            <wp:align>right</wp:align>
          </wp:positionH>
          <wp:positionV relativeFrom="paragraph">
            <wp:posOffset>9525</wp:posOffset>
          </wp:positionV>
          <wp:extent cx="7551574" cy="1799588"/>
          <wp:effectExtent l="0" t="0" r="0" b="0"/>
          <wp:wrapNone/>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rafik 27"/>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51574" cy="179958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166F5DB"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5F2D011" w14:textId="789CB0BA" w:rsidR="00A962DD" w:rsidRDefault="00A962DD">
    <w:pPr>
      <w:pStyle w:val="MLStat"/>
      <w:spacing w:before="0" w:after="0" w:line="240" w:lineRule="exact"/>
      <w:ind w:left="0" w:right="0" w:firstLine="0"/>
      <w:rPr>
        <w:noProof/>
        <w:szCs w:val="2"/>
      </w:rPr>
    </w:pPr>
  </w:p>
  <w:p w14:paraId="1F24D93F" w14:textId="1D96590D" w:rsidR="00A962DD" w:rsidRDefault="00A962DD">
    <w:pPr>
      <w:pStyle w:val="MLStat"/>
      <w:spacing w:before="0" w:after="0" w:line="240" w:lineRule="exact"/>
      <w:ind w:left="0" w:right="0" w:firstLine="0"/>
      <w:rPr>
        <w:noProof/>
        <w:szCs w:val="2"/>
      </w:rPr>
    </w:pPr>
    <w:r>
      <w:rPr>
        <w:noProof/>
        <w:sz w:val="24"/>
        <w:szCs w:val="24"/>
      </w:rPr>
      <w:fldChar w:fldCharType="end"/>
    </w:r>
  </w:p>
  <w:p w14:paraId="63AEFAC9" w14:textId="6138C8F4" w:rsidR="008A344A" w:rsidRDefault="008A344A">
    <w:pPr>
      <w:pStyle w:val="MLStat"/>
      <w:spacing w:before="0" w:after="0" w:line="240" w:lineRule="exact"/>
      <w:ind w:left="0" w:right="0" w:firstLine="0"/>
      <w:rPr>
        <w:noProof/>
        <w:szCs w:val="2"/>
      </w:rPr>
    </w:pPr>
  </w:p>
  <w:p w14:paraId="4AD7D400" w14:textId="627EFA27" w:rsidR="008A344A" w:rsidRDefault="008A344A">
    <w:pPr>
      <w:pStyle w:val="MLStat"/>
      <w:spacing w:before="0" w:after="0" w:line="240" w:lineRule="exact"/>
      <w:ind w:left="0" w:right="0" w:firstLine="0"/>
      <w:rPr>
        <w:noProof/>
        <w:szCs w:val="2"/>
      </w:rPr>
    </w:pPr>
  </w:p>
  <w:p w14:paraId="54ECDBD1" w14:textId="77777777" w:rsidR="008A344A" w:rsidRDefault="008A344A">
    <w:pPr>
      <w:pStyle w:val="MLStat"/>
      <w:spacing w:before="0" w:after="0" w:line="240" w:lineRule="exact"/>
      <w:ind w:left="0" w:right="0" w:firstLine="0"/>
      <w:rPr>
        <w:noProof/>
        <w:szCs w:val="2"/>
      </w:rPr>
    </w:pPr>
  </w:p>
  <w:p w14:paraId="1DB9B646" w14:textId="02642489" w:rsidR="008A344A" w:rsidRDefault="008A344A">
    <w:pPr>
      <w:pStyle w:val="MLStat"/>
      <w:spacing w:before="0" w:after="0" w:line="240" w:lineRule="exact"/>
      <w:ind w:left="0" w:right="0" w:firstLine="0"/>
      <w:rPr>
        <w:noProof/>
        <w:szCs w:val="2"/>
      </w:rPr>
    </w:pPr>
  </w:p>
  <w:p w14:paraId="78924AA2" w14:textId="77777777" w:rsidR="008A344A" w:rsidRDefault="008A344A">
    <w:pPr>
      <w:pStyle w:val="MLStat"/>
      <w:spacing w:before="0" w:after="0" w:line="240" w:lineRule="exact"/>
      <w:ind w:left="0" w:right="0" w:firstLine="0"/>
      <w:rPr>
        <w:rFonts w:ascii="Arial" w:hAnsi="Arial" w:cs="Arial"/>
        <w:noProof/>
        <w:sz w:val="28"/>
        <w:szCs w:val="28"/>
      </w:rPr>
    </w:pPr>
  </w:p>
  <w:p w14:paraId="1F461354" w14:textId="044BA716"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38C07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2E7F1440" wp14:editId="5C38B35D">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3C8DCB" w14:textId="77777777" w:rsidR="00A962DD" w:rsidRDefault="00A962DD">
    <w:pPr>
      <w:pStyle w:val="MLStat"/>
      <w:spacing w:before="0" w:after="0" w:line="240" w:lineRule="exact"/>
      <w:ind w:left="0" w:right="0" w:firstLine="0"/>
      <w:rPr>
        <w:noProof/>
        <w:szCs w:val="2"/>
      </w:rPr>
    </w:pPr>
    <w:bookmarkStart w:id="0" w:name="bkmHeaderRef"/>
  </w:p>
  <w:p w14:paraId="7C18622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E7BA32E"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782FEA28" w14:textId="77777777" w:rsidR="00A962DD" w:rsidRDefault="00A962DD">
    <w:pPr>
      <w:pStyle w:val="MLStat"/>
      <w:spacing w:before="0" w:after="0" w:line="240" w:lineRule="exact"/>
      <w:ind w:left="0" w:right="0" w:firstLine="0"/>
      <w:rPr>
        <w:noProof/>
        <w:szCs w:val="2"/>
      </w:rPr>
    </w:pPr>
  </w:p>
  <w:bookmarkEnd w:id="0"/>
  <w:p w14:paraId="6137078D" w14:textId="77777777" w:rsidR="00A962DD" w:rsidRDefault="00A962DD">
    <w:pPr>
      <w:pStyle w:val="MLStat"/>
      <w:spacing w:before="0" w:after="0" w:line="240" w:lineRule="exact"/>
      <w:ind w:left="0" w:right="0" w:firstLine="0"/>
      <w:rPr>
        <w:noProof/>
        <w:szCs w:val="2"/>
      </w:rPr>
    </w:pPr>
  </w:p>
  <w:p w14:paraId="1729925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8"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696812BD"/>
    <w:multiLevelType w:val="hybridMultilevel"/>
    <w:tmpl w:val="EDE87DE2"/>
    <w:lvl w:ilvl="0" w:tplc="8820BF9A">
      <w:start w:val="1"/>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6"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7"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21732821">
    <w:abstractNumId w:val="26"/>
  </w:num>
  <w:num w:numId="2" w16cid:durableId="2049990601">
    <w:abstractNumId w:val="25"/>
  </w:num>
  <w:num w:numId="3" w16cid:durableId="726336887">
    <w:abstractNumId w:val="17"/>
  </w:num>
  <w:num w:numId="4" w16cid:durableId="1618832123">
    <w:abstractNumId w:val="10"/>
  </w:num>
  <w:num w:numId="5" w16cid:durableId="1347752937">
    <w:abstractNumId w:val="8"/>
  </w:num>
  <w:num w:numId="6" w16cid:durableId="906918231">
    <w:abstractNumId w:val="7"/>
  </w:num>
  <w:num w:numId="7" w16cid:durableId="1345283914">
    <w:abstractNumId w:val="6"/>
  </w:num>
  <w:num w:numId="8" w16cid:durableId="1148939648">
    <w:abstractNumId w:val="5"/>
  </w:num>
  <w:num w:numId="9" w16cid:durableId="1925725853">
    <w:abstractNumId w:val="9"/>
  </w:num>
  <w:num w:numId="10" w16cid:durableId="1396469410">
    <w:abstractNumId w:val="4"/>
  </w:num>
  <w:num w:numId="11" w16cid:durableId="1831021483">
    <w:abstractNumId w:val="3"/>
  </w:num>
  <w:num w:numId="12" w16cid:durableId="1101874144">
    <w:abstractNumId w:val="2"/>
  </w:num>
  <w:num w:numId="13" w16cid:durableId="940841821">
    <w:abstractNumId w:val="1"/>
  </w:num>
  <w:num w:numId="14" w16cid:durableId="43452046">
    <w:abstractNumId w:val="0"/>
  </w:num>
  <w:num w:numId="15" w16cid:durableId="932471241">
    <w:abstractNumId w:val="15"/>
  </w:num>
  <w:num w:numId="16" w16cid:durableId="1699349733">
    <w:abstractNumId w:val="18"/>
  </w:num>
  <w:num w:numId="17" w16cid:durableId="1621182310">
    <w:abstractNumId w:val="11"/>
  </w:num>
  <w:num w:numId="18" w16cid:durableId="716781397">
    <w:abstractNumId w:val="13"/>
  </w:num>
  <w:num w:numId="19" w16cid:durableId="1854176652">
    <w:abstractNumId w:val="12"/>
  </w:num>
  <w:num w:numId="20" w16cid:durableId="355035542">
    <w:abstractNumId w:val="19"/>
  </w:num>
  <w:num w:numId="21" w16cid:durableId="1472941985">
    <w:abstractNumId w:val="22"/>
  </w:num>
  <w:num w:numId="22" w16cid:durableId="759134505">
    <w:abstractNumId w:val="21"/>
  </w:num>
  <w:num w:numId="23" w16cid:durableId="644237571">
    <w:abstractNumId w:val="28"/>
  </w:num>
  <w:num w:numId="24" w16cid:durableId="1476679001">
    <w:abstractNumId w:val="27"/>
  </w:num>
  <w:num w:numId="25" w16cid:durableId="756750329">
    <w:abstractNumId w:val="29"/>
  </w:num>
  <w:num w:numId="26" w16cid:durableId="1174298970">
    <w:abstractNumId w:val="20"/>
  </w:num>
  <w:num w:numId="27" w16cid:durableId="1001204776">
    <w:abstractNumId w:val="16"/>
  </w:num>
  <w:num w:numId="28" w16cid:durableId="96409598">
    <w:abstractNumId w:val="23"/>
  </w:num>
  <w:num w:numId="29" w16cid:durableId="1066761244">
    <w:abstractNumId w:val="14"/>
  </w:num>
  <w:num w:numId="30" w16cid:durableId="11822780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785"/>
    <w:rsid w:val="00005C00"/>
    <w:rsid w:val="00006A42"/>
    <w:rsid w:val="00010AF6"/>
    <w:rsid w:val="000115C3"/>
    <w:rsid w:val="0001271C"/>
    <w:rsid w:val="00012AF5"/>
    <w:rsid w:val="00014B3E"/>
    <w:rsid w:val="00014FC5"/>
    <w:rsid w:val="000152BC"/>
    <w:rsid w:val="0001550D"/>
    <w:rsid w:val="00015EBE"/>
    <w:rsid w:val="00016F54"/>
    <w:rsid w:val="00017B6A"/>
    <w:rsid w:val="00017BDB"/>
    <w:rsid w:val="000202D7"/>
    <w:rsid w:val="000208E4"/>
    <w:rsid w:val="0002231C"/>
    <w:rsid w:val="000228B1"/>
    <w:rsid w:val="000247B9"/>
    <w:rsid w:val="00025954"/>
    <w:rsid w:val="000261DF"/>
    <w:rsid w:val="00026481"/>
    <w:rsid w:val="00027200"/>
    <w:rsid w:val="00030ED1"/>
    <w:rsid w:val="00031C27"/>
    <w:rsid w:val="000323E4"/>
    <w:rsid w:val="00032951"/>
    <w:rsid w:val="00032961"/>
    <w:rsid w:val="0003458F"/>
    <w:rsid w:val="00034D4A"/>
    <w:rsid w:val="00036124"/>
    <w:rsid w:val="0003735D"/>
    <w:rsid w:val="00040028"/>
    <w:rsid w:val="0004203B"/>
    <w:rsid w:val="000457DC"/>
    <w:rsid w:val="00045AD3"/>
    <w:rsid w:val="00046513"/>
    <w:rsid w:val="00047671"/>
    <w:rsid w:val="000476A3"/>
    <w:rsid w:val="00047D99"/>
    <w:rsid w:val="00047E00"/>
    <w:rsid w:val="00047E39"/>
    <w:rsid w:val="00047F6C"/>
    <w:rsid w:val="00052251"/>
    <w:rsid w:val="0005265F"/>
    <w:rsid w:val="00053372"/>
    <w:rsid w:val="00053886"/>
    <w:rsid w:val="00053D36"/>
    <w:rsid w:val="00054791"/>
    <w:rsid w:val="0006181B"/>
    <w:rsid w:val="0006256F"/>
    <w:rsid w:val="00062AF2"/>
    <w:rsid w:val="00062F2A"/>
    <w:rsid w:val="000632E4"/>
    <w:rsid w:val="00063541"/>
    <w:rsid w:val="0006587E"/>
    <w:rsid w:val="0006774B"/>
    <w:rsid w:val="000704A0"/>
    <w:rsid w:val="00070A1C"/>
    <w:rsid w:val="0007132E"/>
    <w:rsid w:val="000715FE"/>
    <w:rsid w:val="00071EAC"/>
    <w:rsid w:val="000739BF"/>
    <w:rsid w:val="00073CDE"/>
    <w:rsid w:val="000746D2"/>
    <w:rsid w:val="00076155"/>
    <w:rsid w:val="0007618E"/>
    <w:rsid w:val="0008023C"/>
    <w:rsid w:val="00081583"/>
    <w:rsid w:val="00082580"/>
    <w:rsid w:val="000826F5"/>
    <w:rsid w:val="0008304B"/>
    <w:rsid w:val="00085287"/>
    <w:rsid w:val="0008576D"/>
    <w:rsid w:val="00090DB2"/>
    <w:rsid w:val="0009365F"/>
    <w:rsid w:val="00093ECE"/>
    <w:rsid w:val="00094AB6"/>
    <w:rsid w:val="00096D47"/>
    <w:rsid w:val="000979E9"/>
    <w:rsid w:val="000A1774"/>
    <w:rsid w:val="000A19DD"/>
    <w:rsid w:val="000A2F08"/>
    <w:rsid w:val="000A3938"/>
    <w:rsid w:val="000A3E96"/>
    <w:rsid w:val="000A47A2"/>
    <w:rsid w:val="000A62BD"/>
    <w:rsid w:val="000A6877"/>
    <w:rsid w:val="000A6FAE"/>
    <w:rsid w:val="000A7573"/>
    <w:rsid w:val="000A75D8"/>
    <w:rsid w:val="000B0125"/>
    <w:rsid w:val="000B16CC"/>
    <w:rsid w:val="000B1FD2"/>
    <w:rsid w:val="000B2730"/>
    <w:rsid w:val="000B49DC"/>
    <w:rsid w:val="000B608E"/>
    <w:rsid w:val="000B63A7"/>
    <w:rsid w:val="000B6DD3"/>
    <w:rsid w:val="000C037E"/>
    <w:rsid w:val="000C0F8C"/>
    <w:rsid w:val="000C267E"/>
    <w:rsid w:val="000C3414"/>
    <w:rsid w:val="000C3649"/>
    <w:rsid w:val="000C40BA"/>
    <w:rsid w:val="000C4341"/>
    <w:rsid w:val="000C4DF9"/>
    <w:rsid w:val="000C7818"/>
    <w:rsid w:val="000C7986"/>
    <w:rsid w:val="000D26D4"/>
    <w:rsid w:val="000D2F09"/>
    <w:rsid w:val="000D3131"/>
    <w:rsid w:val="000D362F"/>
    <w:rsid w:val="000D479C"/>
    <w:rsid w:val="000D5C6F"/>
    <w:rsid w:val="000D7C23"/>
    <w:rsid w:val="000E33AA"/>
    <w:rsid w:val="000E3728"/>
    <w:rsid w:val="000E53CF"/>
    <w:rsid w:val="000E6CDE"/>
    <w:rsid w:val="000E6F9E"/>
    <w:rsid w:val="000E7E17"/>
    <w:rsid w:val="000F002A"/>
    <w:rsid w:val="000F0238"/>
    <w:rsid w:val="000F1EFB"/>
    <w:rsid w:val="000F263F"/>
    <w:rsid w:val="000F3E27"/>
    <w:rsid w:val="000F4421"/>
    <w:rsid w:val="000F4C9D"/>
    <w:rsid w:val="000F58F9"/>
    <w:rsid w:val="000F5BA5"/>
    <w:rsid w:val="000F64DE"/>
    <w:rsid w:val="000F72BC"/>
    <w:rsid w:val="000F733B"/>
    <w:rsid w:val="000F736C"/>
    <w:rsid w:val="000F7D61"/>
    <w:rsid w:val="001004DF"/>
    <w:rsid w:val="00102AE6"/>
    <w:rsid w:val="00103ED0"/>
    <w:rsid w:val="00104C42"/>
    <w:rsid w:val="0010593C"/>
    <w:rsid w:val="001068BC"/>
    <w:rsid w:val="0011021F"/>
    <w:rsid w:val="00110522"/>
    <w:rsid w:val="001145A3"/>
    <w:rsid w:val="00114722"/>
    <w:rsid w:val="00116075"/>
    <w:rsid w:val="00116228"/>
    <w:rsid w:val="00116798"/>
    <w:rsid w:val="001168F4"/>
    <w:rsid w:val="001169C9"/>
    <w:rsid w:val="001175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14C2"/>
    <w:rsid w:val="0013165A"/>
    <w:rsid w:val="001334CD"/>
    <w:rsid w:val="0013488F"/>
    <w:rsid w:val="0013506F"/>
    <w:rsid w:val="0013534D"/>
    <w:rsid w:val="001353B9"/>
    <w:rsid w:val="0013610A"/>
    <w:rsid w:val="00136313"/>
    <w:rsid w:val="001366A6"/>
    <w:rsid w:val="001376FD"/>
    <w:rsid w:val="00137712"/>
    <w:rsid w:val="00137C75"/>
    <w:rsid w:val="00137D7B"/>
    <w:rsid w:val="00142C47"/>
    <w:rsid w:val="00142DAA"/>
    <w:rsid w:val="00144785"/>
    <w:rsid w:val="00145159"/>
    <w:rsid w:val="001453FE"/>
    <w:rsid w:val="001454AF"/>
    <w:rsid w:val="00145D14"/>
    <w:rsid w:val="00146699"/>
    <w:rsid w:val="0015281E"/>
    <w:rsid w:val="00152D70"/>
    <w:rsid w:val="00154417"/>
    <w:rsid w:val="00154C30"/>
    <w:rsid w:val="00154C96"/>
    <w:rsid w:val="00155428"/>
    <w:rsid w:val="00156C28"/>
    <w:rsid w:val="00156CD3"/>
    <w:rsid w:val="00157D4F"/>
    <w:rsid w:val="001606BD"/>
    <w:rsid w:val="001633A1"/>
    <w:rsid w:val="0016396B"/>
    <w:rsid w:val="00164068"/>
    <w:rsid w:val="0016450E"/>
    <w:rsid w:val="00164641"/>
    <w:rsid w:val="001666A4"/>
    <w:rsid w:val="00167C0C"/>
    <w:rsid w:val="00170BDF"/>
    <w:rsid w:val="0017155C"/>
    <w:rsid w:val="00172F99"/>
    <w:rsid w:val="00176408"/>
    <w:rsid w:val="00177497"/>
    <w:rsid w:val="0018004A"/>
    <w:rsid w:val="00180A7C"/>
    <w:rsid w:val="00180DD4"/>
    <w:rsid w:val="00181B08"/>
    <w:rsid w:val="001831B1"/>
    <w:rsid w:val="00183D30"/>
    <w:rsid w:val="001861F5"/>
    <w:rsid w:val="001863D9"/>
    <w:rsid w:val="00186D5B"/>
    <w:rsid w:val="0018723B"/>
    <w:rsid w:val="001874F7"/>
    <w:rsid w:val="00187783"/>
    <w:rsid w:val="001909E4"/>
    <w:rsid w:val="00190D7C"/>
    <w:rsid w:val="00193D56"/>
    <w:rsid w:val="00193D8E"/>
    <w:rsid w:val="00194F18"/>
    <w:rsid w:val="001953C7"/>
    <w:rsid w:val="00197D11"/>
    <w:rsid w:val="00197D32"/>
    <w:rsid w:val="00197FDD"/>
    <w:rsid w:val="001A0F38"/>
    <w:rsid w:val="001A223E"/>
    <w:rsid w:val="001A2E0A"/>
    <w:rsid w:val="001A3DA0"/>
    <w:rsid w:val="001A6C45"/>
    <w:rsid w:val="001A6D26"/>
    <w:rsid w:val="001B081F"/>
    <w:rsid w:val="001B0C02"/>
    <w:rsid w:val="001B0D0D"/>
    <w:rsid w:val="001B1551"/>
    <w:rsid w:val="001B41F2"/>
    <w:rsid w:val="001B4A1A"/>
    <w:rsid w:val="001B6502"/>
    <w:rsid w:val="001B7C46"/>
    <w:rsid w:val="001C0624"/>
    <w:rsid w:val="001C1C62"/>
    <w:rsid w:val="001C35AC"/>
    <w:rsid w:val="001C39C1"/>
    <w:rsid w:val="001C546F"/>
    <w:rsid w:val="001C54D1"/>
    <w:rsid w:val="001C54DF"/>
    <w:rsid w:val="001C597E"/>
    <w:rsid w:val="001D0A57"/>
    <w:rsid w:val="001D0D3D"/>
    <w:rsid w:val="001D163E"/>
    <w:rsid w:val="001D2479"/>
    <w:rsid w:val="001D2BF3"/>
    <w:rsid w:val="001D39E0"/>
    <w:rsid w:val="001D46D2"/>
    <w:rsid w:val="001D569C"/>
    <w:rsid w:val="001D6ACA"/>
    <w:rsid w:val="001D6B68"/>
    <w:rsid w:val="001E0354"/>
    <w:rsid w:val="001E1428"/>
    <w:rsid w:val="001E2EE7"/>
    <w:rsid w:val="001E47DF"/>
    <w:rsid w:val="001E4960"/>
    <w:rsid w:val="001E5BAB"/>
    <w:rsid w:val="001E6071"/>
    <w:rsid w:val="001E704C"/>
    <w:rsid w:val="001F0289"/>
    <w:rsid w:val="001F03AF"/>
    <w:rsid w:val="001F0616"/>
    <w:rsid w:val="001F093C"/>
    <w:rsid w:val="001F1196"/>
    <w:rsid w:val="001F1B29"/>
    <w:rsid w:val="001F2CD3"/>
    <w:rsid w:val="001F368C"/>
    <w:rsid w:val="001F4676"/>
    <w:rsid w:val="001F4EE4"/>
    <w:rsid w:val="001F52D8"/>
    <w:rsid w:val="001F5B8B"/>
    <w:rsid w:val="001F6C78"/>
    <w:rsid w:val="001F6D06"/>
    <w:rsid w:val="001F7839"/>
    <w:rsid w:val="001F7CD9"/>
    <w:rsid w:val="001F7FEE"/>
    <w:rsid w:val="00201BDF"/>
    <w:rsid w:val="00201DBA"/>
    <w:rsid w:val="002030EC"/>
    <w:rsid w:val="0020313C"/>
    <w:rsid w:val="00204D4F"/>
    <w:rsid w:val="0020648B"/>
    <w:rsid w:val="00207299"/>
    <w:rsid w:val="0020754D"/>
    <w:rsid w:val="0021013D"/>
    <w:rsid w:val="002101C2"/>
    <w:rsid w:val="00210899"/>
    <w:rsid w:val="0021181C"/>
    <w:rsid w:val="00213D61"/>
    <w:rsid w:val="00214956"/>
    <w:rsid w:val="00214F49"/>
    <w:rsid w:val="00214FF5"/>
    <w:rsid w:val="0021560E"/>
    <w:rsid w:val="00215872"/>
    <w:rsid w:val="00220784"/>
    <w:rsid w:val="00221D0E"/>
    <w:rsid w:val="002223E5"/>
    <w:rsid w:val="00222A9B"/>
    <w:rsid w:val="0022357D"/>
    <w:rsid w:val="002235C3"/>
    <w:rsid w:val="00223907"/>
    <w:rsid w:val="002240C0"/>
    <w:rsid w:val="00227633"/>
    <w:rsid w:val="00227E08"/>
    <w:rsid w:val="0023122D"/>
    <w:rsid w:val="00232103"/>
    <w:rsid w:val="002322E5"/>
    <w:rsid w:val="002322F5"/>
    <w:rsid w:val="0023253D"/>
    <w:rsid w:val="00233A21"/>
    <w:rsid w:val="00234757"/>
    <w:rsid w:val="00235004"/>
    <w:rsid w:val="0023528D"/>
    <w:rsid w:val="002436D0"/>
    <w:rsid w:val="00244291"/>
    <w:rsid w:val="00244C28"/>
    <w:rsid w:val="002453F2"/>
    <w:rsid w:val="002458AC"/>
    <w:rsid w:val="00245B1C"/>
    <w:rsid w:val="00246311"/>
    <w:rsid w:val="002471FE"/>
    <w:rsid w:val="00247497"/>
    <w:rsid w:val="00250632"/>
    <w:rsid w:val="002519DB"/>
    <w:rsid w:val="00253D18"/>
    <w:rsid w:val="00253F91"/>
    <w:rsid w:val="002541FC"/>
    <w:rsid w:val="00255294"/>
    <w:rsid w:val="0025632D"/>
    <w:rsid w:val="002571C5"/>
    <w:rsid w:val="002578E4"/>
    <w:rsid w:val="00260A24"/>
    <w:rsid w:val="00261035"/>
    <w:rsid w:val="00261923"/>
    <w:rsid w:val="00263591"/>
    <w:rsid w:val="00264E53"/>
    <w:rsid w:val="00265ADF"/>
    <w:rsid w:val="0026759A"/>
    <w:rsid w:val="00270826"/>
    <w:rsid w:val="00270B39"/>
    <w:rsid w:val="00270F7E"/>
    <w:rsid w:val="00273CA9"/>
    <w:rsid w:val="00273E5E"/>
    <w:rsid w:val="0027454D"/>
    <w:rsid w:val="00274B66"/>
    <w:rsid w:val="002752FA"/>
    <w:rsid w:val="002756D4"/>
    <w:rsid w:val="00276847"/>
    <w:rsid w:val="002772E8"/>
    <w:rsid w:val="00277F3D"/>
    <w:rsid w:val="00280784"/>
    <w:rsid w:val="002823B0"/>
    <w:rsid w:val="0028262D"/>
    <w:rsid w:val="00284296"/>
    <w:rsid w:val="00284E1A"/>
    <w:rsid w:val="00285233"/>
    <w:rsid w:val="0028530D"/>
    <w:rsid w:val="0028621B"/>
    <w:rsid w:val="00287B43"/>
    <w:rsid w:val="00290273"/>
    <w:rsid w:val="00290498"/>
    <w:rsid w:val="0029153F"/>
    <w:rsid w:val="002919D5"/>
    <w:rsid w:val="00292E55"/>
    <w:rsid w:val="002936C4"/>
    <w:rsid w:val="0029480F"/>
    <w:rsid w:val="00295640"/>
    <w:rsid w:val="002956C8"/>
    <w:rsid w:val="00296461"/>
    <w:rsid w:val="00297C10"/>
    <w:rsid w:val="002A0CA6"/>
    <w:rsid w:val="002A1E00"/>
    <w:rsid w:val="002A313F"/>
    <w:rsid w:val="002A37C7"/>
    <w:rsid w:val="002A4928"/>
    <w:rsid w:val="002A6635"/>
    <w:rsid w:val="002A6DE6"/>
    <w:rsid w:val="002A76A5"/>
    <w:rsid w:val="002A7B07"/>
    <w:rsid w:val="002A7EA0"/>
    <w:rsid w:val="002B0D44"/>
    <w:rsid w:val="002B186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C7EF7"/>
    <w:rsid w:val="002D1F95"/>
    <w:rsid w:val="002D5141"/>
    <w:rsid w:val="002D6594"/>
    <w:rsid w:val="002D7198"/>
    <w:rsid w:val="002D7904"/>
    <w:rsid w:val="002E211B"/>
    <w:rsid w:val="002E2480"/>
    <w:rsid w:val="002E37BD"/>
    <w:rsid w:val="002E4403"/>
    <w:rsid w:val="002E59E7"/>
    <w:rsid w:val="002E6726"/>
    <w:rsid w:val="002E6984"/>
    <w:rsid w:val="002E7EBC"/>
    <w:rsid w:val="002E7EED"/>
    <w:rsid w:val="002F052E"/>
    <w:rsid w:val="002F0A7A"/>
    <w:rsid w:val="002F136E"/>
    <w:rsid w:val="002F13C2"/>
    <w:rsid w:val="002F322D"/>
    <w:rsid w:val="002F3E82"/>
    <w:rsid w:val="002F4E5D"/>
    <w:rsid w:val="002F5C82"/>
    <w:rsid w:val="002F69EC"/>
    <w:rsid w:val="002F739F"/>
    <w:rsid w:val="002F76DA"/>
    <w:rsid w:val="002F7721"/>
    <w:rsid w:val="002F7AFB"/>
    <w:rsid w:val="003019C3"/>
    <w:rsid w:val="00302CB0"/>
    <w:rsid w:val="00302DE0"/>
    <w:rsid w:val="0030497A"/>
    <w:rsid w:val="00305560"/>
    <w:rsid w:val="0030620E"/>
    <w:rsid w:val="0030636D"/>
    <w:rsid w:val="00306DE2"/>
    <w:rsid w:val="00307824"/>
    <w:rsid w:val="003119C5"/>
    <w:rsid w:val="00313AD0"/>
    <w:rsid w:val="003156C3"/>
    <w:rsid w:val="00317ADF"/>
    <w:rsid w:val="00317CFD"/>
    <w:rsid w:val="00322A67"/>
    <w:rsid w:val="00323BC3"/>
    <w:rsid w:val="00323BF6"/>
    <w:rsid w:val="00325B04"/>
    <w:rsid w:val="003272C2"/>
    <w:rsid w:val="0032744D"/>
    <w:rsid w:val="003309C9"/>
    <w:rsid w:val="00330B65"/>
    <w:rsid w:val="00330D88"/>
    <w:rsid w:val="003339A8"/>
    <w:rsid w:val="00333E72"/>
    <w:rsid w:val="00333F3C"/>
    <w:rsid w:val="0033430C"/>
    <w:rsid w:val="003344F5"/>
    <w:rsid w:val="00335D56"/>
    <w:rsid w:val="0033758C"/>
    <w:rsid w:val="00340462"/>
    <w:rsid w:val="00341EE5"/>
    <w:rsid w:val="00345CA6"/>
    <w:rsid w:val="00346710"/>
    <w:rsid w:val="00346D55"/>
    <w:rsid w:val="00351A07"/>
    <w:rsid w:val="00351EC2"/>
    <w:rsid w:val="00353060"/>
    <w:rsid w:val="00354EB2"/>
    <w:rsid w:val="00355E2D"/>
    <w:rsid w:val="00356BDA"/>
    <w:rsid w:val="00356D52"/>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4277"/>
    <w:rsid w:val="0037504F"/>
    <w:rsid w:val="003756FF"/>
    <w:rsid w:val="00376FC2"/>
    <w:rsid w:val="003805DB"/>
    <w:rsid w:val="003806D2"/>
    <w:rsid w:val="003816AC"/>
    <w:rsid w:val="00381D8B"/>
    <w:rsid w:val="00382EDC"/>
    <w:rsid w:val="0038410D"/>
    <w:rsid w:val="00384CA9"/>
    <w:rsid w:val="00384D2C"/>
    <w:rsid w:val="00385C5C"/>
    <w:rsid w:val="00387096"/>
    <w:rsid w:val="00387B19"/>
    <w:rsid w:val="00390272"/>
    <w:rsid w:val="00390BDE"/>
    <w:rsid w:val="003941EF"/>
    <w:rsid w:val="00394FF8"/>
    <w:rsid w:val="0039564A"/>
    <w:rsid w:val="003962EB"/>
    <w:rsid w:val="00397926"/>
    <w:rsid w:val="003A05C4"/>
    <w:rsid w:val="003A0FC7"/>
    <w:rsid w:val="003A1828"/>
    <w:rsid w:val="003A2549"/>
    <w:rsid w:val="003A27AF"/>
    <w:rsid w:val="003A2BDB"/>
    <w:rsid w:val="003A44D1"/>
    <w:rsid w:val="003A4FF5"/>
    <w:rsid w:val="003A5139"/>
    <w:rsid w:val="003A7D57"/>
    <w:rsid w:val="003B1080"/>
    <w:rsid w:val="003B1228"/>
    <w:rsid w:val="003B1C16"/>
    <w:rsid w:val="003B2E9E"/>
    <w:rsid w:val="003B3351"/>
    <w:rsid w:val="003B346A"/>
    <w:rsid w:val="003B4142"/>
    <w:rsid w:val="003B5B3D"/>
    <w:rsid w:val="003B6A90"/>
    <w:rsid w:val="003B735B"/>
    <w:rsid w:val="003C0719"/>
    <w:rsid w:val="003C2F68"/>
    <w:rsid w:val="003C3528"/>
    <w:rsid w:val="003C4818"/>
    <w:rsid w:val="003C5105"/>
    <w:rsid w:val="003C5A61"/>
    <w:rsid w:val="003C669B"/>
    <w:rsid w:val="003C6C74"/>
    <w:rsid w:val="003C7AB1"/>
    <w:rsid w:val="003C7D92"/>
    <w:rsid w:val="003D13F0"/>
    <w:rsid w:val="003D2794"/>
    <w:rsid w:val="003D31D4"/>
    <w:rsid w:val="003D325A"/>
    <w:rsid w:val="003D3498"/>
    <w:rsid w:val="003D3802"/>
    <w:rsid w:val="003D392B"/>
    <w:rsid w:val="003D4438"/>
    <w:rsid w:val="003D44D0"/>
    <w:rsid w:val="003E2A45"/>
    <w:rsid w:val="003E3DB7"/>
    <w:rsid w:val="003E49F7"/>
    <w:rsid w:val="003E58E9"/>
    <w:rsid w:val="003E639A"/>
    <w:rsid w:val="003E6965"/>
    <w:rsid w:val="003F0D66"/>
    <w:rsid w:val="003F0F92"/>
    <w:rsid w:val="003F14F6"/>
    <w:rsid w:val="003F4586"/>
    <w:rsid w:val="003F482B"/>
    <w:rsid w:val="003F6B21"/>
    <w:rsid w:val="003F724C"/>
    <w:rsid w:val="003F75F8"/>
    <w:rsid w:val="00400807"/>
    <w:rsid w:val="00401101"/>
    <w:rsid w:val="0040490B"/>
    <w:rsid w:val="00404E59"/>
    <w:rsid w:val="00405403"/>
    <w:rsid w:val="0040571C"/>
    <w:rsid w:val="00407CDB"/>
    <w:rsid w:val="0041273A"/>
    <w:rsid w:val="00414917"/>
    <w:rsid w:val="00415550"/>
    <w:rsid w:val="004166FA"/>
    <w:rsid w:val="00417BB7"/>
    <w:rsid w:val="00417C97"/>
    <w:rsid w:val="00423D04"/>
    <w:rsid w:val="0042568A"/>
    <w:rsid w:val="00425B6D"/>
    <w:rsid w:val="00425CD2"/>
    <w:rsid w:val="004316FC"/>
    <w:rsid w:val="00432636"/>
    <w:rsid w:val="004341F9"/>
    <w:rsid w:val="0043420F"/>
    <w:rsid w:val="00434B93"/>
    <w:rsid w:val="0043583A"/>
    <w:rsid w:val="00436BC4"/>
    <w:rsid w:val="0043797B"/>
    <w:rsid w:val="00440546"/>
    <w:rsid w:val="004405E0"/>
    <w:rsid w:val="004412C4"/>
    <w:rsid w:val="00441A60"/>
    <w:rsid w:val="00442CF3"/>
    <w:rsid w:val="00444A4B"/>
    <w:rsid w:val="004463E0"/>
    <w:rsid w:val="0044692C"/>
    <w:rsid w:val="004504D4"/>
    <w:rsid w:val="00451B3B"/>
    <w:rsid w:val="004523EF"/>
    <w:rsid w:val="00452654"/>
    <w:rsid w:val="0045413C"/>
    <w:rsid w:val="004541A9"/>
    <w:rsid w:val="00457FFA"/>
    <w:rsid w:val="00460F47"/>
    <w:rsid w:val="00461673"/>
    <w:rsid w:val="00461C53"/>
    <w:rsid w:val="00463881"/>
    <w:rsid w:val="00464661"/>
    <w:rsid w:val="0046539C"/>
    <w:rsid w:val="00465A2D"/>
    <w:rsid w:val="00465A50"/>
    <w:rsid w:val="00465D9B"/>
    <w:rsid w:val="00465DCA"/>
    <w:rsid w:val="0046653E"/>
    <w:rsid w:val="00466ACC"/>
    <w:rsid w:val="00466B00"/>
    <w:rsid w:val="00471EB8"/>
    <w:rsid w:val="00473187"/>
    <w:rsid w:val="0047346A"/>
    <w:rsid w:val="00476C06"/>
    <w:rsid w:val="00477B6E"/>
    <w:rsid w:val="004803F8"/>
    <w:rsid w:val="004814A0"/>
    <w:rsid w:val="0048153E"/>
    <w:rsid w:val="0048384F"/>
    <w:rsid w:val="00485835"/>
    <w:rsid w:val="00485D05"/>
    <w:rsid w:val="00485D95"/>
    <w:rsid w:val="00487923"/>
    <w:rsid w:val="00493DCD"/>
    <w:rsid w:val="004961FF"/>
    <w:rsid w:val="00496542"/>
    <w:rsid w:val="004967C1"/>
    <w:rsid w:val="004A0623"/>
    <w:rsid w:val="004A49F7"/>
    <w:rsid w:val="004A4A8B"/>
    <w:rsid w:val="004A5187"/>
    <w:rsid w:val="004A525C"/>
    <w:rsid w:val="004A7D4D"/>
    <w:rsid w:val="004B02B2"/>
    <w:rsid w:val="004B11D8"/>
    <w:rsid w:val="004B1239"/>
    <w:rsid w:val="004B12D5"/>
    <w:rsid w:val="004B14C6"/>
    <w:rsid w:val="004B23BD"/>
    <w:rsid w:val="004B2FAE"/>
    <w:rsid w:val="004B3186"/>
    <w:rsid w:val="004B31D4"/>
    <w:rsid w:val="004B441F"/>
    <w:rsid w:val="004B5284"/>
    <w:rsid w:val="004B5FE9"/>
    <w:rsid w:val="004B6938"/>
    <w:rsid w:val="004B75A5"/>
    <w:rsid w:val="004C3216"/>
    <w:rsid w:val="004C4FC4"/>
    <w:rsid w:val="004C721A"/>
    <w:rsid w:val="004D027C"/>
    <w:rsid w:val="004D340D"/>
    <w:rsid w:val="004D3B5E"/>
    <w:rsid w:val="004D3C6B"/>
    <w:rsid w:val="004D5428"/>
    <w:rsid w:val="004D60E5"/>
    <w:rsid w:val="004D79B8"/>
    <w:rsid w:val="004E0CAE"/>
    <w:rsid w:val="004E48AA"/>
    <w:rsid w:val="004E50BA"/>
    <w:rsid w:val="004E5F15"/>
    <w:rsid w:val="004E6635"/>
    <w:rsid w:val="004E6726"/>
    <w:rsid w:val="004F036C"/>
    <w:rsid w:val="004F09D5"/>
    <w:rsid w:val="004F0DBA"/>
    <w:rsid w:val="004F1ACC"/>
    <w:rsid w:val="004F1F7F"/>
    <w:rsid w:val="004F244B"/>
    <w:rsid w:val="004F46B0"/>
    <w:rsid w:val="004F4C96"/>
    <w:rsid w:val="004F7D0B"/>
    <w:rsid w:val="00501469"/>
    <w:rsid w:val="0050170E"/>
    <w:rsid w:val="005020CF"/>
    <w:rsid w:val="0050238B"/>
    <w:rsid w:val="00502AA5"/>
    <w:rsid w:val="00504F95"/>
    <w:rsid w:val="00505110"/>
    <w:rsid w:val="005052E4"/>
    <w:rsid w:val="00505CC7"/>
    <w:rsid w:val="00506484"/>
    <w:rsid w:val="00506586"/>
    <w:rsid w:val="005068D8"/>
    <w:rsid w:val="005068F6"/>
    <w:rsid w:val="00507760"/>
    <w:rsid w:val="00507CB0"/>
    <w:rsid w:val="005113EE"/>
    <w:rsid w:val="00514FC4"/>
    <w:rsid w:val="00515FC7"/>
    <w:rsid w:val="005168F3"/>
    <w:rsid w:val="00517B86"/>
    <w:rsid w:val="00517FE7"/>
    <w:rsid w:val="00520646"/>
    <w:rsid w:val="00520F95"/>
    <w:rsid w:val="00522474"/>
    <w:rsid w:val="00523386"/>
    <w:rsid w:val="005234AB"/>
    <w:rsid w:val="005255DA"/>
    <w:rsid w:val="00526C15"/>
    <w:rsid w:val="00527202"/>
    <w:rsid w:val="005303C3"/>
    <w:rsid w:val="00530A94"/>
    <w:rsid w:val="00531889"/>
    <w:rsid w:val="00531C58"/>
    <w:rsid w:val="00532D07"/>
    <w:rsid w:val="00532D46"/>
    <w:rsid w:val="00533BDD"/>
    <w:rsid w:val="0053404E"/>
    <w:rsid w:val="00534927"/>
    <w:rsid w:val="00534B0B"/>
    <w:rsid w:val="00535692"/>
    <w:rsid w:val="005358AF"/>
    <w:rsid w:val="00535E3B"/>
    <w:rsid w:val="00536AC1"/>
    <w:rsid w:val="00536C6F"/>
    <w:rsid w:val="00536FF8"/>
    <w:rsid w:val="0053773F"/>
    <w:rsid w:val="00540028"/>
    <w:rsid w:val="005402E8"/>
    <w:rsid w:val="005417BC"/>
    <w:rsid w:val="0054212F"/>
    <w:rsid w:val="00542C70"/>
    <w:rsid w:val="00544225"/>
    <w:rsid w:val="0054576D"/>
    <w:rsid w:val="0054581D"/>
    <w:rsid w:val="00545A64"/>
    <w:rsid w:val="00545D39"/>
    <w:rsid w:val="00546216"/>
    <w:rsid w:val="0054647F"/>
    <w:rsid w:val="00550AC0"/>
    <w:rsid w:val="00552CAE"/>
    <w:rsid w:val="00553AA6"/>
    <w:rsid w:val="00555F61"/>
    <w:rsid w:val="005565F1"/>
    <w:rsid w:val="00556E90"/>
    <w:rsid w:val="0055758B"/>
    <w:rsid w:val="00557B7C"/>
    <w:rsid w:val="00560216"/>
    <w:rsid w:val="005605B4"/>
    <w:rsid w:val="0056072A"/>
    <w:rsid w:val="00562C26"/>
    <w:rsid w:val="005632F7"/>
    <w:rsid w:val="00563FD4"/>
    <w:rsid w:val="00564F27"/>
    <w:rsid w:val="00565D55"/>
    <w:rsid w:val="00566A75"/>
    <w:rsid w:val="00571178"/>
    <w:rsid w:val="005714B3"/>
    <w:rsid w:val="00572614"/>
    <w:rsid w:val="0057303F"/>
    <w:rsid w:val="00576C48"/>
    <w:rsid w:val="0057730B"/>
    <w:rsid w:val="005819B8"/>
    <w:rsid w:val="005827BD"/>
    <w:rsid w:val="00583F82"/>
    <w:rsid w:val="00584481"/>
    <w:rsid w:val="00584B04"/>
    <w:rsid w:val="00585BE5"/>
    <w:rsid w:val="00586562"/>
    <w:rsid w:val="005869B1"/>
    <w:rsid w:val="00590145"/>
    <w:rsid w:val="0059037D"/>
    <w:rsid w:val="00590797"/>
    <w:rsid w:val="00591212"/>
    <w:rsid w:val="00591318"/>
    <w:rsid w:val="005916C7"/>
    <w:rsid w:val="00591B80"/>
    <w:rsid w:val="00592148"/>
    <w:rsid w:val="0059219D"/>
    <w:rsid w:val="00592219"/>
    <w:rsid w:val="00592BA8"/>
    <w:rsid w:val="0059390C"/>
    <w:rsid w:val="00593B24"/>
    <w:rsid w:val="00596839"/>
    <w:rsid w:val="00597B3E"/>
    <w:rsid w:val="005A01D7"/>
    <w:rsid w:val="005A093F"/>
    <w:rsid w:val="005A0F99"/>
    <w:rsid w:val="005A1B0F"/>
    <w:rsid w:val="005A293D"/>
    <w:rsid w:val="005A43C2"/>
    <w:rsid w:val="005A79F8"/>
    <w:rsid w:val="005A7DD2"/>
    <w:rsid w:val="005B2CA1"/>
    <w:rsid w:val="005B2FB0"/>
    <w:rsid w:val="005B45FC"/>
    <w:rsid w:val="005B4D10"/>
    <w:rsid w:val="005B50D7"/>
    <w:rsid w:val="005B59E3"/>
    <w:rsid w:val="005B6A82"/>
    <w:rsid w:val="005C0B4F"/>
    <w:rsid w:val="005C0C07"/>
    <w:rsid w:val="005C2208"/>
    <w:rsid w:val="005C3679"/>
    <w:rsid w:val="005C399D"/>
    <w:rsid w:val="005C3D5D"/>
    <w:rsid w:val="005C4AFD"/>
    <w:rsid w:val="005C5BE9"/>
    <w:rsid w:val="005D1171"/>
    <w:rsid w:val="005D16A3"/>
    <w:rsid w:val="005D1C14"/>
    <w:rsid w:val="005D32D5"/>
    <w:rsid w:val="005D32F5"/>
    <w:rsid w:val="005D34A1"/>
    <w:rsid w:val="005D3CA8"/>
    <w:rsid w:val="005D5AE5"/>
    <w:rsid w:val="005D6F54"/>
    <w:rsid w:val="005D6FE2"/>
    <w:rsid w:val="005D7380"/>
    <w:rsid w:val="005D7C90"/>
    <w:rsid w:val="005E0D7C"/>
    <w:rsid w:val="005E1AD9"/>
    <w:rsid w:val="005E3103"/>
    <w:rsid w:val="005E40A2"/>
    <w:rsid w:val="005E520E"/>
    <w:rsid w:val="005F09BF"/>
    <w:rsid w:val="005F13F6"/>
    <w:rsid w:val="005F2557"/>
    <w:rsid w:val="005F307F"/>
    <w:rsid w:val="005F41D0"/>
    <w:rsid w:val="005F6021"/>
    <w:rsid w:val="005F696F"/>
    <w:rsid w:val="005F6F17"/>
    <w:rsid w:val="005F74D2"/>
    <w:rsid w:val="005F765C"/>
    <w:rsid w:val="00600860"/>
    <w:rsid w:val="00600B51"/>
    <w:rsid w:val="00602262"/>
    <w:rsid w:val="006038FC"/>
    <w:rsid w:val="00604154"/>
    <w:rsid w:val="006045BD"/>
    <w:rsid w:val="00604740"/>
    <w:rsid w:val="006051CD"/>
    <w:rsid w:val="00605AB6"/>
    <w:rsid w:val="00605EB2"/>
    <w:rsid w:val="00607121"/>
    <w:rsid w:val="006075F2"/>
    <w:rsid w:val="00607A05"/>
    <w:rsid w:val="00607BF6"/>
    <w:rsid w:val="006115DA"/>
    <w:rsid w:val="006116AB"/>
    <w:rsid w:val="006123CC"/>
    <w:rsid w:val="0061308A"/>
    <w:rsid w:val="00613B3A"/>
    <w:rsid w:val="00615AC8"/>
    <w:rsid w:val="006178D8"/>
    <w:rsid w:val="00620029"/>
    <w:rsid w:val="0062043F"/>
    <w:rsid w:val="00620583"/>
    <w:rsid w:val="00620CC2"/>
    <w:rsid w:val="00621C48"/>
    <w:rsid w:val="00622BF7"/>
    <w:rsid w:val="0062379B"/>
    <w:rsid w:val="00623B62"/>
    <w:rsid w:val="0062570F"/>
    <w:rsid w:val="006258E8"/>
    <w:rsid w:val="00626573"/>
    <w:rsid w:val="006301C8"/>
    <w:rsid w:val="0063073A"/>
    <w:rsid w:val="00630858"/>
    <w:rsid w:val="00632463"/>
    <w:rsid w:val="00632DCC"/>
    <w:rsid w:val="00634FDF"/>
    <w:rsid w:val="006364F1"/>
    <w:rsid w:val="00637945"/>
    <w:rsid w:val="006408D7"/>
    <w:rsid w:val="00641347"/>
    <w:rsid w:val="00644BB9"/>
    <w:rsid w:val="00645458"/>
    <w:rsid w:val="006455F4"/>
    <w:rsid w:val="00647639"/>
    <w:rsid w:val="0065151F"/>
    <w:rsid w:val="006548EF"/>
    <w:rsid w:val="00655313"/>
    <w:rsid w:val="006575F5"/>
    <w:rsid w:val="00660043"/>
    <w:rsid w:val="0066051D"/>
    <w:rsid w:val="006615C7"/>
    <w:rsid w:val="0066177E"/>
    <w:rsid w:val="00661DE6"/>
    <w:rsid w:val="006621AE"/>
    <w:rsid w:val="00662AB3"/>
    <w:rsid w:val="00663856"/>
    <w:rsid w:val="00663970"/>
    <w:rsid w:val="00663A8C"/>
    <w:rsid w:val="0066507B"/>
    <w:rsid w:val="00665218"/>
    <w:rsid w:val="006660B2"/>
    <w:rsid w:val="006671B7"/>
    <w:rsid w:val="00671457"/>
    <w:rsid w:val="00672EA9"/>
    <w:rsid w:val="00673D70"/>
    <w:rsid w:val="00674410"/>
    <w:rsid w:val="00674C34"/>
    <w:rsid w:val="006761B6"/>
    <w:rsid w:val="00676607"/>
    <w:rsid w:val="00680A4E"/>
    <w:rsid w:val="00682FB1"/>
    <w:rsid w:val="0068718B"/>
    <w:rsid w:val="00690698"/>
    <w:rsid w:val="006910F4"/>
    <w:rsid w:val="006920AE"/>
    <w:rsid w:val="00692CF1"/>
    <w:rsid w:val="00693EC9"/>
    <w:rsid w:val="00695737"/>
    <w:rsid w:val="0069577A"/>
    <w:rsid w:val="00695F19"/>
    <w:rsid w:val="00696BCA"/>
    <w:rsid w:val="00696CB6"/>
    <w:rsid w:val="00697A5A"/>
    <w:rsid w:val="00697EE5"/>
    <w:rsid w:val="006A15C0"/>
    <w:rsid w:val="006A24E4"/>
    <w:rsid w:val="006A2F12"/>
    <w:rsid w:val="006A31C9"/>
    <w:rsid w:val="006A58C3"/>
    <w:rsid w:val="006A59A5"/>
    <w:rsid w:val="006A60EA"/>
    <w:rsid w:val="006A6A2F"/>
    <w:rsid w:val="006A736B"/>
    <w:rsid w:val="006A76D6"/>
    <w:rsid w:val="006A7E78"/>
    <w:rsid w:val="006B02B3"/>
    <w:rsid w:val="006B0625"/>
    <w:rsid w:val="006B202E"/>
    <w:rsid w:val="006B2179"/>
    <w:rsid w:val="006B739A"/>
    <w:rsid w:val="006B764B"/>
    <w:rsid w:val="006C0BB8"/>
    <w:rsid w:val="006C1CCA"/>
    <w:rsid w:val="006C1F9D"/>
    <w:rsid w:val="006C2455"/>
    <w:rsid w:val="006C24FE"/>
    <w:rsid w:val="006C277B"/>
    <w:rsid w:val="006C28FD"/>
    <w:rsid w:val="006C2EF2"/>
    <w:rsid w:val="006C3312"/>
    <w:rsid w:val="006C5EC5"/>
    <w:rsid w:val="006C7644"/>
    <w:rsid w:val="006D001A"/>
    <w:rsid w:val="006D004F"/>
    <w:rsid w:val="006D03C7"/>
    <w:rsid w:val="006D06C2"/>
    <w:rsid w:val="006D17D9"/>
    <w:rsid w:val="006D238A"/>
    <w:rsid w:val="006D39E5"/>
    <w:rsid w:val="006D42F9"/>
    <w:rsid w:val="006D5602"/>
    <w:rsid w:val="006D5E76"/>
    <w:rsid w:val="006D65B9"/>
    <w:rsid w:val="006D67E7"/>
    <w:rsid w:val="006D68EE"/>
    <w:rsid w:val="006D6BF3"/>
    <w:rsid w:val="006D6CBD"/>
    <w:rsid w:val="006D7DF8"/>
    <w:rsid w:val="006E0C08"/>
    <w:rsid w:val="006E1427"/>
    <w:rsid w:val="006E1481"/>
    <w:rsid w:val="006E2111"/>
    <w:rsid w:val="006E284E"/>
    <w:rsid w:val="006E2C25"/>
    <w:rsid w:val="006E2FD5"/>
    <w:rsid w:val="006E4B55"/>
    <w:rsid w:val="006E704F"/>
    <w:rsid w:val="006F011E"/>
    <w:rsid w:val="006F0172"/>
    <w:rsid w:val="006F34E1"/>
    <w:rsid w:val="006F3683"/>
    <w:rsid w:val="006F49FA"/>
    <w:rsid w:val="006F5BE9"/>
    <w:rsid w:val="006F66B3"/>
    <w:rsid w:val="00701C18"/>
    <w:rsid w:val="00702D3C"/>
    <w:rsid w:val="00702D43"/>
    <w:rsid w:val="00703842"/>
    <w:rsid w:val="00704138"/>
    <w:rsid w:val="007058E5"/>
    <w:rsid w:val="007061F2"/>
    <w:rsid w:val="00707678"/>
    <w:rsid w:val="00710E6F"/>
    <w:rsid w:val="00711DD9"/>
    <w:rsid w:val="00712219"/>
    <w:rsid w:val="00713207"/>
    <w:rsid w:val="00713589"/>
    <w:rsid w:val="00713A4C"/>
    <w:rsid w:val="0071571E"/>
    <w:rsid w:val="00716D44"/>
    <w:rsid w:val="00717FC3"/>
    <w:rsid w:val="0072008D"/>
    <w:rsid w:val="0072027E"/>
    <w:rsid w:val="00720B68"/>
    <w:rsid w:val="007212E5"/>
    <w:rsid w:val="007214B1"/>
    <w:rsid w:val="00721DA5"/>
    <w:rsid w:val="00722719"/>
    <w:rsid w:val="007231C1"/>
    <w:rsid w:val="007259D3"/>
    <w:rsid w:val="0073085F"/>
    <w:rsid w:val="0073091E"/>
    <w:rsid w:val="00731AD0"/>
    <w:rsid w:val="007329D5"/>
    <w:rsid w:val="00733E5E"/>
    <w:rsid w:val="007352D8"/>
    <w:rsid w:val="0073617D"/>
    <w:rsid w:val="00736996"/>
    <w:rsid w:val="00736D1B"/>
    <w:rsid w:val="00740FB6"/>
    <w:rsid w:val="007420C7"/>
    <w:rsid w:val="00743FE3"/>
    <w:rsid w:val="0074439F"/>
    <w:rsid w:val="00745392"/>
    <w:rsid w:val="00747FEA"/>
    <w:rsid w:val="0075024F"/>
    <w:rsid w:val="0075110C"/>
    <w:rsid w:val="0075124B"/>
    <w:rsid w:val="0075351D"/>
    <w:rsid w:val="007541D2"/>
    <w:rsid w:val="00754BD8"/>
    <w:rsid w:val="0075508F"/>
    <w:rsid w:val="00760B47"/>
    <w:rsid w:val="00760C87"/>
    <w:rsid w:val="00760EA9"/>
    <w:rsid w:val="007626CC"/>
    <w:rsid w:val="00762DBD"/>
    <w:rsid w:val="0076329C"/>
    <w:rsid w:val="007653B8"/>
    <w:rsid w:val="00765896"/>
    <w:rsid w:val="00765B6A"/>
    <w:rsid w:val="00767C0F"/>
    <w:rsid w:val="00767F33"/>
    <w:rsid w:val="0077050F"/>
    <w:rsid w:val="00771691"/>
    <w:rsid w:val="00771EA2"/>
    <w:rsid w:val="007720F1"/>
    <w:rsid w:val="0077212A"/>
    <w:rsid w:val="00773717"/>
    <w:rsid w:val="00774889"/>
    <w:rsid w:val="007749AC"/>
    <w:rsid w:val="00774C12"/>
    <w:rsid w:val="0077574B"/>
    <w:rsid w:val="00775DFD"/>
    <w:rsid w:val="00777405"/>
    <w:rsid w:val="00781BF3"/>
    <w:rsid w:val="00781E9D"/>
    <w:rsid w:val="007821E4"/>
    <w:rsid w:val="007821EA"/>
    <w:rsid w:val="00784912"/>
    <w:rsid w:val="00785499"/>
    <w:rsid w:val="00786E4C"/>
    <w:rsid w:val="007876D0"/>
    <w:rsid w:val="00791251"/>
    <w:rsid w:val="0079131A"/>
    <w:rsid w:val="007925BF"/>
    <w:rsid w:val="00796DD5"/>
    <w:rsid w:val="00796E40"/>
    <w:rsid w:val="00797323"/>
    <w:rsid w:val="007A03DE"/>
    <w:rsid w:val="007A06CA"/>
    <w:rsid w:val="007A18D2"/>
    <w:rsid w:val="007A2006"/>
    <w:rsid w:val="007A26C2"/>
    <w:rsid w:val="007A3B43"/>
    <w:rsid w:val="007A67BA"/>
    <w:rsid w:val="007A6F47"/>
    <w:rsid w:val="007A7766"/>
    <w:rsid w:val="007A790C"/>
    <w:rsid w:val="007B0375"/>
    <w:rsid w:val="007B08DD"/>
    <w:rsid w:val="007B1738"/>
    <w:rsid w:val="007B3A80"/>
    <w:rsid w:val="007B3D17"/>
    <w:rsid w:val="007B4557"/>
    <w:rsid w:val="007B5459"/>
    <w:rsid w:val="007B5669"/>
    <w:rsid w:val="007C14BC"/>
    <w:rsid w:val="007C17A4"/>
    <w:rsid w:val="007C1C74"/>
    <w:rsid w:val="007C3BFD"/>
    <w:rsid w:val="007C3D46"/>
    <w:rsid w:val="007C3E62"/>
    <w:rsid w:val="007C4E1D"/>
    <w:rsid w:val="007C6026"/>
    <w:rsid w:val="007C7814"/>
    <w:rsid w:val="007C7D10"/>
    <w:rsid w:val="007D226C"/>
    <w:rsid w:val="007D2DD9"/>
    <w:rsid w:val="007D3418"/>
    <w:rsid w:val="007D4991"/>
    <w:rsid w:val="007D5360"/>
    <w:rsid w:val="007D5E88"/>
    <w:rsid w:val="007D6BD4"/>
    <w:rsid w:val="007D6F63"/>
    <w:rsid w:val="007D7EB3"/>
    <w:rsid w:val="007E0501"/>
    <w:rsid w:val="007E0879"/>
    <w:rsid w:val="007E170D"/>
    <w:rsid w:val="007E1F6C"/>
    <w:rsid w:val="007E23C6"/>
    <w:rsid w:val="007E4C5E"/>
    <w:rsid w:val="007E5232"/>
    <w:rsid w:val="007E540F"/>
    <w:rsid w:val="007E5FF4"/>
    <w:rsid w:val="007E6ACC"/>
    <w:rsid w:val="007F089D"/>
    <w:rsid w:val="007F147E"/>
    <w:rsid w:val="007F328F"/>
    <w:rsid w:val="007F3461"/>
    <w:rsid w:val="007F3662"/>
    <w:rsid w:val="007F547D"/>
    <w:rsid w:val="007F56AC"/>
    <w:rsid w:val="007F5EBD"/>
    <w:rsid w:val="007F6FFE"/>
    <w:rsid w:val="007F7673"/>
    <w:rsid w:val="00804031"/>
    <w:rsid w:val="008040E7"/>
    <w:rsid w:val="008047FB"/>
    <w:rsid w:val="0080637A"/>
    <w:rsid w:val="00806931"/>
    <w:rsid w:val="00807724"/>
    <w:rsid w:val="00811D8B"/>
    <w:rsid w:val="00811F7D"/>
    <w:rsid w:val="00811FCA"/>
    <w:rsid w:val="008138C5"/>
    <w:rsid w:val="008150D7"/>
    <w:rsid w:val="00817141"/>
    <w:rsid w:val="00820D8C"/>
    <w:rsid w:val="00821B1D"/>
    <w:rsid w:val="0082442D"/>
    <w:rsid w:val="0082518B"/>
    <w:rsid w:val="008269A4"/>
    <w:rsid w:val="00830513"/>
    <w:rsid w:val="00830910"/>
    <w:rsid w:val="0083241C"/>
    <w:rsid w:val="0083245B"/>
    <w:rsid w:val="00832B59"/>
    <w:rsid w:val="0083313D"/>
    <w:rsid w:val="00834211"/>
    <w:rsid w:val="00834B68"/>
    <w:rsid w:val="008351F8"/>
    <w:rsid w:val="008364D8"/>
    <w:rsid w:val="00840B02"/>
    <w:rsid w:val="00840CAA"/>
    <w:rsid w:val="00840D05"/>
    <w:rsid w:val="00840E27"/>
    <w:rsid w:val="008422ED"/>
    <w:rsid w:val="00842569"/>
    <w:rsid w:val="00845C65"/>
    <w:rsid w:val="008479AC"/>
    <w:rsid w:val="0085012B"/>
    <w:rsid w:val="00850575"/>
    <w:rsid w:val="008509C0"/>
    <w:rsid w:val="0085113B"/>
    <w:rsid w:val="008525DC"/>
    <w:rsid w:val="008529CA"/>
    <w:rsid w:val="00852E66"/>
    <w:rsid w:val="00853E82"/>
    <w:rsid w:val="008542EA"/>
    <w:rsid w:val="008549FE"/>
    <w:rsid w:val="008575FE"/>
    <w:rsid w:val="008578A8"/>
    <w:rsid w:val="00861002"/>
    <w:rsid w:val="00867005"/>
    <w:rsid w:val="008705F9"/>
    <w:rsid w:val="008714CC"/>
    <w:rsid w:val="008723E5"/>
    <w:rsid w:val="00872A1D"/>
    <w:rsid w:val="008735ED"/>
    <w:rsid w:val="00873BBD"/>
    <w:rsid w:val="00873EC2"/>
    <w:rsid w:val="00874813"/>
    <w:rsid w:val="008748FE"/>
    <w:rsid w:val="00874CC4"/>
    <w:rsid w:val="00875FAB"/>
    <w:rsid w:val="00876005"/>
    <w:rsid w:val="008766C8"/>
    <w:rsid w:val="00876D74"/>
    <w:rsid w:val="008774A8"/>
    <w:rsid w:val="0087756B"/>
    <w:rsid w:val="00877596"/>
    <w:rsid w:val="00877DEA"/>
    <w:rsid w:val="008804E1"/>
    <w:rsid w:val="00882676"/>
    <w:rsid w:val="008832B4"/>
    <w:rsid w:val="00883D8A"/>
    <w:rsid w:val="00885FE1"/>
    <w:rsid w:val="0088667D"/>
    <w:rsid w:val="00890251"/>
    <w:rsid w:val="00891416"/>
    <w:rsid w:val="00891547"/>
    <w:rsid w:val="00891820"/>
    <w:rsid w:val="00892824"/>
    <w:rsid w:val="0089364A"/>
    <w:rsid w:val="00894416"/>
    <w:rsid w:val="0089447F"/>
    <w:rsid w:val="0089501D"/>
    <w:rsid w:val="008966C4"/>
    <w:rsid w:val="00896881"/>
    <w:rsid w:val="00896B2B"/>
    <w:rsid w:val="008A0B04"/>
    <w:rsid w:val="008A0D82"/>
    <w:rsid w:val="008A1EB4"/>
    <w:rsid w:val="008A2019"/>
    <w:rsid w:val="008A28FD"/>
    <w:rsid w:val="008A3329"/>
    <w:rsid w:val="008A344A"/>
    <w:rsid w:val="008A3A65"/>
    <w:rsid w:val="008A4065"/>
    <w:rsid w:val="008A52C6"/>
    <w:rsid w:val="008A7CEB"/>
    <w:rsid w:val="008A7D4F"/>
    <w:rsid w:val="008B2864"/>
    <w:rsid w:val="008B3C13"/>
    <w:rsid w:val="008B47F2"/>
    <w:rsid w:val="008B4E28"/>
    <w:rsid w:val="008B5011"/>
    <w:rsid w:val="008B5978"/>
    <w:rsid w:val="008B59B4"/>
    <w:rsid w:val="008B5FEC"/>
    <w:rsid w:val="008B69C8"/>
    <w:rsid w:val="008B7DE0"/>
    <w:rsid w:val="008C040A"/>
    <w:rsid w:val="008C11EB"/>
    <w:rsid w:val="008C1BCA"/>
    <w:rsid w:val="008C1BD2"/>
    <w:rsid w:val="008C246C"/>
    <w:rsid w:val="008C29AF"/>
    <w:rsid w:val="008C356D"/>
    <w:rsid w:val="008C4708"/>
    <w:rsid w:val="008C5EFC"/>
    <w:rsid w:val="008C6A60"/>
    <w:rsid w:val="008C6DAA"/>
    <w:rsid w:val="008C7E2F"/>
    <w:rsid w:val="008D1450"/>
    <w:rsid w:val="008D1877"/>
    <w:rsid w:val="008D31CD"/>
    <w:rsid w:val="008D34B3"/>
    <w:rsid w:val="008D3EAD"/>
    <w:rsid w:val="008D5198"/>
    <w:rsid w:val="008D6576"/>
    <w:rsid w:val="008D6990"/>
    <w:rsid w:val="008D7D72"/>
    <w:rsid w:val="008E0212"/>
    <w:rsid w:val="008E0F74"/>
    <w:rsid w:val="008E172E"/>
    <w:rsid w:val="008E4947"/>
    <w:rsid w:val="008E51E1"/>
    <w:rsid w:val="008E658C"/>
    <w:rsid w:val="008F1298"/>
    <w:rsid w:val="008F3773"/>
    <w:rsid w:val="008F399C"/>
    <w:rsid w:val="008F3F22"/>
    <w:rsid w:val="008F5B98"/>
    <w:rsid w:val="008F6EB3"/>
    <w:rsid w:val="008F759B"/>
    <w:rsid w:val="0090008D"/>
    <w:rsid w:val="00900407"/>
    <w:rsid w:val="009004D6"/>
    <w:rsid w:val="009006FE"/>
    <w:rsid w:val="00901DC3"/>
    <w:rsid w:val="009022E4"/>
    <w:rsid w:val="00902567"/>
    <w:rsid w:val="0090266C"/>
    <w:rsid w:val="00903864"/>
    <w:rsid w:val="00903FE0"/>
    <w:rsid w:val="0090485A"/>
    <w:rsid w:val="00905910"/>
    <w:rsid w:val="009074B5"/>
    <w:rsid w:val="00907ADA"/>
    <w:rsid w:val="009108F4"/>
    <w:rsid w:val="00911518"/>
    <w:rsid w:val="009116CE"/>
    <w:rsid w:val="0091281B"/>
    <w:rsid w:val="00912A0C"/>
    <w:rsid w:val="009130D0"/>
    <w:rsid w:val="0091360A"/>
    <w:rsid w:val="00913952"/>
    <w:rsid w:val="00914246"/>
    <w:rsid w:val="00916427"/>
    <w:rsid w:val="00916565"/>
    <w:rsid w:val="0091667A"/>
    <w:rsid w:val="00921BE0"/>
    <w:rsid w:val="00922DD3"/>
    <w:rsid w:val="00924024"/>
    <w:rsid w:val="00924502"/>
    <w:rsid w:val="00924E52"/>
    <w:rsid w:val="00925051"/>
    <w:rsid w:val="00925450"/>
    <w:rsid w:val="0092647E"/>
    <w:rsid w:val="00930F19"/>
    <w:rsid w:val="00931C39"/>
    <w:rsid w:val="00936FB5"/>
    <w:rsid w:val="00942307"/>
    <w:rsid w:val="00943DF0"/>
    <w:rsid w:val="00943E9E"/>
    <w:rsid w:val="00945928"/>
    <w:rsid w:val="0094640E"/>
    <w:rsid w:val="0094643A"/>
    <w:rsid w:val="00947591"/>
    <w:rsid w:val="00952AAD"/>
    <w:rsid w:val="0095476E"/>
    <w:rsid w:val="009551F8"/>
    <w:rsid w:val="009566F1"/>
    <w:rsid w:val="00960965"/>
    <w:rsid w:val="00960D73"/>
    <w:rsid w:val="00961179"/>
    <w:rsid w:val="00961C85"/>
    <w:rsid w:val="00962819"/>
    <w:rsid w:val="0096283E"/>
    <w:rsid w:val="00964BC9"/>
    <w:rsid w:val="00965466"/>
    <w:rsid w:val="009655BE"/>
    <w:rsid w:val="00965EDA"/>
    <w:rsid w:val="00966243"/>
    <w:rsid w:val="00966EF5"/>
    <w:rsid w:val="00967434"/>
    <w:rsid w:val="009708A0"/>
    <w:rsid w:val="00971948"/>
    <w:rsid w:val="009723AA"/>
    <w:rsid w:val="00972473"/>
    <w:rsid w:val="00972D3F"/>
    <w:rsid w:val="00974A95"/>
    <w:rsid w:val="00974ACF"/>
    <w:rsid w:val="009779D7"/>
    <w:rsid w:val="00980E71"/>
    <w:rsid w:val="00981847"/>
    <w:rsid w:val="0098205D"/>
    <w:rsid w:val="0098261C"/>
    <w:rsid w:val="009835D9"/>
    <w:rsid w:val="0098628A"/>
    <w:rsid w:val="009874C4"/>
    <w:rsid w:val="0098761E"/>
    <w:rsid w:val="00987AAB"/>
    <w:rsid w:val="009904F1"/>
    <w:rsid w:val="00990A92"/>
    <w:rsid w:val="00990BFD"/>
    <w:rsid w:val="00990FD3"/>
    <w:rsid w:val="0099102D"/>
    <w:rsid w:val="0099140A"/>
    <w:rsid w:val="00992234"/>
    <w:rsid w:val="00993F42"/>
    <w:rsid w:val="00994AB7"/>
    <w:rsid w:val="00994F51"/>
    <w:rsid w:val="00996242"/>
    <w:rsid w:val="00996421"/>
    <w:rsid w:val="0099656C"/>
    <w:rsid w:val="009978D8"/>
    <w:rsid w:val="009A0533"/>
    <w:rsid w:val="009A2532"/>
    <w:rsid w:val="009A2FDE"/>
    <w:rsid w:val="009A40A7"/>
    <w:rsid w:val="009A44E4"/>
    <w:rsid w:val="009A5100"/>
    <w:rsid w:val="009A748D"/>
    <w:rsid w:val="009B070B"/>
    <w:rsid w:val="009B09FF"/>
    <w:rsid w:val="009B1038"/>
    <w:rsid w:val="009B13FA"/>
    <w:rsid w:val="009B1BE0"/>
    <w:rsid w:val="009B2B71"/>
    <w:rsid w:val="009B383C"/>
    <w:rsid w:val="009B52D9"/>
    <w:rsid w:val="009B5462"/>
    <w:rsid w:val="009B5EFF"/>
    <w:rsid w:val="009C13EF"/>
    <w:rsid w:val="009C1E09"/>
    <w:rsid w:val="009C1FA7"/>
    <w:rsid w:val="009C20A3"/>
    <w:rsid w:val="009C4255"/>
    <w:rsid w:val="009C5490"/>
    <w:rsid w:val="009C6A2A"/>
    <w:rsid w:val="009C742D"/>
    <w:rsid w:val="009C7856"/>
    <w:rsid w:val="009D07B0"/>
    <w:rsid w:val="009D0F3A"/>
    <w:rsid w:val="009D1E6D"/>
    <w:rsid w:val="009D2856"/>
    <w:rsid w:val="009D4D40"/>
    <w:rsid w:val="009D5499"/>
    <w:rsid w:val="009D6BE3"/>
    <w:rsid w:val="009D750F"/>
    <w:rsid w:val="009E0A60"/>
    <w:rsid w:val="009E1690"/>
    <w:rsid w:val="009E21D3"/>
    <w:rsid w:val="009E262F"/>
    <w:rsid w:val="009E2BB9"/>
    <w:rsid w:val="009E2FA9"/>
    <w:rsid w:val="009E3EB8"/>
    <w:rsid w:val="009E4693"/>
    <w:rsid w:val="009E486C"/>
    <w:rsid w:val="009E6678"/>
    <w:rsid w:val="009E6968"/>
    <w:rsid w:val="009E6A6D"/>
    <w:rsid w:val="009E6DEE"/>
    <w:rsid w:val="009E7CA8"/>
    <w:rsid w:val="009F03A9"/>
    <w:rsid w:val="009F0B87"/>
    <w:rsid w:val="009F59D1"/>
    <w:rsid w:val="009F59D4"/>
    <w:rsid w:val="009F6776"/>
    <w:rsid w:val="00A011C3"/>
    <w:rsid w:val="00A01455"/>
    <w:rsid w:val="00A01987"/>
    <w:rsid w:val="00A02928"/>
    <w:rsid w:val="00A03764"/>
    <w:rsid w:val="00A0481C"/>
    <w:rsid w:val="00A04C99"/>
    <w:rsid w:val="00A106AE"/>
    <w:rsid w:val="00A1080A"/>
    <w:rsid w:val="00A11A84"/>
    <w:rsid w:val="00A11DDD"/>
    <w:rsid w:val="00A129AD"/>
    <w:rsid w:val="00A15340"/>
    <w:rsid w:val="00A21914"/>
    <w:rsid w:val="00A2196E"/>
    <w:rsid w:val="00A21A78"/>
    <w:rsid w:val="00A25CAE"/>
    <w:rsid w:val="00A265DD"/>
    <w:rsid w:val="00A265F8"/>
    <w:rsid w:val="00A30D5B"/>
    <w:rsid w:val="00A327A7"/>
    <w:rsid w:val="00A342C8"/>
    <w:rsid w:val="00A36490"/>
    <w:rsid w:val="00A37DE3"/>
    <w:rsid w:val="00A40A48"/>
    <w:rsid w:val="00A42843"/>
    <w:rsid w:val="00A42A19"/>
    <w:rsid w:val="00A4317F"/>
    <w:rsid w:val="00A44F75"/>
    <w:rsid w:val="00A44F90"/>
    <w:rsid w:val="00A452FD"/>
    <w:rsid w:val="00A474F2"/>
    <w:rsid w:val="00A47871"/>
    <w:rsid w:val="00A50D10"/>
    <w:rsid w:val="00A51128"/>
    <w:rsid w:val="00A514ED"/>
    <w:rsid w:val="00A524DE"/>
    <w:rsid w:val="00A52A89"/>
    <w:rsid w:val="00A545EF"/>
    <w:rsid w:val="00A54A29"/>
    <w:rsid w:val="00A54A68"/>
    <w:rsid w:val="00A551E3"/>
    <w:rsid w:val="00A5578B"/>
    <w:rsid w:val="00A573E8"/>
    <w:rsid w:val="00A61210"/>
    <w:rsid w:val="00A61395"/>
    <w:rsid w:val="00A615AB"/>
    <w:rsid w:val="00A61B24"/>
    <w:rsid w:val="00A620DE"/>
    <w:rsid w:val="00A62743"/>
    <w:rsid w:val="00A63EC7"/>
    <w:rsid w:val="00A6455C"/>
    <w:rsid w:val="00A65F9B"/>
    <w:rsid w:val="00A665D8"/>
    <w:rsid w:val="00A66B59"/>
    <w:rsid w:val="00A66F7F"/>
    <w:rsid w:val="00A73E16"/>
    <w:rsid w:val="00A74586"/>
    <w:rsid w:val="00A745B4"/>
    <w:rsid w:val="00A74731"/>
    <w:rsid w:val="00A76336"/>
    <w:rsid w:val="00A76962"/>
    <w:rsid w:val="00A77646"/>
    <w:rsid w:val="00A80940"/>
    <w:rsid w:val="00A81AF8"/>
    <w:rsid w:val="00A81B7B"/>
    <w:rsid w:val="00A830BE"/>
    <w:rsid w:val="00A85427"/>
    <w:rsid w:val="00A86929"/>
    <w:rsid w:val="00A86B93"/>
    <w:rsid w:val="00A90BF2"/>
    <w:rsid w:val="00A92006"/>
    <w:rsid w:val="00A92A27"/>
    <w:rsid w:val="00A93E84"/>
    <w:rsid w:val="00A951EC"/>
    <w:rsid w:val="00A954E9"/>
    <w:rsid w:val="00A95805"/>
    <w:rsid w:val="00A9583C"/>
    <w:rsid w:val="00A95C27"/>
    <w:rsid w:val="00A95C6D"/>
    <w:rsid w:val="00A962DD"/>
    <w:rsid w:val="00A96FCD"/>
    <w:rsid w:val="00AA0677"/>
    <w:rsid w:val="00AA081B"/>
    <w:rsid w:val="00AA0B9D"/>
    <w:rsid w:val="00AA1E67"/>
    <w:rsid w:val="00AA21F7"/>
    <w:rsid w:val="00AA222B"/>
    <w:rsid w:val="00AA3936"/>
    <w:rsid w:val="00AA3C55"/>
    <w:rsid w:val="00AA3D54"/>
    <w:rsid w:val="00AA3DFE"/>
    <w:rsid w:val="00AA5216"/>
    <w:rsid w:val="00AA59E2"/>
    <w:rsid w:val="00AA7403"/>
    <w:rsid w:val="00AA7677"/>
    <w:rsid w:val="00AB07EA"/>
    <w:rsid w:val="00AB12C2"/>
    <w:rsid w:val="00AB216B"/>
    <w:rsid w:val="00AB356E"/>
    <w:rsid w:val="00AB4E37"/>
    <w:rsid w:val="00AB5630"/>
    <w:rsid w:val="00AB5F3D"/>
    <w:rsid w:val="00AB74D5"/>
    <w:rsid w:val="00AC0740"/>
    <w:rsid w:val="00AC3949"/>
    <w:rsid w:val="00AC511F"/>
    <w:rsid w:val="00AC6ABF"/>
    <w:rsid w:val="00AD40A9"/>
    <w:rsid w:val="00AD56F6"/>
    <w:rsid w:val="00AD57E3"/>
    <w:rsid w:val="00AD7466"/>
    <w:rsid w:val="00AE02B3"/>
    <w:rsid w:val="00AE0951"/>
    <w:rsid w:val="00AE1026"/>
    <w:rsid w:val="00AE2C1F"/>
    <w:rsid w:val="00AE618A"/>
    <w:rsid w:val="00AE666B"/>
    <w:rsid w:val="00AE7CCF"/>
    <w:rsid w:val="00AE7F5E"/>
    <w:rsid w:val="00AF25B0"/>
    <w:rsid w:val="00AF41E7"/>
    <w:rsid w:val="00AF7B35"/>
    <w:rsid w:val="00B00CDA"/>
    <w:rsid w:val="00B00CFB"/>
    <w:rsid w:val="00B0107C"/>
    <w:rsid w:val="00B0291C"/>
    <w:rsid w:val="00B04C57"/>
    <w:rsid w:val="00B104AB"/>
    <w:rsid w:val="00B10A67"/>
    <w:rsid w:val="00B13337"/>
    <w:rsid w:val="00B152DA"/>
    <w:rsid w:val="00B17A34"/>
    <w:rsid w:val="00B2023C"/>
    <w:rsid w:val="00B206AF"/>
    <w:rsid w:val="00B209E9"/>
    <w:rsid w:val="00B212CD"/>
    <w:rsid w:val="00B22FF3"/>
    <w:rsid w:val="00B23702"/>
    <w:rsid w:val="00B2425C"/>
    <w:rsid w:val="00B24C70"/>
    <w:rsid w:val="00B24FFF"/>
    <w:rsid w:val="00B256A9"/>
    <w:rsid w:val="00B25A96"/>
    <w:rsid w:val="00B2695E"/>
    <w:rsid w:val="00B26B0C"/>
    <w:rsid w:val="00B27323"/>
    <w:rsid w:val="00B321C6"/>
    <w:rsid w:val="00B3238D"/>
    <w:rsid w:val="00B32419"/>
    <w:rsid w:val="00B3330E"/>
    <w:rsid w:val="00B35C6E"/>
    <w:rsid w:val="00B37513"/>
    <w:rsid w:val="00B400A7"/>
    <w:rsid w:val="00B4152B"/>
    <w:rsid w:val="00B41761"/>
    <w:rsid w:val="00B42532"/>
    <w:rsid w:val="00B435C8"/>
    <w:rsid w:val="00B4436C"/>
    <w:rsid w:val="00B45C00"/>
    <w:rsid w:val="00B47F2F"/>
    <w:rsid w:val="00B50254"/>
    <w:rsid w:val="00B50D0E"/>
    <w:rsid w:val="00B526B1"/>
    <w:rsid w:val="00B62035"/>
    <w:rsid w:val="00B631D4"/>
    <w:rsid w:val="00B63B75"/>
    <w:rsid w:val="00B65EAA"/>
    <w:rsid w:val="00B7035A"/>
    <w:rsid w:val="00B71540"/>
    <w:rsid w:val="00B715EE"/>
    <w:rsid w:val="00B72995"/>
    <w:rsid w:val="00B72DA8"/>
    <w:rsid w:val="00B73F3F"/>
    <w:rsid w:val="00B75B98"/>
    <w:rsid w:val="00B76B6E"/>
    <w:rsid w:val="00B80782"/>
    <w:rsid w:val="00B817B1"/>
    <w:rsid w:val="00B81988"/>
    <w:rsid w:val="00B82A50"/>
    <w:rsid w:val="00B84CCB"/>
    <w:rsid w:val="00B855FE"/>
    <w:rsid w:val="00B8586F"/>
    <w:rsid w:val="00B871EB"/>
    <w:rsid w:val="00B90CAE"/>
    <w:rsid w:val="00B93DDB"/>
    <w:rsid w:val="00B942D5"/>
    <w:rsid w:val="00B9495F"/>
    <w:rsid w:val="00B94FE6"/>
    <w:rsid w:val="00B9565C"/>
    <w:rsid w:val="00B96C85"/>
    <w:rsid w:val="00B97320"/>
    <w:rsid w:val="00BA0044"/>
    <w:rsid w:val="00BA0695"/>
    <w:rsid w:val="00BA0913"/>
    <w:rsid w:val="00BA3184"/>
    <w:rsid w:val="00BA3DED"/>
    <w:rsid w:val="00BA4268"/>
    <w:rsid w:val="00BA45F8"/>
    <w:rsid w:val="00BA4893"/>
    <w:rsid w:val="00BA7313"/>
    <w:rsid w:val="00BA769F"/>
    <w:rsid w:val="00BB1DE1"/>
    <w:rsid w:val="00BB2399"/>
    <w:rsid w:val="00BB2989"/>
    <w:rsid w:val="00BB2AA8"/>
    <w:rsid w:val="00BB5241"/>
    <w:rsid w:val="00BB534F"/>
    <w:rsid w:val="00BB541B"/>
    <w:rsid w:val="00BB546E"/>
    <w:rsid w:val="00BB6A3E"/>
    <w:rsid w:val="00BB76B9"/>
    <w:rsid w:val="00BB7B10"/>
    <w:rsid w:val="00BB7D40"/>
    <w:rsid w:val="00BB7FBB"/>
    <w:rsid w:val="00BC0530"/>
    <w:rsid w:val="00BC19B7"/>
    <w:rsid w:val="00BC1A17"/>
    <w:rsid w:val="00BC27DA"/>
    <w:rsid w:val="00BC2CC2"/>
    <w:rsid w:val="00BC46D0"/>
    <w:rsid w:val="00BC5A93"/>
    <w:rsid w:val="00BC6470"/>
    <w:rsid w:val="00BD1D71"/>
    <w:rsid w:val="00BD1D91"/>
    <w:rsid w:val="00BD63AB"/>
    <w:rsid w:val="00BD6FC4"/>
    <w:rsid w:val="00BD71C6"/>
    <w:rsid w:val="00BD7358"/>
    <w:rsid w:val="00BE23AE"/>
    <w:rsid w:val="00BE361B"/>
    <w:rsid w:val="00BE3D79"/>
    <w:rsid w:val="00BE4060"/>
    <w:rsid w:val="00BF00C3"/>
    <w:rsid w:val="00BF074D"/>
    <w:rsid w:val="00BF1C4A"/>
    <w:rsid w:val="00BF2428"/>
    <w:rsid w:val="00BF3144"/>
    <w:rsid w:val="00BF4398"/>
    <w:rsid w:val="00BF46AA"/>
    <w:rsid w:val="00BF4AEB"/>
    <w:rsid w:val="00BF4BDB"/>
    <w:rsid w:val="00BF4F55"/>
    <w:rsid w:val="00C003B8"/>
    <w:rsid w:val="00C006CF"/>
    <w:rsid w:val="00C014CC"/>
    <w:rsid w:val="00C01857"/>
    <w:rsid w:val="00C02B09"/>
    <w:rsid w:val="00C03388"/>
    <w:rsid w:val="00C0386A"/>
    <w:rsid w:val="00C0465F"/>
    <w:rsid w:val="00C06153"/>
    <w:rsid w:val="00C068EA"/>
    <w:rsid w:val="00C1109B"/>
    <w:rsid w:val="00C12575"/>
    <w:rsid w:val="00C136BD"/>
    <w:rsid w:val="00C13ABD"/>
    <w:rsid w:val="00C1459A"/>
    <w:rsid w:val="00C163AD"/>
    <w:rsid w:val="00C16F49"/>
    <w:rsid w:val="00C1710D"/>
    <w:rsid w:val="00C17450"/>
    <w:rsid w:val="00C17F8C"/>
    <w:rsid w:val="00C2027B"/>
    <w:rsid w:val="00C22093"/>
    <w:rsid w:val="00C242E7"/>
    <w:rsid w:val="00C253AC"/>
    <w:rsid w:val="00C265BD"/>
    <w:rsid w:val="00C26604"/>
    <w:rsid w:val="00C3011A"/>
    <w:rsid w:val="00C30776"/>
    <w:rsid w:val="00C30FE6"/>
    <w:rsid w:val="00C31B01"/>
    <w:rsid w:val="00C32200"/>
    <w:rsid w:val="00C3242A"/>
    <w:rsid w:val="00C34E51"/>
    <w:rsid w:val="00C35847"/>
    <w:rsid w:val="00C35D21"/>
    <w:rsid w:val="00C3607D"/>
    <w:rsid w:val="00C373FA"/>
    <w:rsid w:val="00C4148D"/>
    <w:rsid w:val="00C43713"/>
    <w:rsid w:val="00C43BDF"/>
    <w:rsid w:val="00C45A86"/>
    <w:rsid w:val="00C45C2F"/>
    <w:rsid w:val="00C45FE6"/>
    <w:rsid w:val="00C476D9"/>
    <w:rsid w:val="00C50026"/>
    <w:rsid w:val="00C51584"/>
    <w:rsid w:val="00C51BCE"/>
    <w:rsid w:val="00C51E92"/>
    <w:rsid w:val="00C52C4A"/>
    <w:rsid w:val="00C53D04"/>
    <w:rsid w:val="00C54CE7"/>
    <w:rsid w:val="00C55352"/>
    <w:rsid w:val="00C55A40"/>
    <w:rsid w:val="00C574BA"/>
    <w:rsid w:val="00C631D0"/>
    <w:rsid w:val="00C639F8"/>
    <w:rsid w:val="00C63E79"/>
    <w:rsid w:val="00C6512F"/>
    <w:rsid w:val="00C66246"/>
    <w:rsid w:val="00C66E82"/>
    <w:rsid w:val="00C67AA0"/>
    <w:rsid w:val="00C7058C"/>
    <w:rsid w:val="00C70A03"/>
    <w:rsid w:val="00C70F82"/>
    <w:rsid w:val="00C71690"/>
    <w:rsid w:val="00C71849"/>
    <w:rsid w:val="00C71EE7"/>
    <w:rsid w:val="00C728FE"/>
    <w:rsid w:val="00C7379C"/>
    <w:rsid w:val="00C7381F"/>
    <w:rsid w:val="00C73E5A"/>
    <w:rsid w:val="00C75DC4"/>
    <w:rsid w:val="00C763A9"/>
    <w:rsid w:val="00C764D1"/>
    <w:rsid w:val="00C76E0D"/>
    <w:rsid w:val="00C76F69"/>
    <w:rsid w:val="00C77955"/>
    <w:rsid w:val="00C77C07"/>
    <w:rsid w:val="00C77DB1"/>
    <w:rsid w:val="00C80D26"/>
    <w:rsid w:val="00C81168"/>
    <w:rsid w:val="00C83143"/>
    <w:rsid w:val="00C83589"/>
    <w:rsid w:val="00C84FFC"/>
    <w:rsid w:val="00C851C9"/>
    <w:rsid w:val="00C8569A"/>
    <w:rsid w:val="00C85759"/>
    <w:rsid w:val="00C86588"/>
    <w:rsid w:val="00C86C4D"/>
    <w:rsid w:val="00C87527"/>
    <w:rsid w:val="00C875BC"/>
    <w:rsid w:val="00C8797E"/>
    <w:rsid w:val="00C90B8F"/>
    <w:rsid w:val="00C910BE"/>
    <w:rsid w:val="00C91AB1"/>
    <w:rsid w:val="00C936D8"/>
    <w:rsid w:val="00C93755"/>
    <w:rsid w:val="00C93773"/>
    <w:rsid w:val="00C93B89"/>
    <w:rsid w:val="00C93C6A"/>
    <w:rsid w:val="00C940FB"/>
    <w:rsid w:val="00C94E47"/>
    <w:rsid w:val="00C958E8"/>
    <w:rsid w:val="00C97F08"/>
    <w:rsid w:val="00C97FB1"/>
    <w:rsid w:val="00CA0F33"/>
    <w:rsid w:val="00CA315D"/>
    <w:rsid w:val="00CA3B46"/>
    <w:rsid w:val="00CA4812"/>
    <w:rsid w:val="00CA6D04"/>
    <w:rsid w:val="00CA7893"/>
    <w:rsid w:val="00CA7C84"/>
    <w:rsid w:val="00CB00E0"/>
    <w:rsid w:val="00CB02C9"/>
    <w:rsid w:val="00CB0329"/>
    <w:rsid w:val="00CB2A52"/>
    <w:rsid w:val="00CB2E85"/>
    <w:rsid w:val="00CB3950"/>
    <w:rsid w:val="00CB5097"/>
    <w:rsid w:val="00CB5674"/>
    <w:rsid w:val="00CB6C23"/>
    <w:rsid w:val="00CB6DF1"/>
    <w:rsid w:val="00CC39DB"/>
    <w:rsid w:val="00CC46CD"/>
    <w:rsid w:val="00CC790E"/>
    <w:rsid w:val="00CC7C35"/>
    <w:rsid w:val="00CD0100"/>
    <w:rsid w:val="00CD07E9"/>
    <w:rsid w:val="00CD0C11"/>
    <w:rsid w:val="00CD1858"/>
    <w:rsid w:val="00CD37BF"/>
    <w:rsid w:val="00CD537A"/>
    <w:rsid w:val="00CD598D"/>
    <w:rsid w:val="00CD5FD8"/>
    <w:rsid w:val="00CD620A"/>
    <w:rsid w:val="00CD722A"/>
    <w:rsid w:val="00CE0B19"/>
    <w:rsid w:val="00CE1028"/>
    <w:rsid w:val="00CE118C"/>
    <w:rsid w:val="00CE11FA"/>
    <w:rsid w:val="00CE170E"/>
    <w:rsid w:val="00CE23E8"/>
    <w:rsid w:val="00CE3B49"/>
    <w:rsid w:val="00CE4B6D"/>
    <w:rsid w:val="00CE5C44"/>
    <w:rsid w:val="00CE7591"/>
    <w:rsid w:val="00CF041A"/>
    <w:rsid w:val="00CF0959"/>
    <w:rsid w:val="00CF20D8"/>
    <w:rsid w:val="00CF20E7"/>
    <w:rsid w:val="00CF375B"/>
    <w:rsid w:val="00CF3D34"/>
    <w:rsid w:val="00CF4DCB"/>
    <w:rsid w:val="00CF5059"/>
    <w:rsid w:val="00CF546C"/>
    <w:rsid w:val="00CF569A"/>
    <w:rsid w:val="00CF72C0"/>
    <w:rsid w:val="00CF7800"/>
    <w:rsid w:val="00D03A5E"/>
    <w:rsid w:val="00D0457A"/>
    <w:rsid w:val="00D04A13"/>
    <w:rsid w:val="00D04A5B"/>
    <w:rsid w:val="00D050DA"/>
    <w:rsid w:val="00D06A4C"/>
    <w:rsid w:val="00D07BB7"/>
    <w:rsid w:val="00D07C12"/>
    <w:rsid w:val="00D10506"/>
    <w:rsid w:val="00D105D1"/>
    <w:rsid w:val="00D10740"/>
    <w:rsid w:val="00D11EF2"/>
    <w:rsid w:val="00D12422"/>
    <w:rsid w:val="00D12B87"/>
    <w:rsid w:val="00D1335F"/>
    <w:rsid w:val="00D13A66"/>
    <w:rsid w:val="00D13CED"/>
    <w:rsid w:val="00D16683"/>
    <w:rsid w:val="00D21906"/>
    <w:rsid w:val="00D21A10"/>
    <w:rsid w:val="00D2287E"/>
    <w:rsid w:val="00D23618"/>
    <w:rsid w:val="00D24DE7"/>
    <w:rsid w:val="00D2561B"/>
    <w:rsid w:val="00D261D2"/>
    <w:rsid w:val="00D26809"/>
    <w:rsid w:val="00D2689A"/>
    <w:rsid w:val="00D2698E"/>
    <w:rsid w:val="00D27174"/>
    <w:rsid w:val="00D303A4"/>
    <w:rsid w:val="00D309F6"/>
    <w:rsid w:val="00D30C8D"/>
    <w:rsid w:val="00D30EA5"/>
    <w:rsid w:val="00D30EE6"/>
    <w:rsid w:val="00D312CE"/>
    <w:rsid w:val="00D31935"/>
    <w:rsid w:val="00D31D5A"/>
    <w:rsid w:val="00D33067"/>
    <w:rsid w:val="00D33992"/>
    <w:rsid w:val="00D34EEE"/>
    <w:rsid w:val="00D363E0"/>
    <w:rsid w:val="00D40055"/>
    <w:rsid w:val="00D4022E"/>
    <w:rsid w:val="00D4103E"/>
    <w:rsid w:val="00D418A8"/>
    <w:rsid w:val="00D41F55"/>
    <w:rsid w:val="00D43632"/>
    <w:rsid w:val="00D44318"/>
    <w:rsid w:val="00D454FC"/>
    <w:rsid w:val="00D46078"/>
    <w:rsid w:val="00D465B4"/>
    <w:rsid w:val="00D46CF6"/>
    <w:rsid w:val="00D505E3"/>
    <w:rsid w:val="00D51AB9"/>
    <w:rsid w:val="00D5269A"/>
    <w:rsid w:val="00D53421"/>
    <w:rsid w:val="00D54CA4"/>
    <w:rsid w:val="00D60E41"/>
    <w:rsid w:val="00D638E0"/>
    <w:rsid w:val="00D66123"/>
    <w:rsid w:val="00D6636B"/>
    <w:rsid w:val="00D6744A"/>
    <w:rsid w:val="00D67AE8"/>
    <w:rsid w:val="00D67B81"/>
    <w:rsid w:val="00D719EF"/>
    <w:rsid w:val="00D71C79"/>
    <w:rsid w:val="00D72C98"/>
    <w:rsid w:val="00D72D6C"/>
    <w:rsid w:val="00D72D8B"/>
    <w:rsid w:val="00D7312A"/>
    <w:rsid w:val="00D73782"/>
    <w:rsid w:val="00D73AD9"/>
    <w:rsid w:val="00D7497B"/>
    <w:rsid w:val="00D749D8"/>
    <w:rsid w:val="00D74C30"/>
    <w:rsid w:val="00D75151"/>
    <w:rsid w:val="00D80DA6"/>
    <w:rsid w:val="00D812A3"/>
    <w:rsid w:val="00D816A0"/>
    <w:rsid w:val="00D82D90"/>
    <w:rsid w:val="00D848AA"/>
    <w:rsid w:val="00D84ABF"/>
    <w:rsid w:val="00D853FB"/>
    <w:rsid w:val="00D85A27"/>
    <w:rsid w:val="00D85C78"/>
    <w:rsid w:val="00D85F27"/>
    <w:rsid w:val="00D861D4"/>
    <w:rsid w:val="00D86CBA"/>
    <w:rsid w:val="00D86D22"/>
    <w:rsid w:val="00D873D6"/>
    <w:rsid w:val="00D877BE"/>
    <w:rsid w:val="00D87B0A"/>
    <w:rsid w:val="00D87BB1"/>
    <w:rsid w:val="00D87D03"/>
    <w:rsid w:val="00D87EB6"/>
    <w:rsid w:val="00D908F5"/>
    <w:rsid w:val="00D9174E"/>
    <w:rsid w:val="00D9217A"/>
    <w:rsid w:val="00D928D8"/>
    <w:rsid w:val="00D92E7D"/>
    <w:rsid w:val="00D971D7"/>
    <w:rsid w:val="00D97407"/>
    <w:rsid w:val="00DA3CED"/>
    <w:rsid w:val="00DA4C1E"/>
    <w:rsid w:val="00DA4EDA"/>
    <w:rsid w:val="00DA5153"/>
    <w:rsid w:val="00DA5268"/>
    <w:rsid w:val="00DA6996"/>
    <w:rsid w:val="00DA748C"/>
    <w:rsid w:val="00DA79EB"/>
    <w:rsid w:val="00DB0173"/>
    <w:rsid w:val="00DB22D1"/>
    <w:rsid w:val="00DB2F89"/>
    <w:rsid w:val="00DB727F"/>
    <w:rsid w:val="00DC09ED"/>
    <w:rsid w:val="00DC0B57"/>
    <w:rsid w:val="00DC224D"/>
    <w:rsid w:val="00DC433C"/>
    <w:rsid w:val="00DC46C8"/>
    <w:rsid w:val="00DC4A3B"/>
    <w:rsid w:val="00DC5D13"/>
    <w:rsid w:val="00DC6791"/>
    <w:rsid w:val="00DC77F1"/>
    <w:rsid w:val="00DC7AE8"/>
    <w:rsid w:val="00DC7EF5"/>
    <w:rsid w:val="00DD13F5"/>
    <w:rsid w:val="00DD1B5D"/>
    <w:rsid w:val="00DD23CA"/>
    <w:rsid w:val="00DD4171"/>
    <w:rsid w:val="00DD58F2"/>
    <w:rsid w:val="00DD5FD8"/>
    <w:rsid w:val="00DD7AE5"/>
    <w:rsid w:val="00DE063F"/>
    <w:rsid w:val="00DE1B52"/>
    <w:rsid w:val="00DE25DE"/>
    <w:rsid w:val="00DE59DA"/>
    <w:rsid w:val="00DE66E8"/>
    <w:rsid w:val="00DE6B9B"/>
    <w:rsid w:val="00DF0906"/>
    <w:rsid w:val="00DF41E2"/>
    <w:rsid w:val="00DF480B"/>
    <w:rsid w:val="00DF4E86"/>
    <w:rsid w:val="00E0058D"/>
    <w:rsid w:val="00E01D7D"/>
    <w:rsid w:val="00E02BB9"/>
    <w:rsid w:val="00E031E1"/>
    <w:rsid w:val="00E04BE3"/>
    <w:rsid w:val="00E04E59"/>
    <w:rsid w:val="00E051E1"/>
    <w:rsid w:val="00E05843"/>
    <w:rsid w:val="00E05B53"/>
    <w:rsid w:val="00E07CD9"/>
    <w:rsid w:val="00E07FD9"/>
    <w:rsid w:val="00E120C9"/>
    <w:rsid w:val="00E14598"/>
    <w:rsid w:val="00E15320"/>
    <w:rsid w:val="00E16117"/>
    <w:rsid w:val="00E16A2C"/>
    <w:rsid w:val="00E1727F"/>
    <w:rsid w:val="00E207EF"/>
    <w:rsid w:val="00E208AF"/>
    <w:rsid w:val="00E20A5C"/>
    <w:rsid w:val="00E215FA"/>
    <w:rsid w:val="00E221F0"/>
    <w:rsid w:val="00E2234F"/>
    <w:rsid w:val="00E22B5A"/>
    <w:rsid w:val="00E2322E"/>
    <w:rsid w:val="00E24338"/>
    <w:rsid w:val="00E26595"/>
    <w:rsid w:val="00E27E98"/>
    <w:rsid w:val="00E30840"/>
    <w:rsid w:val="00E30C71"/>
    <w:rsid w:val="00E31FC2"/>
    <w:rsid w:val="00E32619"/>
    <w:rsid w:val="00E373A5"/>
    <w:rsid w:val="00E37423"/>
    <w:rsid w:val="00E37D62"/>
    <w:rsid w:val="00E37E34"/>
    <w:rsid w:val="00E37E70"/>
    <w:rsid w:val="00E40438"/>
    <w:rsid w:val="00E4045E"/>
    <w:rsid w:val="00E42280"/>
    <w:rsid w:val="00E42343"/>
    <w:rsid w:val="00E4487E"/>
    <w:rsid w:val="00E458B5"/>
    <w:rsid w:val="00E474C5"/>
    <w:rsid w:val="00E50887"/>
    <w:rsid w:val="00E51911"/>
    <w:rsid w:val="00E53540"/>
    <w:rsid w:val="00E5479E"/>
    <w:rsid w:val="00E54A3D"/>
    <w:rsid w:val="00E61A0C"/>
    <w:rsid w:val="00E62804"/>
    <w:rsid w:val="00E62908"/>
    <w:rsid w:val="00E62CAB"/>
    <w:rsid w:val="00E63083"/>
    <w:rsid w:val="00E6482B"/>
    <w:rsid w:val="00E64E15"/>
    <w:rsid w:val="00E6538F"/>
    <w:rsid w:val="00E6631E"/>
    <w:rsid w:val="00E705E1"/>
    <w:rsid w:val="00E732B4"/>
    <w:rsid w:val="00E74C56"/>
    <w:rsid w:val="00E771FE"/>
    <w:rsid w:val="00E81208"/>
    <w:rsid w:val="00E816B6"/>
    <w:rsid w:val="00E81E40"/>
    <w:rsid w:val="00E83029"/>
    <w:rsid w:val="00E83C69"/>
    <w:rsid w:val="00E8499B"/>
    <w:rsid w:val="00E84AE1"/>
    <w:rsid w:val="00E8518D"/>
    <w:rsid w:val="00E8554C"/>
    <w:rsid w:val="00E8723C"/>
    <w:rsid w:val="00E87C80"/>
    <w:rsid w:val="00E90026"/>
    <w:rsid w:val="00E90356"/>
    <w:rsid w:val="00E905CB"/>
    <w:rsid w:val="00E9089E"/>
    <w:rsid w:val="00E91377"/>
    <w:rsid w:val="00E915B9"/>
    <w:rsid w:val="00E944FB"/>
    <w:rsid w:val="00E961FF"/>
    <w:rsid w:val="00E96D39"/>
    <w:rsid w:val="00E97B07"/>
    <w:rsid w:val="00E97DCD"/>
    <w:rsid w:val="00EA07C8"/>
    <w:rsid w:val="00EA2CB3"/>
    <w:rsid w:val="00EA2CDA"/>
    <w:rsid w:val="00EA342F"/>
    <w:rsid w:val="00EA4620"/>
    <w:rsid w:val="00EA4E34"/>
    <w:rsid w:val="00EA5667"/>
    <w:rsid w:val="00EA60E5"/>
    <w:rsid w:val="00EA6496"/>
    <w:rsid w:val="00EA7AA6"/>
    <w:rsid w:val="00EB179F"/>
    <w:rsid w:val="00EB1FF9"/>
    <w:rsid w:val="00EB1FFE"/>
    <w:rsid w:val="00EB2383"/>
    <w:rsid w:val="00EB2575"/>
    <w:rsid w:val="00EB3C5E"/>
    <w:rsid w:val="00EB5030"/>
    <w:rsid w:val="00EB57E2"/>
    <w:rsid w:val="00EB6597"/>
    <w:rsid w:val="00EB7711"/>
    <w:rsid w:val="00EC1089"/>
    <w:rsid w:val="00EC2321"/>
    <w:rsid w:val="00EC49AB"/>
    <w:rsid w:val="00EC5868"/>
    <w:rsid w:val="00EC6C0F"/>
    <w:rsid w:val="00EC7770"/>
    <w:rsid w:val="00ED14BD"/>
    <w:rsid w:val="00ED376C"/>
    <w:rsid w:val="00ED408D"/>
    <w:rsid w:val="00ED521A"/>
    <w:rsid w:val="00ED669C"/>
    <w:rsid w:val="00ED6963"/>
    <w:rsid w:val="00ED71F9"/>
    <w:rsid w:val="00EE0BC0"/>
    <w:rsid w:val="00EE21E8"/>
    <w:rsid w:val="00EE41CE"/>
    <w:rsid w:val="00EE45FB"/>
    <w:rsid w:val="00EE63BD"/>
    <w:rsid w:val="00EF0352"/>
    <w:rsid w:val="00EF153B"/>
    <w:rsid w:val="00EF2658"/>
    <w:rsid w:val="00EF3C52"/>
    <w:rsid w:val="00EF41FD"/>
    <w:rsid w:val="00EF53E3"/>
    <w:rsid w:val="00EF5CF9"/>
    <w:rsid w:val="00EF6040"/>
    <w:rsid w:val="00EF6508"/>
    <w:rsid w:val="00F0136C"/>
    <w:rsid w:val="00F01850"/>
    <w:rsid w:val="00F020A5"/>
    <w:rsid w:val="00F03309"/>
    <w:rsid w:val="00F038A1"/>
    <w:rsid w:val="00F0641E"/>
    <w:rsid w:val="00F064EE"/>
    <w:rsid w:val="00F07578"/>
    <w:rsid w:val="00F07A6E"/>
    <w:rsid w:val="00F11EBE"/>
    <w:rsid w:val="00F129C8"/>
    <w:rsid w:val="00F12A6F"/>
    <w:rsid w:val="00F137B8"/>
    <w:rsid w:val="00F13EAC"/>
    <w:rsid w:val="00F14AFD"/>
    <w:rsid w:val="00F14C29"/>
    <w:rsid w:val="00F15567"/>
    <w:rsid w:val="00F15882"/>
    <w:rsid w:val="00F16C89"/>
    <w:rsid w:val="00F16D4E"/>
    <w:rsid w:val="00F21A2E"/>
    <w:rsid w:val="00F21A95"/>
    <w:rsid w:val="00F24BF6"/>
    <w:rsid w:val="00F255ED"/>
    <w:rsid w:val="00F25666"/>
    <w:rsid w:val="00F2725C"/>
    <w:rsid w:val="00F3021B"/>
    <w:rsid w:val="00F31D84"/>
    <w:rsid w:val="00F31DB9"/>
    <w:rsid w:val="00F3262A"/>
    <w:rsid w:val="00F3422C"/>
    <w:rsid w:val="00F34B89"/>
    <w:rsid w:val="00F370C5"/>
    <w:rsid w:val="00F414ED"/>
    <w:rsid w:val="00F432F6"/>
    <w:rsid w:val="00F44DDD"/>
    <w:rsid w:val="00F44F63"/>
    <w:rsid w:val="00F45BD5"/>
    <w:rsid w:val="00F464B8"/>
    <w:rsid w:val="00F477AC"/>
    <w:rsid w:val="00F50D71"/>
    <w:rsid w:val="00F50E62"/>
    <w:rsid w:val="00F5114C"/>
    <w:rsid w:val="00F529B6"/>
    <w:rsid w:val="00F540EA"/>
    <w:rsid w:val="00F56086"/>
    <w:rsid w:val="00F57AB6"/>
    <w:rsid w:val="00F57FF0"/>
    <w:rsid w:val="00F603FE"/>
    <w:rsid w:val="00F61B78"/>
    <w:rsid w:val="00F62E8C"/>
    <w:rsid w:val="00F62EA7"/>
    <w:rsid w:val="00F64069"/>
    <w:rsid w:val="00F641C9"/>
    <w:rsid w:val="00F65050"/>
    <w:rsid w:val="00F6660D"/>
    <w:rsid w:val="00F71A43"/>
    <w:rsid w:val="00F726F6"/>
    <w:rsid w:val="00F7290F"/>
    <w:rsid w:val="00F73525"/>
    <w:rsid w:val="00F7532B"/>
    <w:rsid w:val="00F75B70"/>
    <w:rsid w:val="00F772C2"/>
    <w:rsid w:val="00F7746A"/>
    <w:rsid w:val="00F800C3"/>
    <w:rsid w:val="00F8196A"/>
    <w:rsid w:val="00F81DB5"/>
    <w:rsid w:val="00F826E6"/>
    <w:rsid w:val="00F829A9"/>
    <w:rsid w:val="00F83DC6"/>
    <w:rsid w:val="00F8445C"/>
    <w:rsid w:val="00F8479B"/>
    <w:rsid w:val="00F84A98"/>
    <w:rsid w:val="00F84C17"/>
    <w:rsid w:val="00F851B4"/>
    <w:rsid w:val="00F8562B"/>
    <w:rsid w:val="00F85BF1"/>
    <w:rsid w:val="00F86D3F"/>
    <w:rsid w:val="00F87C0D"/>
    <w:rsid w:val="00F91102"/>
    <w:rsid w:val="00F91BFD"/>
    <w:rsid w:val="00F9432A"/>
    <w:rsid w:val="00F94FF6"/>
    <w:rsid w:val="00F96F6C"/>
    <w:rsid w:val="00F97190"/>
    <w:rsid w:val="00F97808"/>
    <w:rsid w:val="00FA02B2"/>
    <w:rsid w:val="00FA04EE"/>
    <w:rsid w:val="00FA10D7"/>
    <w:rsid w:val="00FA30E5"/>
    <w:rsid w:val="00FA620C"/>
    <w:rsid w:val="00FA6449"/>
    <w:rsid w:val="00FB0E32"/>
    <w:rsid w:val="00FB1129"/>
    <w:rsid w:val="00FB1CFE"/>
    <w:rsid w:val="00FB4CD7"/>
    <w:rsid w:val="00FB7611"/>
    <w:rsid w:val="00FB7BED"/>
    <w:rsid w:val="00FB7CBD"/>
    <w:rsid w:val="00FC3262"/>
    <w:rsid w:val="00FC4673"/>
    <w:rsid w:val="00FC5105"/>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1EDE"/>
    <w:rsid w:val="00FE2006"/>
    <w:rsid w:val="00FE3353"/>
    <w:rsid w:val="00FE36EC"/>
    <w:rsid w:val="00FE3714"/>
    <w:rsid w:val="00FE3D72"/>
    <w:rsid w:val="00FE4A4A"/>
    <w:rsid w:val="00FE6402"/>
    <w:rsid w:val="00FE6D51"/>
    <w:rsid w:val="00FE7C2E"/>
    <w:rsid w:val="00FF1F54"/>
    <w:rsid w:val="00FF2BAC"/>
    <w:rsid w:val="00FF371A"/>
    <w:rsid w:val="00FF434D"/>
    <w:rsid w:val="00FF5FC6"/>
    <w:rsid w:val="00FF72C7"/>
    <w:rsid w:val="00FF756E"/>
    <w:rsid w:val="00FF7BAA"/>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E2337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8D5198"/>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C31B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aboutwmf.com/de/download/neuer-showroom-in-frankfurt-von-seb-professional-beverage-germany/"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groupeseb.com"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873</Words>
  <Characters>5507</Characters>
  <Application>Microsoft Office Word</Application>
  <DocSecurity>0</DocSecurity>
  <PresentationFormat/>
  <Lines>45</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Manager/>
  <Company/>
  <LinksUpToDate>false</LinksUpToDate>
  <CharactersWithSpaces>6368</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5</cp:revision>
  <cp:lastPrinted>2025-02-07T09:53:00Z</cp:lastPrinted>
  <dcterms:created xsi:type="dcterms:W3CDTF">2025-11-19T08:55:00Z</dcterms:created>
  <dcterms:modified xsi:type="dcterms:W3CDTF">2025-11-19T09:23:00Z</dcterms:modified>
  <cp:category/>
</cp:coreProperties>
</file>