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rsidP="009C66AC">
      <w:pPr>
        <w:pStyle w:val="Kopfzeile1"/>
      </w:pPr>
    </w:p>
    <w:p w14:paraId="00A6AB7A" w14:textId="241C0906" w:rsidR="00102820" w:rsidRPr="00CC0ABE" w:rsidRDefault="00CC0ABE" w:rsidP="009C66AC">
      <w:pPr>
        <w:pStyle w:val="Kopfzeile1"/>
      </w:pPr>
      <w:r>
        <w:t xml:space="preserve">Baltringen, </w:t>
      </w:r>
      <w:r w:rsidR="00594849">
        <w:t>31</w:t>
      </w:r>
      <w:r>
        <w:t xml:space="preserve">. </w:t>
      </w:r>
      <w:r w:rsidR="005F704B">
        <w:t>Mai</w:t>
      </w:r>
      <w:r>
        <w:t xml:space="preserve"> 20</w:t>
      </w:r>
      <w:r w:rsidR="006800F3">
        <w:t>2</w:t>
      </w:r>
      <w:r w:rsidR="005A287A">
        <w:t>3</w:t>
      </w:r>
    </w:p>
    <w:p w14:paraId="7E909FC7" w14:textId="77777777" w:rsidR="00CC0ABE" w:rsidRDefault="00CC0ABE" w:rsidP="009C66AC">
      <w:pPr>
        <w:pStyle w:val="Kopfzeile1"/>
      </w:pPr>
    </w:p>
    <w:p w14:paraId="715310B9" w14:textId="3B1C3BB1" w:rsidR="009C66AC" w:rsidRPr="009C66AC" w:rsidRDefault="00502F7D" w:rsidP="009C66AC">
      <w:pPr>
        <w:pStyle w:val="Kopfzeile1"/>
      </w:pPr>
      <w:r w:rsidRPr="009C66AC">
        <w:rPr>
          <w:b/>
          <w:bCs/>
        </w:rPr>
        <w:t xml:space="preserve">Zukunftsinvestitionen </w:t>
      </w:r>
      <w:r w:rsidR="005F704B" w:rsidRPr="009C66AC">
        <w:rPr>
          <w:b/>
          <w:bCs/>
        </w:rPr>
        <w:t>in Baltringen</w:t>
      </w:r>
    </w:p>
    <w:p w14:paraId="32000BF7" w14:textId="596A5790" w:rsidR="005A287A" w:rsidRPr="009C66AC" w:rsidRDefault="00B54D87" w:rsidP="009C66AC">
      <w:pPr>
        <w:pStyle w:val="Kopfzeile1"/>
      </w:pPr>
      <w:r w:rsidRPr="009C66AC">
        <w:t xml:space="preserve">Matthäus Schmid nimmt </w:t>
      </w:r>
      <w:r w:rsidR="00F45F81" w:rsidRPr="009C66AC">
        <w:t>(teil-)</w:t>
      </w:r>
      <w:r w:rsidR="005F704B" w:rsidRPr="009C66AC">
        <w:t>automatische Holzrahmenbauanlage in Betrieb</w:t>
      </w:r>
    </w:p>
    <w:p w14:paraId="7B3CA4A3" w14:textId="77777777" w:rsidR="005F704B" w:rsidRPr="005F704B" w:rsidRDefault="005F704B" w:rsidP="009C66AC">
      <w:pPr>
        <w:pStyle w:val="Kopfzeile1"/>
      </w:pPr>
    </w:p>
    <w:p w14:paraId="18841487" w14:textId="6CF6F26D" w:rsidR="00C47BE6" w:rsidRPr="000516E0" w:rsidRDefault="00B54D87" w:rsidP="009C3618">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24"/>
          <w:szCs w:val="24"/>
        </w:rPr>
      </w:pPr>
      <w:r>
        <w:rPr>
          <w:rFonts w:ascii="Helvetica" w:hAnsi="Helvetica"/>
          <w:b/>
          <w:sz w:val="24"/>
          <w:szCs w:val="24"/>
        </w:rPr>
        <w:t>Holz ist nicht nur eine</w:t>
      </w:r>
      <w:r w:rsidR="004776FB">
        <w:rPr>
          <w:rFonts w:ascii="Helvetica" w:hAnsi="Helvetica"/>
          <w:b/>
          <w:sz w:val="24"/>
          <w:szCs w:val="24"/>
        </w:rPr>
        <w:t>r</w:t>
      </w:r>
      <w:r>
        <w:rPr>
          <w:rFonts w:ascii="Helvetica" w:hAnsi="Helvetica"/>
          <w:b/>
          <w:sz w:val="24"/>
          <w:szCs w:val="24"/>
        </w:rPr>
        <w:t xml:space="preserve"> der ältesten Baustoffe, sondern auch eine</w:t>
      </w:r>
      <w:r w:rsidR="004776FB">
        <w:rPr>
          <w:rFonts w:ascii="Helvetica" w:hAnsi="Helvetica"/>
          <w:b/>
          <w:sz w:val="24"/>
          <w:szCs w:val="24"/>
        </w:rPr>
        <w:t>r</w:t>
      </w:r>
      <w:r>
        <w:rPr>
          <w:rFonts w:ascii="Helvetica" w:hAnsi="Helvetica"/>
          <w:b/>
          <w:sz w:val="24"/>
          <w:szCs w:val="24"/>
        </w:rPr>
        <w:t xml:space="preserve"> der nachhaltigsten. Mit </w:t>
      </w:r>
      <w:r w:rsidR="00E12D76">
        <w:rPr>
          <w:rFonts w:ascii="Helvetica" w:hAnsi="Helvetica"/>
          <w:b/>
          <w:sz w:val="24"/>
          <w:szCs w:val="24"/>
        </w:rPr>
        <w:t>der</w:t>
      </w:r>
      <w:r>
        <w:rPr>
          <w:rFonts w:ascii="Helvetica" w:hAnsi="Helvetica"/>
          <w:b/>
          <w:sz w:val="24"/>
          <w:szCs w:val="24"/>
        </w:rPr>
        <w:t xml:space="preserve"> </w:t>
      </w:r>
      <w:r w:rsidR="00931C92">
        <w:rPr>
          <w:rFonts w:ascii="Helvetica" w:hAnsi="Helvetica"/>
          <w:b/>
          <w:sz w:val="24"/>
          <w:szCs w:val="24"/>
        </w:rPr>
        <w:t xml:space="preserve">bereits </w:t>
      </w:r>
      <w:proofErr w:type="gramStart"/>
      <w:r w:rsidR="00587AE7">
        <w:rPr>
          <w:rFonts w:ascii="Helvetica" w:hAnsi="Helvetica"/>
          <w:b/>
          <w:sz w:val="24"/>
          <w:szCs w:val="24"/>
        </w:rPr>
        <w:t>in 1968</w:t>
      </w:r>
      <w:proofErr w:type="gramEnd"/>
      <w:r w:rsidR="00587AE7">
        <w:rPr>
          <w:rFonts w:ascii="Helvetica" w:hAnsi="Helvetica"/>
          <w:b/>
          <w:sz w:val="24"/>
          <w:szCs w:val="24"/>
        </w:rPr>
        <w:t xml:space="preserve"> gegründeten, </w:t>
      </w:r>
      <w:r>
        <w:rPr>
          <w:rFonts w:ascii="Helvetica" w:hAnsi="Helvetica"/>
          <w:b/>
          <w:sz w:val="24"/>
          <w:szCs w:val="24"/>
        </w:rPr>
        <w:t xml:space="preserve">eigenen </w:t>
      </w:r>
      <w:r w:rsidR="00931C92">
        <w:rPr>
          <w:rFonts w:ascii="Helvetica" w:hAnsi="Helvetica"/>
          <w:b/>
          <w:sz w:val="24"/>
          <w:szCs w:val="24"/>
        </w:rPr>
        <w:t>Holzbauabteilung</w:t>
      </w:r>
      <w:r w:rsidR="00587AE7">
        <w:rPr>
          <w:rFonts w:ascii="Helvetica" w:hAnsi="Helvetica"/>
          <w:b/>
          <w:sz w:val="24"/>
          <w:szCs w:val="24"/>
        </w:rPr>
        <w:t>,</w:t>
      </w:r>
      <w:r w:rsidR="00931C92">
        <w:rPr>
          <w:rFonts w:ascii="Helvetica" w:hAnsi="Helvetica"/>
          <w:b/>
          <w:sz w:val="24"/>
          <w:szCs w:val="24"/>
        </w:rPr>
        <w:t xml:space="preserve"> </w:t>
      </w:r>
      <w:r>
        <w:rPr>
          <w:rFonts w:ascii="Helvetica" w:hAnsi="Helvetica"/>
          <w:b/>
          <w:sz w:val="24"/>
          <w:szCs w:val="24"/>
        </w:rPr>
        <w:t xml:space="preserve">ist die Matthäus Schmid </w:t>
      </w:r>
      <w:r w:rsidR="00F45F81">
        <w:rPr>
          <w:rFonts w:ascii="Helvetica" w:hAnsi="Helvetica"/>
          <w:b/>
          <w:sz w:val="24"/>
          <w:szCs w:val="24"/>
        </w:rPr>
        <w:t xml:space="preserve">Bauunternehmen </w:t>
      </w:r>
      <w:r>
        <w:rPr>
          <w:rFonts w:ascii="Helvetica" w:hAnsi="Helvetica"/>
          <w:b/>
          <w:sz w:val="24"/>
          <w:szCs w:val="24"/>
        </w:rPr>
        <w:t xml:space="preserve">GmbH &amp; Co. KG darum seit </w:t>
      </w:r>
      <w:r w:rsidR="00931C92">
        <w:rPr>
          <w:rFonts w:ascii="Helvetica" w:hAnsi="Helvetica"/>
          <w:b/>
          <w:sz w:val="24"/>
          <w:szCs w:val="24"/>
        </w:rPr>
        <w:t>über 55</w:t>
      </w:r>
      <w:r w:rsidR="00321338">
        <w:rPr>
          <w:rFonts w:ascii="Helvetica" w:hAnsi="Helvetica"/>
          <w:b/>
          <w:sz w:val="24"/>
          <w:szCs w:val="24"/>
        </w:rPr>
        <w:t xml:space="preserve"> Jahren </w:t>
      </w:r>
      <w:r>
        <w:rPr>
          <w:rFonts w:ascii="Helvetica" w:hAnsi="Helvetica"/>
          <w:b/>
          <w:sz w:val="24"/>
          <w:szCs w:val="24"/>
        </w:rPr>
        <w:t>in diesem Bereich optimal aufgestellt. Nun wird das Traditionsunternehmen aus Baltringen bei der Produktion von Holzbauwerken noch effizienter</w:t>
      </w:r>
      <w:r w:rsidR="00E12D76">
        <w:rPr>
          <w:rFonts w:ascii="Helvetica" w:hAnsi="Helvetica"/>
          <w:b/>
          <w:sz w:val="24"/>
          <w:szCs w:val="24"/>
        </w:rPr>
        <w:t>:</w:t>
      </w:r>
      <w:r>
        <w:rPr>
          <w:rFonts w:ascii="Helvetica" w:hAnsi="Helvetica"/>
          <w:b/>
          <w:sz w:val="24"/>
          <w:szCs w:val="24"/>
        </w:rPr>
        <w:t xml:space="preserve"> </w:t>
      </w:r>
      <w:r w:rsidR="00E12D76">
        <w:rPr>
          <w:rFonts w:ascii="Helvetica" w:hAnsi="Helvetica"/>
          <w:b/>
          <w:sz w:val="24"/>
          <w:szCs w:val="24"/>
        </w:rPr>
        <w:t xml:space="preserve">Der </w:t>
      </w:r>
      <w:r>
        <w:rPr>
          <w:rFonts w:ascii="Helvetica" w:hAnsi="Helvetica"/>
          <w:b/>
          <w:sz w:val="24"/>
          <w:szCs w:val="24"/>
        </w:rPr>
        <w:t xml:space="preserve">20 Meter </w:t>
      </w:r>
      <w:r w:rsidR="00E12D76">
        <w:rPr>
          <w:rFonts w:ascii="Helvetica" w:hAnsi="Helvetica"/>
          <w:b/>
          <w:sz w:val="24"/>
          <w:szCs w:val="24"/>
        </w:rPr>
        <w:t>lange,</w:t>
      </w:r>
      <w:r>
        <w:rPr>
          <w:rFonts w:ascii="Helvetica" w:hAnsi="Helvetica"/>
          <w:b/>
          <w:sz w:val="24"/>
          <w:szCs w:val="24"/>
        </w:rPr>
        <w:t xml:space="preserve"> neue </w:t>
      </w:r>
      <w:proofErr w:type="spellStart"/>
      <w:r>
        <w:rPr>
          <w:rFonts w:ascii="Helvetica" w:hAnsi="Helvetica"/>
          <w:b/>
          <w:sz w:val="24"/>
          <w:szCs w:val="24"/>
        </w:rPr>
        <w:t>Abbundtisch</w:t>
      </w:r>
      <w:proofErr w:type="spellEnd"/>
      <w:r>
        <w:rPr>
          <w:rFonts w:ascii="Helvetica" w:hAnsi="Helvetica"/>
          <w:b/>
          <w:sz w:val="24"/>
          <w:szCs w:val="24"/>
        </w:rPr>
        <w:t xml:space="preserve"> </w:t>
      </w:r>
      <w:r w:rsidR="00E12D76">
        <w:rPr>
          <w:rFonts w:ascii="Helvetica" w:hAnsi="Helvetica"/>
          <w:b/>
          <w:sz w:val="24"/>
          <w:szCs w:val="24"/>
        </w:rPr>
        <w:t xml:space="preserve">mit vollautomatischer Nagelbrücke hat </w:t>
      </w:r>
      <w:r>
        <w:rPr>
          <w:rFonts w:ascii="Helvetica" w:hAnsi="Helvetica"/>
          <w:b/>
          <w:sz w:val="24"/>
          <w:szCs w:val="24"/>
        </w:rPr>
        <w:t xml:space="preserve">die ideale Größe, um </w:t>
      </w:r>
      <w:r w:rsidR="00E12D76">
        <w:rPr>
          <w:rFonts w:ascii="Helvetica" w:hAnsi="Helvetica"/>
          <w:b/>
          <w:sz w:val="24"/>
          <w:szCs w:val="24"/>
        </w:rPr>
        <w:t xml:space="preserve">Wand- und Deckenelemente </w:t>
      </w:r>
      <w:r w:rsidR="00C46B9F">
        <w:rPr>
          <w:rFonts w:ascii="Helvetica" w:hAnsi="Helvetica"/>
          <w:b/>
          <w:sz w:val="24"/>
          <w:szCs w:val="24"/>
        </w:rPr>
        <w:t xml:space="preserve">in Übergrößen </w:t>
      </w:r>
      <w:r w:rsidR="00E12D76">
        <w:rPr>
          <w:rFonts w:ascii="Helvetica" w:hAnsi="Helvetica"/>
          <w:b/>
          <w:sz w:val="24"/>
          <w:szCs w:val="24"/>
        </w:rPr>
        <w:t>für den Haus</w:t>
      </w:r>
      <w:r w:rsidR="00321338">
        <w:rPr>
          <w:rFonts w:ascii="Helvetica" w:hAnsi="Helvetica"/>
          <w:b/>
          <w:sz w:val="24"/>
          <w:szCs w:val="24"/>
        </w:rPr>
        <w:t>- und Gewerbe</w:t>
      </w:r>
      <w:r w:rsidR="00E12D76">
        <w:rPr>
          <w:rFonts w:ascii="Helvetica" w:hAnsi="Helvetica"/>
          <w:b/>
          <w:sz w:val="24"/>
          <w:szCs w:val="24"/>
        </w:rPr>
        <w:t xml:space="preserve">bau vorzufertigen. Ebenfalls investiert wurde in die Matthäus Schmid Stahlbau GmbH &amp; Co. KG. Dank einer Säge-Bohranlage wird die Fertigung </w:t>
      </w:r>
      <w:r w:rsidR="00697CF5">
        <w:rPr>
          <w:rFonts w:ascii="Helvetica" w:hAnsi="Helvetica"/>
          <w:b/>
          <w:sz w:val="24"/>
          <w:szCs w:val="24"/>
        </w:rPr>
        <w:t xml:space="preserve">noch flexibler – bei </w:t>
      </w:r>
      <w:r w:rsidR="00A346D2">
        <w:rPr>
          <w:rFonts w:ascii="Helvetica" w:hAnsi="Helvetica"/>
          <w:b/>
          <w:sz w:val="24"/>
          <w:szCs w:val="24"/>
        </w:rPr>
        <w:t xml:space="preserve">gleichzeitig </w:t>
      </w:r>
      <w:r w:rsidR="00697CF5">
        <w:rPr>
          <w:rFonts w:ascii="Helvetica" w:hAnsi="Helvetica"/>
          <w:b/>
          <w:sz w:val="24"/>
          <w:szCs w:val="24"/>
        </w:rPr>
        <w:t>kürzeren Bearbeitungszeiten.</w:t>
      </w:r>
      <w:r w:rsidR="00A346D2">
        <w:rPr>
          <w:rFonts w:ascii="Helvetica" w:hAnsi="Helvetica"/>
          <w:b/>
          <w:sz w:val="24"/>
          <w:szCs w:val="24"/>
        </w:rPr>
        <w:t xml:space="preserve"> </w:t>
      </w:r>
      <w:r w:rsidR="00C46B9F">
        <w:rPr>
          <w:rFonts w:ascii="Helvetica" w:hAnsi="Helvetica"/>
          <w:b/>
          <w:sz w:val="24"/>
          <w:szCs w:val="24"/>
        </w:rPr>
        <w:t xml:space="preserve">Die </w:t>
      </w:r>
      <w:r w:rsidR="00A346D2">
        <w:rPr>
          <w:rFonts w:ascii="Helvetica" w:hAnsi="Helvetica"/>
          <w:b/>
          <w:sz w:val="24"/>
          <w:szCs w:val="24"/>
        </w:rPr>
        <w:t xml:space="preserve">Anlage sowie ein </w:t>
      </w:r>
      <w:r w:rsidR="00B16D9F">
        <w:rPr>
          <w:rFonts w:ascii="Helvetica" w:hAnsi="Helvetica"/>
          <w:b/>
          <w:sz w:val="24"/>
          <w:szCs w:val="24"/>
        </w:rPr>
        <w:t xml:space="preserve">neues, </w:t>
      </w:r>
      <w:r w:rsidR="00A346D2">
        <w:rPr>
          <w:rFonts w:ascii="Helvetica" w:hAnsi="Helvetica"/>
          <w:b/>
          <w:sz w:val="24"/>
          <w:szCs w:val="24"/>
        </w:rPr>
        <w:t>automatisches Hochregallager</w:t>
      </w:r>
      <w:r w:rsidR="00B16D9F">
        <w:rPr>
          <w:rFonts w:ascii="Helvetica" w:hAnsi="Helvetica"/>
          <w:b/>
          <w:sz w:val="24"/>
          <w:szCs w:val="24"/>
        </w:rPr>
        <w:t xml:space="preserve">, </w:t>
      </w:r>
      <w:r w:rsidR="009C66AC">
        <w:rPr>
          <w:rFonts w:ascii="Helvetica" w:hAnsi="Helvetica"/>
          <w:b/>
          <w:sz w:val="24"/>
          <w:szCs w:val="24"/>
        </w:rPr>
        <w:t xml:space="preserve">sind </w:t>
      </w:r>
      <w:r w:rsidR="00A346D2">
        <w:rPr>
          <w:rFonts w:ascii="Helvetica" w:hAnsi="Helvetica"/>
          <w:b/>
          <w:sz w:val="24"/>
          <w:szCs w:val="24"/>
        </w:rPr>
        <w:t>in einem separaten, architektonisch ansprechenden Gebäude untergebracht, das speziell dafür konzipiert wurde. „</w:t>
      </w:r>
      <w:r w:rsidR="00C7197D">
        <w:rPr>
          <w:rFonts w:ascii="Helvetica" w:hAnsi="Helvetica"/>
          <w:b/>
          <w:sz w:val="24"/>
          <w:szCs w:val="24"/>
        </w:rPr>
        <w:t>Neben gängigen Investitionen in unsere</w:t>
      </w:r>
      <w:r w:rsidR="006B50B8">
        <w:rPr>
          <w:rFonts w:ascii="Helvetica" w:hAnsi="Helvetica"/>
          <w:b/>
          <w:sz w:val="24"/>
          <w:szCs w:val="24"/>
        </w:rPr>
        <w:t>n</w:t>
      </w:r>
      <w:r w:rsidR="00C7197D">
        <w:rPr>
          <w:rFonts w:ascii="Helvetica" w:hAnsi="Helvetica"/>
          <w:b/>
          <w:sz w:val="24"/>
          <w:szCs w:val="24"/>
        </w:rPr>
        <w:t xml:space="preserve"> laufenden Betrieb, sind </w:t>
      </w:r>
      <w:r w:rsidR="00C46B9F">
        <w:rPr>
          <w:rFonts w:ascii="Helvetica" w:hAnsi="Helvetica"/>
          <w:b/>
          <w:sz w:val="24"/>
          <w:szCs w:val="24"/>
        </w:rPr>
        <w:t xml:space="preserve">für uns </w:t>
      </w:r>
      <w:r w:rsidR="00C7197D">
        <w:rPr>
          <w:rFonts w:ascii="Helvetica" w:hAnsi="Helvetica"/>
          <w:b/>
          <w:sz w:val="24"/>
          <w:szCs w:val="24"/>
        </w:rPr>
        <w:t>die</w:t>
      </w:r>
      <w:r w:rsidR="00797339">
        <w:rPr>
          <w:rFonts w:ascii="Helvetica" w:hAnsi="Helvetica"/>
          <w:b/>
          <w:sz w:val="24"/>
          <w:szCs w:val="24"/>
        </w:rPr>
        <w:t xml:space="preserve"> </w:t>
      </w:r>
      <w:r w:rsidR="002B7A3A">
        <w:rPr>
          <w:rFonts w:ascii="Helvetica" w:hAnsi="Helvetica"/>
          <w:b/>
          <w:sz w:val="24"/>
          <w:szCs w:val="24"/>
        </w:rPr>
        <w:t>aktuellen Sonderinvestitione</w:t>
      </w:r>
      <w:r w:rsidR="009C66AC">
        <w:rPr>
          <w:rFonts w:ascii="Helvetica" w:hAnsi="Helvetica"/>
          <w:b/>
          <w:sz w:val="24"/>
          <w:szCs w:val="24"/>
        </w:rPr>
        <w:t>n</w:t>
      </w:r>
      <w:r w:rsidR="002B7A3A">
        <w:rPr>
          <w:rFonts w:ascii="Helvetica" w:hAnsi="Helvetica"/>
          <w:b/>
          <w:sz w:val="24"/>
          <w:szCs w:val="24"/>
        </w:rPr>
        <w:t xml:space="preserve"> </w:t>
      </w:r>
      <w:r w:rsidR="006B50B8">
        <w:rPr>
          <w:rFonts w:ascii="Helvetica" w:hAnsi="Helvetica"/>
          <w:b/>
          <w:sz w:val="24"/>
          <w:szCs w:val="24"/>
        </w:rPr>
        <w:t xml:space="preserve">besonders </w:t>
      </w:r>
      <w:r w:rsidR="00797339">
        <w:rPr>
          <w:rFonts w:ascii="Helvetica" w:hAnsi="Helvetica"/>
          <w:b/>
          <w:sz w:val="24"/>
          <w:szCs w:val="24"/>
        </w:rPr>
        <w:t>entscheidend</w:t>
      </w:r>
      <w:r w:rsidR="00C7197D">
        <w:rPr>
          <w:rFonts w:ascii="Helvetica" w:hAnsi="Helvetica"/>
          <w:b/>
          <w:sz w:val="24"/>
          <w:szCs w:val="24"/>
        </w:rPr>
        <w:t>, die unsere Geschäftsbereiche direkt stärken</w:t>
      </w:r>
      <w:r w:rsidR="00797339">
        <w:rPr>
          <w:rFonts w:ascii="Helvetica" w:hAnsi="Helvetica"/>
          <w:b/>
          <w:sz w:val="24"/>
          <w:szCs w:val="24"/>
        </w:rPr>
        <w:t>“, so</w:t>
      </w:r>
      <w:r w:rsidR="001D4805" w:rsidRPr="000516E0">
        <w:rPr>
          <w:rFonts w:ascii="Helvetica" w:hAnsi="Helvetica"/>
          <w:b/>
          <w:sz w:val="24"/>
          <w:szCs w:val="24"/>
        </w:rPr>
        <w:t xml:space="preserve"> </w:t>
      </w:r>
      <w:r w:rsidR="00797339">
        <w:rPr>
          <w:rFonts w:ascii="Helvetica" w:hAnsi="Helvetica"/>
          <w:b/>
          <w:sz w:val="24"/>
          <w:szCs w:val="24"/>
        </w:rPr>
        <w:t xml:space="preserve">Geschäftsführer </w:t>
      </w:r>
      <w:r w:rsidR="00744129">
        <w:rPr>
          <w:rFonts w:ascii="Helvetica" w:hAnsi="Helvetica"/>
          <w:b/>
          <w:sz w:val="24"/>
          <w:szCs w:val="24"/>
        </w:rPr>
        <w:t>Christian</w:t>
      </w:r>
      <w:r w:rsidR="00744129" w:rsidRPr="000516E0">
        <w:rPr>
          <w:rFonts w:ascii="Helvetica" w:hAnsi="Helvetica"/>
          <w:b/>
          <w:sz w:val="24"/>
          <w:szCs w:val="24"/>
        </w:rPr>
        <w:t xml:space="preserve"> </w:t>
      </w:r>
      <w:r w:rsidR="00C47BE6" w:rsidRPr="000516E0">
        <w:rPr>
          <w:rFonts w:ascii="Helvetica" w:hAnsi="Helvetica"/>
          <w:b/>
          <w:sz w:val="24"/>
          <w:szCs w:val="24"/>
        </w:rPr>
        <w:t>Schmid.</w:t>
      </w:r>
      <w:r w:rsidR="00376251" w:rsidRPr="000516E0">
        <w:rPr>
          <w:rFonts w:ascii="Helvetica" w:hAnsi="Helvetica"/>
          <w:b/>
          <w:sz w:val="24"/>
          <w:szCs w:val="24"/>
        </w:rPr>
        <w:t xml:space="preserve"> </w:t>
      </w:r>
      <w:r w:rsidR="00C46B9F">
        <w:rPr>
          <w:rFonts w:ascii="Helvetica" w:hAnsi="Helvetica"/>
          <w:b/>
          <w:sz w:val="24"/>
          <w:szCs w:val="24"/>
        </w:rPr>
        <w:t>Die</w:t>
      </w:r>
      <w:r w:rsidR="009C66AC">
        <w:rPr>
          <w:rFonts w:ascii="Helvetica" w:hAnsi="Helvetica"/>
          <w:b/>
          <w:sz w:val="24"/>
          <w:szCs w:val="24"/>
        </w:rPr>
        <w:t xml:space="preserve">se </w:t>
      </w:r>
      <w:r w:rsidR="00C46B9F">
        <w:rPr>
          <w:rFonts w:ascii="Helvetica" w:hAnsi="Helvetica"/>
          <w:b/>
          <w:sz w:val="24"/>
          <w:szCs w:val="24"/>
        </w:rPr>
        <w:t xml:space="preserve">machen die </w:t>
      </w:r>
      <w:proofErr w:type="spellStart"/>
      <w:r w:rsidR="00C46B9F">
        <w:rPr>
          <w:rFonts w:ascii="Helvetica" w:hAnsi="Helvetica"/>
          <w:b/>
          <w:sz w:val="24"/>
          <w:szCs w:val="24"/>
        </w:rPr>
        <w:t>Baltringer</w:t>
      </w:r>
      <w:proofErr w:type="spellEnd"/>
      <w:r w:rsidR="00C46B9F">
        <w:rPr>
          <w:rFonts w:ascii="Helvetica" w:hAnsi="Helvetica"/>
          <w:b/>
          <w:sz w:val="24"/>
          <w:szCs w:val="24"/>
        </w:rPr>
        <w:t xml:space="preserve"> fit für die Zukunft. „Damit </w:t>
      </w:r>
      <w:r w:rsidR="0081193E">
        <w:rPr>
          <w:rFonts w:ascii="Helvetica" w:hAnsi="Helvetica"/>
          <w:b/>
          <w:sz w:val="24"/>
          <w:szCs w:val="24"/>
        </w:rPr>
        <w:t xml:space="preserve">können </w:t>
      </w:r>
      <w:r w:rsidR="00C46B9F">
        <w:rPr>
          <w:rFonts w:ascii="Helvetica" w:hAnsi="Helvetica"/>
          <w:b/>
          <w:sz w:val="24"/>
          <w:szCs w:val="24"/>
        </w:rPr>
        <w:t xml:space="preserve">wir auch künftig </w:t>
      </w:r>
      <w:r w:rsidR="008D5608">
        <w:rPr>
          <w:rFonts w:ascii="Helvetica" w:hAnsi="Helvetica"/>
          <w:b/>
          <w:sz w:val="24"/>
          <w:szCs w:val="24"/>
        </w:rPr>
        <w:t xml:space="preserve">zeitgerecht </w:t>
      </w:r>
      <w:r w:rsidR="00C46B9F">
        <w:rPr>
          <w:rFonts w:ascii="Helvetica" w:hAnsi="Helvetica"/>
          <w:b/>
          <w:sz w:val="24"/>
          <w:szCs w:val="24"/>
        </w:rPr>
        <w:t>jeden Kundenwunsch erfüllen – egal, ob aus Beton, Mauerwerk, Stahl oder Holz</w:t>
      </w:r>
      <w:r w:rsidR="00F21E53">
        <w:rPr>
          <w:rFonts w:ascii="Helvetica" w:hAnsi="Helvetica"/>
          <w:b/>
          <w:sz w:val="24"/>
          <w:szCs w:val="24"/>
        </w:rPr>
        <w:t xml:space="preserve"> – oder eine hybride Kombination daraus</w:t>
      </w:r>
      <w:r w:rsidR="00C46B9F">
        <w:rPr>
          <w:rFonts w:ascii="Helvetica" w:hAnsi="Helvetica"/>
          <w:b/>
          <w:sz w:val="24"/>
          <w:szCs w:val="24"/>
        </w:rPr>
        <w:t xml:space="preserve">“, </w:t>
      </w:r>
      <w:r w:rsidR="0081193E">
        <w:rPr>
          <w:rFonts w:ascii="Helvetica" w:hAnsi="Helvetica"/>
          <w:b/>
          <w:sz w:val="24"/>
          <w:szCs w:val="24"/>
        </w:rPr>
        <w:t xml:space="preserve">ergänzt </w:t>
      </w:r>
      <w:r w:rsidR="00C46B9F">
        <w:rPr>
          <w:rFonts w:ascii="Helvetica" w:hAnsi="Helvetica"/>
          <w:b/>
          <w:sz w:val="24"/>
          <w:szCs w:val="24"/>
        </w:rPr>
        <w:t xml:space="preserve">Schmid. </w:t>
      </w:r>
    </w:p>
    <w:p w14:paraId="67EC6477" w14:textId="4BA1ED69" w:rsidR="00E22830" w:rsidRPr="00C35AF0" w:rsidRDefault="00E22830" w:rsidP="009C3618">
      <w:pPr>
        <w:tabs>
          <w:tab w:val="left" w:pos="6960"/>
          <w:tab w:val="left" w:pos="7371"/>
          <w:tab w:val="left" w:pos="7797"/>
          <w:tab w:val="left" w:pos="8141"/>
          <w:tab w:val="left" w:pos="8496"/>
        </w:tabs>
        <w:spacing w:line="288" w:lineRule="auto"/>
        <w:ind w:right="1"/>
        <w:jc w:val="both"/>
        <w:rPr>
          <w:rFonts w:ascii="Helvetica" w:hAnsi="Helvetica"/>
          <w:lang w:val="de-DE"/>
        </w:rPr>
      </w:pPr>
    </w:p>
    <w:p w14:paraId="0782B530" w14:textId="6FDCD34A" w:rsidR="003D5A04" w:rsidRPr="0037666A" w:rsidRDefault="008D5608" w:rsidP="009C3618">
      <w:pPr>
        <w:tabs>
          <w:tab w:val="left" w:pos="6960"/>
          <w:tab w:val="left" w:pos="7371"/>
          <w:tab w:val="left" w:pos="7797"/>
          <w:tab w:val="left" w:pos="8141"/>
          <w:tab w:val="left" w:pos="8496"/>
        </w:tabs>
        <w:spacing w:line="288" w:lineRule="auto"/>
        <w:ind w:right="1"/>
        <w:jc w:val="both"/>
        <w:rPr>
          <w:rFonts w:ascii="Helvetica" w:hAnsi="Helvetica"/>
          <w:lang w:val="de-DE"/>
        </w:rPr>
      </w:pPr>
      <w:r>
        <w:rPr>
          <w:rFonts w:ascii="Helvetica" w:hAnsi="Helvetica"/>
          <w:lang w:val="de-DE"/>
        </w:rPr>
        <w:t xml:space="preserve">Der Erfahrungsschatz mit dem Werkstoff Holz ist </w:t>
      </w:r>
      <w:r w:rsidR="0061126C">
        <w:rPr>
          <w:rFonts w:ascii="Helvetica" w:hAnsi="Helvetica"/>
          <w:lang w:val="de-DE"/>
        </w:rPr>
        <w:t xml:space="preserve">bei Schmid </w:t>
      </w:r>
      <w:r>
        <w:rPr>
          <w:rFonts w:ascii="Helvetica" w:hAnsi="Helvetica"/>
          <w:lang w:val="de-DE"/>
        </w:rPr>
        <w:t xml:space="preserve">groß: Der Kindergarten im Biberacher Neubaugebiet in direkter Nachbarschaft zum </w:t>
      </w:r>
      <w:proofErr w:type="spellStart"/>
      <w:r w:rsidR="00B27F02">
        <w:rPr>
          <w:rFonts w:ascii="Helvetica" w:hAnsi="Helvetica"/>
          <w:lang w:val="de-DE"/>
        </w:rPr>
        <w:t>Klinikumgelände</w:t>
      </w:r>
      <w:proofErr w:type="spellEnd"/>
      <w:r>
        <w:rPr>
          <w:rFonts w:ascii="Helvetica" w:hAnsi="Helvetica"/>
          <w:lang w:val="de-DE"/>
        </w:rPr>
        <w:t xml:space="preserve"> sowie die kommende Sanierung </w:t>
      </w:r>
      <w:r w:rsidR="001C29A3">
        <w:rPr>
          <w:rFonts w:ascii="Helvetica" w:hAnsi="Helvetica"/>
          <w:lang w:val="de-DE"/>
        </w:rPr>
        <w:t xml:space="preserve">und Umgestaltung </w:t>
      </w:r>
      <w:r>
        <w:rPr>
          <w:rFonts w:ascii="Helvetica" w:hAnsi="Helvetica"/>
          <w:lang w:val="de-DE"/>
        </w:rPr>
        <w:t>des Haus</w:t>
      </w:r>
      <w:r w:rsidR="001C29A3">
        <w:rPr>
          <w:rFonts w:ascii="Helvetica" w:hAnsi="Helvetica"/>
          <w:lang w:val="de-DE"/>
        </w:rPr>
        <w:t>es</w:t>
      </w:r>
      <w:r>
        <w:rPr>
          <w:rFonts w:ascii="Helvetica" w:hAnsi="Helvetica"/>
          <w:lang w:val="de-DE"/>
        </w:rPr>
        <w:t xml:space="preserve"> Bronner in Laupheim sind nur zwei </w:t>
      </w:r>
      <w:r w:rsidR="00C57B45">
        <w:rPr>
          <w:rFonts w:ascii="Helvetica" w:hAnsi="Helvetica"/>
          <w:lang w:val="de-DE"/>
        </w:rPr>
        <w:t xml:space="preserve">aktuelle </w:t>
      </w:r>
      <w:r>
        <w:rPr>
          <w:rFonts w:ascii="Helvetica" w:hAnsi="Helvetica"/>
          <w:lang w:val="de-DE"/>
        </w:rPr>
        <w:t>Beispiele. Anstehende Projekte wie die Wohnbebauung im Klostergarten in Laupheim mit 110 Wohneinheiten basieren ebenfalls a</w:t>
      </w:r>
      <w:r w:rsidR="00CA0491">
        <w:rPr>
          <w:rFonts w:ascii="Helvetica" w:hAnsi="Helvetica"/>
          <w:lang w:val="de-DE"/>
        </w:rPr>
        <w:t xml:space="preserve">uf dem nachhaltigen Baustoff. </w:t>
      </w:r>
      <w:r w:rsidR="0061126C">
        <w:rPr>
          <w:rFonts w:ascii="Helvetica" w:hAnsi="Helvetica"/>
          <w:lang w:val="de-DE"/>
        </w:rPr>
        <w:t xml:space="preserve">Doch auch Stahl ist beim Gebäudebau nicht mehr wegzudenken, ist er doch </w:t>
      </w:r>
      <w:r w:rsidR="0081193E">
        <w:rPr>
          <w:rFonts w:ascii="Helvetica" w:hAnsi="Helvetica"/>
          <w:lang w:val="de-DE"/>
        </w:rPr>
        <w:t xml:space="preserve">besonders widerstandfähig und bietet ebenfalls zahlreiche Möglichkeiten, bauen nachhaltig zu gestalten. „Je nach Bauaufgabe gilt es, die besten Werkstoffe miteinander zu verbinden. Diese Vorgehensweise hat bei uns eine lange Tradition“, erklärt Schmid. In Baltringen hat man sich daher bewusst für die Investitionen in die beiden Geschäftsbereiche entschieden – sowie in eine nachhaltige Zukunft. </w:t>
      </w:r>
    </w:p>
    <w:p w14:paraId="5DEC46BE" w14:textId="77777777" w:rsidR="00B1758C" w:rsidRDefault="00B1758C" w:rsidP="00C23F1B">
      <w:pPr>
        <w:pStyle w:val="Textkrper-Einzug"/>
        <w:tabs>
          <w:tab w:val="left" w:pos="6960"/>
          <w:tab w:val="left" w:pos="7080"/>
          <w:tab w:val="left" w:pos="7788"/>
          <w:tab w:val="left" w:pos="8496"/>
        </w:tabs>
        <w:spacing w:line="264" w:lineRule="auto"/>
        <w:rPr>
          <w:rFonts w:ascii="Helvetica" w:hAnsi="Helvetica"/>
        </w:rPr>
      </w:pPr>
    </w:p>
    <w:p w14:paraId="06C96B34" w14:textId="77777777" w:rsidR="003D5A04" w:rsidRDefault="003D5A04" w:rsidP="00C23F1B">
      <w:pPr>
        <w:pStyle w:val="Textkrper-Einzug"/>
        <w:tabs>
          <w:tab w:val="left" w:pos="6960"/>
          <w:tab w:val="left" w:pos="7080"/>
          <w:tab w:val="left" w:pos="7788"/>
          <w:tab w:val="left" w:pos="8496"/>
        </w:tabs>
        <w:spacing w:line="264" w:lineRule="auto"/>
        <w:rPr>
          <w:rFonts w:ascii="Helvetica" w:hAnsi="Helvetica"/>
        </w:rPr>
      </w:pPr>
    </w:p>
    <w:p w14:paraId="08BD2521" w14:textId="17D8E553"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w:t>
      </w:r>
      <w:r w:rsidR="0081193E">
        <w:rPr>
          <w:rFonts w:ascii="Helvetica" w:hAnsi="Helvetica"/>
        </w:rPr>
        <w:t>„</w:t>
      </w:r>
      <w:r w:rsidR="003B5A7F">
        <w:rPr>
          <w:rFonts w:ascii="Helvetica" w:hAnsi="Helvetica"/>
        </w:rPr>
        <w:t>Holzbau</w:t>
      </w:r>
      <w:r w:rsidR="0081193E">
        <w:rPr>
          <w:rFonts w:ascii="Helvetica" w:hAnsi="Helvetica"/>
        </w:rPr>
        <w:t>“</w:t>
      </w:r>
      <w:r>
        <w:rPr>
          <w:rFonts w:ascii="Helvetica" w:hAnsi="Helvetica"/>
        </w:rPr>
        <w:t xml:space="preserve">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B97011"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6D04D69E"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Matthäus Schmid Bauunternehmen GmbH </w:t>
            </w:r>
            <w:r w:rsidR="006E4283">
              <w:rPr>
                <w:rFonts w:ascii="Helvetica" w:hAnsi="Helvetica"/>
                <w:sz w:val="18"/>
              </w:rPr>
              <w:t>&amp;</w:t>
            </w:r>
            <w:r>
              <w:rPr>
                <w:rFonts w:ascii="Helvetica" w:hAnsi="Helvetica"/>
                <w:sz w:val="18"/>
              </w:rPr>
              <w:t xml:space="preserve">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1520B702"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Tel. +49 7356 / 301-55 </w:t>
            </w:r>
          </w:p>
          <w:p w14:paraId="00B9BEFF" w14:textId="77777777" w:rsidR="00AC38D9" w:rsidRPr="006800F3" w:rsidRDefault="0000000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Style w:val="Hyperlink1"/>
                <w:rFonts w:ascii="Helvetica" w:hAnsi="Helvetica"/>
                <w:color w:val="000000"/>
                <w:sz w:val="18"/>
                <w:u w:val="none"/>
              </w:rPr>
            </w:pPr>
            <w:hyperlink r:id="rId7" w:history="1">
              <w:r w:rsidR="00AC38D9" w:rsidRPr="00B97011">
                <w:rPr>
                  <w:rStyle w:val="Hyperlink1"/>
                  <w:rFonts w:ascii="Helvetica" w:hAnsi="Helvetica"/>
                  <w:color w:val="000000"/>
                  <w:sz w:val="18"/>
                  <w:u w:val="none"/>
                </w:rPr>
                <w:t>frs@schmid-baltringen.de</w:t>
              </w:r>
            </w:hyperlink>
          </w:p>
          <w:p w14:paraId="3EC17796" w14:textId="4358D63C" w:rsidR="00B97011" w:rsidRPr="00B97011" w:rsidRDefault="00B97011">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3B4BE5">
              <w:rPr>
                <w:rStyle w:val="Hyperlink1"/>
                <w:rFonts w:ascii="Helvetica" w:hAnsi="Helvetica"/>
                <w:color w:val="000000" w:themeColor="text1"/>
                <w:sz w:val="18"/>
                <w:szCs w:val="18"/>
                <w:u w:val="none"/>
              </w:rPr>
              <w:t>perfekt-bauen.de</w:t>
            </w: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47094893"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 xml:space="preserve">  </w:t>
            </w:r>
            <w:r w:rsidR="00AC38D9">
              <w:rPr>
                <w:rFonts w:ascii="Helvetica" w:hAnsi="Helvetica"/>
                <w:b/>
                <w:sz w:val="18"/>
              </w:rPr>
              <w:t>Presse- und Öffentlichkeitsarbeit:</w:t>
            </w:r>
          </w:p>
          <w:p w14:paraId="1648A2A9" w14:textId="7F202418"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 xml:space="preserve">Press’n’Relations </w:t>
            </w:r>
            <w:proofErr w:type="spellStart"/>
            <w:r w:rsidR="00AC38D9">
              <w:rPr>
                <w:rFonts w:ascii="Helvetica" w:hAnsi="Helvetica"/>
                <w:sz w:val="18"/>
                <w:lang w:val="fr-FR"/>
              </w:rPr>
              <w:t>GmbH</w:t>
            </w:r>
            <w:proofErr w:type="spellEnd"/>
          </w:p>
          <w:p w14:paraId="7B94F399" w14:textId="4C8C5795"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Désirée Müller</w:t>
            </w:r>
          </w:p>
          <w:p w14:paraId="1C523C5B" w14:textId="5109AD22"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B6786A">
              <w:rPr>
                <w:rFonts w:ascii="Helvetica" w:hAnsi="Helvetica"/>
                <w:sz w:val="18"/>
              </w:rPr>
              <w:t xml:space="preserve">Magirusstr. 33 - </w:t>
            </w:r>
            <w:r w:rsidR="00AC38D9">
              <w:rPr>
                <w:rFonts w:ascii="Helvetica" w:hAnsi="Helvetica"/>
                <w:sz w:val="18"/>
              </w:rPr>
              <w:t>89077 Ulm</w:t>
            </w:r>
          </w:p>
          <w:p w14:paraId="19E227A2" w14:textId="73EDBBED"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Tel.: +49 731 / 962 87 32 </w:t>
            </w:r>
          </w:p>
          <w:p w14:paraId="14172AA6" w14:textId="3A8EBF2C"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dmt@press-n-relations.de </w:t>
            </w:r>
          </w:p>
          <w:p w14:paraId="57CBF001" w14:textId="30F73864" w:rsidR="00AC38D9" w:rsidRPr="005E43E7"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5E43E7">
              <w:rPr>
                <w:rFonts w:ascii="Helvetica" w:hAnsi="Helvetica"/>
                <w:sz w:val="18"/>
              </w:rPr>
              <w:t>press-n-relations.</w:t>
            </w:r>
            <w:r w:rsidR="00B97011">
              <w:rPr>
                <w:rFonts w:ascii="Helvetica" w:hAnsi="Helvetica"/>
                <w:sz w:val="18"/>
              </w:rPr>
              <w:t>com</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B97011"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8"/>
      <w:headerReference w:type="default" r:id="rId9"/>
      <w:footerReference w:type="even" r:id="rId10"/>
      <w:footerReference w:type="default" r:id="rId11"/>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E919F" w14:textId="77777777" w:rsidR="00FF15B3" w:rsidRDefault="00FF15B3">
      <w:r>
        <w:separator/>
      </w:r>
    </w:p>
  </w:endnote>
  <w:endnote w:type="continuationSeparator" w:id="0">
    <w:p w14:paraId="352C0363" w14:textId="77777777" w:rsidR="00FF15B3" w:rsidRDefault="00FF1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Times">
    <w:altName w:val="Times New Roman"/>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71714" w14:textId="77777777" w:rsidR="00FF15B3" w:rsidRDefault="00FF15B3">
      <w:r>
        <w:separator/>
      </w:r>
    </w:p>
  </w:footnote>
  <w:footnote w:type="continuationSeparator" w:id="0">
    <w:p w14:paraId="2BA5AFD6" w14:textId="77777777" w:rsidR="00FF15B3" w:rsidRDefault="00FF15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rsidP="009C66AC">
    <w:pPr>
      <w:pStyle w:val="Kopfzeile1"/>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AC38D9">
      <w:tab/>
    </w:r>
    <w:r w:rsidR="00AC38D9">
      <w:tab/>
    </w:r>
    <w:r w:rsidR="00AC38D9">
      <w:tab/>
      <w:t xml:space="preserve"> </w:t>
    </w:r>
  </w:p>
  <w:p w14:paraId="69B9CEEF" w14:textId="77777777" w:rsidR="00AC38D9" w:rsidRDefault="00AC38D9" w:rsidP="009C66AC">
    <w:pPr>
      <w:pStyle w:val="Kopfzeile1"/>
    </w:pPr>
  </w:p>
  <w:p w14:paraId="1844A083" w14:textId="77777777" w:rsidR="00AC38D9" w:rsidRDefault="00AC38D9" w:rsidP="009C66AC">
    <w:pPr>
      <w:pStyle w:val="Kopfzeile1"/>
    </w:pPr>
  </w:p>
  <w:p w14:paraId="1BCE7478" w14:textId="77777777" w:rsidR="00AC38D9" w:rsidRDefault="00AC38D9" w:rsidP="009C66AC">
    <w:pPr>
      <w:pStyle w:val="Kopfzeile1"/>
    </w:pPr>
    <w:r>
      <w:t>Presseinformation</w:t>
    </w:r>
  </w:p>
  <w:p w14:paraId="5A56DFE2" w14:textId="77777777" w:rsidR="00B46508" w:rsidRDefault="00B46508" w:rsidP="009C66AC">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9C66AC">
    <w:pPr>
      <w:pStyle w:val="Kopfzeile1"/>
    </w:pPr>
  </w:p>
  <w:p w14:paraId="7294FD9F" w14:textId="77777777" w:rsidR="00AC38D9" w:rsidRDefault="00446FCC" w:rsidP="009C66AC">
    <w:pPr>
      <w:pStyle w:val="Kopfzeile1"/>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195DA8">
      <w:tab/>
    </w:r>
    <w:r w:rsidR="00AC38D9">
      <w:tab/>
    </w:r>
    <w:r w:rsidR="00AC38D9">
      <w:tab/>
    </w:r>
    <w:r w:rsidR="00AC38D9">
      <w:tab/>
      <w:t xml:space="preserve"> </w:t>
    </w:r>
  </w:p>
  <w:p w14:paraId="58D2BA7D" w14:textId="77777777" w:rsidR="00AC38D9" w:rsidRDefault="00AC38D9" w:rsidP="009C66AC">
    <w:pPr>
      <w:pStyle w:val="Kopfzeile1"/>
      <w:rPr>
        <w:rFonts w:ascii="Times New Roman" w:eastAsia="Times New Roman" w:hAnsi="Times New Roman"/>
        <w:color w:val="auto"/>
        <w:lang w:bidi="x-none"/>
      </w:rPr>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1750F46"/>
    <w:multiLevelType w:val="hybridMultilevel"/>
    <w:tmpl w:val="8F2892E2"/>
    <w:lvl w:ilvl="0" w:tplc="C32C1CF6">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07086240">
    <w:abstractNumId w:val="0"/>
  </w:num>
  <w:num w:numId="2" w16cid:durableId="213584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embedSystemFonts/>
  <w:bordersDoNotSurroundHeader/>
  <w:bordersDoNotSurroundFooter/>
  <w:hideSpellingErrors/>
  <w:hideGrammaticalErrors/>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04E9"/>
    <w:rsid w:val="000064DD"/>
    <w:rsid w:val="00007485"/>
    <w:rsid w:val="00011088"/>
    <w:rsid w:val="00011F1C"/>
    <w:rsid w:val="00022F72"/>
    <w:rsid w:val="0002635E"/>
    <w:rsid w:val="00032292"/>
    <w:rsid w:val="00035165"/>
    <w:rsid w:val="00035DFB"/>
    <w:rsid w:val="00041C77"/>
    <w:rsid w:val="000435C0"/>
    <w:rsid w:val="000516E0"/>
    <w:rsid w:val="00053FAB"/>
    <w:rsid w:val="00057299"/>
    <w:rsid w:val="00073061"/>
    <w:rsid w:val="000958EE"/>
    <w:rsid w:val="000A16D8"/>
    <w:rsid w:val="000A482B"/>
    <w:rsid w:val="000A4A24"/>
    <w:rsid w:val="000B10D0"/>
    <w:rsid w:val="000B2D07"/>
    <w:rsid w:val="000B3784"/>
    <w:rsid w:val="000B53D3"/>
    <w:rsid w:val="000C2C4D"/>
    <w:rsid w:val="000D3CE8"/>
    <w:rsid w:val="000D40FE"/>
    <w:rsid w:val="000E0EA2"/>
    <w:rsid w:val="000E226C"/>
    <w:rsid w:val="000E2DF4"/>
    <w:rsid w:val="000E7FA0"/>
    <w:rsid w:val="000F3185"/>
    <w:rsid w:val="000F38F6"/>
    <w:rsid w:val="001010F3"/>
    <w:rsid w:val="00101C51"/>
    <w:rsid w:val="00102820"/>
    <w:rsid w:val="00106051"/>
    <w:rsid w:val="001063CB"/>
    <w:rsid w:val="001068D3"/>
    <w:rsid w:val="001109FA"/>
    <w:rsid w:val="00113B68"/>
    <w:rsid w:val="00126372"/>
    <w:rsid w:val="00130AFE"/>
    <w:rsid w:val="001319FB"/>
    <w:rsid w:val="001328AC"/>
    <w:rsid w:val="00154FD2"/>
    <w:rsid w:val="0015509E"/>
    <w:rsid w:val="001567DD"/>
    <w:rsid w:val="0016311F"/>
    <w:rsid w:val="00163460"/>
    <w:rsid w:val="00164BC3"/>
    <w:rsid w:val="0016695C"/>
    <w:rsid w:val="00172C31"/>
    <w:rsid w:val="00195DA8"/>
    <w:rsid w:val="00196012"/>
    <w:rsid w:val="001A015C"/>
    <w:rsid w:val="001A3ABC"/>
    <w:rsid w:val="001A7004"/>
    <w:rsid w:val="001B1655"/>
    <w:rsid w:val="001B3DBC"/>
    <w:rsid w:val="001B5FFC"/>
    <w:rsid w:val="001B6791"/>
    <w:rsid w:val="001C29A3"/>
    <w:rsid w:val="001D06A6"/>
    <w:rsid w:val="001D32B2"/>
    <w:rsid w:val="001D4805"/>
    <w:rsid w:val="001D4D26"/>
    <w:rsid w:val="001E0553"/>
    <w:rsid w:val="001E1D21"/>
    <w:rsid w:val="001E1DA9"/>
    <w:rsid w:val="001F03F6"/>
    <w:rsid w:val="001F25BD"/>
    <w:rsid w:val="001F49A4"/>
    <w:rsid w:val="00202EBD"/>
    <w:rsid w:val="002034C9"/>
    <w:rsid w:val="00205F81"/>
    <w:rsid w:val="00206722"/>
    <w:rsid w:val="00211F9F"/>
    <w:rsid w:val="00220548"/>
    <w:rsid w:val="002238F6"/>
    <w:rsid w:val="00227E9A"/>
    <w:rsid w:val="00230D3C"/>
    <w:rsid w:val="002377E5"/>
    <w:rsid w:val="00237F24"/>
    <w:rsid w:val="0025092B"/>
    <w:rsid w:val="002517B9"/>
    <w:rsid w:val="00251E3C"/>
    <w:rsid w:val="0026167C"/>
    <w:rsid w:val="00264892"/>
    <w:rsid w:val="00266836"/>
    <w:rsid w:val="0026795F"/>
    <w:rsid w:val="00272ED6"/>
    <w:rsid w:val="0027437A"/>
    <w:rsid w:val="00295D76"/>
    <w:rsid w:val="00296B01"/>
    <w:rsid w:val="002A3D20"/>
    <w:rsid w:val="002A60D8"/>
    <w:rsid w:val="002A7405"/>
    <w:rsid w:val="002B0B77"/>
    <w:rsid w:val="002B7A3A"/>
    <w:rsid w:val="002C06EC"/>
    <w:rsid w:val="002C1941"/>
    <w:rsid w:val="002C2357"/>
    <w:rsid w:val="002C3ABD"/>
    <w:rsid w:val="002C4F54"/>
    <w:rsid w:val="002C5716"/>
    <w:rsid w:val="002D2752"/>
    <w:rsid w:val="002D670B"/>
    <w:rsid w:val="002E1724"/>
    <w:rsid w:val="002E3683"/>
    <w:rsid w:val="002F4155"/>
    <w:rsid w:val="002F7387"/>
    <w:rsid w:val="00300B33"/>
    <w:rsid w:val="003011B2"/>
    <w:rsid w:val="00312192"/>
    <w:rsid w:val="0031584A"/>
    <w:rsid w:val="00321338"/>
    <w:rsid w:val="003226EB"/>
    <w:rsid w:val="0032484B"/>
    <w:rsid w:val="003257C1"/>
    <w:rsid w:val="00336B19"/>
    <w:rsid w:val="00340190"/>
    <w:rsid w:val="00344B0B"/>
    <w:rsid w:val="0034701F"/>
    <w:rsid w:val="003561A8"/>
    <w:rsid w:val="00357DA6"/>
    <w:rsid w:val="00360BA5"/>
    <w:rsid w:val="0036261F"/>
    <w:rsid w:val="00363CD5"/>
    <w:rsid w:val="00370BB2"/>
    <w:rsid w:val="00373BA9"/>
    <w:rsid w:val="00373E9B"/>
    <w:rsid w:val="00376251"/>
    <w:rsid w:val="0037666A"/>
    <w:rsid w:val="003844EB"/>
    <w:rsid w:val="003903EF"/>
    <w:rsid w:val="0039448B"/>
    <w:rsid w:val="00397980"/>
    <w:rsid w:val="00397E00"/>
    <w:rsid w:val="003A4EEF"/>
    <w:rsid w:val="003B14A5"/>
    <w:rsid w:val="003B4BE5"/>
    <w:rsid w:val="003B5A7F"/>
    <w:rsid w:val="003C3CDC"/>
    <w:rsid w:val="003D4DC7"/>
    <w:rsid w:val="003D5A04"/>
    <w:rsid w:val="003E6130"/>
    <w:rsid w:val="003F0854"/>
    <w:rsid w:val="003F16DD"/>
    <w:rsid w:val="003F3227"/>
    <w:rsid w:val="003F57DD"/>
    <w:rsid w:val="003F752C"/>
    <w:rsid w:val="003F79E4"/>
    <w:rsid w:val="004024A1"/>
    <w:rsid w:val="004072ED"/>
    <w:rsid w:val="00407512"/>
    <w:rsid w:val="00410E1D"/>
    <w:rsid w:val="00411A14"/>
    <w:rsid w:val="00420F15"/>
    <w:rsid w:val="00423018"/>
    <w:rsid w:val="00424CD2"/>
    <w:rsid w:val="004333A9"/>
    <w:rsid w:val="0044010C"/>
    <w:rsid w:val="004415E5"/>
    <w:rsid w:val="00441C83"/>
    <w:rsid w:val="00446FCC"/>
    <w:rsid w:val="00461A11"/>
    <w:rsid w:val="0046759D"/>
    <w:rsid w:val="0046790E"/>
    <w:rsid w:val="00476182"/>
    <w:rsid w:val="004776FB"/>
    <w:rsid w:val="00477A3E"/>
    <w:rsid w:val="00481A18"/>
    <w:rsid w:val="00483E95"/>
    <w:rsid w:val="00485D05"/>
    <w:rsid w:val="004973DB"/>
    <w:rsid w:val="004A58A8"/>
    <w:rsid w:val="004B0C97"/>
    <w:rsid w:val="004B2FC0"/>
    <w:rsid w:val="004B357D"/>
    <w:rsid w:val="004B5DD6"/>
    <w:rsid w:val="004B7B58"/>
    <w:rsid w:val="004C7AD7"/>
    <w:rsid w:val="004D7447"/>
    <w:rsid w:val="004E2AFD"/>
    <w:rsid w:val="004E438D"/>
    <w:rsid w:val="004E7374"/>
    <w:rsid w:val="004F0900"/>
    <w:rsid w:val="00502F7D"/>
    <w:rsid w:val="00507315"/>
    <w:rsid w:val="0050737E"/>
    <w:rsid w:val="00511FF8"/>
    <w:rsid w:val="0051624E"/>
    <w:rsid w:val="00516ECD"/>
    <w:rsid w:val="00517B1B"/>
    <w:rsid w:val="00520DF0"/>
    <w:rsid w:val="00523302"/>
    <w:rsid w:val="0052490F"/>
    <w:rsid w:val="00525466"/>
    <w:rsid w:val="00530BE7"/>
    <w:rsid w:val="005316D9"/>
    <w:rsid w:val="0053444B"/>
    <w:rsid w:val="00535812"/>
    <w:rsid w:val="005501AB"/>
    <w:rsid w:val="00557745"/>
    <w:rsid w:val="00560C83"/>
    <w:rsid w:val="00560F67"/>
    <w:rsid w:val="00561CBB"/>
    <w:rsid w:val="00571CD5"/>
    <w:rsid w:val="005844B2"/>
    <w:rsid w:val="00587AE7"/>
    <w:rsid w:val="00594849"/>
    <w:rsid w:val="0059692B"/>
    <w:rsid w:val="0059794F"/>
    <w:rsid w:val="005A02F4"/>
    <w:rsid w:val="005A287A"/>
    <w:rsid w:val="005B138C"/>
    <w:rsid w:val="005B2AFC"/>
    <w:rsid w:val="005C3040"/>
    <w:rsid w:val="005C6FD0"/>
    <w:rsid w:val="005D0C14"/>
    <w:rsid w:val="005E44D0"/>
    <w:rsid w:val="005F237C"/>
    <w:rsid w:val="005F498A"/>
    <w:rsid w:val="005F5AF6"/>
    <w:rsid w:val="005F704B"/>
    <w:rsid w:val="0060123B"/>
    <w:rsid w:val="006028BC"/>
    <w:rsid w:val="0061126C"/>
    <w:rsid w:val="00617101"/>
    <w:rsid w:val="00621610"/>
    <w:rsid w:val="0062200C"/>
    <w:rsid w:val="00625F26"/>
    <w:rsid w:val="00627D5E"/>
    <w:rsid w:val="00633315"/>
    <w:rsid w:val="006364B3"/>
    <w:rsid w:val="00636CAB"/>
    <w:rsid w:val="00640990"/>
    <w:rsid w:val="00644224"/>
    <w:rsid w:val="00645389"/>
    <w:rsid w:val="00647583"/>
    <w:rsid w:val="006514DF"/>
    <w:rsid w:val="00651688"/>
    <w:rsid w:val="0065584B"/>
    <w:rsid w:val="006576DD"/>
    <w:rsid w:val="00661E97"/>
    <w:rsid w:val="00661F52"/>
    <w:rsid w:val="00667DB2"/>
    <w:rsid w:val="00672EB9"/>
    <w:rsid w:val="006800F3"/>
    <w:rsid w:val="00682D68"/>
    <w:rsid w:val="00685EF3"/>
    <w:rsid w:val="00686A60"/>
    <w:rsid w:val="00692661"/>
    <w:rsid w:val="00694DB9"/>
    <w:rsid w:val="00695348"/>
    <w:rsid w:val="00697CF5"/>
    <w:rsid w:val="006A57B0"/>
    <w:rsid w:val="006A57B3"/>
    <w:rsid w:val="006B0AC2"/>
    <w:rsid w:val="006B494B"/>
    <w:rsid w:val="006B5035"/>
    <w:rsid w:val="006B50B8"/>
    <w:rsid w:val="006B58BB"/>
    <w:rsid w:val="006C048E"/>
    <w:rsid w:val="006C1C2A"/>
    <w:rsid w:val="006D1F28"/>
    <w:rsid w:val="006E3076"/>
    <w:rsid w:val="006E3AFE"/>
    <w:rsid w:val="006E4283"/>
    <w:rsid w:val="006E5A5E"/>
    <w:rsid w:val="006F6767"/>
    <w:rsid w:val="006F7D81"/>
    <w:rsid w:val="0070200F"/>
    <w:rsid w:val="00702BBF"/>
    <w:rsid w:val="007054D0"/>
    <w:rsid w:val="007069EA"/>
    <w:rsid w:val="0071118A"/>
    <w:rsid w:val="00725DF6"/>
    <w:rsid w:val="0073635A"/>
    <w:rsid w:val="0074087E"/>
    <w:rsid w:val="007432AB"/>
    <w:rsid w:val="00744129"/>
    <w:rsid w:val="00752866"/>
    <w:rsid w:val="00754CDA"/>
    <w:rsid w:val="00761969"/>
    <w:rsid w:val="00770335"/>
    <w:rsid w:val="00773395"/>
    <w:rsid w:val="007733EF"/>
    <w:rsid w:val="00776B37"/>
    <w:rsid w:val="0077734E"/>
    <w:rsid w:val="00784A34"/>
    <w:rsid w:val="00791084"/>
    <w:rsid w:val="00797339"/>
    <w:rsid w:val="007D4E2C"/>
    <w:rsid w:val="007E515F"/>
    <w:rsid w:val="007E5741"/>
    <w:rsid w:val="007E6202"/>
    <w:rsid w:val="007F0093"/>
    <w:rsid w:val="007F078E"/>
    <w:rsid w:val="007F4E2C"/>
    <w:rsid w:val="007F7B8D"/>
    <w:rsid w:val="0081193E"/>
    <w:rsid w:val="00814CDE"/>
    <w:rsid w:val="00834C30"/>
    <w:rsid w:val="00836004"/>
    <w:rsid w:val="00837A60"/>
    <w:rsid w:val="008509BD"/>
    <w:rsid w:val="00851939"/>
    <w:rsid w:val="008670ED"/>
    <w:rsid w:val="00873E49"/>
    <w:rsid w:val="00876B10"/>
    <w:rsid w:val="00880287"/>
    <w:rsid w:val="0088106E"/>
    <w:rsid w:val="008A3427"/>
    <w:rsid w:val="008A42BE"/>
    <w:rsid w:val="008A6B34"/>
    <w:rsid w:val="008B7A64"/>
    <w:rsid w:val="008C3835"/>
    <w:rsid w:val="008D5608"/>
    <w:rsid w:val="008D6850"/>
    <w:rsid w:val="008E1309"/>
    <w:rsid w:val="008E2F2E"/>
    <w:rsid w:val="008E5E11"/>
    <w:rsid w:val="008E70A9"/>
    <w:rsid w:val="008E7B9D"/>
    <w:rsid w:val="00914C8A"/>
    <w:rsid w:val="00917CA8"/>
    <w:rsid w:val="00926543"/>
    <w:rsid w:val="009275FF"/>
    <w:rsid w:val="00930C21"/>
    <w:rsid w:val="00931C92"/>
    <w:rsid w:val="00932C6F"/>
    <w:rsid w:val="0094756E"/>
    <w:rsid w:val="00955D4C"/>
    <w:rsid w:val="00960357"/>
    <w:rsid w:val="009603FF"/>
    <w:rsid w:val="00960E2C"/>
    <w:rsid w:val="00962DBC"/>
    <w:rsid w:val="00963BBC"/>
    <w:rsid w:val="009760CC"/>
    <w:rsid w:val="009926CC"/>
    <w:rsid w:val="0099311E"/>
    <w:rsid w:val="00995012"/>
    <w:rsid w:val="00997BD4"/>
    <w:rsid w:val="009A4906"/>
    <w:rsid w:val="009B08B3"/>
    <w:rsid w:val="009B2D28"/>
    <w:rsid w:val="009B4E59"/>
    <w:rsid w:val="009C1375"/>
    <w:rsid w:val="009C3618"/>
    <w:rsid w:val="009C3A6E"/>
    <w:rsid w:val="009C66AC"/>
    <w:rsid w:val="009C7EDB"/>
    <w:rsid w:val="009D0BCB"/>
    <w:rsid w:val="009D6DF3"/>
    <w:rsid w:val="009E3A57"/>
    <w:rsid w:val="009F494B"/>
    <w:rsid w:val="009F5278"/>
    <w:rsid w:val="009F68CA"/>
    <w:rsid w:val="009F6E0E"/>
    <w:rsid w:val="00A00BCD"/>
    <w:rsid w:val="00A05E4C"/>
    <w:rsid w:val="00A13F57"/>
    <w:rsid w:val="00A13FB9"/>
    <w:rsid w:val="00A16364"/>
    <w:rsid w:val="00A164ED"/>
    <w:rsid w:val="00A25F42"/>
    <w:rsid w:val="00A261B1"/>
    <w:rsid w:val="00A34388"/>
    <w:rsid w:val="00A346D2"/>
    <w:rsid w:val="00A35864"/>
    <w:rsid w:val="00A45486"/>
    <w:rsid w:val="00A57ADC"/>
    <w:rsid w:val="00A626A9"/>
    <w:rsid w:val="00A730B8"/>
    <w:rsid w:val="00A9243A"/>
    <w:rsid w:val="00AA3154"/>
    <w:rsid w:val="00AB5BD9"/>
    <w:rsid w:val="00AC0FC4"/>
    <w:rsid w:val="00AC38D9"/>
    <w:rsid w:val="00AC57D9"/>
    <w:rsid w:val="00AC7921"/>
    <w:rsid w:val="00AD2AD5"/>
    <w:rsid w:val="00AD4B84"/>
    <w:rsid w:val="00B01E98"/>
    <w:rsid w:val="00B030D5"/>
    <w:rsid w:val="00B05149"/>
    <w:rsid w:val="00B0738F"/>
    <w:rsid w:val="00B1044C"/>
    <w:rsid w:val="00B1078A"/>
    <w:rsid w:val="00B12AE9"/>
    <w:rsid w:val="00B16D9F"/>
    <w:rsid w:val="00B1758C"/>
    <w:rsid w:val="00B22445"/>
    <w:rsid w:val="00B22960"/>
    <w:rsid w:val="00B230B8"/>
    <w:rsid w:val="00B27EBF"/>
    <w:rsid w:val="00B27F02"/>
    <w:rsid w:val="00B41FBF"/>
    <w:rsid w:val="00B442EC"/>
    <w:rsid w:val="00B45EDB"/>
    <w:rsid w:val="00B46508"/>
    <w:rsid w:val="00B53A16"/>
    <w:rsid w:val="00B54153"/>
    <w:rsid w:val="00B54D87"/>
    <w:rsid w:val="00B55AF0"/>
    <w:rsid w:val="00B6101D"/>
    <w:rsid w:val="00B62694"/>
    <w:rsid w:val="00B6786A"/>
    <w:rsid w:val="00B67DB4"/>
    <w:rsid w:val="00B703D7"/>
    <w:rsid w:val="00B7530C"/>
    <w:rsid w:val="00B77150"/>
    <w:rsid w:val="00B819EE"/>
    <w:rsid w:val="00B92AA7"/>
    <w:rsid w:val="00B94182"/>
    <w:rsid w:val="00B96A90"/>
    <w:rsid w:val="00B97011"/>
    <w:rsid w:val="00BA0B27"/>
    <w:rsid w:val="00BA131E"/>
    <w:rsid w:val="00BA3AB6"/>
    <w:rsid w:val="00BA3DF1"/>
    <w:rsid w:val="00BA7356"/>
    <w:rsid w:val="00BB3711"/>
    <w:rsid w:val="00BB3C74"/>
    <w:rsid w:val="00BB70B2"/>
    <w:rsid w:val="00BB74BD"/>
    <w:rsid w:val="00BD51C8"/>
    <w:rsid w:val="00BE318F"/>
    <w:rsid w:val="00BE446D"/>
    <w:rsid w:val="00BE70EF"/>
    <w:rsid w:val="00C0136C"/>
    <w:rsid w:val="00C0370B"/>
    <w:rsid w:val="00C074D9"/>
    <w:rsid w:val="00C170EC"/>
    <w:rsid w:val="00C20F15"/>
    <w:rsid w:val="00C23F1B"/>
    <w:rsid w:val="00C35AF0"/>
    <w:rsid w:val="00C3664A"/>
    <w:rsid w:val="00C442AE"/>
    <w:rsid w:val="00C46B9F"/>
    <w:rsid w:val="00C47BE6"/>
    <w:rsid w:val="00C5635B"/>
    <w:rsid w:val="00C57B45"/>
    <w:rsid w:val="00C651A7"/>
    <w:rsid w:val="00C67720"/>
    <w:rsid w:val="00C67B09"/>
    <w:rsid w:val="00C67CFA"/>
    <w:rsid w:val="00C7197D"/>
    <w:rsid w:val="00C907E9"/>
    <w:rsid w:val="00C94CF7"/>
    <w:rsid w:val="00C966F7"/>
    <w:rsid w:val="00C97A2B"/>
    <w:rsid w:val="00CA0491"/>
    <w:rsid w:val="00CA0E25"/>
    <w:rsid w:val="00CA14B5"/>
    <w:rsid w:val="00CA20B5"/>
    <w:rsid w:val="00CA26BA"/>
    <w:rsid w:val="00CA5BE5"/>
    <w:rsid w:val="00CA6944"/>
    <w:rsid w:val="00CA720F"/>
    <w:rsid w:val="00CB1297"/>
    <w:rsid w:val="00CB6517"/>
    <w:rsid w:val="00CB7643"/>
    <w:rsid w:val="00CC0ABE"/>
    <w:rsid w:val="00CC21C0"/>
    <w:rsid w:val="00CC34B3"/>
    <w:rsid w:val="00CC463E"/>
    <w:rsid w:val="00CD4640"/>
    <w:rsid w:val="00CE2123"/>
    <w:rsid w:val="00CE703E"/>
    <w:rsid w:val="00CE73BF"/>
    <w:rsid w:val="00CF5ACF"/>
    <w:rsid w:val="00D00961"/>
    <w:rsid w:val="00D02456"/>
    <w:rsid w:val="00D11AEF"/>
    <w:rsid w:val="00D11D77"/>
    <w:rsid w:val="00D11F97"/>
    <w:rsid w:val="00D1290D"/>
    <w:rsid w:val="00D12F4F"/>
    <w:rsid w:val="00D2013F"/>
    <w:rsid w:val="00D20BC7"/>
    <w:rsid w:val="00D215A4"/>
    <w:rsid w:val="00D22AD3"/>
    <w:rsid w:val="00D26A7B"/>
    <w:rsid w:val="00D3742A"/>
    <w:rsid w:val="00D43CF4"/>
    <w:rsid w:val="00D52378"/>
    <w:rsid w:val="00D556BE"/>
    <w:rsid w:val="00D6474D"/>
    <w:rsid w:val="00D66CA6"/>
    <w:rsid w:val="00D736C8"/>
    <w:rsid w:val="00D762BD"/>
    <w:rsid w:val="00D7641E"/>
    <w:rsid w:val="00D84383"/>
    <w:rsid w:val="00D91160"/>
    <w:rsid w:val="00D916A0"/>
    <w:rsid w:val="00D92530"/>
    <w:rsid w:val="00D92D5F"/>
    <w:rsid w:val="00DA367B"/>
    <w:rsid w:val="00DB498D"/>
    <w:rsid w:val="00DB67B6"/>
    <w:rsid w:val="00DC5F75"/>
    <w:rsid w:val="00DC65B9"/>
    <w:rsid w:val="00DC7B23"/>
    <w:rsid w:val="00DD0245"/>
    <w:rsid w:val="00DD3F33"/>
    <w:rsid w:val="00DE0523"/>
    <w:rsid w:val="00DE0C43"/>
    <w:rsid w:val="00DE45BA"/>
    <w:rsid w:val="00DE47CA"/>
    <w:rsid w:val="00DF0D9F"/>
    <w:rsid w:val="00DF3C85"/>
    <w:rsid w:val="00DF5BBC"/>
    <w:rsid w:val="00E12C54"/>
    <w:rsid w:val="00E12D76"/>
    <w:rsid w:val="00E1398D"/>
    <w:rsid w:val="00E1444B"/>
    <w:rsid w:val="00E20609"/>
    <w:rsid w:val="00E20FEA"/>
    <w:rsid w:val="00E2249E"/>
    <w:rsid w:val="00E22830"/>
    <w:rsid w:val="00E36771"/>
    <w:rsid w:val="00E43861"/>
    <w:rsid w:val="00E447A4"/>
    <w:rsid w:val="00E44AB2"/>
    <w:rsid w:val="00E630CD"/>
    <w:rsid w:val="00E6319E"/>
    <w:rsid w:val="00E63775"/>
    <w:rsid w:val="00E63D0B"/>
    <w:rsid w:val="00E6472A"/>
    <w:rsid w:val="00E64F2E"/>
    <w:rsid w:val="00E65ACA"/>
    <w:rsid w:val="00E675C4"/>
    <w:rsid w:val="00E716FC"/>
    <w:rsid w:val="00E80343"/>
    <w:rsid w:val="00E8318F"/>
    <w:rsid w:val="00E85E6E"/>
    <w:rsid w:val="00E93F08"/>
    <w:rsid w:val="00EA038E"/>
    <w:rsid w:val="00EA4309"/>
    <w:rsid w:val="00EA532D"/>
    <w:rsid w:val="00EA793B"/>
    <w:rsid w:val="00EB2107"/>
    <w:rsid w:val="00EC364F"/>
    <w:rsid w:val="00EC5E1B"/>
    <w:rsid w:val="00ED1952"/>
    <w:rsid w:val="00ED2689"/>
    <w:rsid w:val="00EE4543"/>
    <w:rsid w:val="00EE6933"/>
    <w:rsid w:val="00EF0CC8"/>
    <w:rsid w:val="00EF2B6C"/>
    <w:rsid w:val="00EF64C3"/>
    <w:rsid w:val="00EF76CD"/>
    <w:rsid w:val="00F174C8"/>
    <w:rsid w:val="00F214E3"/>
    <w:rsid w:val="00F21E53"/>
    <w:rsid w:val="00F250B5"/>
    <w:rsid w:val="00F45F81"/>
    <w:rsid w:val="00F515EE"/>
    <w:rsid w:val="00F55776"/>
    <w:rsid w:val="00F65C34"/>
    <w:rsid w:val="00F67ACF"/>
    <w:rsid w:val="00F72143"/>
    <w:rsid w:val="00F73216"/>
    <w:rsid w:val="00F7541E"/>
    <w:rsid w:val="00F86ACF"/>
    <w:rsid w:val="00F8757A"/>
    <w:rsid w:val="00F939B7"/>
    <w:rsid w:val="00F95073"/>
    <w:rsid w:val="00FA38CB"/>
    <w:rsid w:val="00FB0625"/>
    <w:rsid w:val="00FB3430"/>
    <w:rsid w:val="00FB3869"/>
    <w:rsid w:val="00FC1DF7"/>
    <w:rsid w:val="00FC4FE0"/>
    <w:rsid w:val="00FC56B1"/>
    <w:rsid w:val="00FC65FF"/>
    <w:rsid w:val="00FD2C61"/>
    <w:rsid w:val="00FD4C14"/>
    <w:rsid w:val="00FE0C76"/>
    <w:rsid w:val="00FE2931"/>
    <w:rsid w:val="00FF15B3"/>
    <w:rsid w:val="00FF2413"/>
    <w:rsid w:val="00FF61A8"/>
    <w:rsid w:val="00FF7E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9C66AC"/>
    <w:pPr>
      <w:tabs>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pPr>
    <w:rPr>
      <w:rFonts w:ascii="Helvetica" w:eastAsia="ヒラギノ角ゴ Pro W3" w:hAnsi="Helvetica"/>
      <w:color w:val="000000"/>
      <w:sz w:val="28"/>
      <w:szCs w:val="28"/>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paragraph" w:styleId="berarbeitung">
    <w:name w:val="Revision"/>
    <w:hidden/>
    <w:uiPriority w:val="71"/>
    <w:unhideWhenUsed/>
    <w:rsid w:val="003844EB"/>
    <w:rPr>
      <w:sz w:val="24"/>
      <w:szCs w:val="24"/>
      <w:lang w:val="en-US" w:eastAsia="en-US"/>
    </w:rPr>
  </w:style>
  <w:style w:type="paragraph" w:styleId="Listenabsatz">
    <w:name w:val="List Paragraph"/>
    <w:basedOn w:val="Standard"/>
    <w:uiPriority w:val="72"/>
    <w:qFormat/>
    <w:rsid w:val="00ED1952"/>
    <w:pPr>
      <w:ind w:left="720"/>
      <w:contextualSpacing/>
    </w:pPr>
  </w:style>
  <w:style w:type="character" w:styleId="Hyperlink">
    <w:name w:val="Hyperlink"/>
    <w:basedOn w:val="Absatz-Standardschriftart"/>
    <w:locked/>
    <w:rsid w:val="00B97011"/>
    <w:rPr>
      <w:color w:val="0563C1" w:themeColor="hyperlink"/>
      <w:u w:val="single"/>
    </w:rPr>
  </w:style>
  <w:style w:type="character" w:styleId="NichtaufgelsteErwhnung">
    <w:name w:val="Unresolved Mention"/>
    <w:basedOn w:val="Absatz-Standardschriftart"/>
    <w:uiPriority w:val="52"/>
    <w:rsid w:val="00B97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3145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3637</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5</cp:revision>
  <cp:lastPrinted>2023-04-06T14:58:00Z</cp:lastPrinted>
  <dcterms:created xsi:type="dcterms:W3CDTF">2023-05-17T12:51:00Z</dcterms:created>
  <dcterms:modified xsi:type="dcterms:W3CDTF">2023-05-31T07:22:00Z</dcterms:modified>
</cp:coreProperties>
</file>