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099495" w14:textId="1F3C2B9A" w:rsidR="00544B62" w:rsidRPr="00A00170" w:rsidRDefault="00A50BA9" w:rsidP="00680146">
      <w:pPr>
        <w:spacing w:line="312" w:lineRule="auto"/>
        <w:ind w:right="-56"/>
        <w:rPr>
          <w:sz w:val="20"/>
        </w:rPr>
      </w:pPr>
      <w:r w:rsidRPr="00A00170">
        <w:rPr>
          <w:sz w:val="20"/>
        </w:rPr>
        <w:t>Ulm/</w:t>
      </w:r>
      <w:r w:rsidR="00D56D4D" w:rsidRPr="00A00170">
        <w:rPr>
          <w:sz w:val="20"/>
        </w:rPr>
        <w:t>Hamburg</w:t>
      </w:r>
      <w:r w:rsidR="00B33FF7" w:rsidRPr="00A00170">
        <w:rPr>
          <w:sz w:val="20"/>
        </w:rPr>
        <w:t xml:space="preserve">, den </w:t>
      </w:r>
      <w:r w:rsidR="00B0482F">
        <w:rPr>
          <w:sz w:val="20"/>
        </w:rPr>
        <w:t>20</w:t>
      </w:r>
      <w:r w:rsidR="00EC3FD2" w:rsidRPr="00A00170">
        <w:rPr>
          <w:sz w:val="20"/>
        </w:rPr>
        <w:t>.</w:t>
      </w:r>
      <w:r w:rsidR="00AF507E" w:rsidRPr="00A00170">
        <w:rPr>
          <w:sz w:val="20"/>
        </w:rPr>
        <w:t xml:space="preserve"> </w:t>
      </w:r>
      <w:r w:rsidR="002F217C">
        <w:rPr>
          <w:sz w:val="20"/>
        </w:rPr>
        <w:t>März</w:t>
      </w:r>
      <w:r w:rsidR="00C50815" w:rsidRPr="00A00170">
        <w:rPr>
          <w:sz w:val="20"/>
        </w:rPr>
        <w:t xml:space="preserve"> </w:t>
      </w:r>
      <w:r w:rsidR="004A516F" w:rsidRPr="00A00170">
        <w:rPr>
          <w:sz w:val="20"/>
        </w:rPr>
        <w:t>201</w:t>
      </w:r>
      <w:r w:rsidR="002F217C">
        <w:rPr>
          <w:sz w:val="20"/>
        </w:rPr>
        <w:t>8</w:t>
      </w:r>
    </w:p>
    <w:p w14:paraId="5D65E971" w14:textId="56C5C7DC" w:rsidR="0097081A" w:rsidRPr="00E1125B" w:rsidRDefault="00D726F6" w:rsidP="00680146">
      <w:pPr>
        <w:spacing w:before="100" w:beforeAutospacing="1" w:after="100" w:afterAutospacing="1" w:line="312" w:lineRule="auto"/>
        <w:ind w:right="-1276"/>
        <w:rPr>
          <w:sz w:val="20"/>
        </w:rPr>
      </w:pPr>
      <w:bookmarkStart w:id="0" w:name="OLE_LINK1"/>
      <w:bookmarkStart w:id="1" w:name="OLE_LINK3"/>
      <w:bookmarkStart w:id="2" w:name="OLE_LINK4"/>
      <w:bookmarkStart w:id="3" w:name="OLE_LINK8"/>
      <w:bookmarkStart w:id="4" w:name="OLE_LINK5"/>
      <w:r>
        <w:rPr>
          <w:b/>
          <w:bCs/>
          <w:color w:val="000000"/>
          <w:sz w:val="28"/>
        </w:rPr>
        <w:t xml:space="preserve">„Great Place </w:t>
      </w:r>
      <w:proofErr w:type="spellStart"/>
      <w:r>
        <w:rPr>
          <w:b/>
          <w:bCs/>
          <w:color w:val="000000"/>
          <w:sz w:val="28"/>
        </w:rPr>
        <w:t>to</w:t>
      </w:r>
      <w:proofErr w:type="spellEnd"/>
      <w:r>
        <w:rPr>
          <w:b/>
          <w:bCs/>
          <w:color w:val="000000"/>
          <w:sz w:val="28"/>
        </w:rPr>
        <w:t xml:space="preserve"> Work“ 2018</w:t>
      </w:r>
      <w:r w:rsidR="000F4448">
        <w:rPr>
          <w:b/>
          <w:bCs/>
          <w:color w:val="000000"/>
          <w:sz w:val="28"/>
        </w:rPr>
        <w:t xml:space="preserve">: </w:t>
      </w:r>
      <w:r w:rsidR="00CB7A15" w:rsidRPr="00A00170">
        <w:rPr>
          <w:b/>
          <w:bCs/>
          <w:color w:val="000000"/>
          <w:sz w:val="28"/>
        </w:rPr>
        <w:t>SANTIS</w:t>
      </w:r>
      <w:r>
        <w:rPr>
          <w:b/>
          <w:bCs/>
          <w:color w:val="000000"/>
          <w:sz w:val="28"/>
        </w:rPr>
        <w:t xml:space="preserve"> als</w:t>
      </w:r>
      <w:r w:rsidR="002F217C">
        <w:rPr>
          <w:b/>
          <w:bCs/>
          <w:color w:val="000000"/>
          <w:sz w:val="28"/>
        </w:rPr>
        <w:t xml:space="preserve"> einer der </w:t>
      </w:r>
      <w:r>
        <w:rPr>
          <w:b/>
          <w:bCs/>
          <w:color w:val="000000"/>
          <w:sz w:val="28"/>
        </w:rPr>
        <w:br/>
      </w:r>
      <w:r w:rsidR="002F217C">
        <w:rPr>
          <w:b/>
          <w:bCs/>
          <w:color w:val="000000"/>
          <w:sz w:val="28"/>
        </w:rPr>
        <w:t>besten Arbeitgeber Deutschlands</w:t>
      </w:r>
      <w:r w:rsidR="002F217C" w:rsidRPr="00A00170">
        <w:rPr>
          <w:b/>
          <w:bCs/>
          <w:color w:val="000000"/>
          <w:sz w:val="28"/>
        </w:rPr>
        <w:t xml:space="preserve"> </w:t>
      </w:r>
      <w:r>
        <w:rPr>
          <w:b/>
          <w:bCs/>
          <w:color w:val="000000"/>
          <w:sz w:val="28"/>
        </w:rPr>
        <w:t>ausgezeichnet</w:t>
      </w:r>
      <w:r w:rsidR="004952C5">
        <w:rPr>
          <w:b/>
          <w:bCs/>
          <w:color w:val="000000"/>
          <w:sz w:val="28"/>
        </w:rPr>
        <w:br/>
      </w:r>
      <w:r w:rsidR="00B96EB6">
        <w:rPr>
          <w:sz w:val="20"/>
        </w:rPr>
        <w:t xml:space="preserve">Top-Platzierungen beim Wettbewerb des </w:t>
      </w:r>
      <w:r w:rsidR="00B96EB6" w:rsidRPr="00B96EB6">
        <w:rPr>
          <w:sz w:val="20"/>
        </w:rPr>
        <w:t>Forschungs- und Beratungsinstitut</w:t>
      </w:r>
      <w:r w:rsidR="00B96EB6">
        <w:rPr>
          <w:sz w:val="20"/>
        </w:rPr>
        <w:t xml:space="preserve">s </w:t>
      </w:r>
      <w:r w:rsidR="00E1125B">
        <w:rPr>
          <w:sz w:val="20"/>
        </w:rPr>
        <w:br/>
        <w:t xml:space="preserve">„Great Place </w:t>
      </w:r>
      <w:proofErr w:type="spellStart"/>
      <w:r w:rsidR="00E1125B">
        <w:rPr>
          <w:sz w:val="20"/>
        </w:rPr>
        <w:t>to</w:t>
      </w:r>
      <w:proofErr w:type="spellEnd"/>
      <w:r w:rsidR="00E1125B">
        <w:rPr>
          <w:sz w:val="20"/>
        </w:rPr>
        <w:t xml:space="preserve"> Work“</w:t>
      </w:r>
    </w:p>
    <w:p w14:paraId="3594865F" w14:textId="534F8FD1" w:rsidR="00D726F6" w:rsidRPr="00D726F6" w:rsidRDefault="000F4448" w:rsidP="00680146">
      <w:pPr>
        <w:pStyle w:val="Textkrper"/>
        <w:spacing w:before="100" w:beforeAutospacing="1" w:after="100" w:afterAutospacing="1" w:line="312" w:lineRule="auto"/>
        <w:ind w:right="-57"/>
        <w:rPr>
          <w:sz w:val="20"/>
        </w:rPr>
      </w:pPr>
      <w:r>
        <w:rPr>
          <w:rFonts w:ascii="Helvetica" w:hAnsi="Helvetica"/>
          <w:sz w:val="20"/>
        </w:rPr>
        <w:t xml:space="preserve">Das </w:t>
      </w:r>
      <w:r w:rsidRPr="000F4448">
        <w:rPr>
          <w:rFonts w:ascii="Helvetica" w:hAnsi="Helvetica"/>
          <w:sz w:val="20"/>
        </w:rPr>
        <w:t>Forschungs- und Beratungsinstitut</w:t>
      </w:r>
      <w:r>
        <w:rPr>
          <w:rFonts w:ascii="Helvetica" w:hAnsi="Helvetica"/>
          <w:sz w:val="20"/>
        </w:rPr>
        <w:t xml:space="preserve"> „Great Place </w:t>
      </w:r>
      <w:proofErr w:type="spellStart"/>
      <w:r>
        <w:rPr>
          <w:rFonts w:ascii="Helvetica" w:hAnsi="Helvetica"/>
          <w:sz w:val="20"/>
        </w:rPr>
        <w:t>to</w:t>
      </w:r>
      <w:proofErr w:type="spellEnd"/>
      <w:r>
        <w:rPr>
          <w:rFonts w:ascii="Helvetica" w:hAnsi="Helvetica"/>
          <w:sz w:val="20"/>
        </w:rPr>
        <w:t xml:space="preserve"> Work“ (GPTW) gab bei der Prämierungsveranstaltung am 15. März 2018 die </w:t>
      </w:r>
      <w:r w:rsidR="006C17B3">
        <w:rPr>
          <w:rFonts w:ascii="Helvetica" w:hAnsi="Helvetica"/>
          <w:sz w:val="20"/>
        </w:rPr>
        <w:t>t</w:t>
      </w:r>
      <w:r w:rsidR="00E1125B">
        <w:rPr>
          <w:rFonts w:ascii="Helvetica" w:hAnsi="Helvetica"/>
          <w:sz w:val="20"/>
        </w:rPr>
        <w:t>opplatzierten Unternehmen</w:t>
      </w:r>
      <w:r>
        <w:rPr>
          <w:rFonts w:ascii="Helvetica" w:hAnsi="Helvetica"/>
          <w:sz w:val="20"/>
        </w:rPr>
        <w:t xml:space="preserve"> seines Wettbewerbs bekannt. Dabei erzielte </w:t>
      </w:r>
      <w:r w:rsidR="002F217C">
        <w:rPr>
          <w:rFonts w:ascii="Helvetica" w:hAnsi="Helvetica"/>
          <w:sz w:val="20"/>
        </w:rPr>
        <w:t>die SANTIS GmbH</w:t>
      </w:r>
      <w:r>
        <w:rPr>
          <w:rFonts w:ascii="Helvetica" w:hAnsi="Helvetica"/>
          <w:sz w:val="20"/>
        </w:rPr>
        <w:t xml:space="preserve"> erneut </w:t>
      </w:r>
      <w:r w:rsidR="002F217C">
        <w:rPr>
          <w:rFonts w:ascii="Helvetica" w:hAnsi="Helvetica"/>
          <w:sz w:val="20"/>
        </w:rPr>
        <w:t xml:space="preserve">Spitzenergebnisse: </w:t>
      </w:r>
      <w:r>
        <w:rPr>
          <w:rFonts w:ascii="Helvetica" w:hAnsi="Helvetica"/>
          <w:sz w:val="20"/>
        </w:rPr>
        <w:t>D</w:t>
      </w:r>
      <w:r w:rsidR="002F217C">
        <w:rPr>
          <w:rFonts w:ascii="Helvetica" w:hAnsi="Helvetica"/>
          <w:sz w:val="20"/>
        </w:rPr>
        <w:t>as Pharmavertriebsunternehmen</w:t>
      </w:r>
      <w:r>
        <w:rPr>
          <w:rFonts w:ascii="Helvetica" w:hAnsi="Helvetica"/>
          <w:sz w:val="20"/>
        </w:rPr>
        <w:t xml:space="preserve"> konnte sich –</w:t>
      </w:r>
      <w:r w:rsidR="002F217C">
        <w:rPr>
          <w:rFonts w:ascii="Helvetica" w:hAnsi="Helvetica"/>
          <w:sz w:val="20"/>
        </w:rPr>
        <w:t xml:space="preserve"> </w:t>
      </w:r>
      <w:r>
        <w:rPr>
          <w:rFonts w:ascii="Helvetica" w:hAnsi="Helvetica"/>
          <w:sz w:val="20"/>
        </w:rPr>
        <w:t xml:space="preserve">wie auch </w:t>
      </w:r>
      <w:r w:rsidR="002B2E6F">
        <w:rPr>
          <w:rFonts w:ascii="Helvetica" w:hAnsi="Helvetica"/>
          <w:sz w:val="20"/>
        </w:rPr>
        <w:t>im Vorjahr</w:t>
      </w:r>
      <w:r>
        <w:rPr>
          <w:rFonts w:ascii="Helvetica" w:hAnsi="Helvetica"/>
          <w:sz w:val="20"/>
        </w:rPr>
        <w:t xml:space="preserve"> –</w:t>
      </w:r>
      <w:r w:rsidR="004952C5">
        <w:rPr>
          <w:rFonts w:ascii="Helvetica" w:hAnsi="Helvetica"/>
          <w:sz w:val="20"/>
        </w:rPr>
        <w:t xml:space="preserve"> </w:t>
      </w:r>
      <w:r w:rsidR="002F217C">
        <w:rPr>
          <w:rFonts w:ascii="Helvetica" w:hAnsi="Helvetica"/>
          <w:sz w:val="20"/>
        </w:rPr>
        <w:t>als einer der „Besten Arbeitgeber in Baden-Württemberg</w:t>
      </w:r>
      <w:r w:rsidR="00D726F6">
        <w:rPr>
          <w:rFonts w:ascii="Helvetica" w:hAnsi="Helvetica"/>
          <w:sz w:val="20"/>
        </w:rPr>
        <w:t xml:space="preserve"> 2018</w:t>
      </w:r>
      <w:r w:rsidR="002F217C">
        <w:rPr>
          <w:rFonts w:ascii="Helvetica" w:hAnsi="Helvetica"/>
          <w:sz w:val="20"/>
        </w:rPr>
        <w:t xml:space="preserve">“ durchsetzen. Darüber hinaus zählt SANTIS </w:t>
      </w:r>
      <w:r w:rsidR="00C672A3">
        <w:rPr>
          <w:rFonts w:ascii="Helvetica" w:hAnsi="Helvetica"/>
          <w:sz w:val="20"/>
        </w:rPr>
        <w:t>erstmals auch</w:t>
      </w:r>
      <w:r w:rsidR="002F217C">
        <w:rPr>
          <w:rFonts w:ascii="Helvetica" w:hAnsi="Helvetica"/>
          <w:sz w:val="20"/>
        </w:rPr>
        <w:t xml:space="preserve"> zu </w:t>
      </w:r>
      <w:r w:rsidR="002B2E6F">
        <w:rPr>
          <w:rFonts w:ascii="Helvetica" w:hAnsi="Helvetica"/>
          <w:sz w:val="20"/>
        </w:rPr>
        <w:t xml:space="preserve">„Deutschlands </w:t>
      </w:r>
      <w:r w:rsidR="00B8015A">
        <w:rPr>
          <w:rFonts w:ascii="Helvetica" w:hAnsi="Helvetica"/>
          <w:sz w:val="20"/>
        </w:rPr>
        <w:t>B</w:t>
      </w:r>
      <w:r w:rsidR="002F217C">
        <w:rPr>
          <w:rFonts w:ascii="Helvetica" w:hAnsi="Helvetica"/>
          <w:sz w:val="20"/>
        </w:rPr>
        <w:t>esten</w:t>
      </w:r>
      <w:r w:rsidR="00B96EB6">
        <w:rPr>
          <w:rFonts w:ascii="Helvetica" w:hAnsi="Helvetica"/>
          <w:sz w:val="20"/>
        </w:rPr>
        <w:t xml:space="preserve"> Arbeitgebern</w:t>
      </w:r>
      <w:r w:rsidR="00D726F6">
        <w:rPr>
          <w:rFonts w:ascii="Helvetica" w:hAnsi="Helvetica"/>
          <w:sz w:val="20"/>
        </w:rPr>
        <w:t xml:space="preserve"> 2018</w:t>
      </w:r>
      <w:r w:rsidR="002B2E6F">
        <w:rPr>
          <w:rFonts w:ascii="Helvetica" w:hAnsi="Helvetica"/>
          <w:sz w:val="20"/>
        </w:rPr>
        <w:t>“ und schaffte es hierbei a</w:t>
      </w:r>
      <w:r w:rsidR="00B96EB6">
        <w:rPr>
          <w:rFonts w:ascii="Helvetica" w:hAnsi="Helvetica"/>
          <w:sz w:val="20"/>
        </w:rPr>
        <w:t xml:space="preserve">uf Platz </w:t>
      </w:r>
      <w:r w:rsidR="00091847">
        <w:rPr>
          <w:rFonts w:ascii="Helvetica" w:hAnsi="Helvetica"/>
          <w:sz w:val="20"/>
        </w:rPr>
        <w:t xml:space="preserve">17 </w:t>
      </w:r>
      <w:r w:rsidR="00B96EB6">
        <w:rPr>
          <w:rFonts w:ascii="Helvetica" w:hAnsi="Helvetica"/>
          <w:sz w:val="20"/>
        </w:rPr>
        <w:t xml:space="preserve">in der Kategorie </w:t>
      </w:r>
      <w:r w:rsidR="00091847">
        <w:rPr>
          <w:rFonts w:ascii="Helvetica" w:hAnsi="Helvetica"/>
          <w:sz w:val="20"/>
        </w:rPr>
        <w:t>251-500 Mitarbeiter</w:t>
      </w:r>
      <w:r w:rsidR="00B96EB6">
        <w:rPr>
          <w:rFonts w:ascii="Helvetica" w:hAnsi="Helvetica"/>
          <w:sz w:val="20"/>
        </w:rPr>
        <w:t xml:space="preserve">. </w:t>
      </w:r>
      <w:r>
        <w:rPr>
          <w:rFonts w:ascii="Helvetica" w:hAnsi="Helvetica"/>
          <w:sz w:val="20"/>
        </w:rPr>
        <w:t>Mit dem Wettbewerb</w:t>
      </w:r>
      <w:r w:rsidR="00C672A3">
        <w:rPr>
          <w:rFonts w:ascii="Helvetica" w:hAnsi="Helvetica"/>
          <w:sz w:val="20"/>
        </w:rPr>
        <w:t xml:space="preserve"> würdigt</w:t>
      </w:r>
      <w:r w:rsidR="004952C5">
        <w:rPr>
          <w:rFonts w:ascii="Helvetica" w:hAnsi="Helvetica"/>
          <w:sz w:val="20"/>
        </w:rPr>
        <w:t xml:space="preserve"> das</w:t>
      </w:r>
      <w:r w:rsidR="004952C5" w:rsidRPr="004952C5">
        <w:rPr>
          <w:rFonts w:ascii="Helvetica" w:hAnsi="Helvetica"/>
          <w:sz w:val="20"/>
        </w:rPr>
        <w:t xml:space="preserve"> Forschungs- und Beratungsinstitut</w:t>
      </w:r>
      <w:r w:rsidR="004952C5">
        <w:rPr>
          <w:rFonts w:ascii="Helvetica" w:hAnsi="Helvetica"/>
          <w:sz w:val="20"/>
        </w:rPr>
        <w:t xml:space="preserve"> </w:t>
      </w:r>
      <w:r w:rsidR="00C672A3">
        <w:rPr>
          <w:rFonts w:ascii="Helvetica" w:hAnsi="Helvetica"/>
          <w:sz w:val="20"/>
        </w:rPr>
        <w:t xml:space="preserve">GPTW </w:t>
      </w:r>
      <w:r w:rsidR="002B2E6F">
        <w:rPr>
          <w:rFonts w:ascii="Helvetica" w:hAnsi="Helvetica"/>
          <w:sz w:val="20"/>
        </w:rPr>
        <w:t xml:space="preserve">jährlich </w:t>
      </w:r>
      <w:r w:rsidR="00C672A3" w:rsidRPr="00C60194">
        <w:rPr>
          <w:rFonts w:ascii="Helvetica" w:hAnsi="Helvetica"/>
          <w:sz w:val="20"/>
        </w:rPr>
        <w:t xml:space="preserve">besondere Leistungen bei der Gestaltung einer vertrauensvollen und </w:t>
      </w:r>
      <w:r w:rsidR="00C672A3">
        <w:rPr>
          <w:rFonts w:ascii="Helvetica" w:hAnsi="Helvetica"/>
          <w:sz w:val="20"/>
        </w:rPr>
        <w:t>mitarbeiterorientierten</w:t>
      </w:r>
      <w:r w:rsidR="00C672A3" w:rsidRPr="00C60194">
        <w:rPr>
          <w:rFonts w:ascii="Helvetica" w:hAnsi="Helvetica"/>
          <w:sz w:val="20"/>
        </w:rPr>
        <w:t xml:space="preserve"> </w:t>
      </w:r>
      <w:r w:rsidR="00C672A3">
        <w:rPr>
          <w:rFonts w:ascii="Helvetica" w:hAnsi="Helvetica"/>
          <w:sz w:val="20"/>
        </w:rPr>
        <w:t xml:space="preserve">Unternehmenskultur. Ausschlaggebend für die Platzierungen sind die </w:t>
      </w:r>
      <w:r w:rsidR="00680146">
        <w:rPr>
          <w:rFonts w:ascii="Helvetica" w:hAnsi="Helvetica"/>
          <w:sz w:val="20"/>
        </w:rPr>
        <w:t xml:space="preserve">anonymen </w:t>
      </w:r>
      <w:r w:rsidR="00C672A3">
        <w:rPr>
          <w:rFonts w:ascii="Helvetica" w:hAnsi="Helvetica"/>
          <w:sz w:val="20"/>
        </w:rPr>
        <w:t>Bewertungen der Mitarbeiter sowie die Ergebnisse eines Kultur</w:t>
      </w:r>
      <w:r w:rsidR="003501FB">
        <w:rPr>
          <w:rFonts w:ascii="Helvetica" w:hAnsi="Helvetica"/>
          <w:sz w:val="20"/>
        </w:rPr>
        <w:t xml:space="preserve"> A</w:t>
      </w:r>
      <w:r w:rsidR="00C672A3">
        <w:rPr>
          <w:rFonts w:ascii="Helvetica" w:hAnsi="Helvetica"/>
          <w:sz w:val="20"/>
        </w:rPr>
        <w:t>udits.</w:t>
      </w:r>
      <w:r w:rsidR="00BC13FC">
        <w:rPr>
          <w:rFonts w:ascii="Helvetica" w:hAnsi="Helvetica"/>
          <w:sz w:val="20"/>
        </w:rPr>
        <w:t xml:space="preserve"> </w:t>
      </w:r>
      <w:r w:rsidR="00D726F6">
        <w:rPr>
          <w:rFonts w:ascii="Helvetica" w:hAnsi="Helvetica"/>
          <w:sz w:val="20"/>
        </w:rPr>
        <w:t>„Obwohl SANTIS erst im Jahr 2012 gegründet wurde, sind wir heute eine feste Größe im sich permanent wandelnden Pharmamarkt. Dass wir nun auch das Siegel als einer der besten Arbeitgeber Deutschlands erhalten haben, ist ein weiterer Riesen-Erfolg. Zu verdanken haben wir das nicht zuletzt unserer starken Mannschaft im Innen- und Außendienst</w:t>
      </w:r>
      <w:r w:rsidR="00D726F6" w:rsidRPr="00D726F6">
        <w:rPr>
          <w:rFonts w:ascii="Helvetica" w:hAnsi="Helvetica"/>
          <w:sz w:val="20"/>
        </w:rPr>
        <w:t>“, freut sich Torsten Josek, Geschäftsführer bei SANTIS.</w:t>
      </w:r>
      <w:r w:rsidR="00D726F6">
        <w:rPr>
          <w:rFonts w:ascii="Helvetica" w:hAnsi="Helvetica"/>
          <w:sz w:val="20"/>
        </w:rPr>
        <w:t xml:space="preserve"> </w:t>
      </w:r>
    </w:p>
    <w:p w14:paraId="009C9F33" w14:textId="7344398A" w:rsidR="004952C5" w:rsidRDefault="004952C5" w:rsidP="00680146">
      <w:pPr>
        <w:pStyle w:val="Textkrper"/>
        <w:spacing w:before="100" w:beforeAutospacing="1" w:after="100" w:afterAutospacing="1" w:line="312" w:lineRule="auto"/>
        <w:ind w:right="-57"/>
        <w:rPr>
          <w:rFonts w:ascii="Helvetica" w:hAnsi="Helvetica"/>
          <w:b w:val="0"/>
          <w:sz w:val="20"/>
        </w:rPr>
      </w:pPr>
      <w:r>
        <w:rPr>
          <w:rFonts w:ascii="Helvetica" w:hAnsi="Helvetica"/>
          <w:b w:val="0"/>
          <w:sz w:val="20"/>
        </w:rPr>
        <w:t xml:space="preserve">Bei der </w:t>
      </w:r>
      <w:r w:rsidR="00680146">
        <w:rPr>
          <w:rFonts w:ascii="Helvetica" w:hAnsi="Helvetica"/>
          <w:b w:val="0"/>
          <w:sz w:val="20"/>
        </w:rPr>
        <w:t xml:space="preserve">anonymen </w:t>
      </w:r>
      <w:r>
        <w:rPr>
          <w:rFonts w:ascii="Helvetica" w:hAnsi="Helvetica"/>
          <w:b w:val="0"/>
          <w:sz w:val="20"/>
        </w:rPr>
        <w:t>Befragung bewerteten d</w:t>
      </w:r>
      <w:r w:rsidR="00C672A3" w:rsidRPr="00C672A3">
        <w:rPr>
          <w:rFonts w:ascii="Helvetica" w:hAnsi="Helvetica"/>
          <w:b w:val="0"/>
          <w:sz w:val="20"/>
        </w:rPr>
        <w:t xml:space="preserve">ie Mitarbeiter </w:t>
      </w:r>
      <w:r w:rsidR="00C672A3">
        <w:rPr>
          <w:rFonts w:ascii="Helvetica" w:hAnsi="Helvetica"/>
          <w:b w:val="0"/>
          <w:sz w:val="20"/>
        </w:rPr>
        <w:t xml:space="preserve">SANTIS </w:t>
      </w:r>
      <w:r w:rsidR="00C672A3" w:rsidRPr="00C672A3">
        <w:rPr>
          <w:rFonts w:ascii="Helvetica" w:hAnsi="Helvetica"/>
          <w:b w:val="0"/>
          <w:sz w:val="20"/>
        </w:rPr>
        <w:t>durch die Bank mit ausgezeichneten, überdurchschnittlichen Noten. So stimmten zum Beispiel 84 Prozent der Teiln</w:t>
      </w:r>
      <w:r w:rsidR="00E1125B">
        <w:rPr>
          <w:rFonts w:ascii="Helvetica" w:hAnsi="Helvetica"/>
          <w:b w:val="0"/>
          <w:sz w:val="20"/>
        </w:rPr>
        <w:t>ehmer der Aussage zu „Alles in a</w:t>
      </w:r>
      <w:r w:rsidR="00C672A3" w:rsidRPr="00C672A3">
        <w:rPr>
          <w:rFonts w:ascii="Helvetica" w:hAnsi="Helvetica"/>
          <w:b w:val="0"/>
          <w:sz w:val="20"/>
        </w:rPr>
        <w:t xml:space="preserve">llem kann ich sagen, das hier ist ein sehr guter Arbeitsplatz“ – durchschnittlich lagen andere teilnehmende Firmen hier bei nur 71 Prozent. In den fünf Bewertungs-Dimensionen </w:t>
      </w:r>
      <w:r w:rsidRPr="004952C5">
        <w:rPr>
          <w:rFonts w:ascii="Helvetica" w:hAnsi="Helvetica"/>
          <w:b w:val="0"/>
          <w:sz w:val="20"/>
        </w:rPr>
        <w:t xml:space="preserve">Glaubwürdigkeit, Respekt, Fairness, Stolz und Teamgeist </w:t>
      </w:r>
      <w:r w:rsidR="00C672A3" w:rsidRPr="00C672A3">
        <w:rPr>
          <w:rFonts w:ascii="Helvetica" w:hAnsi="Helvetica"/>
          <w:b w:val="0"/>
          <w:sz w:val="20"/>
        </w:rPr>
        <w:t xml:space="preserve">erzielte SANTIS eine Steigerung der Zustimmungsquote, teilweise um fast zehn Prozentpunkte, und liegt im Benchmark durchweg über dem Durchschnitt. </w:t>
      </w:r>
      <w:r>
        <w:rPr>
          <w:rFonts w:ascii="Helvetica" w:hAnsi="Helvetica"/>
          <w:b w:val="0"/>
          <w:sz w:val="20"/>
        </w:rPr>
        <w:t xml:space="preserve">Besonders hervorzuheben ist </w:t>
      </w:r>
      <w:r w:rsidR="006C17B3">
        <w:rPr>
          <w:rFonts w:ascii="Helvetica" w:hAnsi="Helvetica"/>
          <w:b w:val="0"/>
          <w:sz w:val="20"/>
        </w:rPr>
        <w:t>in diesem Zusammenhang</w:t>
      </w:r>
      <w:r>
        <w:rPr>
          <w:rFonts w:ascii="Helvetica" w:hAnsi="Helvetica"/>
          <w:b w:val="0"/>
          <w:sz w:val="20"/>
        </w:rPr>
        <w:t xml:space="preserve"> die Kategorie </w:t>
      </w:r>
      <w:r w:rsidR="00E1125B">
        <w:rPr>
          <w:rFonts w:ascii="Helvetica" w:hAnsi="Helvetica"/>
          <w:b w:val="0"/>
          <w:sz w:val="20"/>
        </w:rPr>
        <w:t>„</w:t>
      </w:r>
      <w:r>
        <w:rPr>
          <w:rFonts w:ascii="Helvetica" w:hAnsi="Helvetica"/>
          <w:b w:val="0"/>
          <w:sz w:val="20"/>
        </w:rPr>
        <w:t>Teamgeist</w:t>
      </w:r>
      <w:r w:rsidR="00E1125B">
        <w:rPr>
          <w:rFonts w:ascii="Helvetica" w:hAnsi="Helvetica"/>
          <w:b w:val="0"/>
          <w:sz w:val="20"/>
        </w:rPr>
        <w:t>“</w:t>
      </w:r>
      <w:r>
        <w:rPr>
          <w:rFonts w:ascii="Helvetica" w:hAnsi="Helvetica"/>
          <w:b w:val="0"/>
          <w:sz w:val="20"/>
        </w:rPr>
        <w:t xml:space="preserve"> rund um </w:t>
      </w:r>
      <w:r w:rsidRPr="004952C5">
        <w:rPr>
          <w:rFonts w:ascii="Helvetica" w:hAnsi="Helvetica"/>
          <w:b w:val="0"/>
          <w:sz w:val="20"/>
        </w:rPr>
        <w:t xml:space="preserve">Faktoren wie Authentizität und Vertrautheit, freundliche Arbeitsatmosphäre </w:t>
      </w:r>
      <w:r w:rsidR="000F4448">
        <w:rPr>
          <w:rFonts w:ascii="Helvetica" w:hAnsi="Helvetica"/>
          <w:b w:val="0"/>
          <w:sz w:val="20"/>
        </w:rPr>
        <w:t>sowie</w:t>
      </w:r>
      <w:r w:rsidRPr="004952C5">
        <w:rPr>
          <w:rFonts w:ascii="Helvetica" w:hAnsi="Helvetica"/>
          <w:b w:val="0"/>
          <w:sz w:val="20"/>
        </w:rPr>
        <w:t xml:space="preserve"> „An einem Strang ziehen“. SANTIS erzielte dabei ein Spitzenergebnis von 88 Prozent </w:t>
      </w:r>
      <w:r w:rsidR="009F7EB8">
        <w:rPr>
          <w:rFonts w:ascii="Helvetica" w:hAnsi="Helvetica"/>
          <w:b w:val="0"/>
          <w:sz w:val="20"/>
        </w:rPr>
        <w:t>(2017</w:t>
      </w:r>
      <w:r w:rsidRPr="004952C5">
        <w:rPr>
          <w:rFonts w:ascii="Helvetica" w:hAnsi="Helvetica"/>
          <w:b w:val="0"/>
          <w:sz w:val="20"/>
        </w:rPr>
        <w:t xml:space="preserve">: 83 Prozent), während andere Unternehmen im Durchschnitt mit nur 61 Prozent abschnitten. </w:t>
      </w:r>
    </w:p>
    <w:p w14:paraId="7C09D6C9" w14:textId="038368FD" w:rsidR="000D159F" w:rsidRPr="00BF4D76" w:rsidRDefault="00940F61" w:rsidP="00680146">
      <w:pPr>
        <w:pStyle w:val="Textkrper"/>
        <w:spacing w:before="100" w:beforeAutospacing="1" w:after="100" w:afterAutospacing="1" w:line="312" w:lineRule="auto"/>
        <w:ind w:right="-57"/>
        <w:rPr>
          <w:rFonts w:ascii="Helvetica" w:hAnsi="Helvetica"/>
          <w:b w:val="0"/>
          <w:sz w:val="20"/>
        </w:rPr>
      </w:pPr>
      <w:r>
        <w:rPr>
          <w:rFonts w:ascii="Helvetica" w:hAnsi="Helvetica"/>
          <w:b w:val="0"/>
          <w:sz w:val="20"/>
        </w:rPr>
        <w:lastRenderedPageBreak/>
        <w:t>Ein weiterer Eckpfeiler ist das K</w:t>
      </w:r>
      <w:r w:rsidR="003255DE">
        <w:rPr>
          <w:rFonts w:ascii="Helvetica" w:hAnsi="Helvetica"/>
          <w:b w:val="0"/>
          <w:sz w:val="20"/>
        </w:rPr>
        <w:t>ultur</w:t>
      </w:r>
      <w:r w:rsidR="003501FB">
        <w:rPr>
          <w:rFonts w:ascii="Helvetica" w:hAnsi="Helvetica"/>
          <w:b w:val="0"/>
          <w:sz w:val="20"/>
        </w:rPr>
        <w:t xml:space="preserve"> A</w:t>
      </w:r>
      <w:r>
        <w:rPr>
          <w:rFonts w:ascii="Helvetica" w:hAnsi="Helvetica"/>
          <w:b w:val="0"/>
          <w:sz w:val="20"/>
        </w:rPr>
        <w:t xml:space="preserve">udit, bei dem </w:t>
      </w:r>
      <w:r w:rsidR="003255DE">
        <w:rPr>
          <w:rFonts w:ascii="Helvetica" w:hAnsi="Helvetica"/>
          <w:b w:val="0"/>
          <w:sz w:val="20"/>
        </w:rPr>
        <w:t xml:space="preserve">GPTW Unternehmen anhand der </w:t>
      </w:r>
      <w:r w:rsidR="000D159F">
        <w:rPr>
          <w:rFonts w:ascii="Helvetica" w:hAnsi="Helvetica"/>
          <w:b w:val="0"/>
          <w:sz w:val="20"/>
        </w:rPr>
        <w:t>fünf Kriterien</w:t>
      </w:r>
      <w:r w:rsidR="003255DE">
        <w:rPr>
          <w:rFonts w:ascii="Helvetica" w:hAnsi="Helvetica"/>
          <w:b w:val="0"/>
          <w:sz w:val="20"/>
        </w:rPr>
        <w:t xml:space="preserve"> Geschlossenheit, Vielfalt, Originalität, Human Touch und Einb</w:t>
      </w:r>
      <w:r w:rsidR="000D159F">
        <w:rPr>
          <w:rFonts w:ascii="Helvetica" w:hAnsi="Helvetica"/>
          <w:b w:val="0"/>
          <w:sz w:val="20"/>
        </w:rPr>
        <w:t>eziehung</w:t>
      </w:r>
      <w:r>
        <w:rPr>
          <w:rFonts w:ascii="Helvetica" w:hAnsi="Helvetica"/>
          <w:b w:val="0"/>
          <w:sz w:val="20"/>
        </w:rPr>
        <w:t xml:space="preserve"> beurteilt</w:t>
      </w:r>
      <w:r w:rsidR="000D159F">
        <w:rPr>
          <w:rFonts w:ascii="Helvetica" w:hAnsi="Helvetica"/>
          <w:b w:val="0"/>
          <w:sz w:val="20"/>
        </w:rPr>
        <w:t xml:space="preserve">. Hierbei </w:t>
      </w:r>
      <w:r>
        <w:rPr>
          <w:rFonts w:ascii="Helvetica" w:hAnsi="Helvetica"/>
          <w:b w:val="0"/>
          <w:sz w:val="20"/>
        </w:rPr>
        <w:t>schnitt</w:t>
      </w:r>
      <w:r w:rsidR="000D159F">
        <w:rPr>
          <w:rFonts w:ascii="Helvetica" w:hAnsi="Helvetica"/>
          <w:b w:val="0"/>
          <w:sz w:val="20"/>
        </w:rPr>
        <w:t xml:space="preserve"> SANTIS vor allem in den Kategorien „Zuhören“ und „Anerkennen“</w:t>
      </w:r>
      <w:r>
        <w:rPr>
          <w:rFonts w:ascii="Helvetica" w:hAnsi="Helvetica"/>
          <w:b w:val="0"/>
          <w:sz w:val="20"/>
        </w:rPr>
        <w:t xml:space="preserve"> sehr gut ab</w:t>
      </w:r>
      <w:r w:rsidR="000D159F">
        <w:rPr>
          <w:rFonts w:ascii="Helvetica" w:hAnsi="Helvetica"/>
          <w:b w:val="0"/>
          <w:sz w:val="20"/>
        </w:rPr>
        <w:t xml:space="preserve">. </w:t>
      </w:r>
      <w:r w:rsidR="000D159F" w:rsidRPr="000D159F">
        <w:rPr>
          <w:rFonts w:ascii="Helvetica" w:hAnsi="Helvetica"/>
          <w:b w:val="0"/>
          <w:sz w:val="20"/>
        </w:rPr>
        <w:t>„</w:t>
      </w:r>
      <w:r w:rsidR="00BF4D76">
        <w:rPr>
          <w:rFonts w:ascii="Helvetica" w:hAnsi="Helvetica"/>
          <w:b w:val="0"/>
          <w:sz w:val="20"/>
        </w:rPr>
        <w:t xml:space="preserve">Trotz der tollen Ergebnisse herrscht bei uns </w:t>
      </w:r>
      <w:r>
        <w:rPr>
          <w:rFonts w:ascii="Helvetica" w:hAnsi="Helvetica"/>
          <w:b w:val="0"/>
          <w:sz w:val="20"/>
        </w:rPr>
        <w:t xml:space="preserve">nach wie vor </w:t>
      </w:r>
      <w:r w:rsidR="00BF4D76">
        <w:rPr>
          <w:rFonts w:ascii="Helvetica" w:hAnsi="Helvetica"/>
          <w:b w:val="0"/>
          <w:sz w:val="20"/>
        </w:rPr>
        <w:t>der</w:t>
      </w:r>
      <w:r w:rsidR="00E1125B">
        <w:rPr>
          <w:rFonts w:ascii="Helvetica" w:hAnsi="Helvetica"/>
          <w:b w:val="0"/>
          <w:sz w:val="20"/>
        </w:rPr>
        <w:t xml:space="preserve"> Ansporn, weitere</w:t>
      </w:r>
      <w:r w:rsidR="000D159F" w:rsidRPr="000D159F">
        <w:rPr>
          <w:rFonts w:ascii="Helvetica" w:hAnsi="Helvetica"/>
          <w:b w:val="0"/>
          <w:sz w:val="20"/>
        </w:rPr>
        <w:t xml:space="preserve"> Optimierungspotenzial</w:t>
      </w:r>
      <w:r w:rsidR="00E1125B">
        <w:rPr>
          <w:rFonts w:ascii="Helvetica" w:hAnsi="Helvetica"/>
          <w:b w:val="0"/>
          <w:sz w:val="20"/>
        </w:rPr>
        <w:t>e</w:t>
      </w:r>
      <w:r w:rsidR="000D159F" w:rsidRPr="000D159F">
        <w:rPr>
          <w:rFonts w:ascii="Helvetica" w:hAnsi="Helvetica"/>
          <w:b w:val="0"/>
          <w:sz w:val="20"/>
        </w:rPr>
        <w:t xml:space="preserve"> aufzudecken. Beispielsweise stehen </w:t>
      </w:r>
      <w:r w:rsidR="00BF4D76">
        <w:rPr>
          <w:rFonts w:ascii="Helvetica" w:hAnsi="Helvetica"/>
          <w:b w:val="0"/>
          <w:sz w:val="20"/>
        </w:rPr>
        <w:t>noch in diesem</w:t>
      </w:r>
      <w:r w:rsidR="000D159F" w:rsidRPr="000D159F">
        <w:rPr>
          <w:rFonts w:ascii="Helvetica" w:hAnsi="Helvetica"/>
          <w:b w:val="0"/>
          <w:sz w:val="20"/>
        </w:rPr>
        <w:t xml:space="preserve"> Jahr individuelle Weiterbildungspläne für alle Mitarbeitenden in der SANTIS-Akademie auf der Agenda“, so Josek.</w:t>
      </w:r>
    </w:p>
    <w:p w14:paraId="00C7ED07" w14:textId="30750587" w:rsidR="00680146" w:rsidRPr="00B05084" w:rsidRDefault="004952C5" w:rsidP="00680146">
      <w:pPr>
        <w:tabs>
          <w:tab w:val="num" w:pos="720"/>
        </w:tabs>
        <w:spacing w:before="100" w:beforeAutospacing="1" w:after="100" w:afterAutospacing="1" w:line="312" w:lineRule="auto"/>
        <w:ind w:right="142"/>
        <w:rPr>
          <w:sz w:val="20"/>
        </w:rPr>
      </w:pPr>
      <w:r w:rsidRPr="00C91202">
        <w:rPr>
          <w:b/>
          <w:sz w:val="20"/>
        </w:rPr>
        <w:t xml:space="preserve">Über Great Place </w:t>
      </w:r>
      <w:proofErr w:type="spellStart"/>
      <w:r w:rsidRPr="00C91202">
        <w:rPr>
          <w:b/>
          <w:sz w:val="20"/>
        </w:rPr>
        <w:t>to</w:t>
      </w:r>
      <w:proofErr w:type="spellEnd"/>
      <w:r w:rsidRPr="00C91202">
        <w:rPr>
          <w:b/>
          <w:sz w:val="20"/>
        </w:rPr>
        <w:t xml:space="preserve"> Work</w:t>
      </w:r>
      <w:r>
        <w:rPr>
          <w:sz w:val="20"/>
        </w:rPr>
        <w:br/>
      </w:r>
      <w:r w:rsidR="00B05084" w:rsidRPr="00B05084">
        <w:rPr>
          <w:sz w:val="20"/>
        </w:rPr>
        <w:t xml:space="preserve">Great Place </w:t>
      </w:r>
      <w:proofErr w:type="spellStart"/>
      <w:r w:rsidR="00B05084" w:rsidRPr="00B05084">
        <w:rPr>
          <w:sz w:val="20"/>
        </w:rPr>
        <w:t>to</w:t>
      </w:r>
      <w:proofErr w:type="spellEnd"/>
      <w:r w:rsidR="00B05084" w:rsidRPr="00B05084">
        <w:rPr>
          <w:sz w:val="20"/>
        </w:rPr>
        <w:t xml:space="preserve"> Work ist ein international tätiges Forschungs- und Beratungsnetzwerk, das Unternehmen in rund 50 Ländern weltweit bei der Gestaltung einer mitarbeiterorientierten Unternehmenskultur unterstützt. Im Mittelpunkt steht dabei der Aufbau von Vertrauen, Begeisterung und Teamgeist.</w:t>
      </w:r>
      <w:r w:rsidR="00B05084">
        <w:rPr>
          <w:sz w:val="20"/>
        </w:rPr>
        <w:t xml:space="preserve"> </w:t>
      </w:r>
      <w:r w:rsidR="00B05084" w:rsidRPr="00B05084">
        <w:rPr>
          <w:sz w:val="20"/>
        </w:rPr>
        <w:t xml:space="preserve">Neben unternehmensspezifischen Analyse- und Beratungsangeboten zur Verbesserung der Arbeitsplatzqualität und Arbeitgeberattraktivität, ermittelt das Institut im Rahmen überregionaler, regionaler und branchenspezifischer Arbeitgeberwettbewerbe und in Zusammenarbeit mit namhaften Partnern regelmäßig sehr gute Arbeitgeber und stellt diese der Öffentlichkeit vor. </w:t>
      </w:r>
      <w:r w:rsidR="00680146" w:rsidRPr="00680146">
        <w:rPr>
          <w:sz w:val="20"/>
        </w:rPr>
        <w:t xml:space="preserve">„Die Auszeichnung steht für eine Arbeitsplatzkultur, die in hohem Maße von Vertrauen, Stolz und Teamgeist geprägt ist“, sagt Frank Hauser, Geschäftsführer beim deutschen Great Place </w:t>
      </w:r>
      <w:proofErr w:type="spellStart"/>
      <w:r w:rsidR="00680146" w:rsidRPr="00680146">
        <w:rPr>
          <w:sz w:val="20"/>
        </w:rPr>
        <w:t>to</w:t>
      </w:r>
      <w:proofErr w:type="spellEnd"/>
      <w:r w:rsidR="00680146" w:rsidRPr="00680146">
        <w:rPr>
          <w:sz w:val="20"/>
        </w:rPr>
        <w:t xml:space="preserve"> Work</w:t>
      </w:r>
      <w:r w:rsidR="00680146" w:rsidRPr="00680146">
        <w:rPr>
          <w:sz w:val="20"/>
          <w:vertAlign w:val="superscript"/>
        </w:rPr>
        <w:t xml:space="preserve"> </w:t>
      </w:r>
      <w:r w:rsidR="00680146" w:rsidRPr="00680146">
        <w:rPr>
          <w:sz w:val="20"/>
        </w:rPr>
        <w:t>Institut.</w:t>
      </w:r>
      <w:r w:rsidR="00680146">
        <w:rPr>
          <w:sz w:val="20"/>
        </w:rPr>
        <w:t xml:space="preserve"> </w:t>
      </w:r>
      <w:r w:rsidR="00680146" w:rsidRPr="00680146">
        <w:rPr>
          <w:sz w:val="20"/>
        </w:rPr>
        <w:t>„Attraktive Arbeitsbedingungen und eine förderliche Kultur der Zusammenarbeit sind ein zentraler Schlüssel für wirtschaftlichen Erfolg und die Bewältigung wichtiger Zukunftsaufgaben.</w:t>
      </w:r>
      <w:r w:rsidR="00680146">
        <w:rPr>
          <w:sz w:val="20"/>
        </w:rPr>
        <w:t>“</w:t>
      </w:r>
    </w:p>
    <w:p w14:paraId="7A75E571" w14:textId="2594D3C3" w:rsidR="00F8186E" w:rsidRDefault="00E02F31" w:rsidP="00680146">
      <w:pPr>
        <w:pStyle w:val="Textkrper"/>
        <w:spacing w:before="100" w:beforeAutospacing="1" w:after="100" w:afterAutospacing="1" w:line="312" w:lineRule="auto"/>
        <w:ind w:right="-57"/>
        <w:rPr>
          <w:rFonts w:ascii="Helvetica" w:hAnsi="Helvetica"/>
          <w:b w:val="0"/>
          <w:sz w:val="20"/>
        </w:rPr>
      </w:pPr>
      <w:r w:rsidRPr="00A00170">
        <w:rPr>
          <w:rFonts w:ascii="Helvetica" w:hAnsi="Helvetica"/>
          <w:sz w:val="20"/>
        </w:rPr>
        <w:t>Bildanforderung</w:t>
      </w:r>
      <w:r w:rsidRPr="00A00170">
        <w:rPr>
          <w:rFonts w:ascii="Helvetica" w:hAnsi="Helvetica"/>
          <w:b w:val="0"/>
          <w:sz w:val="20"/>
        </w:rPr>
        <w:br/>
        <w:t xml:space="preserve"> Bildmaterial finden Sie in unserem Medienportal </w:t>
      </w:r>
      <w:hyperlink r:id="rId7" w:history="1">
        <w:r w:rsidRPr="00A00170">
          <w:rPr>
            <w:rStyle w:val="Hyperlink"/>
            <w:rFonts w:ascii="Helvetica" w:hAnsi="Helvetica" w:cs="Times"/>
            <w:b w:val="0"/>
            <w:sz w:val="20"/>
          </w:rPr>
          <w:t>press-n-relations.amid-pr.com</w:t>
        </w:r>
      </w:hyperlink>
      <w:r w:rsidRPr="00A00170">
        <w:rPr>
          <w:rFonts w:ascii="Helvetica" w:hAnsi="Helvetica"/>
          <w:b w:val="0"/>
          <w:sz w:val="20"/>
        </w:rPr>
        <w:t xml:space="preserve"> (Suchbegriff „</w:t>
      </w:r>
      <w:r w:rsidR="00D56D4D" w:rsidRPr="00A00170">
        <w:rPr>
          <w:rFonts w:ascii="Helvetica" w:hAnsi="Helvetica"/>
          <w:b w:val="0"/>
          <w:sz w:val="20"/>
        </w:rPr>
        <w:t>Santis</w:t>
      </w:r>
      <w:r w:rsidR="0074241D" w:rsidRPr="00A00170">
        <w:rPr>
          <w:rFonts w:ascii="Helvetica" w:hAnsi="Helvetica"/>
          <w:b w:val="0"/>
          <w:sz w:val="20"/>
        </w:rPr>
        <w:t>-</w:t>
      </w:r>
      <w:r w:rsidR="002F217C">
        <w:rPr>
          <w:rFonts w:ascii="Helvetica" w:hAnsi="Helvetica"/>
          <w:b w:val="0"/>
          <w:sz w:val="20"/>
        </w:rPr>
        <w:t>GPTW201</w:t>
      </w:r>
      <w:r w:rsidR="00C25920">
        <w:rPr>
          <w:rFonts w:ascii="Helvetica" w:hAnsi="Helvetica"/>
          <w:b w:val="0"/>
          <w:sz w:val="20"/>
        </w:rPr>
        <w:t>8</w:t>
      </w:r>
      <w:r w:rsidRPr="00A00170">
        <w:rPr>
          <w:rFonts w:ascii="Helvetica" w:hAnsi="Helvetica"/>
          <w:b w:val="0"/>
          <w:sz w:val="20"/>
        </w:rPr>
        <w:t xml:space="preserve">“). </w:t>
      </w:r>
    </w:p>
    <w:p w14:paraId="6B36FA52" w14:textId="1C02F9EB" w:rsidR="00DB28AE" w:rsidRDefault="00303336" w:rsidP="00680146">
      <w:pPr>
        <w:pStyle w:val="Textkrper"/>
        <w:spacing w:line="360" w:lineRule="auto"/>
        <w:ind w:right="-57"/>
        <w:rPr>
          <w:rFonts w:ascii="Helvetica" w:hAnsi="Helvetica"/>
          <w:b w:val="0"/>
          <w:sz w:val="20"/>
        </w:rPr>
      </w:pPr>
      <w:r>
        <w:rPr>
          <w:rFonts w:ascii="Helvetica" w:hAnsi="Helvetica"/>
          <w:b w:val="0"/>
          <w:sz w:val="20"/>
        </w:rPr>
        <w:t xml:space="preserve"> </w:t>
      </w:r>
    </w:p>
    <w:p w14:paraId="393A60BF" w14:textId="62A16545" w:rsidR="00852732" w:rsidRDefault="00852732" w:rsidP="00680146">
      <w:pPr>
        <w:pStyle w:val="Textkrper"/>
        <w:spacing w:line="360" w:lineRule="auto"/>
        <w:ind w:right="-57"/>
        <w:rPr>
          <w:rFonts w:ascii="Helvetica" w:hAnsi="Helvetica"/>
          <w:b w:val="0"/>
          <w:sz w:val="20"/>
        </w:rPr>
      </w:pPr>
    </w:p>
    <w:p w14:paraId="64B6F649" w14:textId="5A132FC6" w:rsidR="00852732" w:rsidRDefault="00852732" w:rsidP="00680146">
      <w:pPr>
        <w:pStyle w:val="Textkrper"/>
        <w:spacing w:line="360" w:lineRule="auto"/>
        <w:ind w:right="-57"/>
        <w:rPr>
          <w:rFonts w:ascii="Helvetica" w:hAnsi="Helvetica"/>
          <w:b w:val="0"/>
          <w:sz w:val="20"/>
        </w:rPr>
      </w:pPr>
    </w:p>
    <w:p w14:paraId="2D1CB64B" w14:textId="418A1C49" w:rsidR="00852732" w:rsidRDefault="00852732" w:rsidP="00680146">
      <w:pPr>
        <w:pStyle w:val="Textkrper"/>
        <w:spacing w:line="360" w:lineRule="auto"/>
        <w:ind w:right="-57"/>
        <w:rPr>
          <w:rFonts w:ascii="Helvetica" w:hAnsi="Helvetica"/>
          <w:b w:val="0"/>
          <w:sz w:val="20"/>
        </w:rPr>
      </w:pPr>
    </w:p>
    <w:p w14:paraId="6A6BE978" w14:textId="48E88F56" w:rsidR="00852732" w:rsidRDefault="00852732" w:rsidP="00680146">
      <w:pPr>
        <w:pStyle w:val="Textkrper"/>
        <w:spacing w:line="360" w:lineRule="auto"/>
        <w:ind w:right="-57"/>
        <w:rPr>
          <w:rFonts w:ascii="Helvetica" w:hAnsi="Helvetica"/>
          <w:b w:val="0"/>
          <w:sz w:val="20"/>
        </w:rPr>
      </w:pPr>
    </w:p>
    <w:p w14:paraId="1CCFC1EB" w14:textId="77777777" w:rsidR="00852732" w:rsidRDefault="00852732" w:rsidP="00680146">
      <w:pPr>
        <w:pStyle w:val="Textkrper"/>
        <w:spacing w:line="360" w:lineRule="auto"/>
        <w:ind w:right="-57"/>
        <w:rPr>
          <w:rFonts w:ascii="Helvetica" w:hAnsi="Helvetica"/>
          <w:b w:val="0"/>
          <w:sz w:val="20"/>
        </w:rPr>
      </w:pPr>
      <w:bookmarkStart w:id="5" w:name="_GoBack"/>
      <w:bookmarkEnd w:id="5"/>
    </w:p>
    <w:p w14:paraId="576DE994" w14:textId="348324EF" w:rsidR="009F7EB8" w:rsidRDefault="009F7EB8" w:rsidP="00680146">
      <w:pPr>
        <w:pStyle w:val="Textkrper"/>
        <w:spacing w:line="360" w:lineRule="auto"/>
        <w:ind w:right="-57"/>
        <w:rPr>
          <w:rFonts w:ascii="Helvetica" w:hAnsi="Helvetica"/>
          <w:b w:val="0"/>
          <w:sz w:val="20"/>
        </w:rPr>
      </w:pPr>
    </w:p>
    <w:p w14:paraId="262CAFE7" w14:textId="1E660CFA" w:rsidR="009F7EB8" w:rsidRDefault="009F7EB8" w:rsidP="00680146">
      <w:pPr>
        <w:pStyle w:val="Textkrper"/>
        <w:spacing w:line="360" w:lineRule="auto"/>
        <w:ind w:right="-57"/>
        <w:rPr>
          <w:rFonts w:ascii="Helvetica" w:hAnsi="Helvetica"/>
          <w:b w:val="0"/>
          <w:sz w:val="20"/>
        </w:rPr>
      </w:pPr>
    </w:p>
    <w:p w14:paraId="4C0CA1CB" w14:textId="16623581" w:rsidR="009F7EB8" w:rsidRDefault="009F7EB8" w:rsidP="00680146">
      <w:pPr>
        <w:pStyle w:val="Textkrper"/>
        <w:spacing w:line="360" w:lineRule="auto"/>
        <w:ind w:right="-57"/>
        <w:rPr>
          <w:rFonts w:ascii="Helvetica" w:hAnsi="Helvetica"/>
          <w:b w:val="0"/>
          <w:sz w:val="20"/>
        </w:rPr>
      </w:pPr>
    </w:p>
    <w:p w14:paraId="50AB472A" w14:textId="61E18C6B" w:rsidR="009F7EB8" w:rsidRDefault="009F7EB8" w:rsidP="00680146">
      <w:pPr>
        <w:pStyle w:val="Textkrper"/>
        <w:spacing w:line="360" w:lineRule="auto"/>
        <w:ind w:right="-57"/>
        <w:rPr>
          <w:rFonts w:ascii="Helvetica" w:hAnsi="Helvetica"/>
          <w:b w:val="0"/>
          <w:sz w:val="20"/>
        </w:rPr>
      </w:pPr>
    </w:p>
    <w:tbl>
      <w:tblPr>
        <w:tblW w:w="9414" w:type="dxa"/>
        <w:tblCellMar>
          <w:left w:w="70" w:type="dxa"/>
          <w:right w:w="70" w:type="dxa"/>
        </w:tblCellMar>
        <w:tblLook w:val="0000" w:firstRow="0" w:lastRow="0" w:firstColumn="0" w:lastColumn="0" w:noHBand="0" w:noVBand="0"/>
      </w:tblPr>
      <w:tblGrid>
        <w:gridCol w:w="4323"/>
        <w:gridCol w:w="5091"/>
      </w:tblGrid>
      <w:tr w:rsidR="00AF507E" w:rsidRPr="00852732" w14:paraId="5A2B4ECE" w14:textId="77777777" w:rsidTr="0057010F">
        <w:tc>
          <w:tcPr>
            <w:tcW w:w="4323" w:type="dxa"/>
          </w:tcPr>
          <w:bookmarkEnd w:id="0"/>
          <w:bookmarkEnd w:id="1"/>
          <w:bookmarkEnd w:id="2"/>
          <w:bookmarkEnd w:id="3"/>
          <w:bookmarkEnd w:id="4"/>
          <w:p w14:paraId="7DFF0250" w14:textId="77777777" w:rsidR="00AF507E" w:rsidRPr="00A00170" w:rsidRDefault="00AF507E" w:rsidP="00680146">
            <w:pPr>
              <w:tabs>
                <w:tab w:val="left" w:pos="3686"/>
              </w:tabs>
              <w:spacing w:line="264" w:lineRule="auto"/>
              <w:ind w:right="-335"/>
              <w:rPr>
                <w:sz w:val="18"/>
              </w:rPr>
            </w:pPr>
            <w:r w:rsidRPr="00A00170">
              <w:rPr>
                <w:b/>
                <w:bCs/>
                <w:sz w:val="18"/>
              </w:rPr>
              <w:lastRenderedPageBreak/>
              <w:t xml:space="preserve">Weitere Informationen: </w:t>
            </w:r>
          </w:p>
          <w:p w14:paraId="4D025E58" w14:textId="7CD8CA0F" w:rsidR="005164A1" w:rsidRPr="00303336" w:rsidRDefault="00CB7A15" w:rsidP="00680146">
            <w:pPr>
              <w:pStyle w:val="Textkrper2"/>
              <w:tabs>
                <w:tab w:val="left" w:pos="3686"/>
              </w:tabs>
              <w:spacing w:line="264" w:lineRule="auto"/>
              <w:ind w:right="-335"/>
              <w:rPr>
                <w:sz w:val="18"/>
              </w:rPr>
            </w:pPr>
            <w:r w:rsidRPr="00A00170">
              <w:rPr>
                <w:rFonts w:ascii="Helvetica" w:hAnsi="Helvetica" w:cs="Helvetica"/>
                <w:sz w:val="18"/>
              </w:rPr>
              <w:t>SANTIS</w:t>
            </w:r>
            <w:r w:rsidR="005164A1" w:rsidRPr="00A00170">
              <w:rPr>
                <w:rFonts w:ascii="Helvetica" w:hAnsi="Helvetica" w:cs="Helvetica"/>
                <w:sz w:val="18"/>
              </w:rPr>
              <w:br/>
            </w:r>
            <w:r w:rsidR="00FB197F" w:rsidRPr="00A00170">
              <w:rPr>
                <w:rFonts w:ascii="Helvetica" w:hAnsi="Helvetica" w:cs="Helvetica"/>
                <w:sz w:val="18"/>
              </w:rPr>
              <w:t>Im Auftrag von AstraZeneca</w:t>
            </w:r>
            <w:r w:rsidR="00AF507E" w:rsidRPr="00A00170">
              <w:rPr>
                <w:rFonts w:ascii="Helvetica" w:hAnsi="Helvetica"/>
                <w:sz w:val="18"/>
              </w:rPr>
              <w:br/>
            </w:r>
            <w:r w:rsidR="005164A1" w:rsidRPr="00A00170">
              <w:rPr>
                <w:rFonts w:ascii="Helvetica" w:hAnsi="Helvetica" w:cs="Helvetica"/>
                <w:sz w:val="18"/>
              </w:rPr>
              <w:t xml:space="preserve">Ina </w:t>
            </w:r>
            <w:r w:rsidR="00303336" w:rsidRPr="00303336">
              <w:rPr>
                <w:rFonts w:ascii="Helvetica" w:hAnsi="Helvetica" w:cs="Helvetica"/>
                <w:sz w:val="18"/>
              </w:rPr>
              <w:t>Broecker</w:t>
            </w:r>
          </w:p>
          <w:p w14:paraId="3B08B22C" w14:textId="379B5ED4" w:rsidR="00AF507E" w:rsidRPr="00A00170" w:rsidRDefault="005164A1" w:rsidP="00680146">
            <w:pPr>
              <w:pStyle w:val="Textkrper2"/>
              <w:tabs>
                <w:tab w:val="left" w:pos="3686"/>
              </w:tabs>
              <w:spacing w:line="264" w:lineRule="auto"/>
              <w:ind w:right="-335"/>
              <w:rPr>
                <w:rFonts w:ascii="Helvetica" w:hAnsi="Helvetica" w:cs="Helvetica"/>
                <w:sz w:val="18"/>
              </w:rPr>
            </w:pPr>
            <w:r w:rsidRPr="00A00170">
              <w:rPr>
                <w:rFonts w:ascii="Helvetica" w:hAnsi="Helvetica" w:cs="Helvetica"/>
                <w:sz w:val="18"/>
              </w:rPr>
              <w:t>Leverkusenstr. 54  – 22761 Hamburg</w:t>
            </w:r>
            <w:r w:rsidR="00AF507E" w:rsidRPr="00A00170">
              <w:rPr>
                <w:rFonts w:ascii="Helvetica" w:hAnsi="Helvetica"/>
                <w:sz w:val="18"/>
              </w:rPr>
              <w:br/>
            </w:r>
            <w:r w:rsidR="00AF507E" w:rsidRPr="00A00170">
              <w:rPr>
                <w:rFonts w:ascii="Helvetica" w:hAnsi="Helvetica" w:cs="Helvetica"/>
                <w:sz w:val="18"/>
              </w:rPr>
              <w:t xml:space="preserve">Tel.: </w:t>
            </w:r>
            <w:r w:rsidR="00276561" w:rsidRPr="00A00170">
              <w:rPr>
                <w:rFonts w:ascii="Helvetica" w:hAnsi="Helvetica" w:cs="Helvetica"/>
                <w:sz w:val="18"/>
              </w:rPr>
              <w:t xml:space="preserve">+49 40-8538997-16 </w:t>
            </w:r>
            <w:r w:rsidR="00227E42" w:rsidRPr="00A00170">
              <w:rPr>
                <w:rFonts w:ascii="Helvetica" w:hAnsi="Helvetica" w:cs="Helvetica"/>
                <w:sz w:val="18"/>
              </w:rPr>
              <w:t>–</w:t>
            </w:r>
            <w:r w:rsidR="00AF507E" w:rsidRPr="00A00170">
              <w:rPr>
                <w:rFonts w:ascii="Helvetica" w:hAnsi="Helvetica" w:cs="Helvetica"/>
                <w:sz w:val="18"/>
              </w:rPr>
              <w:t xml:space="preserve"> Fax: </w:t>
            </w:r>
            <w:r w:rsidR="00276561" w:rsidRPr="00A00170">
              <w:rPr>
                <w:rFonts w:ascii="Helvetica" w:hAnsi="Helvetica" w:cs="Helvetica"/>
                <w:sz w:val="18"/>
              </w:rPr>
              <w:t>+49 40-8538997-11</w:t>
            </w:r>
          </w:p>
          <w:p w14:paraId="57A811C8" w14:textId="7888CF59" w:rsidR="00AF507E" w:rsidRPr="00A00170" w:rsidRDefault="00276561" w:rsidP="00680146">
            <w:pPr>
              <w:pStyle w:val="Textkrper2"/>
              <w:tabs>
                <w:tab w:val="left" w:pos="3686"/>
              </w:tabs>
              <w:spacing w:line="264" w:lineRule="auto"/>
              <w:ind w:right="-335"/>
              <w:rPr>
                <w:rFonts w:ascii="Helvetica" w:hAnsi="Helvetica"/>
                <w:b/>
                <w:bCs/>
                <w:color w:val="auto"/>
              </w:rPr>
            </w:pPr>
            <w:r w:rsidRPr="00A00170">
              <w:rPr>
                <w:rFonts w:ascii="Helvetica" w:hAnsi="Helvetica" w:cs="Helvetica"/>
                <w:color w:val="auto"/>
                <w:sz w:val="18"/>
              </w:rPr>
              <w:t>ina.</w:t>
            </w:r>
            <w:r w:rsidR="00303336">
              <w:rPr>
                <w:rFonts w:ascii="Helvetica" w:hAnsi="Helvetica" w:cs="Helvetica"/>
                <w:color w:val="auto"/>
                <w:sz w:val="18"/>
              </w:rPr>
              <w:t>broecker</w:t>
            </w:r>
            <w:r w:rsidRPr="00A00170">
              <w:rPr>
                <w:rFonts w:ascii="Helvetica" w:hAnsi="Helvetica" w:cs="Helvetica"/>
                <w:color w:val="auto"/>
                <w:sz w:val="18"/>
              </w:rPr>
              <w:t>@santis.de</w:t>
            </w:r>
            <w:r w:rsidR="00AF507E" w:rsidRPr="00A00170">
              <w:rPr>
                <w:rFonts w:ascii="Helvetica" w:hAnsi="Helvetica" w:cs="Helvetica"/>
                <w:color w:val="auto"/>
                <w:sz w:val="18"/>
              </w:rPr>
              <w:t xml:space="preserve"> – </w:t>
            </w:r>
            <w:hyperlink r:id="rId8" w:history="1">
              <w:r w:rsidRPr="00A00170">
                <w:rPr>
                  <w:rStyle w:val="Hyperlink"/>
                  <w:rFonts w:ascii="Helvetica" w:hAnsi="Helvetica" w:cs="Helvetica"/>
                  <w:color w:val="auto"/>
                  <w:sz w:val="18"/>
                  <w:u w:val="none"/>
                </w:rPr>
                <w:t>www.santis.de</w:t>
              </w:r>
            </w:hyperlink>
            <w:r w:rsidRPr="00A00170">
              <w:rPr>
                <w:rFonts w:ascii="Helvetica" w:hAnsi="Helvetica" w:cs="Helvetica"/>
                <w:color w:val="auto"/>
                <w:sz w:val="18"/>
              </w:rPr>
              <w:t xml:space="preserve"> </w:t>
            </w:r>
          </w:p>
        </w:tc>
        <w:tc>
          <w:tcPr>
            <w:tcW w:w="5091" w:type="dxa"/>
          </w:tcPr>
          <w:p w14:paraId="65BF10A7" w14:textId="77777777" w:rsidR="00AF507E" w:rsidRPr="00A00170" w:rsidRDefault="00AF507E" w:rsidP="00680146">
            <w:pPr>
              <w:pStyle w:val="Textkrper2"/>
              <w:tabs>
                <w:tab w:val="left" w:pos="3686"/>
              </w:tabs>
              <w:spacing w:line="264" w:lineRule="auto"/>
              <w:ind w:right="-335"/>
              <w:rPr>
                <w:rFonts w:ascii="Helvetica" w:hAnsi="Helvetica" w:cs="Helvetica"/>
                <w:b/>
                <w:bCs/>
                <w:sz w:val="18"/>
              </w:rPr>
            </w:pPr>
            <w:r w:rsidRPr="00A00170">
              <w:rPr>
                <w:rFonts w:ascii="Helvetica" w:hAnsi="Helvetica" w:cs="Helvetica"/>
                <w:b/>
                <w:bCs/>
                <w:sz w:val="18"/>
              </w:rPr>
              <w:t>Presse- und Öffentlichkeitsarbeit:</w:t>
            </w:r>
          </w:p>
          <w:p w14:paraId="6DEEBF31" w14:textId="4655B364" w:rsidR="00AF507E" w:rsidRPr="00A00170" w:rsidRDefault="00AF507E" w:rsidP="00680146">
            <w:pPr>
              <w:pStyle w:val="Textkrper2"/>
              <w:tabs>
                <w:tab w:val="left" w:pos="3686"/>
              </w:tabs>
              <w:spacing w:line="264" w:lineRule="auto"/>
              <w:ind w:right="-335"/>
              <w:rPr>
                <w:rFonts w:ascii="Helvetica" w:hAnsi="Helvetica" w:cs="Helvetica"/>
                <w:sz w:val="18"/>
              </w:rPr>
            </w:pPr>
            <w:r w:rsidRPr="00A00170">
              <w:rPr>
                <w:rFonts w:ascii="Helvetica" w:hAnsi="Helvetica" w:cs="Helvetica"/>
                <w:sz w:val="18"/>
              </w:rPr>
              <w:t>Press’n’Relations GmbH</w:t>
            </w:r>
          </w:p>
          <w:p w14:paraId="60CFEC9A" w14:textId="39504A1A" w:rsidR="0057010F" w:rsidRPr="00A00170" w:rsidRDefault="0057010F" w:rsidP="00680146">
            <w:pPr>
              <w:pStyle w:val="Textkrper2"/>
              <w:tabs>
                <w:tab w:val="left" w:pos="3686"/>
              </w:tabs>
              <w:spacing w:line="264" w:lineRule="auto"/>
              <w:ind w:right="-335"/>
              <w:rPr>
                <w:rFonts w:ascii="Helvetica" w:hAnsi="Helvetica" w:cs="Helvetica"/>
                <w:sz w:val="18"/>
              </w:rPr>
            </w:pPr>
            <w:r w:rsidRPr="00A00170">
              <w:rPr>
                <w:rFonts w:ascii="Helvetica" w:hAnsi="Helvetica" w:cs="Helvetica"/>
                <w:sz w:val="18"/>
              </w:rPr>
              <w:t xml:space="preserve">Vanessa </w:t>
            </w:r>
            <w:r w:rsidR="006C6AB1">
              <w:rPr>
                <w:rFonts w:ascii="Helvetica" w:hAnsi="Helvetica" w:cs="Helvetica"/>
                <w:sz w:val="18"/>
              </w:rPr>
              <w:t>Schüller</w:t>
            </w:r>
          </w:p>
          <w:p w14:paraId="7B29A38C" w14:textId="77777777" w:rsidR="00AF507E" w:rsidRPr="00A00170" w:rsidRDefault="00AF507E" w:rsidP="00680146">
            <w:pPr>
              <w:pStyle w:val="Textkrper2"/>
              <w:tabs>
                <w:tab w:val="left" w:pos="3686"/>
              </w:tabs>
              <w:spacing w:line="264" w:lineRule="auto"/>
              <w:ind w:right="-335"/>
              <w:rPr>
                <w:rFonts w:ascii="Helvetica" w:hAnsi="Helvetica" w:cs="Helvetica"/>
                <w:sz w:val="18"/>
                <w:lang w:val="it-IT"/>
              </w:rPr>
            </w:pPr>
            <w:proofErr w:type="spellStart"/>
            <w:r w:rsidRPr="00A00170">
              <w:rPr>
                <w:rFonts w:ascii="Helvetica" w:hAnsi="Helvetica" w:cs="Helvetica"/>
                <w:sz w:val="18"/>
                <w:lang w:val="it-IT"/>
              </w:rPr>
              <w:t>Magirusstraße</w:t>
            </w:r>
            <w:proofErr w:type="spellEnd"/>
            <w:r w:rsidRPr="00A00170">
              <w:rPr>
                <w:rFonts w:ascii="Helvetica" w:hAnsi="Helvetica" w:cs="Helvetica"/>
                <w:sz w:val="18"/>
                <w:lang w:val="it-IT"/>
              </w:rPr>
              <w:t xml:space="preserve"> 33 </w:t>
            </w:r>
            <w:r w:rsidR="00227E42" w:rsidRPr="00A00170">
              <w:rPr>
                <w:rFonts w:ascii="Helvetica" w:hAnsi="Helvetica" w:cs="Helvetica"/>
                <w:sz w:val="18"/>
                <w:lang w:val="it-IT"/>
              </w:rPr>
              <w:t>–</w:t>
            </w:r>
            <w:r w:rsidRPr="00A00170">
              <w:rPr>
                <w:rFonts w:ascii="Helvetica" w:hAnsi="Helvetica" w:cs="Helvetica"/>
                <w:sz w:val="18"/>
                <w:lang w:val="it-IT"/>
              </w:rPr>
              <w:t xml:space="preserve"> D-89077 </w:t>
            </w:r>
            <w:proofErr w:type="spellStart"/>
            <w:r w:rsidRPr="00A00170">
              <w:rPr>
                <w:rFonts w:ascii="Helvetica" w:hAnsi="Helvetica" w:cs="Helvetica"/>
                <w:sz w:val="18"/>
                <w:lang w:val="it-IT"/>
              </w:rPr>
              <w:t>Ulm</w:t>
            </w:r>
            <w:proofErr w:type="spellEnd"/>
          </w:p>
          <w:p w14:paraId="07742FAB" w14:textId="13A04A50" w:rsidR="00AF507E" w:rsidRPr="00A00170" w:rsidRDefault="001D62E1" w:rsidP="00680146">
            <w:pPr>
              <w:pStyle w:val="Textkrper2"/>
              <w:tabs>
                <w:tab w:val="left" w:pos="3686"/>
              </w:tabs>
              <w:spacing w:line="264" w:lineRule="auto"/>
              <w:ind w:right="-335"/>
              <w:rPr>
                <w:rFonts w:ascii="Helvetica" w:hAnsi="Helvetica" w:cs="Helvetica"/>
                <w:sz w:val="18"/>
                <w:lang w:val="it-IT"/>
              </w:rPr>
            </w:pPr>
            <w:r w:rsidRPr="00A00170">
              <w:rPr>
                <w:rFonts w:ascii="Helvetica" w:hAnsi="Helvetica" w:cs="Helvetica"/>
                <w:sz w:val="18"/>
                <w:lang w:val="it-IT"/>
              </w:rPr>
              <w:t>Tel.: +49.731.962 87-18</w:t>
            </w:r>
            <w:r w:rsidR="00AF507E" w:rsidRPr="00A00170">
              <w:rPr>
                <w:rFonts w:ascii="Helvetica" w:hAnsi="Helvetica" w:cs="Helvetica"/>
                <w:sz w:val="18"/>
                <w:lang w:val="it-IT"/>
              </w:rPr>
              <w:t xml:space="preserve"> </w:t>
            </w:r>
            <w:r w:rsidR="00227E42" w:rsidRPr="00A00170">
              <w:rPr>
                <w:rFonts w:ascii="Helvetica" w:hAnsi="Helvetica" w:cs="Helvetica"/>
                <w:sz w:val="18"/>
                <w:lang w:val="it-IT"/>
              </w:rPr>
              <w:t>–</w:t>
            </w:r>
            <w:r w:rsidR="00AF507E" w:rsidRPr="00A00170">
              <w:rPr>
                <w:rFonts w:ascii="Helvetica" w:hAnsi="Helvetica" w:cs="Helvetica"/>
                <w:sz w:val="18"/>
                <w:lang w:val="it-IT"/>
              </w:rPr>
              <w:t xml:space="preserve"> Fax: +49.731.962 87-97</w:t>
            </w:r>
          </w:p>
          <w:p w14:paraId="0F5565B3" w14:textId="5AA9D43B" w:rsidR="00AF507E" w:rsidRPr="00A00170" w:rsidRDefault="006C6AB1" w:rsidP="00680146">
            <w:pPr>
              <w:pStyle w:val="Textkrper2"/>
              <w:tabs>
                <w:tab w:val="left" w:pos="3686"/>
              </w:tabs>
              <w:spacing w:line="264" w:lineRule="auto"/>
              <w:ind w:right="-335"/>
              <w:rPr>
                <w:rFonts w:ascii="Helvetica" w:hAnsi="Helvetica"/>
                <w:sz w:val="18"/>
                <w:lang w:val="it-IT"/>
              </w:rPr>
            </w:pPr>
            <w:r>
              <w:rPr>
                <w:rFonts w:ascii="Helvetica" w:hAnsi="Helvetica" w:cs="Helvetica"/>
                <w:sz w:val="18"/>
                <w:lang w:val="it-IT"/>
              </w:rPr>
              <w:t>vs</w:t>
            </w:r>
            <w:r w:rsidR="00B23E7A" w:rsidRPr="00A00170">
              <w:rPr>
                <w:rFonts w:ascii="Helvetica" w:hAnsi="Helvetica" w:cs="Helvetica"/>
                <w:sz w:val="18"/>
                <w:lang w:val="it-IT"/>
              </w:rPr>
              <w:t>@</w:t>
            </w:r>
            <w:r w:rsidR="00AF507E" w:rsidRPr="00A00170">
              <w:rPr>
                <w:rFonts w:ascii="Helvetica" w:hAnsi="Helvetica" w:cs="Helvetica"/>
                <w:sz w:val="18"/>
                <w:lang w:val="it-IT"/>
              </w:rPr>
              <w:t xml:space="preserve">press-n-relations.de </w:t>
            </w:r>
            <w:r w:rsidR="00227E42" w:rsidRPr="00A00170">
              <w:rPr>
                <w:rFonts w:ascii="Helvetica" w:hAnsi="Helvetica" w:cs="Helvetica"/>
                <w:sz w:val="18"/>
                <w:lang w:val="it-IT"/>
              </w:rPr>
              <w:t>–</w:t>
            </w:r>
            <w:r w:rsidR="00AF507E" w:rsidRPr="00A00170">
              <w:rPr>
                <w:rFonts w:ascii="Helvetica" w:hAnsi="Helvetica" w:cs="Helvetica"/>
                <w:sz w:val="18"/>
                <w:lang w:val="it-IT"/>
              </w:rPr>
              <w:t xml:space="preserve"> www.press-n-relations.de</w:t>
            </w:r>
          </w:p>
        </w:tc>
      </w:tr>
    </w:tbl>
    <w:p w14:paraId="4A7B1951" w14:textId="77777777" w:rsidR="00AF507E" w:rsidRPr="00A00170" w:rsidRDefault="00AF507E" w:rsidP="00680146">
      <w:pPr>
        <w:pStyle w:val="Kopfzeile"/>
        <w:tabs>
          <w:tab w:val="left" w:pos="3686"/>
        </w:tabs>
        <w:ind w:right="-337"/>
        <w:rPr>
          <w:rFonts w:ascii="Helvetica" w:hAnsi="Helvetica" w:cs="Helvetica"/>
          <w:sz w:val="18"/>
          <w:lang w:val="it-IT"/>
        </w:rPr>
      </w:pPr>
    </w:p>
    <w:p w14:paraId="208590C4" w14:textId="77777777" w:rsidR="00B54656" w:rsidRPr="00A00170" w:rsidRDefault="00B54656" w:rsidP="00680146">
      <w:pPr>
        <w:pStyle w:val="Kopfzeile"/>
        <w:tabs>
          <w:tab w:val="left" w:pos="3686"/>
          <w:tab w:val="right" w:pos="8789"/>
        </w:tabs>
        <w:ind w:right="-337"/>
        <w:rPr>
          <w:rFonts w:ascii="Helvetica" w:hAnsi="Helvetica"/>
          <w:b/>
          <w:color w:val="000000"/>
          <w:sz w:val="18"/>
        </w:rPr>
      </w:pPr>
      <w:r w:rsidRPr="00A00170">
        <w:rPr>
          <w:rFonts w:ascii="Helvetica" w:hAnsi="Helvetica"/>
          <w:b/>
          <w:color w:val="000000"/>
          <w:sz w:val="18"/>
        </w:rPr>
        <w:t>Über SANTIS</w:t>
      </w:r>
    </w:p>
    <w:p w14:paraId="3F0F6E98" w14:textId="77777777" w:rsidR="00B54656" w:rsidRPr="00A00170" w:rsidRDefault="00B54656" w:rsidP="00680146">
      <w:pPr>
        <w:pStyle w:val="Kopfzeile"/>
        <w:tabs>
          <w:tab w:val="clear" w:pos="9072"/>
          <w:tab w:val="left" w:pos="3686"/>
          <w:tab w:val="right" w:pos="8789"/>
        </w:tabs>
        <w:ind w:right="-337"/>
        <w:rPr>
          <w:rFonts w:ascii="Helvetica" w:hAnsi="Helvetica" w:cs="Helvetica"/>
          <w:sz w:val="18"/>
        </w:rPr>
      </w:pPr>
      <w:r w:rsidRPr="00A00170">
        <w:rPr>
          <w:rFonts w:ascii="Helvetica" w:hAnsi="Helvetica" w:cs="Helvetica"/>
          <w:sz w:val="18"/>
        </w:rPr>
        <w:t xml:space="preserve">Die 2012 gegründete SANTIS GmbH mit Standorten in Hamburg und Ulm bespricht als Pharmavertriebsunternehmen Produkte von AstraZeneca Deutschland – einem der weltweit führenden forschenden Pharmaunternehmen. Die Vertriebsaktivitäten richten sich in erster Linie an Mediziner und Fachpersonal in der Haus- und Facharztpraxis in den Therapiegebieten Diabetes mellitus und Atemwegserkrankungen. Dabei agiert das Team anhand moderner Vertriebsstrategien und Serviceleistungen stets flexibel im sich wandelnden Pharmamarkt. </w:t>
      </w:r>
    </w:p>
    <w:p w14:paraId="501E267C" w14:textId="0BC5060B" w:rsidR="002B1E9F" w:rsidRPr="00A00170" w:rsidRDefault="002B1E9F" w:rsidP="00680146">
      <w:pPr>
        <w:pStyle w:val="Kopfzeile"/>
        <w:tabs>
          <w:tab w:val="left" w:pos="3686"/>
          <w:tab w:val="right" w:pos="8789"/>
        </w:tabs>
        <w:ind w:right="-337"/>
        <w:rPr>
          <w:rFonts w:ascii="Helvetica" w:hAnsi="Helvetica" w:cs="Helvetica"/>
          <w:sz w:val="18"/>
        </w:rPr>
      </w:pPr>
    </w:p>
    <w:sectPr w:rsidR="002B1E9F" w:rsidRPr="00A00170" w:rsidSect="00F8255E">
      <w:headerReference w:type="default" r:id="rId9"/>
      <w:type w:val="continuous"/>
      <w:pgSz w:w="11899" w:h="16838"/>
      <w:pgMar w:top="3005" w:right="2912" w:bottom="1021" w:left="2041" w:header="6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6D08CA" w14:textId="77777777" w:rsidR="00485F5F" w:rsidRDefault="00485F5F">
      <w:r>
        <w:separator/>
      </w:r>
    </w:p>
  </w:endnote>
  <w:endnote w:type="continuationSeparator" w:id="0">
    <w:p w14:paraId="59E63508" w14:textId="77777777" w:rsidR="00485F5F" w:rsidRDefault="00485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62DDD3" w14:textId="77777777" w:rsidR="00485F5F" w:rsidRDefault="00485F5F">
      <w:r>
        <w:separator/>
      </w:r>
    </w:p>
  </w:footnote>
  <w:footnote w:type="continuationSeparator" w:id="0">
    <w:p w14:paraId="3412E027" w14:textId="77777777" w:rsidR="00485F5F" w:rsidRDefault="00485F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E5231" w14:textId="664EA626" w:rsidR="001306C8" w:rsidRDefault="001306C8" w:rsidP="00942617">
    <w:pPr>
      <w:ind w:right="-1332"/>
      <w:jc w:val="right"/>
    </w:pPr>
  </w:p>
  <w:p w14:paraId="5CC3ECF4" w14:textId="07DC6547" w:rsidR="001306C8" w:rsidRDefault="001306C8">
    <w:pPr>
      <w:rPr>
        <w:sz w:val="32"/>
      </w:rPr>
    </w:pPr>
    <w:r>
      <w:rPr>
        <w:noProof/>
        <w:sz w:val="32"/>
      </w:rPr>
      <w:drawing>
        <wp:anchor distT="0" distB="0" distL="114300" distR="114300" simplePos="0" relativeHeight="251658240" behindDoc="0" locked="0" layoutInCell="1" allowOverlap="1" wp14:anchorId="3D7F36BB" wp14:editId="35124938">
          <wp:simplePos x="0" y="0"/>
          <wp:positionH relativeFrom="column">
            <wp:posOffset>4114800</wp:posOffset>
          </wp:positionH>
          <wp:positionV relativeFrom="paragraph">
            <wp:posOffset>3810</wp:posOffset>
          </wp:positionV>
          <wp:extent cx="1397000" cy="734060"/>
          <wp:effectExtent l="0" t="0" r="0" b="2540"/>
          <wp:wrapTight wrapText="bothSides">
            <wp:wrapPolygon edited="0">
              <wp:start x="18851" y="0"/>
              <wp:lineTo x="0" y="747"/>
              <wp:lineTo x="0" y="10464"/>
              <wp:lineTo x="1964" y="12706"/>
              <wp:lineTo x="1571" y="15696"/>
              <wp:lineTo x="5891" y="20927"/>
              <wp:lineTo x="21207" y="20927"/>
              <wp:lineTo x="21207" y="2242"/>
              <wp:lineTo x="20815" y="0"/>
              <wp:lineTo x="18851" y="0"/>
            </wp:wrapPolygon>
          </wp:wrapTight>
          <wp:docPr id="2" name="Bild 2" descr="PNR Kunden:Kunden L-S:SAN.KDaten:SAN.Bilder:Santis_Logo_im Auftragvon_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SAN.KDaten:SAN.Bilder:Santis_Logo_im Auftragvon_CMY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7000" cy="73406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63662D99" w14:textId="77777777" w:rsidR="001306C8" w:rsidRDefault="001306C8" w:rsidP="001515CF">
    <w:pPr>
      <w:rPr>
        <w:sz w:val="32"/>
      </w:rPr>
    </w:pPr>
  </w:p>
  <w:p w14:paraId="7BEEE3B3" w14:textId="77777777" w:rsidR="001306C8" w:rsidRDefault="001306C8">
    <w:pPr>
      <w:pStyle w:val="berschrift1"/>
      <w:rPr>
        <w:spacing w:val="60"/>
        <w:lang w:val="it-IT"/>
      </w:rPr>
    </w:pPr>
  </w:p>
  <w:p w14:paraId="61F02211" w14:textId="2F4B6E62" w:rsidR="001306C8" w:rsidRPr="00D56D4D" w:rsidRDefault="001306C8">
    <w:pPr>
      <w:pStyle w:val="berschrift1"/>
      <w:rPr>
        <w:b/>
        <w:spacing w:val="0"/>
        <w:lang w:val="it-IT"/>
      </w:rPr>
    </w:pPr>
    <w:proofErr w:type="spellStart"/>
    <w:r w:rsidRPr="00D56D4D">
      <w:rPr>
        <w:b/>
        <w:spacing w:val="0"/>
        <w:lang w:val="it-IT"/>
      </w:rPr>
      <w:t>Medieninformation</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0661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13E3719"/>
    <w:multiLevelType w:val="hybridMultilevel"/>
    <w:tmpl w:val="026AFE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DC1"/>
    <w:rsid w:val="00002E20"/>
    <w:rsid w:val="00005F7C"/>
    <w:rsid w:val="000062E1"/>
    <w:rsid w:val="0000690F"/>
    <w:rsid w:val="00007DCD"/>
    <w:rsid w:val="00010E01"/>
    <w:rsid w:val="0001153A"/>
    <w:rsid w:val="000122E3"/>
    <w:rsid w:val="00015D8C"/>
    <w:rsid w:val="00020E9E"/>
    <w:rsid w:val="000219FE"/>
    <w:rsid w:val="00022341"/>
    <w:rsid w:val="0002409C"/>
    <w:rsid w:val="000240CA"/>
    <w:rsid w:val="000242E8"/>
    <w:rsid w:val="000273D6"/>
    <w:rsid w:val="0003008D"/>
    <w:rsid w:val="00030F0F"/>
    <w:rsid w:val="00032144"/>
    <w:rsid w:val="000331B2"/>
    <w:rsid w:val="00034155"/>
    <w:rsid w:val="00035702"/>
    <w:rsid w:val="00036267"/>
    <w:rsid w:val="0003654B"/>
    <w:rsid w:val="000368D9"/>
    <w:rsid w:val="00036A1C"/>
    <w:rsid w:val="00036D15"/>
    <w:rsid w:val="000403EF"/>
    <w:rsid w:val="00040AA1"/>
    <w:rsid w:val="00040D7F"/>
    <w:rsid w:val="000444F7"/>
    <w:rsid w:val="00044CCB"/>
    <w:rsid w:val="00046D19"/>
    <w:rsid w:val="00050314"/>
    <w:rsid w:val="00055158"/>
    <w:rsid w:val="000576AC"/>
    <w:rsid w:val="000606AF"/>
    <w:rsid w:val="00060718"/>
    <w:rsid w:val="00062D45"/>
    <w:rsid w:val="00063CF8"/>
    <w:rsid w:val="000669A9"/>
    <w:rsid w:val="00066E25"/>
    <w:rsid w:val="00067E01"/>
    <w:rsid w:val="000708FC"/>
    <w:rsid w:val="00070D7C"/>
    <w:rsid w:val="00080FBB"/>
    <w:rsid w:val="0008156A"/>
    <w:rsid w:val="00084B4B"/>
    <w:rsid w:val="00086C42"/>
    <w:rsid w:val="00091847"/>
    <w:rsid w:val="0009286B"/>
    <w:rsid w:val="00094D4B"/>
    <w:rsid w:val="000A023C"/>
    <w:rsid w:val="000A0BCF"/>
    <w:rsid w:val="000A1C8F"/>
    <w:rsid w:val="000A2B35"/>
    <w:rsid w:val="000A5760"/>
    <w:rsid w:val="000A69EE"/>
    <w:rsid w:val="000B31A9"/>
    <w:rsid w:val="000B3719"/>
    <w:rsid w:val="000B3A7F"/>
    <w:rsid w:val="000B4620"/>
    <w:rsid w:val="000B5A5F"/>
    <w:rsid w:val="000B5EFF"/>
    <w:rsid w:val="000B6051"/>
    <w:rsid w:val="000B7FE4"/>
    <w:rsid w:val="000C0D2A"/>
    <w:rsid w:val="000C0EB8"/>
    <w:rsid w:val="000C1E65"/>
    <w:rsid w:val="000C65F2"/>
    <w:rsid w:val="000D0917"/>
    <w:rsid w:val="000D0DF4"/>
    <w:rsid w:val="000D0E1B"/>
    <w:rsid w:val="000D159F"/>
    <w:rsid w:val="000D29F9"/>
    <w:rsid w:val="000D3AE5"/>
    <w:rsid w:val="000D503F"/>
    <w:rsid w:val="000D6A65"/>
    <w:rsid w:val="000E0E7A"/>
    <w:rsid w:val="000E5235"/>
    <w:rsid w:val="000E5B55"/>
    <w:rsid w:val="000E7547"/>
    <w:rsid w:val="000E7967"/>
    <w:rsid w:val="000E7AD2"/>
    <w:rsid w:val="000E7E25"/>
    <w:rsid w:val="000E7ED8"/>
    <w:rsid w:val="000F2D2E"/>
    <w:rsid w:val="000F2E7E"/>
    <w:rsid w:val="000F4448"/>
    <w:rsid w:val="000F45CB"/>
    <w:rsid w:val="00100EC1"/>
    <w:rsid w:val="001033FE"/>
    <w:rsid w:val="00105331"/>
    <w:rsid w:val="00106AB7"/>
    <w:rsid w:val="0011022A"/>
    <w:rsid w:val="0011076B"/>
    <w:rsid w:val="00110E76"/>
    <w:rsid w:val="0011360B"/>
    <w:rsid w:val="00113B78"/>
    <w:rsid w:val="001149E8"/>
    <w:rsid w:val="00116EBE"/>
    <w:rsid w:val="00121421"/>
    <w:rsid w:val="001224A3"/>
    <w:rsid w:val="0012483A"/>
    <w:rsid w:val="00127895"/>
    <w:rsid w:val="001306C8"/>
    <w:rsid w:val="00131B6E"/>
    <w:rsid w:val="00132FB6"/>
    <w:rsid w:val="00133E3D"/>
    <w:rsid w:val="0013407F"/>
    <w:rsid w:val="00135916"/>
    <w:rsid w:val="00137350"/>
    <w:rsid w:val="0013758C"/>
    <w:rsid w:val="00137F6F"/>
    <w:rsid w:val="001405ED"/>
    <w:rsid w:val="001420D0"/>
    <w:rsid w:val="00145454"/>
    <w:rsid w:val="001515CF"/>
    <w:rsid w:val="00151C80"/>
    <w:rsid w:val="00152DF3"/>
    <w:rsid w:val="001535C8"/>
    <w:rsid w:val="001561E7"/>
    <w:rsid w:val="00156B1C"/>
    <w:rsid w:val="00157CB0"/>
    <w:rsid w:val="0016000E"/>
    <w:rsid w:val="00163734"/>
    <w:rsid w:val="001659C6"/>
    <w:rsid w:val="00170511"/>
    <w:rsid w:val="001736BE"/>
    <w:rsid w:val="00173A79"/>
    <w:rsid w:val="001813AC"/>
    <w:rsid w:val="00181C05"/>
    <w:rsid w:val="00183A74"/>
    <w:rsid w:val="00184644"/>
    <w:rsid w:val="0018595A"/>
    <w:rsid w:val="00190144"/>
    <w:rsid w:val="00191F19"/>
    <w:rsid w:val="0019234E"/>
    <w:rsid w:val="0019409C"/>
    <w:rsid w:val="001950F2"/>
    <w:rsid w:val="00195693"/>
    <w:rsid w:val="001A2D0B"/>
    <w:rsid w:val="001A359B"/>
    <w:rsid w:val="001A60F8"/>
    <w:rsid w:val="001A659B"/>
    <w:rsid w:val="001A7369"/>
    <w:rsid w:val="001B0437"/>
    <w:rsid w:val="001B2137"/>
    <w:rsid w:val="001B371E"/>
    <w:rsid w:val="001B599D"/>
    <w:rsid w:val="001C00B4"/>
    <w:rsid w:val="001C3400"/>
    <w:rsid w:val="001C3998"/>
    <w:rsid w:val="001C44E5"/>
    <w:rsid w:val="001C4EEB"/>
    <w:rsid w:val="001D134C"/>
    <w:rsid w:val="001D31D9"/>
    <w:rsid w:val="001D3E97"/>
    <w:rsid w:val="001D584E"/>
    <w:rsid w:val="001D5EC2"/>
    <w:rsid w:val="001D62E1"/>
    <w:rsid w:val="001D727E"/>
    <w:rsid w:val="001D7873"/>
    <w:rsid w:val="001E0F1E"/>
    <w:rsid w:val="001E21C9"/>
    <w:rsid w:val="001E2C48"/>
    <w:rsid w:val="001E3400"/>
    <w:rsid w:val="001E3DB7"/>
    <w:rsid w:val="001F33C0"/>
    <w:rsid w:val="001F5E55"/>
    <w:rsid w:val="0020012A"/>
    <w:rsid w:val="00201061"/>
    <w:rsid w:val="002018CC"/>
    <w:rsid w:val="00201950"/>
    <w:rsid w:val="00202D8C"/>
    <w:rsid w:val="002103E7"/>
    <w:rsid w:val="0021069F"/>
    <w:rsid w:val="00214B75"/>
    <w:rsid w:val="0021687E"/>
    <w:rsid w:val="00220283"/>
    <w:rsid w:val="00220DA5"/>
    <w:rsid w:val="00221699"/>
    <w:rsid w:val="002225F4"/>
    <w:rsid w:val="00225507"/>
    <w:rsid w:val="00225F45"/>
    <w:rsid w:val="0022627C"/>
    <w:rsid w:val="002268EC"/>
    <w:rsid w:val="00227E42"/>
    <w:rsid w:val="002301D4"/>
    <w:rsid w:val="00230E0A"/>
    <w:rsid w:val="00231CB3"/>
    <w:rsid w:val="00232601"/>
    <w:rsid w:val="00233A1A"/>
    <w:rsid w:val="00236E43"/>
    <w:rsid w:val="002370EB"/>
    <w:rsid w:val="002410AA"/>
    <w:rsid w:val="00241D21"/>
    <w:rsid w:val="002447AE"/>
    <w:rsid w:val="002463BB"/>
    <w:rsid w:val="00246977"/>
    <w:rsid w:val="00251135"/>
    <w:rsid w:val="00251F78"/>
    <w:rsid w:val="00252EA7"/>
    <w:rsid w:val="00255416"/>
    <w:rsid w:val="002564B9"/>
    <w:rsid w:val="0026222C"/>
    <w:rsid w:val="00263007"/>
    <w:rsid w:val="00265B5D"/>
    <w:rsid w:val="002676D8"/>
    <w:rsid w:val="00270B0D"/>
    <w:rsid w:val="00270EC0"/>
    <w:rsid w:val="00274F51"/>
    <w:rsid w:val="00274F85"/>
    <w:rsid w:val="00276559"/>
    <w:rsid w:val="00276561"/>
    <w:rsid w:val="00277B08"/>
    <w:rsid w:val="00277CFE"/>
    <w:rsid w:val="002812B4"/>
    <w:rsid w:val="00283637"/>
    <w:rsid w:val="00285433"/>
    <w:rsid w:val="00285486"/>
    <w:rsid w:val="002916A8"/>
    <w:rsid w:val="00292BBB"/>
    <w:rsid w:val="00294B58"/>
    <w:rsid w:val="002A0752"/>
    <w:rsid w:val="002A36F6"/>
    <w:rsid w:val="002A507D"/>
    <w:rsid w:val="002A5513"/>
    <w:rsid w:val="002A6392"/>
    <w:rsid w:val="002B10F6"/>
    <w:rsid w:val="002B1E9F"/>
    <w:rsid w:val="002B2E6F"/>
    <w:rsid w:val="002B6FA4"/>
    <w:rsid w:val="002C264B"/>
    <w:rsid w:val="002C2BC6"/>
    <w:rsid w:val="002D0D68"/>
    <w:rsid w:val="002D11F5"/>
    <w:rsid w:val="002D1B78"/>
    <w:rsid w:val="002D1BA5"/>
    <w:rsid w:val="002D2BB2"/>
    <w:rsid w:val="002D2D3C"/>
    <w:rsid w:val="002D2DB3"/>
    <w:rsid w:val="002D3732"/>
    <w:rsid w:val="002D41E1"/>
    <w:rsid w:val="002D49D7"/>
    <w:rsid w:val="002D4B0A"/>
    <w:rsid w:val="002D61D3"/>
    <w:rsid w:val="002D7669"/>
    <w:rsid w:val="002E0A4F"/>
    <w:rsid w:val="002E2854"/>
    <w:rsid w:val="002E30C5"/>
    <w:rsid w:val="002E56E6"/>
    <w:rsid w:val="002E6E19"/>
    <w:rsid w:val="002F0498"/>
    <w:rsid w:val="002F0D92"/>
    <w:rsid w:val="002F0F16"/>
    <w:rsid w:val="002F1362"/>
    <w:rsid w:val="002F1AC2"/>
    <w:rsid w:val="002F217C"/>
    <w:rsid w:val="002F6F74"/>
    <w:rsid w:val="003000DF"/>
    <w:rsid w:val="00303336"/>
    <w:rsid w:val="00310AE0"/>
    <w:rsid w:val="00311E02"/>
    <w:rsid w:val="0031277C"/>
    <w:rsid w:val="00313EAD"/>
    <w:rsid w:val="00313FB4"/>
    <w:rsid w:val="00314E46"/>
    <w:rsid w:val="003174E3"/>
    <w:rsid w:val="00322B10"/>
    <w:rsid w:val="00322E36"/>
    <w:rsid w:val="003255DE"/>
    <w:rsid w:val="00325F49"/>
    <w:rsid w:val="003263C6"/>
    <w:rsid w:val="00326F1E"/>
    <w:rsid w:val="0032713B"/>
    <w:rsid w:val="00327305"/>
    <w:rsid w:val="00327D26"/>
    <w:rsid w:val="0033011B"/>
    <w:rsid w:val="003318CB"/>
    <w:rsid w:val="00333653"/>
    <w:rsid w:val="003350B0"/>
    <w:rsid w:val="00336373"/>
    <w:rsid w:val="003366E9"/>
    <w:rsid w:val="00337DA5"/>
    <w:rsid w:val="0034039A"/>
    <w:rsid w:val="003431F2"/>
    <w:rsid w:val="00343EC0"/>
    <w:rsid w:val="00344B19"/>
    <w:rsid w:val="00347505"/>
    <w:rsid w:val="003501FB"/>
    <w:rsid w:val="003504A1"/>
    <w:rsid w:val="00351DB7"/>
    <w:rsid w:val="00353457"/>
    <w:rsid w:val="00353821"/>
    <w:rsid w:val="00354459"/>
    <w:rsid w:val="00354511"/>
    <w:rsid w:val="00354A5F"/>
    <w:rsid w:val="00357598"/>
    <w:rsid w:val="003575B2"/>
    <w:rsid w:val="00360419"/>
    <w:rsid w:val="00361C65"/>
    <w:rsid w:val="00362581"/>
    <w:rsid w:val="003714AA"/>
    <w:rsid w:val="00380F8B"/>
    <w:rsid w:val="00384B95"/>
    <w:rsid w:val="00385FAE"/>
    <w:rsid w:val="00386373"/>
    <w:rsid w:val="00386623"/>
    <w:rsid w:val="0039130F"/>
    <w:rsid w:val="00396D71"/>
    <w:rsid w:val="003A0A62"/>
    <w:rsid w:val="003A24B8"/>
    <w:rsid w:val="003A419B"/>
    <w:rsid w:val="003A50C2"/>
    <w:rsid w:val="003A74A2"/>
    <w:rsid w:val="003B0D0E"/>
    <w:rsid w:val="003B2193"/>
    <w:rsid w:val="003B3692"/>
    <w:rsid w:val="003B4F7A"/>
    <w:rsid w:val="003B6ABC"/>
    <w:rsid w:val="003B77EE"/>
    <w:rsid w:val="003C068D"/>
    <w:rsid w:val="003C203E"/>
    <w:rsid w:val="003C2233"/>
    <w:rsid w:val="003C3C65"/>
    <w:rsid w:val="003C3E41"/>
    <w:rsid w:val="003C5CC6"/>
    <w:rsid w:val="003D330B"/>
    <w:rsid w:val="003D5917"/>
    <w:rsid w:val="003D5BCF"/>
    <w:rsid w:val="003D6479"/>
    <w:rsid w:val="003D6AEF"/>
    <w:rsid w:val="003D6B18"/>
    <w:rsid w:val="003D7D73"/>
    <w:rsid w:val="003E0315"/>
    <w:rsid w:val="003E5B37"/>
    <w:rsid w:val="003E68B6"/>
    <w:rsid w:val="003E73B8"/>
    <w:rsid w:val="003E77DA"/>
    <w:rsid w:val="003F0843"/>
    <w:rsid w:val="003F090F"/>
    <w:rsid w:val="003F404E"/>
    <w:rsid w:val="003F447A"/>
    <w:rsid w:val="003F6744"/>
    <w:rsid w:val="003F67A2"/>
    <w:rsid w:val="003F7039"/>
    <w:rsid w:val="0040490F"/>
    <w:rsid w:val="004049F0"/>
    <w:rsid w:val="00406301"/>
    <w:rsid w:val="00406785"/>
    <w:rsid w:val="00407884"/>
    <w:rsid w:val="00410049"/>
    <w:rsid w:val="00413576"/>
    <w:rsid w:val="00414220"/>
    <w:rsid w:val="00414300"/>
    <w:rsid w:val="00415021"/>
    <w:rsid w:val="004156FD"/>
    <w:rsid w:val="004218E2"/>
    <w:rsid w:val="0042216F"/>
    <w:rsid w:val="0042343C"/>
    <w:rsid w:val="00423DC1"/>
    <w:rsid w:val="00424200"/>
    <w:rsid w:val="00430751"/>
    <w:rsid w:val="00430FA1"/>
    <w:rsid w:val="00433504"/>
    <w:rsid w:val="00435B59"/>
    <w:rsid w:val="00441704"/>
    <w:rsid w:val="004524C9"/>
    <w:rsid w:val="004609B3"/>
    <w:rsid w:val="00460E4F"/>
    <w:rsid w:val="00461D0E"/>
    <w:rsid w:val="00463046"/>
    <w:rsid w:val="004631F8"/>
    <w:rsid w:val="0046505E"/>
    <w:rsid w:val="0046583F"/>
    <w:rsid w:val="00467877"/>
    <w:rsid w:val="00467A8F"/>
    <w:rsid w:val="00473556"/>
    <w:rsid w:val="00473D2E"/>
    <w:rsid w:val="00474816"/>
    <w:rsid w:val="00476E37"/>
    <w:rsid w:val="00481F54"/>
    <w:rsid w:val="00485F5F"/>
    <w:rsid w:val="00487725"/>
    <w:rsid w:val="00490BF5"/>
    <w:rsid w:val="004911CD"/>
    <w:rsid w:val="004914C5"/>
    <w:rsid w:val="004952C5"/>
    <w:rsid w:val="00495C86"/>
    <w:rsid w:val="004960DE"/>
    <w:rsid w:val="004975FE"/>
    <w:rsid w:val="004A135A"/>
    <w:rsid w:val="004A181D"/>
    <w:rsid w:val="004A1A4E"/>
    <w:rsid w:val="004A1B75"/>
    <w:rsid w:val="004A3148"/>
    <w:rsid w:val="004A3A5E"/>
    <w:rsid w:val="004A516F"/>
    <w:rsid w:val="004A5D3F"/>
    <w:rsid w:val="004A7873"/>
    <w:rsid w:val="004B22F7"/>
    <w:rsid w:val="004B29C9"/>
    <w:rsid w:val="004B3F10"/>
    <w:rsid w:val="004B48E3"/>
    <w:rsid w:val="004B4DAC"/>
    <w:rsid w:val="004B5239"/>
    <w:rsid w:val="004C216B"/>
    <w:rsid w:val="004C2C87"/>
    <w:rsid w:val="004C3C2F"/>
    <w:rsid w:val="004C4A5C"/>
    <w:rsid w:val="004C5A70"/>
    <w:rsid w:val="004C5CCE"/>
    <w:rsid w:val="004C7296"/>
    <w:rsid w:val="004D1640"/>
    <w:rsid w:val="004D504B"/>
    <w:rsid w:val="004D6A29"/>
    <w:rsid w:val="004D71EF"/>
    <w:rsid w:val="004E167A"/>
    <w:rsid w:val="004E4267"/>
    <w:rsid w:val="004E4D29"/>
    <w:rsid w:val="004F1872"/>
    <w:rsid w:val="004F33D2"/>
    <w:rsid w:val="004F40DE"/>
    <w:rsid w:val="004F5E5D"/>
    <w:rsid w:val="004F692E"/>
    <w:rsid w:val="004F6E3C"/>
    <w:rsid w:val="004F6F12"/>
    <w:rsid w:val="00503AD4"/>
    <w:rsid w:val="00503DF0"/>
    <w:rsid w:val="005044B2"/>
    <w:rsid w:val="005051F6"/>
    <w:rsid w:val="0050523E"/>
    <w:rsid w:val="00505979"/>
    <w:rsid w:val="00506538"/>
    <w:rsid w:val="005108FD"/>
    <w:rsid w:val="005118FE"/>
    <w:rsid w:val="00512C50"/>
    <w:rsid w:val="00514181"/>
    <w:rsid w:val="00514D91"/>
    <w:rsid w:val="005164A1"/>
    <w:rsid w:val="00516C35"/>
    <w:rsid w:val="00520442"/>
    <w:rsid w:val="005219FF"/>
    <w:rsid w:val="00521F33"/>
    <w:rsid w:val="0052353F"/>
    <w:rsid w:val="00524757"/>
    <w:rsid w:val="00524C06"/>
    <w:rsid w:val="0052573C"/>
    <w:rsid w:val="00530A49"/>
    <w:rsid w:val="00530C29"/>
    <w:rsid w:val="00531535"/>
    <w:rsid w:val="005346E4"/>
    <w:rsid w:val="00534B06"/>
    <w:rsid w:val="00534BD5"/>
    <w:rsid w:val="005369B0"/>
    <w:rsid w:val="00536B08"/>
    <w:rsid w:val="005411F0"/>
    <w:rsid w:val="00541FDA"/>
    <w:rsid w:val="00543B67"/>
    <w:rsid w:val="00544879"/>
    <w:rsid w:val="00544B62"/>
    <w:rsid w:val="005459B6"/>
    <w:rsid w:val="0054716B"/>
    <w:rsid w:val="0055086E"/>
    <w:rsid w:val="00550D10"/>
    <w:rsid w:val="005511F3"/>
    <w:rsid w:val="00551E50"/>
    <w:rsid w:val="00552D1D"/>
    <w:rsid w:val="00562A16"/>
    <w:rsid w:val="00563B73"/>
    <w:rsid w:val="005651DB"/>
    <w:rsid w:val="005657D2"/>
    <w:rsid w:val="005668D6"/>
    <w:rsid w:val="0057010F"/>
    <w:rsid w:val="00572D4E"/>
    <w:rsid w:val="0057300C"/>
    <w:rsid w:val="00573D4E"/>
    <w:rsid w:val="00576657"/>
    <w:rsid w:val="0057713E"/>
    <w:rsid w:val="00577239"/>
    <w:rsid w:val="0058269C"/>
    <w:rsid w:val="00582D3E"/>
    <w:rsid w:val="00583647"/>
    <w:rsid w:val="005848C7"/>
    <w:rsid w:val="00584CE6"/>
    <w:rsid w:val="0058682E"/>
    <w:rsid w:val="00587ED5"/>
    <w:rsid w:val="005930B4"/>
    <w:rsid w:val="005934BD"/>
    <w:rsid w:val="00596840"/>
    <w:rsid w:val="005976F1"/>
    <w:rsid w:val="005A0D04"/>
    <w:rsid w:val="005A13E1"/>
    <w:rsid w:val="005A462C"/>
    <w:rsid w:val="005A7061"/>
    <w:rsid w:val="005A7D24"/>
    <w:rsid w:val="005B1411"/>
    <w:rsid w:val="005B71EC"/>
    <w:rsid w:val="005C2261"/>
    <w:rsid w:val="005C30D2"/>
    <w:rsid w:val="005C39D9"/>
    <w:rsid w:val="005C4977"/>
    <w:rsid w:val="005C5BD5"/>
    <w:rsid w:val="005C5C85"/>
    <w:rsid w:val="005C5E8F"/>
    <w:rsid w:val="005C69C4"/>
    <w:rsid w:val="005C6DCC"/>
    <w:rsid w:val="005D21BF"/>
    <w:rsid w:val="005D37C2"/>
    <w:rsid w:val="005D3C95"/>
    <w:rsid w:val="005D4E96"/>
    <w:rsid w:val="005D5FC6"/>
    <w:rsid w:val="005D6A0C"/>
    <w:rsid w:val="005E46CE"/>
    <w:rsid w:val="005E532F"/>
    <w:rsid w:val="005E63CA"/>
    <w:rsid w:val="005E6D42"/>
    <w:rsid w:val="005F1A51"/>
    <w:rsid w:val="005F5AEF"/>
    <w:rsid w:val="00601DAA"/>
    <w:rsid w:val="0060412C"/>
    <w:rsid w:val="00604754"/>
    <w:rsid w:val="00605BAB"/>
    <w:rsid w:val="00605FA0"/>
    <w:rsid w:val="00606312"/>
    <w:rsid w:val="0060719A"/>
    <w:rsid w:val="006123EE"/>
    <w:rsid w:val="00613502"/>
    <w:rsid w:val="00613F85"/>
    <w:rsid w:val="00615717"/>
    <w:rsid w:val="00615DB5"/>
    <w:rsid w:val="00615F22"/>
    <w:rsid w:val="00622E71"/>
    <w:rsid w:val="00622EE5"/>
    <w:rsid w:val="006235E2"/>
    <w:rsid w:val="00624215"/>
    <w:rsid w:val="00624823"/>
    <w:rsid w:val="00627ACF"/>
    <w:rsid w:val="00631188"/>
    <w:rsid w:val="00631EDA"/>
    <w:rsid w:val="00633642"/>
    <w:rsid w:val="006344B2"/>
    <w:rsid w:val="00635E02"/>
    <w:rsid w:val="0063688D"/>
    <w:rsid w:val="00636A2A"/>
    <w:rsid w:val="00643968"/>
    <w:rsid w:val="00650379"/>
    <w:rsid w:val="006518AA"/>
    <w:rsid w:val="00652CFF"/>
    <w:rsid w:val="00653C73"/>
    <w:rsid w:val="006552C6"/>
    <w:rsid w:val="00655E5E"/>
    <w:rsid w:val="0065694A"/>
    <w:rsid w:val="006619C1"/>
    <w:rsid w:val="00662CE0"/>
    <w:rsid w:val="00663B37"/>
    <w:rsid w:val="00664A5F"/>
    <w:rsid w:val="006671F8"/>
    <w:rsid w:val="00670F08"/>
    <w:rsid w:val="006713FA"/>
    <w:rsid w:val="0067189C"/>
    <w:rsid w:val="00671D12"/>
    <w:rsid w:val="00673745"/>
    <w:rsid w:val="00674AA3"/>
    <w:rsid w:val="006754AF"/>
    <w:rsid w:val="00675ABD"/>
    <w:rsid w:val="0067713A"/>
    <w:rsid w:val="00680146"/>
    <w:rsid w:val="00680F85"/>
    <w:rsid w:val="00681571"/>
    <w:rsid w:val="00684D99"/>
    <w:rsid w:val="00686F1D"/>
    <w:rsid w:val="00691111"/>
    <w:rsid w:val="0069124D"/>
    <w:rsid w:val="00691AEC"/>
    <w:rsid w:val="00695EE8"/>
    <w:rsid w:val="00696841"/>
    <w:rsid w:val="00697E8A"/>
    <w:rsid w:val="006A1CCA"/>
    <w:rsid w:val="006A2354"/>
    <w:rsid w:val="006A5105"/>
    <w:rsid w:val="006A5737"/>
    <w:rsid w:val="006A7B69"/>
    <w:rsid w:val="006A7E70"/>
    <w:rsid w:val="006B1602"/>
    <w:rsid w:val="006B3F10"/>
    <w:rsid w:val="006B665B"/>
    <w:rsid w:val="006C17B3"/>
    <w:rsid w:val="006C2010"/>
    <w:rsid w:val="006C24E0"/>
    <w:rsid w:val="006C376B"/>
    <w:rsid w:val="006C45A3"/>
    <w:rsid w:val="006C6240"/>
    <w:rsid w:val="006C640F"/>
    <w:rsid w:val="006C6AB1"/>
    <w:rsid w:val="006C6BE7"/>
    <w:rsid w:val="006C77A6"/>
    <w:rsid w:val="006D6467"/>
    <w:rsid w:val="006D6481"/>
    <w:rsid w:val="006D74B0"/>
    <w:rsid w:val="006E260B"/>
    <w:rsid w:val="006E44BF"/>
    <w:rsid w:val="006E53A2"/>
    <w:rsid w:val="006E6EB5"/>
    <w:rsid w:val="006F35B8"/>
    <w:rsid w:val="006F3E93"/>
    <w:rsid w:val="006F3F81"/>
    <w:rsid w:val="006F409E"/>
    <w:rsid w:val="006F568A"/>
    <w:rsid w:val="006F7AFD"/>
    <w:rsid w:val="00700CAA"/>
    <w:rsid w:val="007013E6"/>
    <w:rsid w:val="007031C7"/>
    <w:rsid w:val="00703996"/>
    <w:rsid w:val="00704E34"/>
    <w:rsid w:val="00707235"/>
    <w:rsid w:val="0071146B"/>
    <w:rsid w:val="00711E50"/>
    <w:rsid w:val="00712741"/>
    <w:rsid w:val="00713755"/>
    <w:rsid w:val="00714642"/>
    <w:rsid w:val="0071594C"/>
    <w:rsid w:val="00716289"/>
    <w:rsid w:val="007229ED"/>
    <w:rsid w:val="00722F19"/>
    <w:rsid w:val="00723656"/>
    <w:rsid w:val="00727EF6"/>
    <w:rsid w:val="00731316"/>
    <w:rsid w:val="0073360E"/>
    <w:rsid w:val="007345AB"/>
    <w:rsid w:val="00735014"/>
    <w:rsid w:val="00737E5F"/>
    <w:rsid w:val="00740B71"/>
    <w:rsid w:val="007417DA"/>
    <w:rsid w:val="0074241D"/>
    <w:rsid w:val="00742D98"/>
    <w:rsid w:val="007438A8"/>
    <w:rsid w:val="00744A32"/>
    <w:rsid w:val="007459C4"/>
    <w:rsid w:val="00747784"/>
    <w:rsid w:val="00752627"/>
    <w:rsid w:val="00752BC6"/>
    <w:rsid w:val="007536C3"/>
    <w:rsid w:val="00753DB2"/>
    <w:rsid w:val="007552D3"/>
    <w:rsid w:val="00757BF9"/>
    <w:rsid w:val="0077121A"/>
    <w:rsid w:val="00771EF7"/>
    <w:rsid w:val="007721BA"/>
    <w:rsid w:val="00772ACB"/>
    <w:rsid w:val="00773232"/>
    <w:rsid w:val="00773E19"/>
    <w:rsid w:val="0077463E"/>
    <w:rsid w:val="007772E6"/>
    <w:rsid w:val="00780D43"/>
    <w:rsid w:val="00782ED2"/>
    <w:rsid w:val="00782EE5"/>
    <w:rsid w:val="00786905"/>
    <w:rsid w:val="0078766B"/>
    <w:rsid w:val="00790D87"/>
    <w:rsid w:val="007912ED"/>
    <w:rsid w:val="00795877"/>
    <w:rsid w:val="007A1996"/>
    <w:rsid w:val="007A1FE6"/>
    <w:rsid w:val="007A43BD"/>
    <w:rsid w:val="007A57DF"/>
    <w:rsid w:val="007A7836"/>
    <w:rsid w:val="007B124B"/>
    <w:rsid w:val="007B23A7"/>
    <w:rsid w:val="007B6DD0"/>
    <w:rsid w:val="007B7FF7"/>
    <w:rsid w:val="007C0875"/>
    <w:rsid w:val="007C09E1"/>
    <w:rsid w:val="007C1EAF"/>
    <w:rsid w:val="007C5F92"/>
    <w:rsid w:val="007C7F0F"/>
    <w:rsid w:val="007D21A8"/>
    <w:rsid w:val="007D313C"/>
    <w:rsid w:val="007D658F"/>
    <w:rsid w:val="007D6DF6"/>
    <w:rsid w:val="007E2DE8"/>
    <w:rsid w:val="007E70BD"/>
    <w:rsid w:val="007E72CD"/>
    <w:rsid w:val="007E73C3"/>
    <w:rsid w:val="007F11CA"/>
    <w:rsid w:val="007F1AD7"/>
    <w:rsid w:val="007F1F40"/>
    <w:rsid w:val="007F2501"/>
    <w:rsid w:val="007F2F1D"/>
    <w:rsid w:val="007F30CF"/>
    <w:rsid w:val="007F34C3"/>
    <w:rsid w:val="007F42DB"/>
    <w:rsid w:val="007F5440"/>
    <w:rsid w:val="007F6BFD"/>
    <w:rsid w:val="00800538"/>
    <w:rsid w:val="008037FF"/>
    <w:rsid w:val="00804E19"/>
    <w:rsid w:val="008052AD"/>
    <w:rsid w:val="00806B7C"/>
    <w:rsid w:val="00806D21"/>
    <w:rsid w:val="00807C52"/>
    <w:rsid w:val="00807F95"/>
    <w:rsid w:val="00811A34"/>
    <w:rsid w:val="00814D2D"/>
    <w:rsid w:val="0081513B"/>
    <w:rsid w:val="008175B0"/>
    <w:rsid w:val="00825078"/>
    <w:rsid w:val="00825237"/>
    <w:rsid w:val="00826055"/>
    <w:rsid w:val="008264A8"/>
    <w:rsid w:val="00830E38"/>
    <w:rsid w:val="008317F7"/>
    <w:rsid w:val="00832825"/>
    <w:rsid w:val="00832F13"/>
    <w:rsid w:val="008331F1"/>
    <w:rsid w:val="00833EA1"/>
    <w:rsid w:val="00834312"/>
    <w:rsid w:val="0083490E"/>
    <w:rsid w:val="00835304"/>
    <w:rsid w:val="00840AD6"/>
    <w:rsid w:val="008505AC"/>
    <w:rsid w:val="00852732"/>
    <w:rsid w:val="00857178"/>
    <w:rsid w:val="00857503"/>
    <w:rsid w:val="0085765F"/>
    <w:rsid w:val="008578D3"/>
    <w:rsid w:val="008623DD"/>
    <w:rsid w:val="00862CC4"/>
    <w:rsid w:val="0086426B"/>
    <w:rsid w:val="0086463E"/>
    <w:rsid w:val="00865031"/>
    <w:rsid w:val="008652C4"/>
    <w:rsid w:val="00865634"/>
    <w:rsid w:val="00865E16"/>
    <w:rsid w:val="00870A4F"/>
    <w:rsid w:val="00874118"/>
    <w:rsid w:val="00875C9C"/>
    <w:rsid w:val="00876712"/>
    <w:rsid w:val="00880349"/>
    <w:rsid w:val="00884C82"/>
    <w:rsid w:val="00885F66"/>
    <w:rsid w:val="00890B74"/>
    <w:rsid w:val="008916A4"/>
    <w:rsid w:val="0089271C"/>
    <w:rsid w:val="00893DF8"/>
    <w:rsid w:val="008950B1"/>
    <w:rsid w:val="0089708E"/>
    <w:rsid w:val="00897468"/>
    <w:rsid w:val="00897EF1"/>
    <w:rsid w:val="008A22B1"/>
    <w:rsid w:val="008A25D0"/>
    <w:rsid w:val="008A3ADB"/>
    <w:rsid w:val="008A430A"/>
    <w:rsid w:val="008A4A36"/>
    <w:rsid w:val="008A59F9"/>
    <w:rsid w:val="008A7EED"/>
    <w:rsid w:val="008B2245"/>
    <w:rsid w:val="008B48CD"/>
    <w:rsid w:val="008B4E46"/>
    <w:rsid w:val="008B6970"/>
    <w:rsid w:val="008C0087"/>
    <w:rsid w:val="008C13DD"/>
    <w:rsid w:val="008C3C3F"/>
    <w:rsid w:val="008C5D7D"/>
    <w:rsid w:val="008C66B9"/>
    <w:rsid w:val="008D3FD8"/>
    <w:rsid w:val="008D44D3"/>
    <w:rsid w:val="008D57B9"/>
    <w:rsid w:val="008E005E"/>
    <w:rsid w:val="008E0DA8"/>
    <w:rsid w:val="008E286D"/>
    <w:rsid w:val="008E3AA7"/>
    <w:rsid w:val="008E4D8B"/>
    <w:rsid w:val="008E4DE7"/>
    <w:rsid w:val="008E6313"/>
    <w:rsid w:val="008F0ABE"/>
    <w:rsid w:val="008F1B29"/>
    <w:rsid w:val="008F236E"/>
    <w:rsid w:val="008F465B"/>
    <w:rsid w:val="008F474A"/>
    <w:rsid w:val="0090305E"/>
    <w:rsid w:val="009039CD"/>
    <w:rsid w:val="00903C6D"/>
    <w:rsid w:val="00903C9B"/>
    <w:rsid w:val="00903D93"/>
    <w:rsid w:val="00903F16"/>
    <w:rsid w:val="00904849"/>
    <w:rsid w:val="00905CCD"/>
    <w:rsid w:val="00914380"/>
    <w:rsid w:val="00914B72"/>
    <w:rsid w:val="00917243"/>
    <w:rsid w:val="009203A5"/>
    <w:rsid w:val="00920CBA"/>
    <w:rsid w:val="00921D02"/>
    <w:rsid w:val="00922829"/>
    <w:rsid w:val="00923DF1"/>
    <w:rsid w:val="009261A4"/>
    <w:rsid w:val="00931BB5"/>
    <w:rsid w:val="00933EE9"/>
    <w:rsid w:val="00937C81"/>
    <w:rsid w:val="00940DB3"/>
    <w:rsid w:val="00940F61"/>
    <w:rsid w:val="00942445"/>
    <w:rsid w:val="00942617"/>
    <w:rsid w:val="009433E3"/>
    <w:rsid w:val="0094375A"/>
    <w:rsid w:val="00943CC3"/>
    <w:rsid w:val="0094579A"/>
    <w:rsid w:val="009516C1"/>
    <w:rsid w:val="0095434C"/>
    <w:rsid w:val="00954C93"/>
    <w:rsid w:val="00955A9E"/>
    <w:rsid w:val="00960AFE"/>
    <w:rsid w:val="00962598"/>
    <w:rsid w:val="0096491E"/>
    <w:rsid w:val="009672FA"/>
    <w:rsid w:val="0097081A"/>
    <w:rsid w:val="00973D15"/>
    <w:rsid w:val="00974D1C"/>
    <w:rsid w:val="00975790"/>
    <w:rsid w:val="009762AD"/>
    <w:rsid w:val="00980E42"/>
    <w:rsid w:val="00980E97"/>
    <w:rsid w:val="00981859"/>
    <w:rsid w:val="00984D30"/>
    <w:rsid w:val="00985FFA"/>
    <w:rsid w:val="00992057"/>
    <w:rsid w:val="0099309B"/>
    <w:rsid w:val="009935DF"/>
    <w:rsid w:val="00994AAC"/>
    <w:rsid w:val="00995AA5"/>
    <w:rsid w:val="009A030A"/>
    <w:rsid w:val="009A08D7"/>
    <w:rsid w:val="009A1079"/>
    <w:rsid w:val="009A2E1F"/>
    <w:rsid w:val="009A39DB"/>
    <w:rsid w:val="009A3A29"/>
    <w:rsid w:val="009A4978"/>
    <w:rsid w:val="009A4AA2"/>
    <w:rsid w:val="009A4C7E"/>
    <w:rsid w:val="009A7335"/>
    <w:rsid w:val="009A7F53"/>
    <w:rsid w:val="009B1169"/>
    <w:rsid w:val="009B1AC0"/>
    <w:rsid w:val="009B1E54"/>
    <w:rsid w:val="009B1FBE"/>
    <w:rsid w:val="009B498F"/>
    <w:rsid w:val="009B499B"/>
    <w:rsid w:val="009B584F"/>
    <w:rsid w:val="009B6D06"/>
    <w:rsid w:val="009B7D0D"/>
    <w:rsid w:val="009C134C"/>
    <w:rsid w:val="009C2446"/>
    <w:rsid w:val="009C27AD"/>
    <w:rsid w:val="009C309C"/>
    <w:rsid w:val="009C4098"/>
    <w:rsid w:val="009C5550"/>
    <w:rsid w:val="009D0505"/>
    <w:rsid w:val="009D0E62"/>
    <w:rsid w:val="009D3838"/>
    <w:rsid w:val="009D43F2"/>
    <w:rsid w:val="009E1D8F"/>
    <w:rsid w:val="009E59D9"/>
    <w:rsid w:val="009E7AD8"/>
    <w:rsid w:val="009F00F8"/>
    <w:rsid w:val="009F083E"/>
    <w:rsid w:val="009F1777"/>
    <w:rsid w:val="009F7EB8"/>
    <w:rsid w:val="00A00170"/>
    <w:rsid w:val="00A012A4"/>
    <w:rsid w:val="00A037C4"/>
    <w:rsid w:val="00A04032"/>
    <w:rsid w:val="00A0421C"/>
    <w:rsid w:val="00A04A02"/>
    <w:rsid w:val="00A05749"/>
    <w:rsid w:val="00A06290"/>
    <w:rsid w:val="00A113B5"/>
    <w:rsid w:val="00A11CAC"/>
    <w:rsid w:val="00A134D7"/>
    <w:rsid w:val="00A134EE"/>
    <w:rsid w:val="00A144B1"/>
    <w:rsid w:val="00A14840"/>
    <w:rsid w:val="00A148A6"/>
    <w:rsid w:val="00A15226"/>
    <w:rsid w:val="00A15B34"/>
    <w:rsid w:val="00A165F4"/>
    <w:rsid w:val="00A20D4E"/>
    <w:rsid w:val="00A2127B"/>
    <w:rsid w:val="00A225DC"/>
    <w:rsid w:val="00A22DDE"/>
    <w:rsid w:val="00A24C34"/>
    <w:rsid w:val="00A27FFC"/>
    <w:rsid w:val="00A31417"/>
    <w:rsid w:val="00A31666"/>
    <w:rsid w:val="00A36CCF"/>
    <w:rsid w:val="00A37208"/>
    <w:rsid w:val="00A411AD"/>
    <w:rsid w:val="00A426A8"/>
    <w:rsid w:val="00A45A8E"/>
    <w:rsid w:val="00A47385"/>
    <w:rsid w:val="00A50747"/>
    <w:rsid w:val="00A50A7A"/>
    <w:rsid w:val="00A50BA9"/>
    <w:rsid w:val="00A537BA"/>
    <w:rsid w:val="00A538A7"/>
    <w:rsid w:val="00A56236"/>
    <w:rsid w:val="00A564F1"/>
    <w:rsid w:val="00A571F8"/>
    <w:rsid w:val="00A607A0"/>
    <w:rsid w:val="00A60C3E"/>
    <w:rsid w:val="00A61767"/>
    <w:rsid w:val="00A65E9F"/>
    <w:rsid w:val="00A717F0"/>
    <w:rsid w:val="00A7474B"/>
    <w:rsid w:val="00A75DAC"/>
    <w:rsid w:val="00A76956"/>
    <w:rsid w:val="00A8073D"/>
    <w:rsid w:val="00A81E09"/>
    <w:rsid w:val="00A84FF2"/>
    <w:rsid w:val="00A878FE"/>
    <w:rsid w:val="00A90C3D"/>
    <w:rsid w:val="00A9233F"/>
    <w:rsid w:val="00A93B89"/>
    <w:rsid w:val="00A953F6"/>
    <w:rsid w:val="00A9570D"/>
    <w:rsid w:val="00A96132"/>
    <w:rsid w:val="00A978A6"/>
    <w:rsid w:val="00AA0E76"/>
    <w:rsid w:val="00AA2988"/>
    <w:rsid w:val="00AA4EBF"/>
    <w:rsid w:val="00AA77EF"/>
    <w:rsid w:val="00AA7D98"/>
    <w:rsid w:val="00AB402B"/>
    <w:rsid w:val="00AB443B"/>
    <w:rsid w:val="00AB5037"/>
    <w:rsid w:val="00AB5F91"/>
    <w:rsid w:val="00AC16BD"/>
    <w:rsid w:val="00AC39D9"/>
    <w:rsid w:val="00AC3F30"/>
    <w:rsid w:val="00AC68BE"/>
    <w:rsid w:val="00AC70F3"/>
    <w:rsid w:val="00AD1996"/>
    <w:rsid w:val="00AD385A"/>
    <w:rsid w:val="00AD49C6"/>
    <w:rsid w:val="00AD6D9D"/>
    <w:rsid w:val="00AD71BA"/>
    <w:rsid w:val="00AD79F5"/>
    <w:rsid w:val="00AE3859"/>
    <w:rsid w:val="00AE6386"/>
    <w:rsid w:val="00AE6C44"/>
    <w:rsid w:val="00AE6E18"/>
    <w:rsid w:val="00AE774A"/>
    <w:rsid w:val="00AE77D4"/>
    <w:rsid w:val="00AE785B"/>
    <w:rsid w:val="00AF0C0A"/>
    <w:rsid w:val="00AF142B"/>
    <w:rsid w:val="00AF14D7"/>
    <w:rsid w:val="00AF160D"/>
    <w:rsid w:val="00AF42DA"/>
    <w:rsid w:val="00AF507E"/>
    <w:rsid w:val="00AF5615"/>
    <w:rsid w:val="00AF65CF"/>
    <w:rsid w:val="00AF697B"/>
    <w:rsid w:val="00AF6ACF"/>
    <w:rsid w:val="00B038D3"/>
    <w:rsid w:val="00B03C37"/>
    <w:rsid w:val="00B0482F"/>
    <w:rsid w:val="00B04836"/>
    <w:rsid w:val="00B05084"/>
    <w:rsid w:val="00B066EA"/>
    <w:rsid w:val="00B0734A"/>
    <w:rsid w:val="00B07C45"/>
    <w:rsid w:val="00B13E43"/>
    <w:rsid w:val="00B17217"/>
    <w:rsid w:val="00B17FFB"/>
    <w:rsid w:val="00B20B46"/>
    <w:rsid w:val="00B2137D"/>
    <w:rsid w:val="00B23457"/>
    <w:rsid w:val="00B237B9"/>
    <w:rsid w:val="00B23E7A"/>
    <w:rsid w:val="00B260B9"/>
    <w:rsid w:val="00B30364"/>
    <w:rsid w:val="00B3273B"/>
    <w:rsid w:val="00B334C8"/>
    <w:rsid w:val="00B33859"/>
    <w:rsid w:val="00B33CEF"/>
    <w:rsid w:val="00B33FF7"/>
    <w:rsid w:val="00B340ED"/>
    <w:rsid w:val="00B34EE3"/>
    <w:rsid w:val="00B3527C"/>
    <w:rsid w:val="00B35337"/>
    <w:rsid w:val="00B36530"/>
    <w:rsid w:val="00B373D4"/>
    <w:rsid w:val="00B3750E"/>
    <w:rsid w:val="00B4126D"/>
    <w:rsid w:val="00B4422E"/>
    <w:rsid w:val="00B46FFA"/>
    <w:rsid w:val="00B50FA9"/>
    <w:rsid w:val="00B51FCC"/>
    <w:rsid w:val="00B54656"/>
    <w:rsid w:val="00B54A0F"/>
    <w:rsid w:val="00B571C2"/>
    <w:rsid w:val="00B619F8"/>
    <w:rsid w:val="00B6404E"/>
    <w:rsid w:val="00B67CD9"/>
    <w:rsid w:val="00B73AB0"/>
    <w:rsid w:val="00B777BD"/>
    <w:rsid w:val="00B8015A"/>
    <w:rsid w:val="00B834E6"/>
    <w:rsid w:val="00B836B0"/>
    <w:rsid w:val="00B8616C"/>
    <w:rsid w:val="00B87478"/>
    <w:rsid w:val="00B91E6F"/>
    <w:rsid w:val="00B92805"/>
    <w:rsid w:val="00B93F3B"/>
    <w:rsid w:val="00B96EB6"/>
    <w:rsid w:val="00B97350"/>
    <w:rsid w:val="00BA0FAE"/>
    <w:rsid w:val="00BA1D12"/>
    <w:rsid w:val="00BA30E5"/>
    <w:rsid w:val="00BA46AF"/>
    <w:rsid w:val="00BA565A"/>
    <w:rsid w:val="00BB019E"/>
    <w:rsid w:val="00BC13FC"/>
    <w:rsid w:val="00BC3EC8"/>
    <w:rsid w:val="00BC46A0"/>
    <w:rsid w:val="00BC4F30"/>
    <w:rsid w:val="00BC6003"/>
    <w:rsid w:val="00BD4358"/>
    <w:rsid w:val="00BD5AD4"/>
    <w:rsid w:val="00BE1030"/>
    <w:rsid w:val="00BE3072"/>
    <w:rsid w:val="00BE44A3"/>
    <w:rsid w:val="00BE72EE"/>
    <w:rsid w:val="00BE7301"/>
    <w:rsid w:val="00BE78C6"/>
    <w:rsid w:val="00BF01B8"/>
    <w:rsid w:val="00BF40F9"/>
    <w:rsid w:val="00BF4D76"/>
    <w:rsid w:val="00C01956"/>
    <w:rsid w:val="00C037B0"/>
    <w:rsid w:val="00C042BC"/>
    <w:rsid w:val="00C074B0"/>
    <w:rsid w:val="00C10260"/>
    <w:rsid w:val="00C10D23"/>
    <w:rsid w:val="00C125A5"/>
    <w:rsid w:val="00C12A4C"/>
    <w:rsid w:val="00C12C8D"/>
    <w:rsid w:val="00C155B7"/>
    <w:rsid w:val="00C156C2"/>
    <w:rsid w:val="00C15DC2"/>
    <w:rsid w:val="00C22B72"/>
    <w:rsid w:val="00C2317D"/>
    <w:rsid w:val="00C23878"/>
    <w:rsid w:val="00C25920"/>
    <w:rsid w:val="00C27303"/>
    <w:rsid w:val="00C27A6C"/>
    <w:rsid w:val="00C31786"/>
    <w:rsid w:val="00C33336"/>
    <w:rsid w:val="00C36DA0"/>
    <w:rsid w:val="00C4135B"/>
    <w:rsid w:val="00C47991"/>
    <w:rsid w:val="00C47E60"/>
    <w:rsid w:val="00C5080E"/>
    <w:rsid w:val="00C50815"/>
    <w:rsid w:val="00C509CF"/>
    <w:rsid w:val="00C518BD"/>
    <w:rsid w:val="00C51D82"/>
    <w:rsid w:val="00C545FA"/>
    <w:rsid w:val="00C55552"/>
    <w:rsid w:val="00C602C7"/>
    <w:rsid w:val="00C60C93"/>
    <w:rsid w:val="00C636DB"/>
    <w:rsid w:val="00C64DA8"/>
    <w:rsid w:val="00C6575E"/>
    <w:rsid w:val="00C672A3"/>
    <w:rsid w:val="00C71F82"/>
    <w:rsid w:val="00C72420"/>
    <w:rsid w:val="00C76120"/>
    <w:rsid w:val="00C7644F"/>
    <w:rsid w:val="00C77945"/>
    <w:rsid w:val="00C77AD5"/>
    <w:rsid w:val="00C81938"/>
    <w:rsid w:val="00C830E7"/>
    <w:rsid w:val="00C836D2"/>
    <w:rsid w:val="00C83948"/>
    <w:rsid w:val="00C877ED"/>
    <w:rsid w:val="00C94A05"/>
    <w:rsid w:val="00C95C1A"/>
    <w:rsid w:val="00C96B09"/>
    <w:rsid w:val="00CA01A3"/>
    <w:rsid w:val="00CA16C4"/>
    <w:rsid w:val="00CA3F57"/>
    <w:rsid w:val="00CA6D6E"/>
    <w:rsid w:val="00CA7210"/>
    <w:rsid w:val="00CB0053"/>
    <w:rsid w:val="00CB0CA2"/>
    <w:rsid w:val="00CB14CE"/>
    <w:rsid w:val="00CB1B9D"/>
    <w:rsid w:val="00CB3952"/>
    <w:rsid w:val="00CB3F6C"/>
    <w:rsid w:val="00CB7A15"/>
    <w:rsid w:val="00CC16A1"/>
    <w:rsid w:val="00CC26C1"/>
    <w:rsid w:val="00CC39BE"/>
    <w:rsid w:val="00CC3B97"/>
    <w:rsid w:val="00CC4503"/>
    <w:rsid w:val="00CC4958"/>
    <w:rsid w:val="00CC593F"/>
    <w:rsid w:val="00CC6A21"/>
    <w:rsid w:val="00CD0C8E"/>
    <w:rsid w:val="00CD19C1"/>
    <w:rsid w:val="00CD3BF7"/>
    <w:rsid w:val="00CD5519"/>
    <w:rsid w:val="00CD574D"/>
    <w:rsid w:val="00CD6B4D"/>
    <w:rsid w:val="00CD6DB4"/>
    <w:rsid w:val="00CE10DE"/>
    <w:rsid w:val="00CE23B4"/>
    <w:rsid w:val="00CE5FEF"/>
    <w:rsid w:val="00CE68F4"/>
    <w:rsid w:val="00CE76D5"/>
    <w:rsid w:val="00CE7F96"/>
    <w:rsid w:val="00CE7FBE"/>
    <w:rsid w:val="00CF23BC"/>
    <w:rsid w:val="00CF3E73"/>
    <w:rsid w:val="00CF4901"/>
    <w:rsid w:val="00CF61B0"/>
    <w:rsid w:val="00CF656D"/>
    <w:rsid w:val="00CF7985"/>
    <w:rsid w:val="00D0076D"/>
    <w:rsid w:val="00D013C3"/>
    <w:rsid w:val="00D01A77"/>
    <w:rsid w:val="00D04973"/>
    <w:rsid w:val="00D04B6F"/>
    <w:rsid w:val="00D06D3B"/>
    <w:rsid w:val="00D10239"/>
    <w:rsid w:val="00D108FC"/>
    <w:rsid w:val="00D109B5"/>
    <w:rsid w:val="00D10DB2"/>
    <w:rsid w:val="00D112C1"/>
    <w:rsid w:val="00D1401A"/>
    <w:rsid w:val="00D14F10"/>
    <w:rsid w:val="00D16CA5"/>
    <w:rsid w:val="00D246F8"/>
    <w:rsid w:val="00D26659"/>
    <w:rsid w:val="00D26D25"/>
    <w:rsid w:val="00D33269"/>
    <w:rsid w:val="00D35B80"/>
    <w:rsid w:val="00D362DA"/>
    <w:rsid w:val="00D437AD"/>
    <w:rsid w:val="00D4436A"/>
    <w:rsid w:val="00D45AE3"/>
    <w:rsid w:val="00D476DF"/>
    <w:rsid w:val="00D50B36"/>
    <w:rsid w:val="00D518FC"/>
    <w:rsid w:val="00D536EA"/>
    <w:rsid w:val="00D56D4D"/>
    <w:rsid w:val="00D600C8"/>
    <w:rsid w:val="00D61304"/>
    <w:rsid w:val="00D6183F"/>
    <w:rsid w:val="00D629B0"/>
    <w:rsid w:val="00D63643"/>
    <w:rsid w:val="00D6416F"/>
    <w:rsid w:val="00D64749"/>
    <w:rsid w:val="00D70125"/>
    <w:rsid w:val="00D71BCB"/>
    <w:rsid w:val="00D71C85"/>
    <w:rsid w:val="00D726F6"/>
    <w:rsid w:val="00D74334"/>
    <w:rsid w:val="00D76078"/>
    <w:rsid w:val="00D76BAD"/>
    <w:rsid w:val="00D76E6F"/>
    <w:rsid w:val="00D81473"/>
    <w:rsid w:val="00D82A47"/>
    <w:rsid w:val="00D83707"/>
    <w:rsid w:val="00D84DFC"/>
    <w:rsid w:val="00D85A7F"/>
    <w:rsid w:val="00D85F3B"/>
    <w:rsid w:val="00D86B0C"/>
    <w:rsid w:val="00D86D7D"/>
    <w:rsid w:val="00D93667"/>
    <w:rsid w:val="00D94A7C"/>
    <w:rsid w:val="00D962D3"/>
    <w:rsid w:val="00D96ED3"/>
    <w:rsid w:val="00DA41FF"/>
    <w:rsid w:val="00DA632F"/>
    <w:rsid w:val="00DA7050"/>
    <w:rsid w:val="00DB0F75"/>
    <w:rsid w:val="00DB28AE"/>
    <w:rsid w:val="00DB3539"/>
    <w:rsid w:val="00DB3C66"/>
    <w:rsid w:val="00DB5702"/>
    <w:rsid w:val="00DB6584"/>
    <w:rsid w:val="00DB66B1"/>
    <w:rsid w:val="00DB6E5D"/>
    <w:rsid w:val="00DC2A41"/>
    <w:rsid w:val="00DC3766"/>
    <w:rsid w:val="00DC4E3D"/>
    <w:rsid w:val="00DC4E7A"/>
    <w:rsid w:val="00DC7ADC"/>
    <w:rsid w:val="00DD1A27"/>
    <w:rsid w:val="00DD1D30"/>
    <w:rsid w:val="00DD23B3"/>
    <w:rsid w:val="00DD2E74"/>
    <w:rsid w:val="00DD3896"/>
    <w:rsid w:val="00DD428D"/>
    <w:rsid w:val="00DD4C60"/>
    <w:rsid w:val="00DD5CDD"/>
    <w:rsid w:val="00DD5D4B"/>
    <w:rsid w:val="00DD610B"/>
    <w:rsid w:val="00DE0021"/>
    <w:rsid w:val="00DE15C6"/>
    <w:rsid w:val="00DE1749"/>
    <w:rsid w:val="00DE1F7C"/>
    <w:rsid w:val="00DE2785"/>
    <w:rsid w:val="00DE6EF7"/>
    <w:rsid w:val="00DE73DC"/>
    <w:rsid w:val="00DE7A21"/>
    <w:rsid w:val="00DF089E"/>
    <w:rsid w:val="00DF3DC9"/>
    <w:rsid w:val="00DF42A9"/>
    <w:rsid w:val="00DF4BFF"/>
    <w:rsid w:val="00DF769B"/>
    <w:rsid w:val="00DF769E"/>
    <w:rsid w:val="00E00645"/>
    <w:rsid w:val="00E02E00"/>
    <w:rsid w:val="00E02F31"/>
    <w:rsid w:val="00E03DFA"/>
    <w:rsid w:val="00E04AFB"/>
    <w:rsid w:val="00E07105"/>
    <w:rsid w:val="00E07789"/>
    <w:rsid w:val="00E1125B"/>
    <w:rsid w:val="00E1133F"/>
    <w:rsid w:val="00E11656"/>
    <w:rsid w:val="00E12BF8"/>
    <w:rsid w:val="00E130B5"/>
    <w:rsid w:val="00E133E8"/>
    <w:rsid w:val="00E150F1"/>
    <w:rsid w:val="00E158B0"/>
    <w:rsid w:val="00E234D8"/>
    <w:rsid w:val="00E24E44"/>
    <w:rsid w:val="00E2631A"/>
    <w:rsid w:val="00E26B4A"/>
    <w:rsid w:val="00E27A60"/>
    <w:rsid w:val="00E31FD2"/>
    <w:rsid w:val="00E32574"/>
    <w:rsid w:val="00E32E19"/>
    <w:rsid w:val="00E3355C"/>
    <w:rsid w:val="00E37787"/>
    <w:rsid w:val="00E37D87"/>
    <w:rsid w:val="00E4054A"/>
    <w:rsid w:val="00E41294"/>
    <w:rsid w:val="00E42013"/>
    <w:rsid w:val="00E433FA"/>
    <w:rsid w:val="00E44D34"/>
    <w:rsid w:val="00E5053D"/>
    <w:rsid w:val="00E50F87"/>
    <w:rsid w:val="00E51127"/>
    <w:rsid w:val="00E51408"/>
    <w:rsid w:val="00E52043"/>
    <w:rsid w:val="00E52510"/>
    <w:rsid w:val="00E52B0A"/>
    <w:rsid w:val="00E542D8"/>
    <w:rsid w:val="00E54B5B"/>
    <w:rsid w:val="00E56138"/>
    <w:rsid w:val="00E57A6C"/>
    <w:rsid w:val="00E57E74"/>
    <w:rsid w:val="00E61150"/>
    <w:rsid w:val="00E624C3"/>
    <w:rsid w:val="00E63F02"/>
    <w:rsid w:val="00E650B4"/>
    <w:rsid w:val="00E65AD0"/>
    <w:rsid w:val="00E675D8"/>
    <w:rsid w:val="00E719AA"/>
    <w:rsid w:val="00E7270A"/>
    <w:rsid w:val="00E749F0"/>
    <w:rsid w:val="00E74A07"/>
    <w:rsid w:val="00E753C1"/>
    <w:rsid w:val="00E75D8F"/>
    <w:rsid w:val="00E76035"/>
    <w:rsid w:val="00E765DB"/>
    <w:rsid w:val="00E800A4"/>
    <w:rsid w:val="00E80690"/>
    <w:rsid w:val="00E82B24"/>
    <w:rsid w:val="00E86B54"/>
    <w:rsid w:val="00E86B9C"/>
    <w:rsid w:val="00E913EE"/>
    <w:rsid w:val="00E933BD"/>
    <w:rsid w:val="00E94BCF"/>
    <w:rsid w:val="00E9518E"/>
    <w:rsid w:val="00E95A82"/>
    <w:rsid w:val="00E96F5A"/>
    <w:rsid w:val="00EA41D2"/>
    <w:rsid w:val="00EA747B"/>
    <w:rsid w:val="00EB11F8"/>
    <w:rsid w:val="00EB18FB"/>
    <w:rsid w:val="00EB1B79"/>
    <w:rsid w:val="00EB2E8A"/>
    <w:rsid w:val="00EB3E2D"/>
    <w:rsid w:val="00EC121C"/>
    <w:rsid w:val="00EC307B"/>
    <w:rsid w:val="00EC3FD2"/>
    <w:rsid w:val="00EC61B8"/>
    <w:rsid w:val="00ED114E"/>
    <w:rsid w:val="00ED3380"/>
    <w:rsid w:val="00ED4B92"/>
    <w:rsid w:val="00ED6794"/>
    <w:rsid w:val="00ED7E84"/>
    <w:rsid w:val="00EE02E5"/>
    <w:rsid w:val="00EE4BE4"/>
    <w:rsid w:val="00EF46CF"/>
    <w:rsid w:val="00EF57EE"/>
    <w:rsid w:val="00EF7AB0"/>
    <w:rsid w:val="00F0002C"/>
    <w:rsid w:val="00F0062C"/>
    <w:rsid w:val="00F007D4"/>
    <w:rsid w:val="00F016A5"/>
    <w:rsid w:val="00F04B31"/>
    <w:rsid w:val="00F058EF"/>
    <w:rsid w:val="00F05D92"/>
    <w:rsid w:val="00F0622E"/>
    <w:rsid w:val="00F0623C"/>
    <w:rsid w:val="00F075E8"/>
    <w:rsid w:val="00F076E8"/>
    <w:rsid w:val="00F10867"/>
    <w:rsid w:val="00F11DC7"/>
    <w:rsid w:val="00F13BD6"/>
    <w:rsid w:val="00F177F3"/>
    <w:rsid w:val="00F21787"/>
    <w:rsid w:val="00F2217A"/>
    <w:rsid w:val="00F22368"/>
    <w:rsid w:val="00F24803"/>
    <w:rsid w:val="00F24D30"/>
    <w:rsid w:val="00F25695"/>
    <w:rsid w:val="00F30647"/>
    <w:rsid w:val="00F32175"/>
    <w:rsid w:val="00F32D72"/>
    <w:rsid w:val="00F33BD0"/>
    <w:rsid w:val="00F34A9C"/>
    <w:rsid w:val="00F35AAD"/>
    <w:rsid w:val="00F3623A"/>
    <w:rsid w:val="00F42B00"/>
    <w:rsid w:val="00F43D81"/>
    <w:rsid w:val="00F44748"/>
    <w:rsid w:val="00F4791A"/>
    <w:rsid w:val="00F47EA0"/>
    <w:rsid w:val="00F529A6"/>
    <w:rsid w:val="00F61881"/>
    <w:rsid w:val="00F621B3"/>
    <w:rsid w:val="00F62A9F"/>
    <w:rsid w:val="00F6408B"/>
    <w:rsid w:val="00F663F1"/>
    <w:rsid w:val="00F67C98"/>
    <w:rsid w:val="00F67D35"/>
    <w:rsid w:val="00F70B23"/>
    <w:rsid w:val="00F74226"/>
    <w:rsid w:val="00F7489D"/>
    <w:rsid w:val="00F76027"/>
    <w:rsid w:val="00F76F49"/>
    <w:rsid w:val="00F8102F"/>
    <w:rsid w:val="00F81152"/>
    <w:rsid w:val="00F8186E"/>
    <w:rsid w:val="00F821C3"/>
    <w:rsid w:val="00F8255E"/>
    <w:rsid w:val="00F82963"/>
    <w:rsid w:val="00F832EB"/>
    <w:rsid w:val="00F9145F"/>
    <w:rsid w:val="00F9259E"/>
    <w:rsid w:val="00F94604"/>
    <w:rsid w:val="00F948B3"/>
    <w:rsid w:val="00F948FF"/>
    <w:rsid w:val="00F94D66"/>
    <w:rsid w:val="00F952E2"/>
    <w:rsid w:val="00F96275"/>
    <w:rsid w:val="00F96452"/>
    <w:rsid w:val="00F97190"/>
    <w:rsid w:val="00FA00E0"/>
    <w:rsid w:val="00FA08C8"/>
    <w:rsid w:val="00FA1465"/>
    <w:rsid w:val="00FA1A80"/>
    <w:rsid w:val="00FA2E0B"/>
    <w:rsid w:val="00FA3E9F"/>
    <w:rsid w:val="00FA523E"/>
    <w:rsid w:val="00FA5B64"/>
    <w:rsid w:val="00FA7334"/>
    <w:rsid w:val="00FB0A2F"/>
    <w:rsid w:val="00FB197F"/>
    <w:rsid w:val="00FB445D"/>
    <w:rsid w:val="00FB4625"/>
    <w:rsid w:val="00FB5347"/>
    <w:rsid w:val="00FB5F4C"/>
    <w:rsid w:val="00FC2F6A"/>
    <w:rsid w:val="00FC339C"/>
    <w:rsid w:val="00FC37DE"/>
    <w:rsid w:val="00FC3A6E"/>
    <w:rsid w:val="00FC4533"/>
    <w:rsid w:val="00FC57D8"/>
    <w:rsid w:val="00FC64A5"/>
    <w:rsid w:val="00FD0C74"/>
    <w:rsid w:val="00FD1CD8"/>
    <w:rsid w:val="00FD2524"/>
    <w:rsid w:val="00FD332B"/>
    <w:rsid w:val="00FD4F20"/>
    <w:rsid w:val="00FD54AB"/>
    <w:rsid w:val="00FD54DC"/>
    <w:rsid w:val="00FD6393"/>
    <w:rsid w:val="00FD7E7E"/>
    <w:rsid w:val="00FE1427"/>
    <w:rsid w:val="00FE2001"/>
    <w:rsid w:val="00FE3565"/>
    <w:rsid w:val="00FE4E1D"/>
    <w:rsid w:val="00FE5A2A"/>
    <w:rsid w:val="00FE7648"/>
    <w:rsid w:val="00FF072E"/>
    <w:rsid w:val="00FF309B"/>
    <w:rsid w:val="00FF3346"/>
    <w:rsid w:val="00FF3F94"/>
    <w:rsid w:val="00FF4F3F"/>
    <w:rsid w:val="00FF564E"/>
    <w:rsid w:val="00FF64F5"/>
    <w:rsid w:val="00FF7207"/>
    <w:rsid w:val="00FF781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85560F"/>
  <w14:defaultImageDpi w14:val="300"/>
  <w15:docId w15:val="{EAF49434-2BA0-2F45-B2BB-8ECB768E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Hyperlink">
    <w:name w:val="Hyperlink"/>
    <w:uiPriority w:val="99"/>
    <w:rsid w:val="00D62EA2"/>
    <w:rPr>
      <w:rFonts w:cs="Times New Roman"/>
      <w:color w:val="0000FF"/>
      <w:u w:val="single"/>
    </w:rPr>
  </w:style>
  <w:style w:type="character" w:customStyle="1" w:styleId="FuzeileZchn">
    <w:name w:val="Fußzeile Zchn"/>
    <w:link w:val="Fuzeile"/>
    <w:uiPriority w:val="99"/>
    <w:semiHidden/>
    <w:locked/>
    <w:rsid w:val="0089747D"/>
    <w:rPr>
      <w:rFonts w:ascii="Helvetica" w:hAnsi="Helvetica" w:cs="Helvetica"/>
      <w:sz w:val="22"/>
    </w:rPr>
  </w:style>
  <w:style w:type="paragraph" w:styleId="Kopfzeile">
    <w:name w:val="header"/>
    <w:basedOn w:val="Standard"/>
    <w:link w:val="KopfzeileZchn"/>
    <w:uiPriority w:val="99"/>
    <w:rsid w:val="0089747D"/>
    <w:pPr>
      <w:tabs>
        <w:tab w:val="center" w:pos="4536"/>
        <w:tab w:val="right" w:pos="9072"/>
      </w:tabs>
    </w:pPr>
    <w:rPr>
      <w:rFonts w:ascii="Times" w:hAnsi="Times" w:cs="Times"/>
      <w:sz w:val="24"/>
      <w:szCs w:val="24"/>
    </w:rPr>
  </w:style>
  <w:style w:type="character" w:customStyle="1" w:styleId="KopfzeileZchn">
    <w:name w:val="Kopfzeile Zchn"/>
    <w:link w:val="Kopfzeile"/>
    <w:uiPriority w:val="99"/>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chn"/>
    <w:uiPriority w:val="99"/>
    <w:rsid w:val="0089747D"/>
    <w:pPr>
      <w:spacing w:line="288" w:lineRule="auto"/>
    </w:pPr>
    <w:rPr>
      <w:rFonts w:ascii="Times" w:hAnsi="Times" w:cs="Times"/>
      <w:color w:val="000000"/>
      <w:sz w:val="20"/>
      <w:szCs w:val="20"/>
    </w:rPr>
  </w:style>
  <w:style w:type="character" w:customStyle="1" w:styleId="TextkrperZchn">
    <w:name w:val="Textkörper Zchn"/>
    <w:link w:val="Textkrper"/>
    <w:uiPriority w:val="99"/>
    <w:semiHidden/>
    <w:locked/>
    <w:rsid w:val="0089747D"/>
    <w:rPr>
      <w:rFonts w:ascii="Helvetica" w:hAnsi="Helvetica" w:cs="Helvetica"/>
      <w:sz w:val="22"/>
    </w:rPr>
  </w:style>
  <w:style w:type="paragraph" w:styleId="Textkrper">
    <w:name w:val="Body Text"/>
    <w:basedOn w:val="Standard"/>
    <w:link w:val="TextkrperZchn"/>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chn"/>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chn"/>
    <w:uiPriority w:val="99"/>
    <w:rsid w:val="0089747D"/>
    <w:rPr>
      <w:rFonts w:ascii="Lucida Grande" w:hAnsi="Lucida Grande"/>
      <w:sz w:val="18"/>
      <w:szCs w:val="18"/>
    </w:rPr>
  </w:style>
  <w:style w:type="character" w:customStyle="1" w:styleId="SprechblasentextZchn">
    <w:name w:val="Sprechblasentext Zchn"/>
    <w:link w:val="Sprechblasentext"/>
    <w:uiPriority w:val="99"/>
    <w:locked/>
    <w:rsid w:val="0089747D"/>
    <w:rPr>
      <w:rFonts w:ascii="Lucida Grande" w:hAnsi="Lucida Grande" w:cs="Helvetica"/>
      <w:sz w:val="18"/>
    </w:rPr>
  </w:style>
  <w:style w:type="character" w:customStyle="1" w:styleId="Textkrper2Zchn">
    <w:name w:val="Textkörper 2 Zch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semiHidden/>
    <w:unhideWhenUsed/>
    <w:rsid w:val="009C309C"/>
    <w:rPr>
      <w:sz w:val="16"/>
      <w:szCs w:val="16"/>
    </w:rPr>
  </w:style>
  <w:style w:type="paragraph" w:styleId="Kommentartext">
    <w:name w:val="annotation text"/>
    <w:basedOn w:val="Standard"/>
    <w:link w:val="KommentartextZchn"/>
    <w:semiHidden/>
    <w:unhideWhenUsed/>
    <w:rsid w:val="009C309C"/>
    <w:rPr>
      <w:sz w:val="20"/>
      <w:szCs w:val="20"/>
    </w:rPr>
  </w:style>
  <w:style w:type="character" w:customStyle="1" w:styleId="KommentartextZchn">
    <w:name w:val="Kommentartext Zchn"/>
    <w:basedOn w:val="Absatz-Standardschriftart"/>
    <w:link w:val="Kommentartext"/>
    <w:semiHidden/>
    <w:rsid w:val="009C309C"/>
    <w:rPr>
      <w:rFonts w:ascii="Helvetica" w:hAnsi="Helvetica" w:cs="Helvetica"/>
    </w:rPr>
  </w:style>
  <w:style w:type="paragraph" w:styleId="Kommentarthema">
    <w:name w:val="annotation subject"/>
    <w:basedOn w:val="Kommentartext"/>
    <w:next w:val="Kommentartext"/>
    <w:link w:val="KommentarthemaZchn"/>
    <w:semiHidden/>
    <w:unhideWhenUsed/>
    <w:rsid w:val="009C309C"/>
    <w:rPr>
      <w:b/>
      <w:bCs/>
    </w:rPr>
  </w:style>
  <w:style w:type="character" w:customStyle="1" w:styleId="KommentarthemaZchn">
    <w:name w:val="Kommentarthema Zchn"/>
    <w:basedOn w:val="KommentartextZchn"/>
    <w:link w:val="Kommentarthema"/>
    <w:semiHidden/>
    <w:rsid w:val="009C309C"/>
    <w:rPr>
      <w:rFonts w:ascii="Helvetica" w:hAnsi="Helvetica" w:cs="Helvetica"/>
      <w:b/>
      <w:bCs/>
    </w:rPr>
  </w:style>
  <w:style w:type="character" w:styleId="BesuchterLink">
    <w:name w:val="FollowedHyperlink"/>
    <w:basedOn w:val="Absatz-Standardschriftart"/>
    <w:rsid w:val="00704E34"/>
    <w:rPr>
      <w:color w:val="800080" w:themeColor="followedHyperlink"/>
      <w:u w:val="single"/>
    </w:rPr>
  </w:style>
  <w:style w:type="paragraph" w:styleId="berarbeitung">
    <w:name w:val="Revision"/>
    <w:hidden/>
    <w:uiPriority w:val="99"/>
    <w:semiHidden/>
    <w:rsid w:val="00563B73"/>
    <w:rPr>
      <w:rFonts w:ascii="Helvetica" w:hAnsi="Helvetica" w:cs="Helvetic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729809068">
      <w:bodyDiv w:val="1"/>
      <w:marLeft w:val="0"/>
      <w:marRight w:val="0"/>
      <w:marTop w:val="0"/>
      <w:marBottom w:val="0"/>
      <w:divBdr>
        <w:top w:val="none" w:sz="0" w:space="0" w:color="auto"/>
        <w:left w:val="none" w:sz="0" w:space="0" w:color="auto"/>
        <w:bottom w:val="none" w:sz="0" w:space="0" w:color="auto"/>
        <w:right w:val="none" w:sz="0" w:space="0" w:color="auto"/>
      </w:divBdr>
    </w:div>
    <w:div w:id="735710459">
      <w:bodyDiv w:val="1"/>
      <w:marLeft w:val="0"/>
      <w:marRight w:val="0"/>
      <w:marTop w:val="0"/>
      <w:marBottom w:val="0"/>
      <w:divBdr>
        <w:top w:val="none" w:sz="0" w:space="0" w:color="auto"/>
        <w:left w:val="none" w:sz="0" w:space="0" w:color="auto"/>
        <w:bottom w:val="none" w:sz="0" w:space="0" w:color="auto"/>
        <w:right w:val="none" w:sz="0" w:space="0" w:color="auto"/>
      </w:divBdr>
    </w:div>
    <w:div w:id="869221579">
      <w:bodyDiv w:val="1"/>
      <w:marLeft w:val="0"/>
      <w:marRight w:val="0"/>
      <w:marTop w:val="0"/>
      <w:marBottom w:val="0"/>
      <w:divBdr>
        <w:top w:val="none" w:sz="0" w:space="0" w:color="auto"/>
        <w:left w:val="none" w:sz="0" w:space="0" w:color="auto"/>
        <w:bottom w:val="none" w:sz="0" w:space="0" w:color="auto"/>
        <w:right w:val="none" w:sz="0" w:space="0" w:color="auto"/>
      </w:divBdr>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240480905">
      <w:bodyDiv w:val="1"/>
      <w:marLeft w:val="0"/>
      <w:marRight w:val="0"/>
      <w:marTop w:val="0"/>
      <w:marBottom w:val="0"/>
      <w:divBdr>
        <w:top w:val="none" w:sz="0" w:space="0" w:color="auto"/>
        <w:left w:val="none" w:sz="0" w:space="0" w:color="auto"/>
        <w:bottom w:val="none" w:sz="0" w:space="0" w:color="auto"/>
        <w:right w:val="none" w:sz="0" w:space="0" w:color="auto"/>
      </w:divBdr>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 w:id="18057357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ntis.de" TargetMode="External"/><Relationship Id="rId3" Type="http://schemas.openxmlformats.org/officeDocument/2006/relationships/settings" Target="settings.xml"/><Relationship Id="rId7" Type="http://schemas.openxmlformats.org/officeDocument/2006/relationships/hyperlink" Target="http://press-n-relations.mediamid.com/AMID-PR/open.jsp?action=search&amp;query=Santis-GPTW20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714</Words>
  <Characters>4502</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5206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creator>Brigitte Zingler</dc:creator>
  <cp:lastModifiedBy>Vanessa Schüller</cp:lastModifiedBy>
  <cp:revision>5</cp:revision>
  <cp:lastPrinted>2018-03-13T09:46:00Z</cp:lastPrinted>
  <dcterms:created xsi:type="dcterms:W3CDTF">2018-03-20T08:22:00Z</dcterms:created>
  <dcterms:modified xsi:type="dcterms:W3CDTF">2018-06-18T13:36:00Z</dcterms:modified>
</cp:coreProperties>
</file>