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697DBD" w14:textId="77777777" w:rsidR="00211536" w:rsidRPr="00AB3A72" w:rsidRDefault="00211536" w:rsidP="00996AC1">
      <w:pPr>
        <w:spacing w:line="288" w:lineRule="auto"/>
        <w:rPr>
          <w:rFonts w:ascii="Arial" w:hAnsi="Arial" w:cs="Arial"/>
          <w:b/>
          <w:sz w:val="20"/>
          <w:szCs w:val="32"/>
        </w:rPr>
      </w:pPr>
    </w:p>
    <w:p w14:paraId="5CA6C3EA" w14:textId="77777777" w:rsidR="001275AE" w:rsidRPr="00643D85" w:rsidRDefault="001275AE" w:rsidP="00996AC1">
      <w:pPr>
        <w:spacing w:line="288" w:lineRule="auto"/>
        <w:rPr>
          <w:rFonts w:ascii="Arial" w:hAnsi="Arial" w:cs="Arial"/>
          <w:b/>
          <w:sz w:val="20"/>
          <w:szCs w:val="20"/>
        </w:rPr>
      </w:pPr>
      <w:r w:rsidRPr="00643D85">
        <w:rPr>
          <w:rFonts w:ascii="Arial" w:hAnsi="Arial" w:cs="Arial"/>
          <w:b/>
          <w:sz w:val="32"/>
          <w:szCs w:val="32"/>
        </w:rPr>
        <w:t>Schaerer investiert in die Zukunft</w:t>
      </w:r>
      <w:r w:rsidRPr="00643D85">
        <w:rPr>
          <w:rFonts w:ascii="Arial" w:hAnsi="Arial" w:cs="Arial"/>
          <w:b/>
          <w:sz w:val="20"/>
          <w:szCs w:val="20"/>
        </w:rPr>
        <w:t xml:space="preserve"> </w:t>
      </w:r>
    </w:p>
    <w:p w14:paraId="0CBF14E3" w14:textId="791DFC0D" w:rsidR="00AB3A72" w:rsidRPr="00643D85" w:rsidRDefault="002E2E1A" w:rsidP="00996AC1">
      <w:pPr>
        <w:spacing w:line="288" w:lineRule="auto"/>
        <w:rPr>
          <w:rFonts w:ascii="Arial" w:hAnsi="Arial" w:cs="Arial"/>
          <w:b/>
          <w:sz w:val="24"/>
          <w:szCs w:val="24"/>
        </w:rPr>
      </w:pPr>
      <w:r w:rsidRPr="00643D85">
        <w:rPr>
          <w:rFonts w:ascii="Arial" w:hAnsi="Arial" w:cs="Arial"/>
          <w:b/>
          <w:sz w:val="24"/>
          <w:szCs w:val="24"/>
        </w:rPr>
        <w:t>Produktionserweiterung und n</w:t>
      </w:r>
      <w:r w:rsidR="001275AE" w:rsidRPr="00643D85">
        <w:rPr>
          <w:rFonts w:ascii="Arial" w:hAnsi="Arial" w:cs="Arial"/>
          <w:b/>
          <w:sz w:val="24"/>
          <w:szCs w:val="24"/>
        </w:rPr>
        <w:t xml:space="preserve">euer Mietvertrag </w:t>
      </w:r>
      <w:r w:rsidRPr="00643D85">
        <w:rPr>
          <w:rFonts w:ascii="Arial" w:hAnsi="Arial" w:cs="Arial"/>
          <w:b/>
          <w:sz w:val="24"/>
          <w:szCs w:val="24"/>
        </w:rPr>
        <w:t>stärken Standort Zuchwil langfristig</w:t>
      </w:r>
    </w:p>
    <w:p w14:paraId="148002FC" w14:textId="77777777" w:rsidR="002E6257" w:rsidRPr="00643D85" w:rsidRDefault="002E6257" w:rsidP="00996AC1">
      <w:pPr>
        <w:spacing w:line="288" w:lineRule="auto"/>
        <w:rPr>
          <w:rFonts w:ascii="Arial" w:hAnsi="Arial" w:cs="Arial"/>
          <w:b/>
          <w:sz w:val="20"/>
          <w:szCs w:val="20"/>
        </w:rPr>
      </w:pPr>
    </w:p>
    <w:p w14:paraId="3C0D76FD" w14:textId="3EF6D231" w:rsidR="00996AC1" w:rsidRPr="00231AD4" w:rsidRDefault="00A93F2D" w:rsidP="00996AC1">
      <w:pPr>
        <w:spacing w:line="288" w:lineRule="auto"/>
        <w:rPr>
          <w:rFonts w:ascii="Arial" w:hAnsi="Arial" w:cs="Arial"/>
          <w:b/>
          <w:sz w:val="20"/>
          <w:szCs w:val="20"/>
        </w:rPr>
      </w:pPr>
      <w:r w:rsidRPr="00643D85">
        <w:rPr>
          <w:rFonts w:ascii="Arial" w:hAnsi="Arial" w:cs="Arial"/>
          <w:b/>
          <w:sz w:val="20"/>
          <w:szCs w:val="20"/>
          <w:lang w:val="de-DE"/>
        </w:rPr>
        <w:t xml:space="preserve">Zuchwil, </w:t>
      </w:r>
      <w:r w:rsidR="00503AC5">
        <w:rPr>
          <w:rFonts w:ascii="Arial" w:hAnsi="Arial" w:cs="Arial"/>
          <w:b/>
          <w:sz w:val="20"/>
          <w:szCs w:val="20"/>
          <w:lang w:val="de-DE"/>
        </w:rPr>
        <w:t>16</w:t>
      </w:r>
      <w:r w:rsidRPr="00643D85">
        <w:rPr>
          <w:rFonts w:ascii="Arial" w:hAnsi="Arial" w:cs="Arial"/>
          <w:b/>
          <w:sz w:val="20"/>
          <w:szCs w:val="20"/>
          <w:lang w:val="de-DE"/>
        </w:rPr>
        <w:t xml:space="preserve">.07.2018 – </w:t>
      </w:r>
      <w:r w:rsidR="001275AE" w:rsidRPr="00A41762">
        <w:rPr>
          <w:rFonts w:ascii="Arial" w:hAnsi="Arial" w:cs="Arial"/>
          <w:b/>
          <w:sz w:val="20"/>
          <w:szCs w:val="20"/>
        </w:rPr>
        <w:t xml:space="preserve">Der </w:t>
      </w:r>
      <w:r w:rsidR="00231AD4" w:rsidRPr="00A41762">
        <w:rPr>
          <w:rFonts w:ascii="Arial" w:hAnsi="Arial" w:cs="Arial"/>
          <w:b/>
          <w:sz w:val="20"/>
          <w:szCs w:val="20"/>
        </w:rPr>
        <w:t>international</w:t>
      </w:r>
      <w:r w:rsidR="001275AE" w:rsidRPr="00A41762">
        <w:rPr>
          <w:rFonts w:ascii="Arial" w:hAnsi="Arial" w:cs="Arial"/>
          <w:b/>
          <w:sz w:val="20"/>
          <w:szCs w:val="20"/>
        </w:rPr>
        <w:t xml:space="preserve"> tätige Kaffeemaschinenhersteller Schaerer </w:t>
      </w:r>
      <w:r w:rsidR="00680F14" w:rsidRPr="00A41762">
        <w:rPr>
          <w:rFonts w:ascii="Arial" w:hAnsi="Arial" w:cs="Arial"/>
          <w:b/>
          <w:sz w:val="20"/>
          <w:szCs w:val="20"/>
        </w:rPr>
        <w:t>konnte</w:t>
      </w:r>
      <w:r w:rsidR="00037ABB" w:rsidRPr="00A41762">
        <w:rPr>
          <w:rFonts w:ascii="Arial" w:hAnsi="Arial" w:cs="Arial"/>
          <w:b/>
          <w:sz w:val="20"/>
          <w:szCs w:val="20"/>
        </w:rPr>
        <w:t xml:space="preserve"> sein Kaffeegeschäft in den let</w:t>
      </w:r>
      <w:r w:rsidR="009947A7" w:rsidRPr="00A41762">
        <w:rPr>
          <w:rFonts w:ascii="Arial" w:hAnsi="Arial" w:cs="Arial"/>
          <w:b/>
          <w:sz w:val="20"/>
          <w:szCs w:val="20"/>
        </w:rPr>
        <w:t xml:space="preserve">zten zehn Jahren </w:t>
      </w:r>
      <w:r w:rsidR="00680F14" w:rsidRPr="00A41762">
        <w:rPr>
          <w:rFonts w:ascii="Arial" w:hAnsi="Arial" w:cs="Arial"/>
          <w:b/>
          <w:sz w:val="20"/>
          <w:szCs w:val="20"/>
        </w:rPr>
        <w:t>erfolgreich</w:t>
      </w:r>
      <w:r w:rsidR="00037ABB" w:rsidRPr="00A41762">
        <w:rPr>
          <w:rFonts w:ascii="Arial" w:hAnsi="Arial" w:cs="Arial"/>
          <w:b/>
          <w:sz w:val="20"/>
          <w:szCs w:val="20"/>
        </w:rPr>
        <w:t xml:space="preserve"> </w:t>
      </w:r>
      <w:r w:rsidR="00680F14" w:rsidRPr="00A41762">
        <w:rPr>
          <w:rFonts w:ascii="Arial" w:hAnsi="Arial" w:cs="Arial"/>
          <w:b/>
          <w:sz w:val="20"/>
          <w:szCs w:val="20"/>
        </w:rPr>
        <w:t>ausbauen</w:t>
      </w:r>
      <w:r w:rsidR="009947A7" w:rsidRPr="00A41762">
        <w:rPr>
          <w:rFonts w:ascii="Arial" w:hAnsi="Arial" w:cs="Arial"/>
          <w:b/>
          <w:sz w:val="20"/>
          <w:szCs w:val="20"/>
        </w:rPr>
        <w:t>. Vom Hauptsitz in Zuchwil aus werden die Kaffeemaschine</w:t>
      </w:r>
      <w:r w:rsidR="004C32C1" w:rsidRPr="00A41762">
        <w:rPr>
          <w:rFonts w:ascii="Arial" w:hAnsi="Arial" w:cs="Arial"/>
          <w:b/>
          <w:sz w:val="20"/>
          <w:szCs w:val="20"/>
        </w:rPr>
        <w:t xml:space="preserve">n </w:t>
      </w:r>
      <w:r w:rsidR="00231AD4" w:rsidRPr="00A41762">
        <w:rPr>
          <w:rFonts w:ascii="Arial" w:hAnsi="Arial" w:cs="Arial"/>
          <w:b/>
          <w:sz w:val="20"/>
          <w:szCs w:val="20"/>
        </w:rPr>
        <w:t>weltweit</w:t>
      </w:r>
      <w:r w:rsidR="004C32C1" w:rsidRPr="00A41762">
        <w:rPr>
          <w:rFonts w:ascii="Arial" w:hAnsi="Arial" w:cs="Arial"/>
          <w:b/>
          <w:sz w:val="20"/>
          <w:szCs w:val="20"/>
        </w:rPr>
        <w:t xml:space="preserve"> exportiert</w:t>
      </w:r>
      <w:r w:rsidR="008E533B" w:rsidRPr="00A41762">
        <w:rPr>
          <w:rFonts w:ascii="Arial" w:hAnsi="Arial" w:cs="Arial"/>
          <w:b/>
          <w:sz w:val="20"/>
          <w:szCs w:val="20"/>
        </w:rPr>
        <w:t xml:space="preserve"> und</w:t>
      </w:r>
      <w:r w:rsidR="008E533B" w:rsidRPr="00643D85">
        <w:rPr>
          <w:rFonts w:ascii="Arial" w:hAnsi="Arial" w:cs="Arial"/>
          <w:b/>
          <w:sz w:val="20"/>
          <w:szCs w:val="20"/>
        </w:rPr>
        <w:t xml:space="preserve"> sorgen </w:t>
      </w:r>
      <w:r w:rsidR="00C864BA" w:rsidRPr="00643D85">
        <w:rPr>
          <w:rFonts w:ascii="Arial" w:hAnsi="Arial" w:cs="Arial"/>
          <w:b/>
          <w:sz w:val="20"/>
          <w:szCs w:val="20"/>
        </w:rPr>
        <w:t xml:space="preserve">in Hotels, Bars, Restaurants und </w:t>
      </w:r>
      <w:proofErr w:type="spellStart"/>
      <w:r w:rsidR="00C864BA" w:rsidRPr="00643D85">
        <w:rPr>
          <w:rFonts w:ascii="Arial" w:hAnsi="Arial" w:cs="Arial"/>
          <w:b/>
          <w:sz w:val="20"/>
          <w:szCs w:val="20"/>
        </w:rPr>
        <w:t>Coffeeshops</w:t>
      </w:r>
      <w:proofErr w:type="spellEnd"/>
      <w:r w:rsidR="008E533B" w:rsidRPr="00643D85">
        <w:rPr>
          <w:rFonts w:ascii="Arial" w:hAnsi="Arial" w:cs="Arial"/>
          <w:b/>
          <w:sz w:val="20"/>
          <w:szCs w:val="20"/>
        </w:rPr>
        <w:t xml:space="preserve"> für höchsten Kaffeegenuss</w:t>
      </w:r>
      <w:r w:rsidR="004C32C1" w:rsidRPr="00643D85">
        <w:rPr>
          <w:rFonts w:ascii="Arial" w:hAnsi="Arial" w:cs="Arial"/>
          <w:b/>
          <w:sz w:val="20"/>
          <w:szCs w:val="20"/>
        </w:rPr>
        <w:t xml:space="preserve">. </w:t>
      </w:r>
      <w:r w:rsidR="00B04D06" w:rsidRPr="00643D85">
        <w:rPr>
          <w:rFonts w:ascii="Arial" w:hAnsi="Arial" w:cs="Arial"/>
          <w:b/>
          <w:sz w:val="20"/>
          <w:szCs w:val="20"/>
        </w:rPr>
        <w:t xml:space="preserve">Um </w:t>
      </w:r>
      <w:r w:rsidR="00C62356" w:rsidRPr="00643D85">
        <w:rPr>
          <w:rFonts w:ascii="Arial" w:hAnsi="Arial" w:cs="Arial"/>
          <w:b/>
          <w:sz w:val="20"/>
          <w:szCs w:val="20"/>
        </w:rPr>
        <w:t xml:space="preserve">die steigende Nachfrage langfristig und </w:t>
      </w:r>
      <w:r w:rsidR="00964C1F" w:rsidRPr="00643D85">
        <w:rPr>
          <w:rFonts w:ascii="Arial" w:hAnsi="Arial" w:cs="Arial"/>
          <w:b/>
          <w:sz w:val="20"/>
          <w:szCs w:val="20"/>
        </w:rPr>
        <w:t xml:space="preserve">zuverlässig </w:t>
      </w:r>
      <w:r w:rsidR="00C62356" w:rsidRPr="00643D85">
        <w:rPr>
          <w:rFonts w:ascii="Arial" w:hAnsi="Arial" w:cs="Arial"/>
          <w:b/>
          <w:sz w:val="20"/>
          <w:szCs w:val="20"/>
        </w:rPr>
        <w:t xml:space="preserve">vom Standort Zuchwil </w:t>
      </w:r>
      <w:r w:rsidR="00964C1F" w:rsidRPr="00643D85">
        <w:rPr>
          <w:rFonts w:ascii="Arial" w:hAnsi="Arial" w:cs="Arial"/>
          <w:b/>
          <w:sz w:val="20"/>
          <w:szCs w:val="20"/>
        </w:rPr>
        <w:t xml:space="preserve">zu bedienen, </w:t>
      </w:r>
      <w:r w:rsidR="00B04D06" w:rsidRPr="00643D85">
        <w:rPr>
          <w:rFonts w:ascii="Arial" w:hAnsi="Arial" w:cs="Arial"/>
          <w:b/>
          <w:sz w:val="20"/>
          <w:szCs w:val="20"/>
        </w:rPr>
        <w:t xml:space="preserve">investiert Schaerer </w:t>
      </w:r>
      <w:r w:rsidR="00964C1F" w:rsidRPr="00643D85">
        <w:rPr>
          <w:rFonts w:ascii="Arial" w:hAnsi="Arial" w:cs="Arial"/>
          <w:b/>
          <w:sz w:val="20"/>
          <w:szCs w:val="20"/>
        </w:rPr>
        <w:t>aktuell</w:t>
      </w:r>
      <w:r w:rsidR="00B04D06" w:rsidRPr="00643D85">
        <w:rPr>
          <w:rFonts w:ascii="Arial" w:hAnsi="Arial" w:cs="Arial"/>
          <w:b/>
          <w:sz w:val="20"/>
          <w:szCs w:val="20"/>
        </w:rPr>
        <w:t xml:space="preserve"> </w:t>
      </w:r>
      <w:r w:rsidR="005E7157" w:rsidRPr="00643D85">
        <w:rPr>
          <w:rFonts w:ascii="Arial" w:hAnsi="Arial" w:cs="Arial"/>
          <w:b/>
          <w:sz w:val="20"/>
          <w:szCs w:val="20"/>
        </w:rPr>
        <w:t xml:space="preserve">in die </w:t>
      </w:r>
      <w:r w:rsidR="004C32C1" w:rsidRPr="00643D85">
        <w:rPr>
          <w:rFonts w:ascii="Arial" w:hAnsi="Arial" w:cs="Arial"/>
          <w:b/>
          <w:sz w:val="20"/>
          <w:szCs w:val="20"/>
        </w:rPr>
        <w:t>Neugestaltung und de</w:t>
      </w:r>
      <w:r w:rsidR="005E7157" w:rsidRPr="00643D85">
        <w:rPr>
          <w:rFonts w:ascii="Arial" w:hAnsi="Arial" w:cs="Arial"/>
          <w:b/>
          <w:sz w:val="20"/>
          <w:szCs w:val="20"/>
        </w:rPr>
        <w:t>n</w:t>
      </w:r>
      <w:r w:rsidR="004C32C1" w:rsidRPr="00643D85">
        <w:rPr>
          <w:rFonts w:ascii="Arial" w:hAnsi="Arial" w:cs="Arial"/>
          <w:b/>
          <w:sz w:val="20"/>
          <w:szCs w:val="20"/>
        </w:rPr>
        <w:t xml:space="preserve"> Ausbau der Produktions- und </w:t>
      </w:r>
      <w:r w:rsidR="00146015" w:rsidRPr="00643D85">
        <w:rPr>
          <w:rFonts w:ascii="Arial" w:hAnsi="Arial" w:cs="Arial"/>
          <w:b/>
          <w:sz w:val="20"/>
          <w:szCs w:val="20"/>
        </w:rPr>
        <w:t>Verwaltungsflächen</w:t>
      </w:r>
      <w:r w:rsidR="0052523F" w:rsidRPr="00643D85">
        <w:rPr>
          <w:rFonts w:ascii="Arial" w:hAnsi="Arial" w:cs="Arial"/>
          <w:b/>
          <w:sz w:val="20"/>
          <w:szCs w:val="20"/>
        </w:rPr>
        <w:t xml:space="preserve"> sowie der IT-Infrastruktur</w:t>
      </w:r>
      <w:r w:rsidR="005E7157" w:rsidRPr="00643D85">
        <w:rPr>
          <w:rFonts w:ascii="Arial" w:hAnsi="Arial" w:cs="Arial"/>
          <w:b/>
          <w:sz w:val="20"/>
          <w:szCs w:val="20"/>
        </w:rPr>
        <w:t xml:space="preserve">. </w:t>
      </w:r>
      <w:r w:rsidR="005D0347" w:rsidRPr="00643D85">
        <w:rPr>
          <w:rFonts w:ascii="Arial" w:hAnsi="Arial" w:cs="Arial"/>
          <w:b/>
          <w:sz w:val="20"/>
          <w:szCs w:val="20"/>
          <w:lang w:val="de-DE"/>
        </w:rPr>
        <w:t xml:space="preserve">Nach der Umsetzung </w:t>
      </w:r>
      <w:r w:rsidR="00811D9E" w:rsidRPr="00643D85">
        <w:rPr>
          <w:rFonts w:ascii="Arial" w:hAnsi="Arial" w:cs="Arial"/>
          <w:b/>
          <w:sz w:val="20"/>
          <w:szCs w:val="20"/>
          <w:lang w:val="de-DE"/>
        </w:rPr>
        <w:t xml:space="preserve">des </w:t>
      </w:r>
      <w:r w:rsidR="006A14D6" w:rsidRPr="00643D85">
        <w:rPr>
          <w:rFonts w:ascii="Arial" w:hAnsi="Arial" w:cs="Arial"/>
          <w:b/>
          <w:sz w:val="20"/>
          <w:szCs w:val="20"/>
        </w:rPr>
        <w:t>«</w:t>
      </w:r>
      <w:proofErr w:type="spellStart"/>
      <w:r w:rsidR="006A14D6" w:rsidRPr="00643D85">
        <w:rPr>
          <w:rFonts w:ascii="Arial" w:hAnsi="Arial" w:cs="Arial"/>
          <w:b/>
          <w:sz w:val="20"/>
          <w:szCs w:val="20"/>
        </w:rPr>
        <w:t>Fertigungskonzpets</w:t>
      </w:r>
      <w:proofErr w:type="spellEnd"/>
      <w:r w:rsidR="006A14D6" w:rsidRPr="00643D85">
        <w:rPr>
          <w:rFonts w:ascii="Arial" w:hAnsi="Arial" w:cs="Arial"/>
          <w:b/>
          <w:sz w:val="20"/>
          <w:szCs w:val="20"/>
        </w:rPr>
        <w:t xml:space="preserve"> 2018» </w:t>
      </w:r>
      <w:r w:rsidR="005D0347" w:rsidRPr="00643D85">
        <w:rPr>
          <w:rFonts w:ascii="Arial" w:hAnsi="Arial" w:cs="Arial"/>
          <w:b/>
          <w:sz w:val="20"/>
          <w:szCs w:val="20"/>
          <w:lang w:val="de-DE"/>
        </w:rPr>
        <w:t xml:space="preserve">wird </w:t>
      </w:r>
      <w:r w:rsidR="00811D9E" w:rsidRPr="00643D85">
        <w:rPr>
          <w:rFonts w:ascii="Arial" w:hAnsi="Arial" w:cs="Arial"/>
          <w:b/>
          <w:sz w:val="20"/>
          <w:szCs w:val="20"/>
          <w:lang w:val="de-DE"/>
        </w:rPr>
        <w:t>das Unternehmen</w:t>
      </w:r>
      <w:r w:rsidR="005D0347" w:rsidRPr="00643D85">
        <w:rPr>
          <w:rFonts w:ascii="Arial" w:hAnsi="Arial" w:cs="Arial"/>
          <w:b/>
          <w:sz w:val="20"/>
          <w:szCs w:val="20"/>
          <w:lang w:val="de-DE"/>
        </w:rPr>
        <w:t xml:space="preserve"> dank </w:t>
      </w:r>
      <w:r w:rsidR="00964C1F" w:rsidRPr="00643D85">
        <w:rPr>
          <w:rFonts w:ascii="Arial" w:hAnsi="Arial" w:cs="Arial"/>
          <w:b/>
          <w:sz w:val="20"/>
          <w:szCs w:val="20"/>
          <w:lang w:val="de-DE"/>
        </w:rPr>
        <w:t>höherer</w:t>
      </w:r>
      <w:r w:rsidR="005D0347" w:rsidRPr="00643D85">
        <w:rPr>
          <w:rFonts w:ascii="Arial" w:hAnsi="Arial" w:cs="Arial"/>
          <w:b/>
          <w:sz w:val="20"/>
          <w:szCs w:val="20"/>
          <w:lang w:val="de-DE"/>
        </w:rPr>
        <w:t xml:space="preserve"> </w:t>
      </w:r>
      <w:r w:rsidR="00964C1F" w:rsidRPr="00643D85">
        <w:rPr>
          <w:rFonts w:ascii="Arial" w:hAnsi="Arial" w:cs="Arial"/>
          <w:b/>
          <w:sz w:val="20"/>
          <w:szCs w:val="20"/>
          <w:lang w:val="de-DE"/>
        </w:rPr>
        <w:t>Produktionskapazitäten</w:t>
      </w:r>
      <w:r w:rsidR="005D0347" w:rsidRPr="00643D85">
        <w:rPr>
          <w:rFonts w:ascii="Arial" w:hAnsi="Arial" w:cs="Arial"/>
          <w:b/>
          <w:sz w:val="20"/>
          <w:szCs w:val="20"/>
          <w:lang w:val="de-DE"/>
        </w:rPr>
        <w:t xml:space="preserve"> und einer zusätzlichen Produktionslinie </w:t>
      </w:r>
      <w:r w:rsidR="00811D9E" w:rsidRPr="00643D85">
        <w:rPr>
          <w:rFonts w:ascii="Arial" w:hAnsi="Arial" w:cs="Arial"/>
          <w:b/>
          <w:sz w:val="20"/>
          <w:szCs w:val="20"/>
          <w:lang w:val="de-DE"/>
        </w:rPr>
        <w:t xml:space="preserve">noch </w:t>
      </w:r>
      <w:r w:rsidR="000E6E91">
        <w:rPr>
          <w:rFonts w:ascii="Arial" w:hAnsi="Arial" w:cs="Arial"/>
          <w:b/>
          <w:sz w:val="20"/>
          <w:szCs w:val="20"/>
          <w:lang w:val="de-DE"/>
        </w:rPr>
        <w:t xml:space="preserve">agiler und </w:t>
      </w:r>
      <w:r w:rsidR="000E6E91" w:rsidRPr="00A41762">
        <w:rPr>
          <w:rFonts w:ascii="Arial" w:hAnsi="Arial" w:cs="Arial"/>
          <w:b/>
          <w:sz w:val="20"/>
          <w:szCs w:val="20"/>
          <w:lang w:val="de-DE"/>
        </w:rPr>
        <w:t>schneller auf k</w:t>
      </w:r>
      <w:r w:rsidR="00475BF8" w:rsidRPr="00A41762">
        <w:rPr>
          <w:rFonts w:ascii="Arial" w:hAnsi="Arial" w:cs="Arial"/>
          <w:b/>
          <w:sz w:val="20"/>
          <w:szCs w:val="20"/>
          <w:lang w:val="de-DE"/>
        </w:rPr>
        <w:t>unden</w:t>
      </w:r>
      <w:r w:rsidR="000E6E91" w:rsidRPr="00A41762">
        <w:rPr>
          <w:rFonts w:ascii="Arial" w:hAnsi="Arial" w:cs="Arial"/>
          <w:b/>
          <w:sz w:val="20"/>
          <w:szCs w:val="20"/>
          <w:lang w:val="de-DE"/>
        </w:rPr>
        <w:t>individuelle A</w:t>
      </w:r>
      <w:r w:rsidR="00475BF8" w:rsidRPr="00A41762">
        <w:rPr>
          <w:rFonts w:ascii="Arial" w:hAnsi="Arial" w:cs="Arial"/>
          <w:b/>
          <w:sz w:val="20"/>
          <w:szCs w:val="20"/>
          <w:lang w:val="de-DE"/>
        </w:rPr>
        <w:t xml:space="preserve">nforderungen reagieren können. </w:t>
      </w:r>
      <w:r w:rsidR="0052523F" w:rsidRPr="00A41762">
        <w:rPr>
          <w:rFonts w:ascii="Arial" w:hAnsi="Arial" w:cs="Arial"/>
          <w:b/>
          <w:sz w:val="20"/>
          <w:szCs w:val="20"/>
          <w:lang w:val="de-DE"/>
        </w:rPr>
        <w:t xml:space="preserve">Basis für die </w:t>
      </w:r>
      <w:r w:rsidR="00475BF8" w:rsidRPr="00A41762">
        <w:rPr>
          <w:rFonts w:ascii="Arial" w:hAnsi="Arial" w:cs="Arial"/>
          <w:b/>
          <w:sz w:val="20"/>
          <w:szCs w:val="20"/>
          <w:lang w:val="de-DE"/>
        </w:rPr>
        <w:t xml:space="preserve">Standortsicherung </w:t>
      </w:r>
      <w:r w:rsidR="00811D9E" w:rsidRPr="00A41762">
        <w:rPr>
          <w:rFonts w:ascii="Arial" w:hAnsi="Arial" w:cs="Arial"/>
          <w:b/>
          <w:sz w:val="20"/>
          <w:szCs w:val="20"/>
          <w:lang w:val="de-DE"/>
        </w:rPr>
        <w:t>und weitere</w:t>
      </w:r>
      <w:r w:rsidR="00475BF8" w:rsidRPr="00A41762">
        <w:rPr>
          <w:rFonts w:ascii="Arial" w:hAnsi="Arial" w:cs="Arial"/>
          <w:b/>
          <w:sz w:val="20"/>
          <w:szCs w:val="20"/>
          <w:lang w:val="de-DE"/>
        </w:rPr>
        <w:t xml:space="preserve"> Expansion </w:t>
      </w:r>
      <w:r w:rsidR="0052523F" w:rsidRPr="00A41762">
        <w:rPr>
          <w:rFonts w:ascii="Arial" w:hAnsi="Arial" w:cs="Arial"/>
          <w:b/>
          <w:sz w:val="20"/>
          <w:szCs w:val="20"/>
          <w:lang w:val="de-DE"/>
        </w:rPr>
        <w:t>am</w:t>
      </w:r>
      <w:r w:rsidR="00475BF8" w:rsidRPr="00A41762">
        <w:rPr>
          <w:rFonts w:ascii="Arial" w:hAnsi="Arial" w:cs="Arial"/>
          <w:b/>
          <w:sz w:val="20"/>
          <w:szCs w:val="20"/>
          <w:lang w:val="de-DE"/>
        </w:rPr>
        <w:t xml:space="preserve"> Riverside Areal Zuchwil </w:t>
      </w:r>
      <w:r w:rsidR="0052523F" w:rsidRPr="00A41762">
        <w:rPr>
          <w:rFonts w:ascii="Arial" w:hAnsi="Arial" w:cs="Arial"/>
          <w:b/>
          <w:sz w:val="20"/>
          <w:szCs w:val="20"/>
          <w:lang w:val="de-DE"/>
        </w:rPr>
        <w:t xml:space="preserve">schaffte Schaerer mit der Unterzeichnung eines neuen Mietvertrags mit </w:t>
      </w:r>
      <w:r w:rsidR="00A8307A" w:rsidRPr="00A41762">
        <w:rPr>
          <w:rFonts w:ascii="Arial" w:hAnsi="Arial" w:cs="Arial"/>
          <w:b/>
          <w:sz w:val="20"/>
          <w:szCs w:val="20"/>
          <w:lang w:val="de-DE"/>
        </w:rPr>
        <w:t xml:space="preserve">mehrjähriger </w:t>
      </w:r>
      <w:r w:rsidR="00811D9E" w:rsidRPr="00A41762">
        <w:rPr>
          <w:rFonts w:ascii="Arial" w:hAnsi="Arial" w:cs="Arial"/>
          <w:b/>
          <w:sz w:val="20"/>
          <w:szCs w:val="20"/>
          <w:lang w:val="de-DE"/>
        </w:rPr>
        <w:t xml:space="preserve">Laufzeit </w:t>
      </w:r>
      <w:r w:rsidR="00A8307A" w:rsidRPr="00A41762">
        <w:rPr>
          <w:rFonts w:ascii="Arial" w:hAnsi="Arial" w:cs="Arial"/>
          <w:b/>
          <w:sz w:val="20"/>
          <w:szCs w:val="20"/>
          <w:lang w:val="de-DE"/>
        </w:rPr>
        <w:t xml:space="preserve">und </w:t>
      </w:r>
      <w:r w:rsidR="00CC5D0C" w:rsidRPr="00A41762">
        <w:rPr>
          <w:rFonts w:ascii="Arial" w:hAnsi="Arial" w:cs="Arial"/>
          <w:b/>
          <w:sz w:val="20"/>
          <w:szCs w:val="20"/>
          <w:lang w:val="de-DE"/>
        </w:rPr>
        <w:t xml:space="preserve">anschließendem </w:t>
      </w:r>
      <w:r w:rsidR="00996AC1" w:rsidRPr="00A41762">
        <w:rPr>
          <w:rFonts w:ascii="Arial" w:hAnsi="Arial" w:cs="Arial"/>
          <w:b/>
          <w:sz w:val="20"/>
          <w:szCs w:val="20"/>
          <w:lang w:val="de-DE"/>
        </w:rPr>
        <w:t xml:space="preserve">Optionsrecht </w:t>
      </w:r>
      <w:r w:rsidR="00C22C66" w:rsidRPr="00A41762">
        <w:rPr>
          <w:rFonts w:ascii="Arial" w:hAnsi="Arial" w:cs="Arial"/>
          <w:b/>
          <w:sz w:val="20"/>
          <w:szCs w:val="20"/>
          <w:lang w:val="de-DE"/>
        </w:rPr>
        <w:t>auf</w:t>
      </w:r>
      <w:r w:rsidR="00996AC1" w:rsidRPr="00A41762">
        <w:rPr>
          <w:rFonts w:ascii="Arial" w:hAnsi="Arial" w:cs="Arial"/>
          <w:b/>
          <w:sz w:val="20"/>
          <w:szCs w:val="20"/>
          <w:lang w:val="de-DE"/>
        </w:rPr>
        <w:t xml:space="preserve"> </w:t>
      </w:r>
      <w:r w:rsidR="00811D9E" w:rsidRPr="00A41762">
        <w:rPr>
          <w:rFonts w:ascii="Arial" w:hAnsi="Arial" w:cs="Arial"/>
          <w:b/>
          <w:sz w:val="20"/>
          <w:szCs w:val="20"/>
          <w:lang w:val="de-DE"/>
        </w:rPr>
        <w:t>Verlängerung</w:t>
      </w:r>
      <w:r w:rsidR="00A8307A" w:rsidRPr="00A41762">
        <w:rPr>
          <w:rFonts w:ascii="Arial" w:hAnsi="Arial" w:cs="Arial"/>
          <w:b/>
          <w:sz w:val="20"/>
          <w:szCs w:val="20"/>
          <w:lang w:val="de-DE"/>
        </w:rPr>
        <w:t>.</w:t>
      </w:r>
    </w:p>
    <w:p w14:paraId="7386CCF7" w14:textId="77777777" w:rsidR="000D4C3A" w:rsidRDefault="000D4C3A" w:rsidP="00996AC1">
      <w:pPr>
        <w:spacing w:line="288" w:lineRule="auto"/>
        <w:rPr>
          <w:rFonts w:ascii="Arial" w:hAnsi="Arial" w:cs="Arial"/>
          <w:b/>
          <w:sz w:val="20"/>
          <w:szCs w:val="20"/>
        </w:rPr>
      </w:pPr>
    </w:p>
    <w:p w14:paraId="1F92B776" w14:textId="3C32FC88" w:rsidR="00433631" w:rsidRDefault="00211536" w:rsidP="00996AC1">
      <w:pPr>
        <w:spacing w:line="288" w:lineRule="auto"/>
        <w:rPr>
          <w:rFonts w:ascii="Arial" w:hAnsi="Arial" w:cs="Arial"/>
          <w:sz w:val="20"/>
          <w:szCs w:val="20"/>
        </w:rPr>
      </w:pPr>
      <w:r w:rsidRPr="00045755">
        <w:rPr>
          <w:rFonts w:ascii="Arial" w:hAnsi="Arial" w:cs="Arial"/>
          <w:sz w:val="20"/>
          <w:szCs w:val="20"/>
        </w:rPr>
        <w:t xml:space="preserve">«Wir freuen uns, dass sich unsere Vorstellungen mit </w:t>
      </w:r>
      <w:r w:rsidR="002E6257">
        <w:rPr>
          <w:rFonts w:ascii="Arial" w:hAnsi="Arial" w:cs="Arial"/>
          <w:sz w:val="20"/>
          <w:szCs w:val="20"/>
        </w:rPr>
        <w:t>denen</w:t>
      </w:r>
      <w:r w:rsidRPr="00045755">
        <w:rPr>
          <w:rFonts w:ascii="Arial" w:hAnsi="Arial" w:cs="Arial"/>
          <w:sz w:val="20"/>
          <w:szCs w:val="20"/>
        </w:rPr>
        <w:t xml:space="preserve"> der </w:t>
      </w:r>
      <w:r w:rsidR="002E6257">
        <w:rPr>
          <w:rFonts w:ascii="Arial" w:hAnsi="Arial" w:cs="Arial"/>
          <w:sz w:val="20"/>
          <w:szCs w:val="20"/>
        </w:rPr>
        <w:t xml:space="preserve">Swiss Prime Anlagenstiftung, der </w:t>
      </w:r>
      <w:r w:rsidRPr="00045755">
        <w:rPr>
          <w:rFonts w:ascii="Arial" w:hAnsi="Arial" w:cs="Arial"/>
          <w:sz w:val="20"/>
          <w:szCs w:val="20"/>
        </w:rPr>
        <w:t xml:space="preserve">Eigentümerin </w:t>
      </w:r>
      <w:r w:rsidR="002E6257">
        <w:rPr>
          <w:rFonts w:ascii="Arial" w:hAnsi="Arial" w:cs="Arial"/>
          <w:sz w:val="20"/>
          <w:szCs w:val="20"/>
        </w:rPr>
        <w:t xml:space="preserve">des Riverside Areals, </w:t>
      </w:r>
      <w:r w:rsidRPr="00045755">
        <w:rPr>
          <w:rFonts w:ascii="Arial" w:hAnsi="Arial" w:cs="Arial"/>
          <w:sz w:val="20"/>
          <w:szCs w:val="20"/>
        </w:rPr>
        <w:t xml:space="preserve">decken und wir das Mietverhältnis </w:t>
      </w:r>
      <w:r w:rsidR="00ED2A37">
        <w:rPr>
          <w:rFonts w:ascii="Arial" w:hAnsi="Arial" w:cs="Arial"/>
          <w:sz w:val="20"/>
          <w:szCs w:val="20"/>
        </w:rPr>
        <w:t xml:space="preserve">verlängern </w:t>
      </w:r>
      <w:r w:rsidR="00E03F19">
        <w:rPr>
          <w:rFonts w:ascii="Arial" w:hAnsi="Arial" w:cs="Arial"/>
          <w:sz w:val="20"/>
          <w:szCs w:val="20"/>
        </w:rPr>
        <w:t>sowie</w:t>
      </w:r>
      <w:r w:rsidR="00ED2A37" w:rsidRPr="00045755">
        <w:rPr>
          <w:rFonts w:ascii="Arial" w:hAnsi="Arial" w:cs="Arial"/>
          <w:sz w:val="20"/>
          <w:szCs w:val="20"/>
        </w:rPr>
        <w:t xml:space="preserve"> </w:t>
      </w:r>
      <w:r w:rsidRPr="00045755">
        <w:rPr>
          <w:rFonts w:ascii="Arial" w:hAnsi="Arial" w:cs="Arial"/>
          <w:sz w:val="20"/>
          <w:szCs w:val="20"/>
        </w:rPr>
        <w:t xml:space="preserve">neu regeln konnten. Damit </w:t>
      </w:r>
      <w:r w:rsidR="002E6257">
        <w:rPr>
          <w:rFonts w:ascii="Arial" w:hAnsi="Arial" w:cs="Arial"/>
          <w:sz w:val="20"/>
          <w:szCs w:val="20"/>
        </w:rPr>
        <w:t>haben wir</w:t>
      </w:r>
      <w:r w:rsidRPr="00045755">
        <w:rPr>
          <w:rFonts w:ascii="Arial" w:hAnsi="Arial" w:cs="Arial"/>
          <w:sz w:val="20"/>
          <w:szCs w:val="20"/>
        </w:rPr>
        <w:t xml:space="preserve"> </w:t>
      </w:r>
      <w:r w:rsidR="00ED2A37">
        <w:rPr>
          <w:rFonts w:ascii="Arial" w:hAnsi="Arial" w:cs="Arial"/>
          <w:sz w:val="20"/>
          <w:szCs w:val="20"/>
        </w:rPr>
        <w:t>die</w:t>
      </w:r>
      <w:r w:rsidR="00ED2A37" w:rsidRPr="00045755">
        <w:rPr>
          <w:rFonts w:ascii="Arial" w:hAnsi="Arial" w:cs="Arial"/>
          <w:sz w:val="20"/>
          <w:szCs w:val="20"/>
        </w:rPr>
        <w:t xml:space="preserve"> </w:t>
      </w:r>
      <w:r w:rsidRPr="00045755">
        <w:rPr>
          <w:rFonts w:ascii="Arial" w:hAnsi="Arial" w:cs="Arial"/>
          <w:sz w:val="20"/>
          <w:szCs w:val="20"/>
        </w:rPr>
        <w:t xml:space="preserve">Voraussetzungen und die notwendige Sicherheit für den weiteren Ausbau unserer </w:t>
      </w:r>
      <w:r w:rsidR="00ED2A37">
        <w:rPr>
          <w:rFonts w:ascii="Arial" w:hAnsi="Arial" w:cs="Arial"/>
          <w:sz w:val="20"/>
          <w:szCs w:val="20"/>
        </w:rPr>
        <w:t>Aktivitäten</w:t>
      </w:r>
      <w:r w:rsidR="00ED2A37" w:rsidRPr="00045755">
        <w:rPr>
          <w:rFonts w:ascii="Arial" w:hAnsi="Arial" w:cs="Arial"/>
          <w:sz w:val="20"/>
          <w:szCs w:val="20"/>
        </w:rPr>
        <w:t xml:space="preserve"> </w:t>
      </w:r>
      <w:r w:rsidR="002E6257">
        <w:rPr>
          <w:rFonts w:ascii="Arial" w:hAnsi="Arial" w:cs="Arial"/>
          <w:sz w:val="20"/>
          <w:szCs w:val="20"/>
        </w:rPr>
        <w:t>ge</w:t>
      </w:r>
      <w:r w:rsidRPr="00045755">
        <w:rPr>
          <w:rFonts w:ascii="Arial" w:hAnsi="Arial" w:cs="Arial"/>
          <w:sz w:val="20"/>
          <w:szCs w:val="20"/>
        </w:rPr>
        <w:t>schaffen», so Schaerer CEO Jörg Schwartze. Insgesamt stehen in Zuchwil künftig 11 300 m</w:t>
      </w:r>
      <w:r w:rsidRPr="00045755">
        <w:rPr>
          <w:rFonts w:ascii="Arial" w:hAnsi="Arial" w:cs="Arial"/>
          <w:sz w:val="20"/>
          <w:szCs w:val="20"/>
          <w:vertAlign w:val="superscript"/>
        </w:rPr>
        <w:t>2</w:t>
      </w:r>
      <w:r w:rsidRPr="00045755">
        <w:rPr>
          <w:rFonts w:ascii="Arial" w:hAnsi="Arial" w:cs="Arial"/>
          <w:sz w:val="20"/>
          <w:szCs w:val="20"/>
        </w:rPr>
        <w:t xml:space="preserve"> Produktions- und Lagerflächen sowie circa 3 000 m</w:t>
      </w:r>
      <w:r w:rsidRPr="00045755">
        <w:rPr>
          <w:rFonts w:ascii="Arial" w:hAnsi="Arial" w:cs="Arial"/>
          <w:sz w:val="20"/>
          <w:szCs w:val="20"/>
          <w:vertAlign w:val="superscript"/>
        </w:rPr>
        <w:t>2</w:t>
      </w:r>
      <w:r w:rsidRPr="00045755">
        <w:rPr>
          <w:rFonts w:ascii="Arial" w:hAnsi="Arial" w:cs="Arial"/>
          <w:sz w:val="20"/>
          <w:szCs w:val="20"/>
        </w:rPr>
        <w:t xml:space="preserve"> Büroflächen zur Verfügung. Diese Grösse entspricht rund zwei Fussballfeldern. Zudem wurde die Laufzeit des Mietverhältnisses </w:t>
      </w:r>
      <w:r w:rsidR="001275AE">
        <w:rPr>
          <w:rFonts w:ascii="Arial" w:hAnsi="Arial" w:cs="Arial"/>
          <w:sz w:val="20"/>
          <w:szCs w:val="20"/>
        </w:rPr>
        <w:t xml:space="preserve">um mehrere Jahre verlängert und ein Vormietrecht für </w:t>
      </w:r>
      <w:r w:rsidRPr="00045755">
        <w:rPr>
          <w:rFonts w:ascii="Arial" w:hAnsi="Arial" w:cs="Arial"/>
          <w:sz w:val="20"/>
          <w:szCs w:val="20"/>
        </w:rPr>
        <w:t>weitere 1 300 m</w:t>
      </w:r>
      <w:r w:rsidRPr="00045755">
        <w:rPr>
          <w:rFonts w:ascii="Arial" w:hAnsi="Arial" w:cs="Arial"/>
          <w:sz w:val="20"/>
          <w:szCs w:val="20"/>
          <w:vertAlign w:val="superscript"/>
        </w:rPr>
        <w:t>2</w:t>
      </w:r>
      <w:r w:rsidRPr="00045755">
        <w:rPr>
          <w:rFonts w:ascii="Arial" w:hAnsi="Arial" w:cs="Arial"/>
          <w:sz w:val="20"/>
          <w:szCs w:val="20"/>
        </w:rPr>
        <w:t xml:space="preserve"> eingeräumt. Gleichzeitig investiert Schaerer </w:t>
      </w:r>
      <w:r w:rsidR="002E6257">
        <w:rPr>
          <w:rFonts w:ascii="Arial" w:hAnsi="Arial" w:cs="Arial"/>
          <w:sz w:val="20"/>
          <w:szCs w:val="20"/>
        </w:rPr>
        <w:t>einen gut</w:t>
      </w:r>
      <w:r w:rsidR="001275AE">
        <w:rPr>
          <w:rFonts w:ascii="Arial" w:hAnsi="Arial" w:cs="Arial"/>
          <w:sz w:val="20"/>
          <w:szCs w:val="20"/>
        </w:rPr>
        <w:t xml:space="preserve"> sechs</w:t>
      </w:r>
      <w:r w:rsidR="002E6257">
        <w:rPr>
          <w:rFonts w:ascii="Arial" w:hAnsi="Arial" w:cs="Arial"/>
          <w:sz w:val="20"/>
          <w:szCs w:val="20"/>
        </w:rPr>
        <w:t>s</w:t>
      </w:r>
      <w:r w:rsidR="001275AE">
        <w:rPr>
          <w:rFonts w:ascii="Arial" w:hAnsi="Arial" w:cs="Arial"/>
          <w:sz w:val="20"/>
          <w:szCs w:val="20"/>
        </w:rPr>
        <w:t xml:space="preserve">telligen </w:t>
      </w:r>
      <w:r w:rsidRPr="00045755">
        <w:rPr>
          <w:rFonts w:ascii="Arial" w:hAnsi="Arial" w:cs="Arial"/>
          <w:sz w:val="20"/>
          <w:szCs w:val="20"/>
        </w:rPr>
        <w:t xml:space="preserve">Schweizer Franken </w:t>
      </w:r>
      <w:r w:rsidR="002E6257">
        <w:rPr>
          <w:rFonts w:ascii="Arial" w:hAnsi="Arial" w:cs="Arial"/>
          <w:sz w:val="20"/>
          <w:szCs w:val="20"/>
        </w:rPr>
        <w:t xml:space="preserve">Betrag </w:t>
      </w:r>
      <w:r w:rsidRPr="00045755">
        <w:rPr>
          <w:rFonts w:ascii="Arial" w:hAnsi="Arial" w:cs="Arial"/>
          <w:sz w:val="20"/>
          <w:szCs w:val="20"/>
        </w:rPr>
        <w:t xml:space="preserve">in </w:t>
      </w:r>
      <w:r w:rsidR="00433631">
        <w:rPr>
          <w:rFonts w:ascii="Arial" w:hAnsi="Arial" w:cs="Arial"/>
          <w:sz w:val="20"/>
          <w:szCs w:val="20"/>
        </w:rPr>
        <w:t>die</w:t>
      </w:r>
      <w:r w:rsidRPr="00045755">
        <w:rPr>
          <w:rFonts w:ascii="Arial" w:hAnsi="Arial" w:cs="Arial"/>
          <w:sz w:val="20"/>
          <w:szCs w:val="20"/>
        </w:rPr>
        <w:t xml:space="preserve"> IT-Infrastruktur</w:t>
      </w:r>
      <w:r w:rsidR="002E6257">
        <w:rPr>
          <w:rFonts w:ascii="Arial" w:hAnsi="Arial" w:cs="Arial"/>
          <w:sz w:val="20"/>
          <w:szCs w:val="20"/>
        </w:rPr>
        <w:t xml:space="preserve"> des Gebäudes</w:t>
      </w:r>
      <w:r w:rsidR="00433631">
        <w:rPr>
          <w:rFonts w:ascii="Arial" w:hAnsi="Arial" w:cs="Arial"/>
          <w:sz w:val="20"/>
          <w:szCs w:val="20"/>
        </w:rPr>
        <w:t>, um noch bessere technische Bedingungen zu schaffen und damit die Arbeit zu erleichtern</w:t>
      </w:r>
      <w:r w:rsidR="002E6257">
        <w:rPr>
          <w:rFonts w:ascii="Arial" w:hAnsi="Arial" w:cs="Arial"/>
          <w:sz w:val="20"/>
          <w:szCs w:val="20"/>
        </w:rPr>
        <w:t xml:space="preserve">. </w:t>
      </w:r>
      <w:r w:rsidR="00433631">
        <w:rPr>
          <w:rFonts w:ascii="Arial" w:hAnsi="Arial" w:cs="Arial"/>
          <w:sz w:val="20"/>
          <w:szCs w:val="20"/>
        </w:rPr>
        <w:t xml:space="preserve">Neben einem umfangreichen Netzwerkausbau wird ein neues, leistungsfähigeres WLAN eingerichtet. </w:t>
      </w:r>
    </w:p>
    <w:p w14:paraId="13CE596D" w14:textId="3B7FC025" w:rsidR="00433631" w:rsidRDefault="00433631" w:rsidP="00996AC1">
      <w:pPr>
        <w:spacing w:line="288" w:lineRule="auto"/>
        <w:rPr>
          <w:rFonts w:ascii="Arial" w:hAnsi="Arial" w:cs="Arial"/>
          <w:sz w:val="20"/>
          <w:szCs w:val="20"/>
        </w:rPr>
      </w:pPr>
    </w:p>
    <w:p w14:paraId="2EFB226F" w14:textId="499A4CE8" w:rsidR="00AF33F7" w:rsidRPr="009C4B08" w:rsidRDefault="00AF33F7" w:rsidP="00996AC1">
      <w:pPr>
        <w:spacing w:line="288" w:lineRule="auto"/>
        <w:rPr>
          <w:rFonts w:ascii="Arial" w:hAnsi="Arial" w:cs="Arial"/>
          <w:b/>
          <w:sz w:val="20"/>
          <w:szCs w:val="20"/>
        </w:rPr>
      </w:pPr>
      <w:r w:rsidRPr="009C4B08">
        <w:rPr>
          <w:rFonts w:ascii="Arial" w:hAnsi="Arial" w:cs="Arial"/>
          <w:b/>
          <w:sz w:val="20"/>
          <w:szCs w:val="20"/>
        </w:rPr>
        <w:t>Fertigungskonzept 2018</w:t>
      </w:r>
    </w:p>
    <w:p w14:paraId="0FE2BC76" w14:textId="3ECE0C0C" w:rsidR="006957EB" w:rsidRDefault="006A14D6" w:rsidP="006208AD">
      <w:pPr>
        <w:spacing w:line="288" w:lineRule="auto"/>
        <w:rPr>
          <w:rFonts w:ascii="Arial" w:hAnsi="Arial" w:cs="Arial"/>
          <w:sz w:val="20"/>
          <w:szCs w:val="20"/>
        </w:rPr>
      </w:pPr>
      <w:r w:rsidRPr="009C4B08">
        <w:rPr>
          <w:rFonts w:ascii="Arial" w:hAnsi="Arial" w:cs="Arial"/>
          <w:sz w:val="20"/>
          <w:szCs w:val="20"/>
        </w:rPr>
        <w:t xml:space="preserve">Mit dem «Fertigungskonzept 2018» stellt Schaerer die Weichen für ein nachhaltiges Wachstum </w:t>
      </w:r>
      <w:r w:rsidR="00A15E0F" w:rsidRPr="009C4B08">
        <w:rPr>
          <w:rFonts w:ascii="Arial" w:hAnsi="Arial" w:cs="Arial"/>
          <w:sz w:val="20"/>
          <w:szCs w:val="20"/>
        </w:rPr>
        <w:t xml:space="preserve">am Standort Zuchwil und für </w:t>
      </w:r>
      <w:r w:rsidR="003C5422" w:rsidRPr="009C4B08">
        <w:rPr>
          <w:rFonts w:ascii="Arial" w:hAnsi="Arial" w:cs="Arial"/>
          <w:sz w:val="20"/>
          <w:szCs w:val="20"/>
        </w:rPr>
        <w:t>die optimale Bedi</w:t>
      </w:r>
      <w:r w:rsidR="00792396" w:rsidRPr="009C4B08">
        <w:rPr>
          <w:rFonts w:ascii="Arial" w:hAnsi="Arial" w:cs="Arial"/>
          <w:sz w:val="20"/>
          <w:szCs w:val="20"/>
        </w:rPr>
        <w:t>en</w:t>
      </w:r>
      <w:r w:rsidR="003C5422" w:rsidRPr="009C4B08">
        <w:rPr>
          <w:rFonts w:ascii="Arial" w:hAnsi="Arial" w:cs="Arial"/>
          <w:sz w:val="20"/>
          <w:szCs w:val="20"/>
        </w:rPr>
        <w:t>ung der weltweiten Absatzmärkte. Im Rahmen der Erweiterung werden zum einen die Produktionskapazitäten</w:t>
      </w:r>
      <w:r w:rsidR="00686666" w:rsidRPr="009C4B08">
        <w:rPr>
          <w:rFonts w:ascii="Arial" w:hAnsi="Arial" w:cs="Arial"/>
          <w:sz w:val="20"/>
          <w:szCs w:val="20"/>
        </w:rPr>
        <w:t xml:space="preserve"> durch </w:t>
      </w:r>
      <w:r w:rsidR="005B55E9" w:rsidRPr="009C4B08">
        <w:rPr>
          <w:rFonts w:ascii="Arial" w:hAnsi="Arial" w:cs="Arial"/>
          <w:sz w:val="20"/>
          <w:szCs w:val="20"/>
        </w:rPr>
        <w:t>zusätzliche Fläche sowie die</w:t>
      </w:r>
      <w:r w:rsidR="00686666" w:rsidRPr="009C4B08">
        <w:rPr>
          <w:rFonts w:ascii="Arial" w:hAnsi="Arial" w:cs="Arial"/>
          <w:sz w:val="20"/>
          <w:szCs w:val="20"/>
        </w:rPr>
        <w:t xml:space="preserve"> Installation</w:t>
      </w:r>
      <w:r w:rsidR="003C5422" w:rsidRPr="009C4B08">
        <w:rPr>
          <w:rFonts w:ascii="Arial" w:hAnsi="Arial" w:cs="Arial"/>
          <w:sz w:val="20"/>
          <w:szCs w:val="20"/>
        </w:rPr>
        <w:t xml:space="preserve"> </w:t>
      </w:r>
      <w:r w:rsidR="00686666" w:rsidRPr="009C4B08">
        <w:rPr>
          <w:rFonts w:ascii="Arial" w:hAnsi="Arial" w:cs="Arial"/>
          <w:sz w:val="20"/>
          <w:szCs w:val="20"/>
        </w:rPr>
        <w:t xml:space="preserve">einer neuen Produktionslinie </w:t>
      </w:r>
      <w:r w:rsidR="006301C8" w:rsidRPr="009C4B08">
        <w:rPr>
          <w:rFonts w:ascii="Arial" w:hAnsi="Arial" w:cs="Arial"/>
          <w:sz w:val="20"/>
          <w:szCs w:val="20"/>
        </w:rPr>
        <w:t>erweitert, um noch agiler auf die</w:t>
      </w:r>
      <w:r w:rsidR="00027E76" w:rsidRPr="009C4B08">
        <w:rPr>
          <w:rFonts w:ascii="Arial" w:hAnsi="Arial" w:cs="Arial"/>
          <w:sz w:val="20"/>
          <w:szCs w:val="20"/>
        </w:rPr>
        <w:t xml:space="preserve"> steigende</w:t>
      </w:r>
      <w:r w:rsidR="006301C8" w:rsidRPr="009C4B08">
        <w:rPr>
          <w:rFonts w:ascii="Arial" w:hAnsi="Arial" w:cs="Arial"/>
          <w:sz w:val="20"/>
          <w:szCs w:val="20"/>
        </w:rPr>
        <w:t xml:space="preserve"> Nachfrage</w:t>
      </w:r>
      <w:r w:rsidR="005240CD" w:rsidRPr="009C4B08">
        <w:rPr>
          <w:rFonts w:ascii="Arial" w:hAnsi="Arial" w:cs="Arial"/>
          <w:sz w:val="20"/>
          <w:szCs w:val="20"/>
        </w:rPr>
        <w:t xml:space="preserve"> reagieren zu können</w:t>
      </w:r>
      <w:r w:rsidR="00462986" w:rsidRPr="009C4B08">
        <w:rPr>
          <w:rFonts w:ascii="Arial" w:hAnsi="Arial" w:cs="Arial"/>
          <w:sz w:val="20"/>
          <w:szCs w:val="20"/>
        </w:rPr>
        <w:t xml:space="preserve">. </w:t>
      </w:r>
      <w:r w:rsidR="006208AD" w:rsidRPr="009C4B08">
        <w:rPr>
          <w:rFonts w:ascii="Arial" w:hAnsi="Arial" w:cs="Arial"/>
          <w:sz w:val="20"/>
          <w:szCs w:val="20"/>
        </w:rPr>
        <w:t xml:space="preserve">Darüber hinaus werden die Fertigungsabläufe durch verschiedene Maßnahmen optimiert und die Arbeitsbedingungen bei den Themen Sicherheit, Ergonomie und Effizienz verbessert. </w:t>
      </w:r>
      <w:r w:rsidR="00462986" w:rsidRPr="009C4B08">
        <w:rPr>
          <w:rFonts w:ascii="Arial" w:hAnsi="Arial" w:cs="Arial"/>
          <w:sz w:val="20"/>
          <w:szCs w:val="20"/>
        </w:rPr>
        <w:t>«</w:t>
      </w:r>
      <w:r w:rsidR="006301C8" w:rsidRPr="009C4B08">
        <w:rPr>
          <w:rFonts w:ascii="Arial" w:hAnsi="Arial" w:cs="Arial"/>
          <w:sz w:val="20"/>
          <w:szCs w:val="20"/>
        </w:rPr>
        <w:t>Schaerer</w:t>
      </w:r>
      <w:r w:rsidR="00462986" w:rsidRPr="009C4B08">
        <w:rPr>
          <w:rFonts w:ascii="Arial" w:hAnsi="Arial" w:cs="Arial"/>
          <w:sz w:val="20"/>
          <w:szCs w:val="20"/>
        </w:rPr>
        <w:t xml:space="preserve"> hat</w:t>
      </w:r>
      <w:r w:rsidR="006301C8" w:rsidRPr="009C4B08">
        <w:rPr>
          <w:rFonts w:ascii="Arial" w:hAnsi="Arial" w:cs="Arial"/>
          <w:sz w:val="20"/>
          <w:szCs w:val="20"/>
        </w:rPr>
        <w:t xml:space="preserve"> im Jahr 2017 rund ein Drittel mehr Maschinen produziert als im Jahr zuvor</w:t>
      </w:r>
      <w:r w:rsidR="005240CD" w:rsidRPr="009C4B08">
        <w:rPr>
          <w:rFonts w:ascii="Arial" w:hAnsi="Arial" w:cs="Arial"/>
          <w:sz w:val="20"/>
          <w:szCs w:val="20"/>
        </w:rPr>
        <w:t xml:space="preserve"> und</w:t>
      </w:r>
      <w:r w:rsidR="00C5348C" w:rsidRPr="009C4B08">
        <w:rPr>
          <w:rFonts w:ascii="Arial" w:hAnsi="Arial" w:cs="Arial"/>
          <w:sz w:val="20"/>
          <w:szCs w:val="20"/>
        </w:rPr>
        <w:t xml:space="preserve"> auch </w:t>
      </w:r>
      <w:r w:rsidR="00361F8B" w:rsidRPr="009C4B08">
        <w:rPr>
          <w:rFonts w:ascii="Arial" w:hAnsi="Arial" w:cs="Arial"/>
          <w:sz w:val="20"/>
          <w:szCs w:val="20"/>
        </w:rPr>
        <w:t>im laufenden Jahr sind wir sehr gut ausgelastet</w:t>
      </w:r>
      <w:r w:rsidR="006957EB" w:rsidRPr="009C4B08">
        <w:rPr>
          <w:rFonts w:ascii="Arial" w:hAnsi="Arial" w:cs="Arial"/>
          <w:sz w:val="20"/>
          <w:szCs w:val="20"/>
        </w:rPr>
        <w:t xml:space="preserve">. Nach der Umsetzung </w:t>
      </w:r>
      <w:r w:rsidR="006208AD" w:rsidRPr="009C4B08">
        <w:rPr>
          <w:rFonts w:ascii="Arial" w:hAnsi="Arial" w:cs="Arial"/>
          <w:sz w:val="20"/>
          <w:szCs w:val="20"/>
        </w:rPr>
        <w:t>des Fertigungskonzepts</w:t>
      </w:r>
      <w:r w:rsidR="00805253" w:rsidRPr="009C4B08">
        <w:rPr>
          <w:rFonts w:ascii="Arial" w:hAnsi="Arial" w:cs="Arial"/>
          <w:sz w:val="20"/>
          <w:szCs w:val="20"/>
        </w:rPr>
        <w:t xml:space="preserve"> werden wir in der Lage sein, den </w:t>
      </w:r>
      <w:r w:rsidR="00A20D86" w:rsidRPr="00A41762">
        <w:rPr>
          <w:rFonts w:ascii="Arial" w:hAnsi="Arial" w:cs="Arial"/>
          <w:sz w:val="20"/>
          <w:szCs w:val="20"/>
        </w:rPr>
        <w:t xml:space="preserve">durchschnittlich </w:t>
      </w:r>
      <w:r w:rsidR="00805253" w:rsidRPr="00A41762">
        <w:rPr>
          <w:rFonts w:ascii="Arial" w:hAnsi="Arial" w:cs="Arial"/>
          <w:sz w:val="20"/>
          <w:szCs w:val="20"/>
        </w:rPr>
        <w:t>steigenden Bedarf</w:t>
      </w:r>
      <w:r w:rsidR="00805253" w:rsidRPr="009C4B08">
        <w:rPr>
          <w:rFonts w:ascii="Arial" w:hAnsi="Arial" w:cs="Arial"/>
          <w:sz w:val="20"/>
          <w:szCs w:val="20"/>
        </w:rPr>
        <w:t xml:space="preserve"> wie auch kurzfristige Projektaufträge besser </w:t>
      </w:r>
      <w:r w:rsidR="00CC2B4E" w:rsidRPr="009C4B08">
        <w:rPr>
          <w:rFonts w:ascii="Arial" w:hAnsi="Arial" w:cs="Arial"/>
          <w:sz w:val="20"/>
          <w:szCs w:val="20"/>
        </w:rPr>
        <w:t>abwickeln zu können», so Jörg Schwartze.</w:t>
      </w:r>
    </w:p>
    <w:p w14:paraId="188CE2A3" w14:textId="77777777" w:rsidR="006957EB" w:rsidRDefault="006957EB" w:rsidP="00996AC1">
      <w:pPr>
        <w:spacing w:line="288" w:lineRule="auto"/>
        <w:rPr>
          <w:rFonts w:ascii="Arial" w:hAnsi="Arial" w:cs="Arial"/>
          <w:sz w:val="20"/>
          <w:szCs w:val="20"/>
        </w:rPr>
      </w:pPr>
    </w:p>
    <w:p w14:paraId="7AD9F019" w14:textId="21DDF9DC" w:rsidR="00211536" w:rsidRDefault="00211536" w:rsidP="00996AC1">
      <w:pPr>
        <w:spacing w:line="288" w:lineRule="auto"/>
        <w:rPr>
          <w:rFonts w:ascii="Arial" w:hAnsi="Arial" w:cs="Arial"/>
          <w:sz w:val="20"/>
          <w:szCs w:val="20"/>
        </w:rPr>
      </w:pPr>
    </w:p>
    <w:p w14:paraId="5BC7221F" w14:textId="77777777" w:rsidR="00CC2B4E" w:rsidRPr="00045755" w:rsidRDefault="00CC2B4E" w:rsidP="00996AC1">
      <w:pPr>
        <w:spacing w:line="288" w:lineRule="auto"/>
        <w:rPr>
          <w:rFonts w:ascii="Arial" w:hAnsi="Arial" w:cs="Arial"/>
          <w:sz w:val="20"/>
          <w:szCs w:val="20"/>
        </w:rPr>
      </w:pPr>
    </w:p>
    <w:p w14:paraId="15DCE4B9" w14:textId="77777777" w:rsidR="00211536" w:rsidRPr="00045755" w:rsidRDefault="00211536" w:rsidP="00996AC1">
      <w:pPr>
        <w:spacing w:line="288" w:lineRule="auto"/>
        <w:rPr>
          <w:rFonts w:ascii="Arial" w:hAnsi="Arial" w:cs="Arial"/>
          <w:b/>
          <w:sz w:val="20"/>
          <w:szCs w:val="20"/>
        </w:rPr>
      </w:pPr>
      <w:r w:rsidRPr="00045755">
        <w:rPr>
          <w:rFonts w:ascii="Arial" w:hAnsi="Arial" w:cs="Arial"/>
          <w:b/>
          <w:sz w:val="20"/>
          <w:szCs w:val="20"/>
        </w:rPr>
        <w:t>Kontinuierlicher Mitarbeiterzuwachs und 17 Lernende</w:t>
      </w:r>
    </w:p>
    <w:p w14:paraId="563F4793" w14:textId="77777777" w:rsidR="00211536" w:rsidRPr="00045755" w:rsidRDefault="00211536" w:rsidP="00996AC1">
      <w:pPr>
        <w:spacing w:line="288" w:lineRule="auto"/>
        <w:rPr>
          <w:rFonts w:ascii="Arial" w:eastAsiaTheme="minorEastAsia" w:hAnsi="Arial" w:cs="Arial"/>
          <w:color w:val="000000" w:themeColor="text1"/>
          <w:sz w:val="20"/>
          <w:szCs w:val="20"/>
          <w:lang w:val="de-DE" w:eastAsia="de-DE"/>
        </w:rPr>
      </w:pPr>
      <w:r w:rsidRPr="00045755">
        <w:rPr>
          <w:rFonts w:ascii="Arial" w:hAnsi="Arial" w:cs="Arial"/>
          <w:sz w:val="20"/>
          <w:szCs w:val="20"/>
        </w:rPr>
        <w:t xml:space="preserve">In den letzten zehn Jahren ist der Hauptsitz der Schaerer AG am Standort Zuchwil kontinuierlich gewachsen, nicht nur in Bezug auf die Produktions- und Verwaltungsflächen, sondern auch auf die Anzahl der Mitarbeitenden: von 234 auf 345 Arbeitnehmer. </w:t>
      </w:r>
      <w:r w:rsidRPr="00045755">
        <w:rPr>
          <w:rFonts w:ascii="Arial" w:eastAsiaTheme="minorEastAsia" w:hAnsi="Arial" w:cs="Arial"/>
          <w:color w:val="000000" w:themeColor="text1"/>
          <w:sz w:val="20"/>
          <w:szCs w:val="20"/>
          <w:lang w:val="de-DE" w:eastAsia="de-DE"/>
        </w:rPr>
        <w:t xml:space="preserve">Die Schaerer AG beschäftigt Fachkräfte mit ganz verschiedenen Qualifikationen: von Marketing- über Software-Engineering – bis hin zu Logistik-Spezialisten. Offene Stellen sind auf der Webseite des Unternehmens ausgeschrieben. </w:t>
      </w:r>
      <w:r w:rsidRPr="00045755">
        <w:rPr>
          <w:rFonts w:ascii="Arial" w:eastAsiaTheme="minorEastAsia" w:hAnsi="Arial" w:cs="Arial"/>
          <w:color w:val="000000" w:themeColor="text1"/>
          <w:sz w:val="20"/>
          <w:szCs w:val="20"/>
          <w:lang w:val="de-DE" w:eastAsia="de-DE"/>
        </w:rPr>
        <w:br/>
      </w:r>
      <w:r w:rsidRPr="00045755">
        <w:rPr>
          <w:rFonts w:ascii="Arial" w:eastAsiaTheme="minorEastAsia" w:hAnsi="Arial" w:cs="Arial"/>
          <w:color w:val="000000" w:themeColor="text1"/>
          <w:sz w:val="20"/>
          <w:szCs w:val="20"/>
          <w:lang w:val="de-DE" w:eastAsia="de-DE"/>
        </w:rPr>
        <w:br/>
        <w:t xml:space="preserve">Schaerer CFO Thomas Fröhlicher ist besonders stolz auf die Lehrlingsausbildung: </w:t>
      </w:r>
      <w:r w:rsidRPr="00045755">
        <w:rPr>
          <w:rFonts w:ascii="Arial" w:hAnsi="Arial" w:cs="Arial"/>
          <w:sz w:val="20"/>
          <w:szCs w:val="20"/>
        </w:rPr>
        <w:t>«</w:t>
      </w:r>
      <w:r w:rsidRPr="00045755">
        <w:rPr>
          <w:rFonts w:ascii="Arial" w:eastAsiaTheme="minorEastAsia" w:hAnsi="Arial" w:cs="Arial"/>
          <w:color w:val="000000" w:themeColor="text1"/>
          <w:sz w:val="20"/>
          <w:szCs w:val="20"/>
          <w:lang w:val="de-DE" w:eastAsia="de-DE"/>
        </w:rPr>
        <w:t>Am Standort Zuchwil bilden wir inzwischen 17 Lernende aus.</w:t>
      </w:r>
      <w:r w:rsidRPr="00045755">
        <w:rPr>
          <w:rFonts w:ascii="Arial" w:hAnsi="Arial" w:cs="Arial"/>
          <w:sz w:val="20"/>
          <w:szCs w:val="20"/>
        </w:rPr>
        <w:t>»</w:t>
      </w:r>
      <w:r w:rsidRPr="00045755">
        <w:rPr>
          <w:rFonts w:ascii="Arial" w:eastAsiaTheme="minorEastAsia" w:hAnsi="Arial" w:cs="Arial"/>
          <w:color w:val="000000" w:themeColor="text1"/>
          <w:sz w:val="20"/>
          <w:szCs w:val="20"/>
          <w:lang w:val="de-DE" w:eastAsia="de-DE"/>
        </w:rPr>
        <w:t xml:space="preserve"> Dazu zählen zwei Informatikerinnen EFZ Fachrichtung Betriebsinformatik, eine Kauffrau und zwei Kaufmänner, zwei Fachmänner Betriebsunterhalt mit Fachrichtung Hausdienst, drei Logistiker (zwei vakant), zwei </w:t>
      </w:r>
      <w:proofErr w:type="spellStart"/>
      <w:r w:rsidRPr="00045755">
        <w:rPr>
          <w:rFonts w:ascii="Arial" w:eastAsiaTheme="minorEastAsia" w:hAnsi="Arial" w:cs="Arial"/>
          <w:color w:val="000000" w:themeColor="text1"/>
          <w:sz w:val="20"/>
          <w:szCs w:val="20"/>
          <w:lang w:val="de-DE" w:eastAsia="de-DE"/>
        </w:rPr>
        <w:t>Mechanikpraktiker</w:t>
      </w:r>
      <w:proofErr w:type="spellEnd"/>
      <w:r w:rsidRPr="00045755">
        <w:rPr>
          <w:rFonts w:ascii="Arial" w:eastAsiaTheme="minorEastAsia" w:hAnsi="Arial" w:cs="Arial"/>
          <w:color w:val="000000" w:themeColor="text1"/>
          <w:sz w:val="20"/>
          <w:szCs w:val="20"/>
          <w:lang w:val="de-DE" w:eastAsia="de-DE"/>
        </w:rPr>
        <w:t xml:space="preserve"> EBA, zwei Konstrukteure EFZ und ein Elektroniker.</w:t>
      </w:r>
    </w:p>
    <w:p w14:paraId="400ABF2D" w14:textId="77777777" w:rsidR="00792396" w:rsidRDefault="00792396" w:rsidP="00996AC1">
      <w:pPr>
        <w:spacing w:line="288" w:lineRule="auto"/>
        <w:rPr>
          <w:rFonts w:ascii="Arial" w:hAnsi="Arial" w:cs="Arial"/>
          <w:b/>
          <w:sz w:val="20"/>
          <w:szCs w:val="20"/>
        </w:rPr>
      </w:pPr>
    </w:p>
    <w:p w14:paraId="079C2978" w14:textId="318114E1" w:rsidR="00C97BAF" w:rsidRDefault="008E405D" w:rsidP="00996AC1">
      <w:pPr>
        <w:spacing w:line="288" w:lineRule="auto"/>
        <w:rPr>
          <w:rFonts w:ascii="Arial" w:hAnsi="Arial" w:cs="Arial"/>
          <w:b/>
          <w:sz w:val="20"/>
          <w:szCs w:val="20"/>
        </w:rPr>
      </w:pPr>
      <w:r>
        <w:rPr>
          <w:rFonts w:ascii="Arial" w:hAnsi="Arial" w:cs="Arial"/>
          <w:b/>
          <w:sz w:val="20"/>
          <w:szCs w:val="20"/>
        </w:rPr>
        <w:t>B</w:t>
      </w:r>
      <w:r w:rsidR="00C97BAF" w:rsidRPr="009A5FC8">
        <w:rPr>
          <w:rFonts w:ascii="Arial" w:hAnsi="Arial" w:cs="Arial"/>
          <w:b/>
          <w:sz w:val="20"/>
          <w:szCs w:val="20"/>
        </w:rPr>
        <w:t>ildmaterial:</w:t>
      </w:r>
    </w:p>
    <w:p w14:paraId="4E542981" w14:textId="64CA0AE2" w:rsidR="00D44E92" w:rsidRDefault="00D44E92" w:rsidP="00996AC1">
      <w:pPr>
        <w:spacing w:line="288" w:lineRule="auto"/>
        <w:rPr>
          <w:rFonts w:ascii="Arial" w:hAnsi="Arial" w:cs="Arial"/>
          <w:b/>
          <w:sz w:val="20"/>
          <w:szCs w:val="20"/>
        </w:rPr>
      </w:pPr>
    </w:p>
    <w:p w14:paraId="16FA9CD5" w14:textId="77777777" w:rsidR="00D44E92" w:rsidRDefault="00D44E92" w:rsidP="00996AC1">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D44E92" w14:paraId="481BB2B3" w14:textId="77777777" w:rsidTr="00AE55FC">
        <w:tc>
          <w:tcPr>
            <w:tcW w:w="4248" w:type="dxa"/>
          </w:tcPr>
          <w:p w14:paraId="275F4A42" w14:textId="1418D559" w:rsidR="00D44E92" w:rsidRDefault="00DA1997" w:rsidP="00996AC1">
            <w:pPr>
              <w:spacing w:line="288" w:lineRule="auto"/>
              <w:jc w:val="center"/>
              <w:rPr>
                <w:rFonts w:ascii="Arial" w:hAnsi="Arial" w:cs="Arial"/>
                <w:sz w:val="20"/>
                <w:szCs w:val="20"/>
                <w:lang w:val="de-DE"/>
              </w:rPr>
            </w:pPr>
            <w:r>
              <w:rPr>
                <w:rFonts w:ascii="Helvetica" w:hAnsi="Helvetica" w:cs="Arial"/>
                <w:bCs/>
                <w:noProof/>
                <w:sz w:val="18"/>
                <w:szCs w:val="18"/>
              </w:rPr>
              <w:drawing>
                <wp:inline distT="0" distB="0" distL="0" distR="0" wp14:anchorId="17BD6CD5" wp14:editId="2E466773">
                  <wp:extent cx="2527300" cy="140970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AG_Gebäude_Zuchwil.png"/>
                          <pic:cNvPicPr/>
                        </pic:nvPicPr>
                        <pic:blipFill>
                          <a:blip r:embed="rId8"/>
                          <a:stretch>
                            <a:fillRect/>
                          </a:stretch>
                        </pic:blipFill>
                        <pic:spPr>
                          <a:xfrm>
                            <a:off x="0" y="0"/>
                            <a:ext cx="2527300" cy="1409700"/>
                          </a:xfrm>
                          <a:prstGeom prst="rect">
                            <a:avLst/>
                          </a:prstGeom>
                        </pic:spPr>
                      </pic:pic>
                    </a:graphicData>
                  </a:graphic>
                </wp:inline>
              </w:drawing>
            </w:r>
            <w:r w:rsidR="00D44E92" w:rsidRPr="00825C98">
              <w:rPr>
                <w:rFonts w:ascii="Helvetica" w:hAnsi="Helvetica" w:cs="Arial"/>
                <w:bCs/>
                <w:noProof/>
                <w:sz w:val="18"/>
                <w:szCs w:val="18"/>
              </w:rPr>
              <w:t xml:space="preserve"> </w:t>
            </w:r>
          </w:p>
        </w:tc>
        <w:tc>
          <w:tcPr>
            <w:tcW w:w="4252" w:type="dxa"/>
          </w:tcPr>
          <w:p w14:paraId="0DB08645" w14:textId="50D5EAA1" w:rsidR="00D44E92" w:rsidRPr="006F5EA3" w:rsidRDefault="00DA1997" w:rsidP="00996AC1">
            <w:pPr>
              <w:spacing w:line="288" w:lineRule="auto"/>
              <w:jc w:val="center"/>
              <w:rPr>
                <w:rFonts w:ascii="Helvetica" w:hAnsi="Helvetica" w:cs="Arial"/>
                <w:bCs/>
                <w:noProof/>
                <w:sz w:val="18"/>
                <w:szCs w:val="18"/>
              </w:rPr>
            </w:pPr>
            <w:r>
              <w:rPr>
                <w:rFonts w:ascii="Helvetica" w:hAnsi="Helvetica" w:cs="Arial"/>
                <w:bCs/>
                <w:noProof/>
                <w:sz w:val="18"/>
                <w:szCs w:val="18"/>
              </w:rPr>
              <w:drawing>
                <wp:inline distT="0" distB="0" distL="0" distR="0" wp14:anchorId="39970E50" wp14:editId="4E59F496">
                  <wp:extent cx="2514600" cy="14097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AG_Produktion_Zuchwil.png"/>
                          <pic:cNvPicPr/>
                        </pic:nvPicPr>
                        <pic:blipFill>
                          <a:blip r:embed="rId9"/>
                          <a:stretch>
                            <a:fillRect/>
                          </a:stretch>
                        </pic:blipFill>
                        <pic:spPr>
                          <a:xfrm>
                            <a:off x="0" y="0"/>
                            <a:ext cx="2514600" cy="1409700"/>
                          </a:xfrm>
                          <a:prstGeom prst="rect">
                            <a:avLst/>
                          </a:prstGeom>
                        </pic:spPr>
                      </pic:pic>
                    </a:graphicData>
                  </a:graphic>
                </wp:inline>
              </w:drawing>
            </w:r>
            <w:r w:rsidR="00D44E92">
              <w:rPr>
                <w:rFonts w:ascii="Helvetica" w:hAnsi="Helvetica" w:cs="Arial"/>
                <w:bCs/>
                <w:noProof/>
                <w:sz w:val="18"/>
                <w:szCs w:val="18"/>
              </w:rPr>
              <w:t xml:space="preserve"> </w:t>
            </w:r>
          </w:p>
        </w:tc>
      </w:tr>
      <w:tr w:rsidR="00D44E92" w14:paraId="0434FE81" w14:textId="77777777" w:rsidTr="00AE55FC">
        <w:tc>
          <w:tcPr>
            <w:tcW w:w="4248" w:type="dxa"/>
          </w:tcPr>
          <w:p w14:paraId="69A34841" w14:textId="3353ECA9" w:rsidR="00D44E92" w:rsidRPr="00BD15A5" w:rsidRDefault="00DA1997" w:rsidP="00996AC1">
            <w:pPr>
              <w:spacing w:line="288" w:lineRule="auto"/>
              <w:rPr>
                <w:rFonts w:ascii="Arial" w:hAnsi="Arial" w:cs="Arial"/>
                <w:sz w:val="16"/>
                <w:szCs w:val="16"/>
                <w:lang w:val="de-DE"/>
              </w:rPr>
            </w:pPr>
            <w:r>
              <w:rPr>
                <w:rFonts w:ascii="Arial" w:hAnsi="Arial" w:cs="Arial"/>
                <w:sz w:val="16"/>
                <w:szCs w:val="16"/>
                <w:lang w:val="de-DE"/>
              </w:rPr>
              <w:t>Firmengebäude Schaerer AG Zuchwil</w:t>
            </w:r>
          </w:p>
        </w:tc>
        <w:tc>
          <w:tcPr>
            <w:tcW w:w="4252" w:type="dxa"/>
          </w:tcPr>
          <w:p w14:paraId="3817CD8A" w14:textId="6A925A32" w:rsidR="00D44E92" w:rsidRPr="00BD15A5" w:rsidRDefault="00DA1997" w:rsidP="00996AC1">
            <w:pPr>
              <w:spacing w:line="288" w:lineRule="auto"/>
              <w:rPr>
                <w:rFonts w:ascii="Arial" w:hAnsi="Arial" w:cs="Arial"/>
                <w:sz w:val="16"/>
                <w:szCs w:val="16"/>
                <w:lang w:val="de-DE"/>
              </w:rPr>
            </w:pPr>
            <w:r>
              <w:rPr>
                <w:rFonts w:ascii="Arial" w:hAnsi="Arial" w:cs="Arial"/>
                <w:sz w:val="16"/>
                <w:szCs w:val="16"/>
                <w:lang w:val="de-DE"/>
              </w:rPr>
              <w:t>Produktion Schaerer AG Zuchwil</w:t>
            </w:r>
          </w:p>
        </w:tc>
      </w:tr>
    </w:tbl>
    <w:p w14:paraId="00144667" w14:textId="77777777" w:rsidR="00D44E92" w:rsidRDefault="00D44E92" w:rsidP="00996AC1">
      <w:pPr>
        <w:spacing w:line="288" w:lineRule="auto"/>
        <w:rPr>
          <w:rFonts w:ascii="Arial" w:hAnsi="Arial" w:cs="Arial"/>
          <w:sz w:val="20"/>
          <w:szCs w:val="20"/>
          <w:lang w:val="de-DE"/>
        </w:rPr>
      </w:pPr>
      <w:bookmarkStart w:id="0" w:name="_GoBack"/>
      <w:bookmarkEnd w:id="0"/>
    </w:p>
    <w:p w14:paraId="6DD4E252" w14:textId="77777777" w:rsidR="00D44E92" w:rsidRDefault="00D44E92" w:rsidP="00996AC1">
      <w:pPr>
        <w:spacing w:line="288" w:lineRule="auto"/>
        <w:rPr>
          <w:rFonts w:ascii="Arial" w:hAnsi="Arial" w:cs="Arial"/>
          <w:sz w:val="20"/>
          <w:szCs w:val="20"/>
          <w:lang w:val="de-DE"/>
        </w:rPr>
      </w:pPr>
    </w:p>
    <w:tbl>
      <w:tblPr>
        <w:tblStyle w:val="Tabellenraster"/>
        <w:tblW w:w="8500" w:type="dxa"/>
        <w:tblLook w:val="04A0" w:firstRow="1" w:lastRow="0" w:firstColumn="1" w:lastColumn="0" w:noHBand="0" w:noVBand="1"/>
      </w:tblPr>
      <w:tblGrid>
        <w:gridCol w:w="4248"/>
        <w:gridCol w:w="4252"/>
      </w:tblGrid>
      <w:tr w:rsidR="00D44E92" w14:paraId="4C8A2F6A" w14:textId="77777777" w:rsidTr="00AE55FC">
        <w:tc>
          <w:tcPr>
            <w:tcW w:w="4248" w:type="dxa"/>
          </w:tcPr>
          <w:p w14:paraId="1AFB5203" w14:textId="5494E3FC" w:rsidR="00D44E92" w:rsidRDefault="00D44E92" w:rsidP="00996AC1">
            <w:pPr>
              <w:spacing w:line="288" w:lineRule="auto"/>
              <w:jc w:val="center"/>
              <w:rPr>
                <w:rFonts w:ascii="Arial" w:hAnsi="Arial" w:cs="Arial"/>
                <w:sz w:val="20"/>
                <w:szCs w:val="20"/>
                <w:lang w:val="de-DE"/>
              </w:rPr>
            </w:pPr>
            <w:r w:rsidRPr="00825C98">
              <w:rPr>
                <w:rFonts w:ascii="Helvetica" w:hAnsi="Helvetica" w:cs="Arial"/>
                <w:bCs/>
                <w:noProof/>
                <w:sz w:val="18"/>
                <w:szCs w:val="18"/>
              </w:rPr>
              <w:t xml:space="preserve"> </w:t>
            </w:r>
            <w:r w:rsidR="00DA1997">
              <w:rPr>
                <w:rFonts w:ascii="Arial" w:hAnsi="Arial" w:cs="Arial"/>
                <w:noProof/>
                <w:sz w:val="20"/>
                <w:szCs w:val="20"/>
                <w:lang w:val="de-DE"/>
              </w:rPr>
              <w:drawing>
                <wp:inline distT="0" distB="0" distL="0" distR="0" wp14:anchorId="6EFB1D99" wp14:editId="77B6863A">
                  <wp:extent cx="1219200" cy="15113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AG_CEO_Jörg-Schwartze.png"/>
                          <pic:cNvPicPr/>
                        </pic:nvPicPr>
                        <pic:blipFill>
                          <a:blip r:embed="rId10"/>
                          <a:stretch>
                            <a:fillRect/>
                          </a:stretch>
                        </pic:blipFill>
                        <pic:spPr>
                          <a:xfrm>
                            <a:off x="0" y="0"/>
                            <a:ext cx="1219200" cy="1511300"/>
                          </a:xfrm>
                          <a:prstGeom prst="rect">
                            <a:avLst/>
                          </a:prstGeom>
                        </pic:spPr>
                      </pic:pic>
                    </a:graphicData>
                  </a:graphic>
                </wp:inline>
              </w:drawing>
            </w:r>
          </w:p>
        </w:tc>
        <w:tc>
          <w:tcPr>
            <w:tcW w:w="4252" w:type="dxa"/>
          </w:tcPr>
          <w:p w14:paraId="3685F80F" w14:textId="00B050AD" w:rsidR="00D44E92" w:rsidRPr="006F5EA3" w:rsidRDefault="00DA1997" w:rsidP="00996AC1">
            <w:pPr>
              <w:spacing w:line="288" w:lineRule="auto"/>
              <w:jc w:val="center"/>
              <w:rPr>
                <w:rFonts w:ascii="Helvetica" w:hAnsi="Helvetica" w:cs="Arial"/>
                <w:bCs/>
                <w:noProof/>
                <w:sz w:val="18"/>
                <w:szCs w:val="18"/>
              </w:rPr>
            </w:pPr>
            <w:r>
              <w:rPr>
                <w:rFonts w:ascii="Helvetica" w:hAnsi="Helvetica" w:cs="Arial"/>
                <w:bCs/>
                <w:noProof/>
                <w:sz w:val="18"/>
                <w:szCs w:val="18"/>
              </w:rPr>
              <w:drawing>
                <wp:inline distT="0" distB="0" distL="0" distR="0" wp14:anchorId="07139EA5" wp14:editId="717AB258">
                  <wp:extent cx="1143000" cy="14351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AG_CFO_Thomas-Fröhlicher.png"/>
                          <pic:cNvPicPr/>
                        </pic:nvPicPr>
                        <pic:blipFill>
                          <a:blip r:embed="rId11"/>
                          <a:stretch>
                            <a:fillRect/>
                          </a:stretch>
                        </pic:blipFill>
                        <pic:spPr>
                          <a:xfrm>
                            <a:off x="0" y="0"/>
                            <a:ext cx="1143000" cy="1435100"/>
                          </a:xfrm>
                          <a:prstGeom prst="rect">
                            <a:avLst/>
                          </a:prstGeom>
                        </pic:spPr>
                      </pic:pic>
                    </a:graphicData>
                  </a:graphic>
                </wp:inline>
              </w:drawing>
            </w:r>
            <w:r w:rsidR="00D44E92">
              <w:rPr>
                <w:rFonts w:ascii="Helvetica" w:hAnsi="Helvetica" w:cs="Arial"/>
                <w:bCs/>
                <w:noProof/>
                <w:sz w:val="18"/>
                <w:szCs w:val="18"/>
              </w:rPr>
              <w:t xml:space="preserve"> </w:t>
            </w:r>
          </w:p>
        </w:tc>
      </w:tr>
      <w:tr w:rsidR="00D44E92" w14:paraId="10EC2CFB" w14:textId="77777777" w:rsidTr="00AE55FC">
        <w:tc>
          <w:tcPr>
            <w:tcW w:w="4248" w:type="dxa"/>
          </w:tcPr>
          <w:p w14:paraId="6C49D8C9" w14:textId="54A884DF" w:rsidR="00D44E92" w:rsidRPr="00BD15A5" w:rsidRDefault="00D44E92" w:rsidP="00996AC1">
            <w:pPr>
              <w:spacing w:line="288" w:lineRule="auto"/>
              <w:rPr>
                <w:rFonts w:ascii="Arial" w:hAnsi="Arial" w:cs="Arial"/>
                <w:sz w:val="16"/>
                <w:szCs w:val="16"/>
                <w:lang w:val="de-DE"/>
              </w:rPr>
            </w:pPr>
            <w:r w:rsidRPr="00D44E92">
              <w:rPr>
                <w:rFonts w:ascii="Arial" w:hAnsi="Arial" w:cs="Arial"/>
                <w:sz w:val="16"/>
                <w:szCs w:val="16"/>
              </w:rPr>
              <w:t>Jörg Schwartze</w:t>
            </w:r>
            <w:r>
              <w:rPr>
                <w:rFonts w:ascii="Arial" w:hAnsi="Arial" w:cs="Arial"/>
                <w:sz w:val="16"/>
                <w:szCs w:val="16"/>
              </w:rPr>
              <w:t>, CEO Schaerer AG</w:t>
            </w:r>
          </w:p>
        </w:tc>
        <w:tc>
          <w:tcPr>
            <w:tcW w:w="4252" w:type="dxa"/>
          </w:tcPr>
          <w:p w14:paraId="680E8AB5" w14:textId="7B0D783C" w:rsidR="00D44E92" w:rsidRPr="00BD15A5" w:rsidRDefault="00D44E92" w:rsidP="00996AC1">
            <w:pPr>
              <w:spacing w:line="288" w:lineRule="auto"/>
              <w:rPr>
                <w:rFonts w:ascii="Arial" w:hAnsi="Arial" w:cs="Arial"/>
                <w:sz w:val="16"/>
                <w:szCs w:val="16"/>
                <w:lang w:val="de-DE"/>
              </w:rPr>
            </w:pPr>
            <w:r w:rsidRPr="00D44E92">
              <w:rPr>
                <w:rFonts w:ascii="Arial" w:hAnsi="Arial" w:cs="Arial"/>
                <w:sz w:val="16"/>
                <w:szCs w:val="16"/>
                <w:lang w:val="de-DE"/>
              </w:rPr>
              <w:t>Thomas Fröhlicher</w:t>
            </w:r>
            <w:r>
              <w:rPr>
                <w:rFonts w:ascii="Arial" w:hAnsi="Arial" w:cs="Arial"/>
                <w:sz w:val="16"/>
                <w:szCs w:val="16"/>
                <w:lang w:val="de-DE"/>
              </w:rPr>
              <w:t>, CFO Schaerer AG</w:t>
            </w:r>
          </w:p>
        </w:tc>
      </w:tr>
    </w:tbl>
    <w:p w14:paraId="4F8649E3" w14:textId="77777777" w:rsidR="00D44E92" w:rsidRDefault="00D44E92" w:rsidP="00996AC1">
      <w:pPr>
        <w:spacing w:line="288" w:lineRule="auto"/>
        <w:rPr>
          <w:rFonts w:ascii="Arial" w:hAnsi="Arial" w:cs="Arial"/>
          <w:sz w:val="20"/>
          <w:szCs w:val="20"/>
          <w:lang w:val="de-DE"/>
        </w:rPr>
      </w:pPr>
    </w:p>
    <w:p w14:paraId="6C36250A" w14:textId="77777777" w:rsidR="00965842" w:rsidRDefault="00965842" w:rsidP="006975B9">
      <w:pPr>
        <w:spacing w:line="288" w:lineRule="auto"/>
        <w:ind w:right="-284"/>
        <w:outlineLvl w:val="0"/>
        <w:rPr>
          <w:rFonts w:ascii="Arial" w:hAnsi="Arial" w:cs="Arial"/>
          <w:b/>
          <w:sz w:val="20"/>
          <w:szCs w:val="20"/>
          <w:lang w:val="de-DE"/>
        </w:rPr>
      </w:pPr>
    </w:p>
    <w:p w14:paraId="0B47AE8A" w14:textId="35111A99" w:rsidR="006975B9" w:rsidRPr="00FC31AD" w:rsidRDefault="006975B9" w:rsidP="006975B9">
      <w:pPr>
        <w:spacing w:line="288" w:lineRule="auto"/>
        <w:ind w:right="-284"/>
        <w:outlineLvl w:val="0"/>
        <w:rPr>
          <w:rFonts w:ascii="Arial" w:hAnsi="Arial" w:cs="Arial"/>
          <w:b/>
          <w:sz w:val="20"/>
          <w:szCs w:val="20"/>
          <w:lang w:val="de-DE"/>
        </w:rPr>
      </w:pPr>
      <w:r w:rsidRPr="00FC31AD">
        <w:rPr>
          <w:rFonts w:ascii="Arial" w:hAnsi="Arial" w:cs="Arial"/>
          <w:b/>
          <w:sz w:val="20"/>
          <w:szCs w:val="20"/>
          <w:lang w:val="de-DE"/>
        </w:rPr>
        <w:t>Bildanforderung</w:t>
      </w:r>
    </w:p>
    <w:p w14:paraId="57FFA64B" w14:textId="4A36890C" w:rsidR="006975B9" w:rsidRPr="00FC31AD" w:rsidRDefault="006975B9" w:rsidP="006975B9">
      <w:pPr>
        <w:spacing w:line="288" w:lineRule="auto"/>
        <w:ind w:right="-284"/>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press-n-relations.amid-pr.com (Suchbegriffe „Schaerer-</w:t>
      </w:r>
      <w:r>
        <w:rPr>
          <w:rFonts w:ascii="Arial" w:hAnsi="Arial" w:cs="Arial"/>
          <w:sz w:val="20"/>
          <w:szCs w:val="20"/>
          <w:lang w:val="de-DE"/>
        </w:rPr>
        <w:t>Standort-Zuchwil</w:t>
      </w:r>
      <w:r w:rsidRPr="00FC31AD">
        <w:rPr>
          <w:rFonts w:ascii="Arial" w:hAnsi="Arial" w:cs="Arial"/>
          <w:sz w:val="20"/>
          <w:szCs w:val="20"/>
          <w:lang w:val="de-DE"/>
        </w:rPr>
        <w:t>“). Selbstverständlich schicke ich Ihnen die Datei auch gerne per E-Mail zu. Kontakt: nfo@press-n-relations.de</w:t>
      </w:r>
    </w:p>
    <w:p w14:paraId="361062A2" w14:textId="2E10ADE9" w:rsidR="00D44E92" w:rsidRDefault="00D44E92" w:rsidP="00996AC1">
      <w:pPr>
        <w:spacing w:line="288" w:lineRule="auto"/>
        <w:rPr>
          <w:rFonts w:ascii="Arial" w:hAnsi="Arial" w:cs="Arial"/>
          <w:b/>
          <w:sz w:val="20"/>
          <w:szCs w:val="20"/>
          <w:lang w:val="de-DE"/>
        </w:rPr>
      </w:pPr>
    </w:p>
    <w:p w14:paraId="50EC8907" w14:textId="77777777" w:rsidR="006975B9" w:rsidRPr="00D44E92" w:rsidRDefault="006975B9" w:rsidP="00996AC1">
      <w:pPr>
        <w:spacing w:line="288" w:lineRule="auto"/>
        <w:rPr>
          <w:rFonts w:ascii="Arial" w:hAnsi="Arial" w:cs="Arial"/>
          <w:b/>
          <w:sz w:val="20"/>
          <w:szCs w:val="20"/>
          <w:lang w:val="de-DE"/>
        </w:rPr>
      </w:pPr>
    </w:p>
    <w:tbl>
      <w:tblPr>
        <w:tblpPr w:leftFromText="141" w:rightFromText="141" w:vertAnchor="text" w:horzAnchor="page" w:tblpX="1488" w:tblpY="198"/>
        <w:tblW w:w="4181" w:type="dxa"/>
        <w:tblLayout w:type="fixed"/>
        <w:tblCellMar>
          <w:left w:w="70" w:type="dxa"/>
          <w:right w:w="70" w:type="dxa"/>
        </w:tblCellMar>
        <w:tblLook w:val="0000" w:firstRow="0" w:lastRow="0" w:firstColumn="0" w:lastColumn="0" w:noHBand="0" w:noVBand="0"/>
      </w:tblPr>
      <w:tblGrid>
        <w:gridCol w:w="4181"/>
      </w:tblGrid>
      <w:tr w:rsidR="00BB5C6D" w:rsidRPr="008439B2" w14:paraId="3A1DC3A7" w14:textId="77777777" w:rsidTr="00085CCE">
        <w:tc>
          <w:tcPr>
            <w:tcW w:w="4181" w:type="dxa"/>
            <w:tcBorders>
              <w:top w:val="nil"/>
              <w:left w:val="nil"/>
              <w:bottom w:val="nil"/>
              <w:right w:val="nil"/>
            </w:tcBorders>
          </w:tcPr>
          <w:p w14:paraId="3DF9FAF8" w14:textId="77777777" w:rsidR="00BB5C6D" w:rsidRPr="00D44E92" w:rsidRDefault="00BB5C6D" w:rsidP="00996AC1">
            <w:pPr>
              <w:spacing w:line="288" w:lineRule="auto"/>
              <w:rPr>
                <w:rFonts w:ascii="Helvetica" w:hAnsi="Helvetica"/>
                <w:color w:val="000000"/>
                <w:sz w:val="18"/>
                <w:lang w:val="de-DE"/>
              </w:rPr>
            </w:pPr>
            <w:bookmarkStart w:id="1" w:name="OLE_LINK1"/>
            <w:bookmarkStart w:id="2" w:name="OLE_LINK2"/>
          </w:p>
        </w:tc>
      </w:tr>
      <w:bookmarkEnd w:id="1"/>
      <w:bookmarkEnd w:id="2"/>
    </w:tbl>
    <w:p w14:paraId="22E7A30E" w14:textId="77777777" w:rsidR="00BB5C6D" w:rsidRPr="00ED4FA1" w:rsidRDefault="00BB5C6D" w:rsidP="00996AC1">
      <w:pPr>
        <w:spacing w:line="288" w:lineRule="auto"/>
        <w:rPr>
          <w:rFonts w:ascii="Arial" w:hAnsi="Arial" w:cs="Arial"/>
          <w:sz w:val="16"/>
          <w:szCs w:val="20"/>
          <w:lang w:val="it-IT"/>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A93F2D" w:rsidRPr="00821BCC" w14:paraId="632EC9CF" w14:textId="77777777" w:rsidTr="00AE55FC">
        <w:tc>
          <w:tcPr>
            <w:tcW w:w="4181" w:type="dxa"/>
            <w:tcBorders>
              <w:top w:val="nil"/>
              <w:left w:val="nil"/>
              <w:bottom w:val="nil"/>
              <w:right w:val="nil"/>
            </w:tcBorders>
          </w:tcPr>
          <w:p w14:paraId="74742330" w14:textId="77777777" w:rsidR="00A93F2D" w:rsidRPr="00FC31AD" w:rsidRDefault="00A93F2D" w:rsidP="00996AC1">
            <w:pPr>
              <w:pStyle w:val="berschrift2"/>
              <w:rPr>
                <w:rFonts w:cs="Helvetica"/>
                <w:color w:val="000000"/>
                <w:sz w:val="18"/>
                <w:lang w:val="de-DE" w:eastAsia="de-DE"/>
              </w:rPr>
            </w:pPr>
            <w:r w:rsidRPr="00FC31AD">
              <w:rPr>
                <w:rFonts w:cs="Helvetica"/>
                <w:color w:val="000000"/>
                <w:sz w:val="18"/>
                <w:lang w:val="de-DE" w:eastAsia="de-DE"/>
              </w:rPr>
              <w:t>Weitere Informationen:</w:t>
            </w:r>
          </w:p>
          <w:p w14:paraId="2676D04A" w14:textId="77777777" w:rsidR="00A93F2D" w:rsidRPr="002A6703" w:rsidRDefault="00A93F2D" w:rsidP="00996AC1">
            <w:pPr>
              <w:spacing w:line="288" w:lineRule="auto"/>
              <w:rPr>
                <w:rFonts w:ascii="Helvetica" w:hAnsi="Helvetica"/>
                <w:sz w:val="18"/>
              </w:rPr>
            </w:pPr>
            <w:r w:rsidRPr="002A6703">
              <w:rPr>
                <w:rFonts w:ascii="Helvetica" w:hAnsi="Helvetica"/>
                <w:sz w:val="18"/>
              </w:rPr>
              <w:t xml:space="preserve">Schaerer AG, </w:t>
            </w:r>
            <w:r>
              <w:rPr>
                <w:rFonts w:ascii="Helvetica" w:hAnsi="Helvetica"/>
                <w:sz w:val="18"/>
              </w:rPr>
              <w:t xml:space="preserve">Sarah </w:t>
            </w:r>
            <w:proofErr w:type="spellStart"/>
            <w:r>
              <w:rPr>
                <w:rFonts w:ascii="Helvetica" w:hAnsi="Helvetica"/>
                <w:sz w:val="18"/>
              </w:rPr>
              <w:t>Ogenibeni</w:t>
            </w:r>
            <w:proofErr w:type="spellEnd"/>
          </w:p>
          <w:p w14:paraId="3721776E" w14:textId="77777777" w:rsidR="00A93F2D" w:rsidRPr="004F3C9E" w:rsidRDefault="00A93F2D" w:rsidP="00996AC1">
            <w:pPr>
              <w:spacing w:line="288" w:lineRule="auto"/>
              <w:rPr>
                <w:rFonts w:ascii="Helvetica" w:hAnsi="Helvetica"/>
                <w:sz w:val="18"/>
                <w:lang w:val="en-US"/>
              </w:rPr>
            </w:pPr>
            <w:r w:rsidRPr="004F3C9E">
              <w:rPr>
                <w:rFonts w:ascii="Helvetica" w:hAnsi="Helvetica"/>
                <w:sz w:val="18"/>
                <w:lang w:val="en-US"/>
              </w:rPr>
              <w:t xml:space="preserve">Head of Marketing &amp; Coffee Competence Centre </w:t>
            </w:r>
            <w:proofErr w:type="spellStart"/>
            <w:r w:rsidRPr="004F3C9E">
              <w:rPr>
                <w:rFonts w:ascii="Helvetica" w:hAnsi="Helvetica"/>
                <w:sz w:val="18"/>
                <w:lang w:val="en-US"/>
              </w:rPr>
              <w:t>Allmendweg</w:t>
            </w:r>
            <w:proofErr w:type="spellEnd"/>
            <w:r w:rsidRPr="004F3C9E">
              <w:rPr>
                <w:rFonts w:ascii="Helvetica" w:hAnsi="Helvetica"/>
                <w:sz w:val="18"/>
                <w:lang w:val="en-US"/>
              </w:rPr>
              <w:t xml:space="preserve"> 8, 4528 </w:t>
            </w:r>
            <w:proofErr w:type="spellStart"/>
            <w:r w:rsidRPr="004F3C9E">
              <w:rPr>
                <w:rFonts w:ascii="Helvetica" w:hAnsi="Helvetica"/>
                <w:sz w:val="18"/>
                <w:lang w:val="en-US"/>
              </w:rPr>
              <w:t>Zuchwil</w:t>
            </w:r>
            <w:proofErr w:type="spellEnd"/>
          </w:p>
          <w:p w14:paraId="19EF9AEB" w14:textId="77777777" w:rsidR="00A93F2D" w:rsidRPr="00821BCC" w:rsidRDefault="00A93F2D" w:rsidP="00996AC1">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1816E8B0" w14:textId="77777777" w:rsidR="00A93F2D" w:rsidRPr="00821BCC" w:rsidRDefault="00A93F2D" w:rsidP="00996AC1">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41E96E12" w14:textId="77777777" w:rsidR="00A93F2D" w:rsidRPr="00821BCC" w:rsidRDefault="00A93F2D" w:rsidP="00996AC1">
            <w:pPr>
              <w:spacing w:line="288" w:lineRule="auto"/>
              <w:rPr>
                <w:rFonts w:ascii="Helvetica" w:hAnsi="Helvetica"/>
                <w:sz w:val="18"/>
                <w:lang w:val="en-US"/>
              </w:rPr>
            </w:pPr>
            <w:r w:rsidRPr="00821BCC">
              <w:rPr>
                <w:rFonts w:ascii="Helvetica" w:hAnsi="Helvetica"/>
                <w:sz w:val="18"/>
                <w:lang w:val="en-US"/>
              </w:rPr>
              <w:t>sarah.ognibeni@schaerer.com</w:t>
            </w:r>
          </w:p>
          <w:p w14:paraId="333082FB" w14:textId="77777777" w:rsidR="00A93F2D" w:rsidRPr="00FC31AD" w:rsidRDefault="00A93F2D" w:rsidP="00996AC1">
            <w:pPr>
              <w:spacing w:line="288" w:lineRule="auto"/>
              <w:rPr>
                <w:rFonts w:ascii="Helvetica" w:hAnsi="Helvetica"/>
                <w:color w:val="000000"/>
                <w:sz w:val="18"/>
                <w:lang w:val="de-DE"/>
              </w:rPr>
            </w:pPr>
            <w:r w:rsidRPr="002A6703">
              <w:rPr>
                <w:rFonts w:ascii="Helvetica" w:hAnsi="Helvetica"/>
                <w:sz w:val="18"/>
                <w:lang w:val="en-GB"/>
              </w:rPr>
              <w:t>www.schaerer.com</w:t>
            </w:r>
          </w:p>
        </w:tc>
        <w:tc>
          <w:tcPr>
            <w:tcW w:w="4394" w:type="dxa"/>
            <w:tcBorders>
              <w:top w:val="nil"/>
              <w:left w:val="nil"/>
              <w:bottom w:val="nil"/>
              <w:right w:val="nil"/>
            </w:tcBorders>
          </w:tcPr>
          <w:p w14:paraId="671D93E0" w14:textId="77777777" w:rsidR="00A93F2D" w:rsidRPr="00FC31AD" w:rsidRDefault="00A93F2D" w:rsidP="00996AC1">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74BED728" w14:textId="77777777" w:rsidR="00A93F2D" w:rsidRPr="00FC31AD" w:rsidRDefault="00A93F2D" w:rsidP="00996AC1">
            <w:pPr>
              <w:spacing w:line="288" w:lineRule="auto"/>
              <w:rPr>
                <w:rFonts w:ascii="Helvetica" w:hAnsi="Helvetica"/>
                <w:color w:val="000000"/>
                <w:sz w:val="18"/>
                <w:lang w:val="de-DE"/>
              </w:rPr>
            </w:pPr>
            <w:r w:rsidRPr="00FC31AD">
              <w:rPr>
                <w:rFonts w:ascii="Helvetica" w:hAnsi="Helvetica"/>
                <w:color w:val="000000"/>
                <w:sz w:val="18"/>
                <w:lang w:val="de-DE"/>
              </w:rPr>
              <w:t xml:space="preserve">Schaerer Pressebüro </w:t>
            </w:r>
          </w:p>
          <w:p w14:paraId="5851111E" w14:textId="77777777" w:rsidR="00A93F2D" w:rsidRPr="00FC31AD" w:rsidRDefault="00A93F2D" w:rsidP="00996AC1">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Pr>
                <w:rFonts w:ascii="Helvetica" w:hAnsi="Helvetica"/>
                <w:color w:val="000000"/>
                <w:sz w:val="18"/>
                <w:lang w:val="de-DE"/>
              </w:rPr>
              <w:t>š</w:t>
            </w:r>
            <w:r w:rsidRPr="00FC31AD">
              <w:rPr>
                <w:rFonts w:ascii="Helvetica" w:hAnsi="Helvetica"/>
                <w:color w:val="000000"/>
                <w:sz w:val="18"/>
                <w:lang w:val="de-DE"/>
              </w:rPr>
              <w:t>a Forstner</w:t>
            </w:r>
          </w:p>
          <w:p w14:paraId="390A81D8" w14:textId="77777777" w:rsidR="00A93F2D" w:rsidRPr="00FC31AD" w:rsidRDefault="00A93F2D" w:rsidP="00996AC1">
            <w:pPr>
              <w:spacing w:line="288" w:lineRule="auto"/>
              <w:rPr>
                <w:rFonts w:ascii="Helvetica" w:hAnsi="Helvetica"/>
                <w:color w:val="000000"/>
                <w:sz w:val="18"/>
                <w:lang w:val="de-DE"/>
              </w:rPr>
            </w:pPr>
            <w:r w:rsidRPr="00FC31AD">
              <w:rPr>
                <w:rFonts w:ascii="Helvetica" w:hAnsi="Helvetica"/>
                <w:color w:val="000000"/>
                <w:sz w:val="18"/>
                <w:lang w:val="de-DE"/>
              </w:rPr>
              <w:t>Magirusstra</w:t>
            </w:r>
            <w:r>
              <w:rPr>
                <w:rFonts w:ascii="Helvetica" w:hAnsi="Helvetica"/>
                <w:color w:val="000000"/>
                <w:sz w:val="18"/>
                <w:lang w:val="de-DE"/>
              </w:rPr>
              <w:t>ss</w:t>
            </w:r>
            <w:r w:rsidRPr="00FC31AD">
              <w:rPr>
                <w:rFonts w:ascii="Helvetica" w:hAnsi="Helvetica"/>
                <w:color w:val="000000"/>
                <w:sz w:val="18"/>
                <w:lang w:val="de-DE"/>
              </w:rPr>
              <w:t>e 33, D-89077 Ulm</w:t>
            </w:r>
          </w:p>
          <w:p w14:paraId="6323FC0E" w14:textId="77777777" w:rsidR="00A93F2D" w:rsidRPr="001F5D2E" w:rsidRDefault="00A93F2D" w:rsidP="00996AC1">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 xml:space="preserve">Tel.: +49 731 96 287-17 </w:t>
            </w:r>
          </w:p>
          <w:p w14:paraId="768994F3" w14:textId="77777777" w:rsidR="00A93F2D" w:rsidRPr="001F5D2E" w:rsidRDefault="00A93F2D" w:rsidP="00996AC1">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Fax: +49 731 96 287-97</w:t>
            </w:r>
          </w:p>
          <w:p w14:paraId="172435C0" w14:textId="77777777" w:rsidR="00A93F2D" w:rsidRPr="001F5D2E" w:rsidRDefault="00A93F2D" w:rsidP="00996AC1">
            <w:pPr>
              <w:spacing w:line="288" w:lineRule="auto"/>
              <w:rPr>
                <w:rFonts w:ascii="Helvetica" w:hAnsi="Helvetica"/>
                <w:color w:val="000000"/>
                <w:sz w:val="18"/>
                <w:lang w:val="de-DE"/>
              </w:rPr>
            </w:pPr>
            <w:r w:rsidRPr="001F5D2E">
              <w:rPr>
                <w:rFonts w:ascii="Helvetica" w:hAnsi="Helvetica"/>
                <w:color w:val="000000"/>
                <w:sz w:val="18"/>
                <w:lang w:val="de-DE"/>
              </w:rPr>
              <w:t>nfo@press-n-relations.de</w:t>
            </w:r>
            <w:r w:rsidRPr="001F5D2E">
              <w:rPr>
                <w:rFonts w:ascii="Helvetica" w:hAnsi="Helvetica"/>
                <w:color w:val="000000"/>
                <w:sz w:val="18"/>
                <w:lang w:val="de-DE"/>
              </w:rPr>
              <w:br/>
              <w:t>www.press-n-relations.de</w:t>
            </w:r>
          </w:p>
        </w:tc>
      </w:tr>
    </w:tbl>
    <w:p w14:paraId="1500F9D8" w14:textId="77777777" w:rsidR="00A93F2D" w:rsidRPr="001F5D2E" w:rsidRDefault="00A93F2D" w:rsidP="00996AC1">
      <w:pPr>
        <w:spacing w:line="288" w:lineRule="auto"/>
        <w:rPr>
          <w:rFonts w:ascii="Arial" w:hAnsi="Arial" w:cs="Arial"/>
          <w:sz w:val="16"/>
          <w:szCs w:val="20"/>
          <w:lang w:val="de-DE"/>
        </w:rPr>
      </w:pPr>
    </w:p>
    <w:p w14:paraId="617D9FAB" w14:textId="77777777" w:rsidR="00A93F2D" w:rsidRPr="001F5D2E" w:rsidRDefault="00A93F2D" w:rsidP="00996AC1">
      <w:pPr>
        <w:widowControl w:val="0"/>
        <w:spacing w:line="288" w:lineRule="auto"/>
        <w:rPr>
          <w:rFonts w:ascii="Helvetica" w:hAnsi="Helvetica"/>
          <w:b/>
          <w:color w:val="000000"/>
          <w:sz w:val="18"/>
          <w:lang w:val="de-DE"/>
        </w:rPr>
      </w:pPr>
    </w:p>
    <w:p w14:paraId="0FA61101" w14:textId="77777777" w:rsidR="00BB5C6D" w:rsidRPr="00A93F2D" w:rsidRDefault="00BB5C6D" w:rsidP="00996AC1">
      <w:pPr>
        <w:widowControl w:val="0"/>
        <w:spacing w:line="288" w:lineRule="auto"/>
        <w:ind w:right="-283"/>
        <w:rPr>
          <w:rFonts w:ascii="Helvetica" w:hAnsi="Helvetica"/>
          <w:b/>
          <w:sz w:val="18"/>
          <w:lang w:val="de-DE"/>
        </w:rPr>
      </w:pPr>
    </w:p>
    <w:p w14:paraId="6C6B1BD7" w14:textId="77777777" w:rsidR="00BB5C6D" w:rsidRPr="00D1285B" w:rsidRDefault="00BB5C6D" w:rsidP="00996AC1">
      <w:pPr>
        <w:widowControl w:val="0"/>
        <w:spacing w:line="288" w:lineRule="auto"/>
        <w:ind w:right="-283"/>
        <w:outlineLvl w:val="0"/>
        <w:rPr>
          <w:rFonts w:ascii="Helvetica" w:hAnsi="Helvetica"/>
          <w:b/>
          <w:sz w:val="18"/>
          <w:lang w:val="de-DE"/>
        </w:rPr>
      </w:pPr>
      <w:r w:rsidRPr="00D1285B">
        <w:rPr>
          <w:rFonts w:ascii="Helvetica" w:hAnsi="Helvetica"/>
          <w:b/>
          <w:sz w:val="18"/>
          <w:lang w:val="de-DE"/>
        </w:rPr>
        <w:t>Schaerer AG</w:t>
      </w:r>
    </w:p>
    <w:p w14:paraId="06245880" w14:textId="77777777" w:rsidR="008E405D" w:rsidRDefault="008E405D" w:rsidP="00996AC1">
      <w:pPr>
        <w:widowControl w:val="0"/>
        <w:spacing w:line="288" w:lineRule="auto"/>
        <w:ind w:right="-567"/>
        <w:rPr>
          <w:rFonts w:ascii="Helvetica" w:hAnsi="Helvetica"/>
          <w:bCs/>
          <w:sz w:val="18"/>
        </w:rPr>
      </w:pPr>
      <w:r w:rsidRPr="00D1285B">
        <w:rPr>
          <w:rFonts w:ascii="Helvetica" w:hAnsi="Helvetica"/>
          <w:sz w:val="18"/>
          <w:lang w:val="de-DE"/>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w:t>
      </w:r>
      <w:r w:rsidRPr="00803C57">
        <w:rPr>
          <w:rFonts w:ascii="Helvetica" w:hAnsi="Helvetica"/>
          <w:sz w:val="18"/>
          <w:lang w:val="de-DE"/>
        </w:rPr>
        <w:t xml:space="preserve">. </w:t>
      </w:r>
      <w:r w:rsidRPr="00803C57">
        <w:rPr>
          <w:rFonts w:ascii="Helvetica" w:hAnsi="Helvetica"/>
          <w:sz w:val="18"/>
        </w:rPr>
        <w:t xml:space="preserve">Seit 2006 ist Schaerer Teil der WMF Group und </w:t>
      </w:r>
      <w:r w:rsidRPr="00803C57">
        <w:rPr>
          <w:rFonts w:ascii="Helvetica" w:hAnsi="Helvetica"/>
          <w:bCs/>
          <w:sz w:val="18"/>
        </w:rPr>
        <w:t xml:space="preserve">gehört seit Ende 2016 zum französischen </w:t>
      </w:r>
      <w:proofErr w:type="spellStart"/>
      <w:r w:rsidRPr="00803C57">
        <w:rPr>
          <w:rFonts w:ascii="Helvetica" w:hAnsi="Helvetica"/>
          <w:bCs/>
          <w:sz w:val="18"/>
        </w:rPr>
        <w:t>Groupe</w:t>
      </w:r>
      <w:proofErr w:type="spellEnd"/>
      <w:r w:rsidRPr="00803C57">
        <w:rPr>
          <w:rFonts w:ascii="Helvetica" w:hAnsi="Helvetica"/>
          <w:bCs/>
          <w:sz w:val="18"/>
        </w:rPr>
        <w:t xml:space="preserve"> SEB Konzern.</w:t>
      </w:r>
      <w:r w:rsidRPr="00733D4E">
        <w:rPr>
          <w:rFonts w:ascii="Helvetica" w:hAnsi="Helvetica"/>
          <w:bCs/>
          <w:sz w:val="18"/>
        </w:rPr>
        <w:t xml:space="preserve">  </w:t>
      </w:r>
    </w:p>
    <w:p w14:paraId="3B63E344" w14:textId="77777777" w:rsidR="008E405D" w:rsidRPr="00733D4E" w:rsidRDefault="008E405D" w:rsidP="00996AC1">
      <w:pPr>
        <w:widowControl w:val="0"/>
        <w:spacing w:line="288" w:lineRule="auto"/>
        <w:ind w:right="-567"/>
        <w:rPr>
          <w:rFonts w:ascii="Helvetica" w:hAnsi="Helvetica"/>
          <w:b/>
          <w:sz w:val="18"/>
        </w:rPr>
      </w:pPr>
    </w:p>
    <w:p w14:paraId="02128D76" w14:textId="77777777" w:rsidR="008E405D" w:rsidRPr="00254212" w:rsidRDefault="008E405D" w:rsidP="00996AC1">
      <w:pPr>
        <w:widowControl w:val="0"/>
        <w:spacing w:line="288" w:lineRule="auto"/>
        <w:ind w:right="-567"/>
        <w:rPr>
          <w:rFonts w:ascii="Helvetica" w:hAnsi="Helvetica"/>
          <w:color w:val="000000"/>
          <w:sz w:val="18"/>
        </w:rPr>
      </w:pPr>
      <w:r w:rsidRPr="00D1285B">
        <w:rPr>
          <w:rFonts w:ascii="Helvetica" w:hAnsi="Helvetica"/>
          <w:sz w:val="18"/>
          <w:lang w:val="de-DE"/>
        </w:rPr>
        <w:t xml:space="preserve">Kunden in der ganzen Welt schätzen die einfache Handhabung, die </w:t>
      </w:r>
      <w:proofErr w:type="spellStart"/>
      <w:r w:rsidRPr="00D1285B">
        <w:rPr>
          <w:rFonts w:ascii="Helvetica" w:hAnsi="Helvetica"/>
          <w:sz w:val="18"/>
          <w:lang w:val="de-DE"/>
        </w:rPr>
        <w:t>grosse</w:t>
      </w:r>
      <w:proofErr w:type="spellEnd"/>
      <w:r w:rsidRPr="00D1285B">
        <w:rPr>
          <w:rFonts w:ascii="Helvetica" w:hAnsi="Helvetica"/>
          <w:sz w:val="18"/>
          <w:lang w:val="de-DE"/>
        </w:rPr>
        <w:t xml:space="preserve"> Getränkeauswahl auf Knopfdruck und die hervorragende Kaffeequalität. Zahlreiche Innovationen, darunter das revolutionäre</w:t>
      </w:r>
      <w:r>
        <w:rPr>
          <w:rFonts w:ascii="Helvetica" w:hAnsi="Helvetica"/>
          <w:sz w:val="18"/>
          <w:lang w:val="de-DE"/>
        </w:rPr>
        <w:t xml:space="preserve">, </w:t>
      </w:r>
      <w:r w:rsidRPr="00D1285B">
        <w:rPr>
          <w:rFonts w:ascii="Helvetica" w:hAnsi="Helvetica"/>
          <w:sz w:val="18"/>
          <w:lang w:val="de-DE"/>
        </w:rPr>
        <w:t xml:space="preserve">patentierte Milchsystem Best Foam unterstreichen den Pioniergeist des Unternehmens. </w:t>
      </w:r>
      <w:r w:rsidRPr="00E577A5">
        <w:rPr>
          <w:rFonts w:ascii="Helvetica" w:hAnsi="Helvetica"/>
          <w:color w:val="000000"/>
          <w:sz w:val="18"/>
        </w:rPr>
        <w:t xml:space="preserve">Der Unternehmens-Claim „swiss </w:t>
      </w:r>
      <w:proofErr w:type="spellStart"/>
      <w:r w:rsidRPr="00E577A5">
        <w:rPr>
          <w:rFonts w:ascii="Helvetica" w:hAnsi="Helvetica"/>
          <w:color w:val="000000"/>
          <w:sz w:val="18"/>
        </w:rPr>
        <w:t>coffee</w:t>
      </w:r>
      <w:proofErr w:type="spellEnd"/>
      <w:r w:rsidRPr="00E577A5">
        <w:rPr>
          <w:rFonts w:ascii="Helvetica" w:hAnsi="Helvetica"/>
          <w:color w:val="000000"/>
          <w:sz w:val="18"/>
        </w:rPr>
        <w:t xml:space="preserve"> </w:t>
      </w:r>
      <w:proofErr w:type="spellStart"/>
      <w:r w:rsidRPr="00E577A5">
        <w:rPr>
          <w:rFonts w:ascii="Helvetica" w:hAnsi="Helvetica"/>
          <w:color w:val="000000"/>
          <w:sz w:val="18"/>
        </w:rPr>
        <w:t>competence</w:t>
      </w:r>
      <w:proofErr w:type="spellEnd"/>
      <w:r w:rsidRPr="00E577A5">
        <w:rPr>
          <w:rFonts w:ascii="Helvetica" w:hAnsi="Helvetica"/>
          <w:color w:val="000000"/>
          <w:sz w:val="18"/>
        </w:rPr>
        <w:t>“ steht für Schweizer Ingenieurskunst verbunden mit weitreichender Kaffeekompetenz</w:t>
      </w:r>
      <w:r w:rsidRPr="00D1285B">
        <w:rPr>
          <w:rFonts w:ascii="Helvetica" w:hAnsi="Helvetica"/>
          <w:sz w:val="18"/>
          <w:lang w:val="de-DE"/>
        </w:rPr>
        <w:t>. Unter dem Anspruch „Barista inside“ vereint Schaerer Kaffeemaschinen</w:t>
      </w:r>
      <w:r>
        <w:rPr>
          <w:rFonts w:ascii="Helvetica" w:hAnsi="Helvetica"/>
          <w:sz w:val="18"/>
          <w:lang w:val="de-DE"/>
        </w:rPr>
        <w:softHyphen/>
      </w:r>
      <w:r w:rsidRPr="00D1285B">
        <w:rPr>
          <w:rFonts w:ascii="Helvetica" w:hAnsi="Helvetica"/>
          <w:sz w:val="18"/>
          <w:lang w:val="de-DE"/>
        </w:rPr>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sectPr w:rsidR="008E405D" w:rsidRPr="00254212" w:rsidSect="002E6C5E">
      <w:headerReference w:type="default" r:id="rId12"/>
      <w:footerReference w:type="default" r:id="rId13"/>
      <w:pgSz w:w="11906" w:h="16838"/>
      <w:pgMar w:top="1417" w:right="2551" w:bottom="928" w:left="1417" w:header="708" w:footer="45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E0F91" w14:textId="77777777" w:rsidR="00B42E7B" w:rsidRDefault="00B42E7B">
      <w:r>
        <w:separator/>
      </w:r>
    </w:p>
  </w:endnote>
  <w:endnote w:type="continuationSeparator" w:id="0">
    <w:p w14:paraId="3B14FF44" w14:textId="77777777" w:rsidR="00B42E7B" w:rsidRDefault="00B42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1D843" w14:textId="77777777" w:rsidR="007507F3" w:rsidRDefault="007507F3" w:rsidP="001B3337">
    <w:pPr>
      <w:pStyle w:val="Fuzeile"/>
      <w:ind w:right="-567"/>
      <w:rPr>
        <w:sz w:val="24"/>
      </w:rPr>
    </w:pPr>
  </w:p>
  <w:p w14:paraId="6AA27EF1" w14:textId="4EC02642" w:rsidR="007507F3" w:rsidRDefault="007507F3" w:rsidP="001B3337">
    <w:pPr>
      <w:pStyle w:val="Fuzeile"/>
      <w:pBdr>
        <w:top w:val="single" w:sz="4" w:space="1" w:color="auto"/>
      </w:pBdr>
      <w:tabs>
        <w:tab w:val="right" w:pos="9360"/>
      </w:tabs>
      <w:rPr>
        <w:rStyle w:val="Seitenzahl"/>
        <w:szCs w:val="16"/>
      </w:rPr>
    </w:pPr>
    <w:r w:rsidRPr="006E77B7">
      <w:rPr>
        <w:lang w:val="fr-CH"/>
      </w:rPr>
      <w:tab/>
    </w:r>
    <w:r w:rsidRPr="006E77B7">
      <w:rPr>
        <w:lang w:val="fr-CH"/>
      </w:rPr>
      <w:tab/>
    </w:r>
    <w:r>
      <w:rPr>
        <w:lang w:val="fr-CH"/>
      </w:rPr>
      <w:tab/>
    </w:r>
    <w:r w:rsidR="000B6522" w:rsidRPr="004A788D">
      <w:rPr>
        <w:rStyle w:val="Seitenzahl"/>
        <w:szCs w:val="16"/>
      </w:rPr>
      <w:fldChar w:fldCharType="begin"/>
    </w:r>
    <w:r w:rsidRPr="006E77B7">
      <w:rPr>
        <w:rStyle w:val="Seitenzahl"/>
        <w:szCs w:val="16"/>
        <w:lang w:val="fr-CH"/>
      </w:rPr>
      <w:instrText xml:space="preserve"> </w:instrText>
    </w:r>
    <w:r w:rsidR="00F7036B">
      <w:rPr>
        <w:rStyle w:val="Seitenzahl"/>
        <w:szCs w:val="16"/>
        <w:lang w:val="fr-CH"/>
      </w:rPr>
      <w:instrText>PAGE</w:instrText>
    </w:r>
    <w:r w:rsidRPr="006E77B7">
      <w:rPr>
        <w:rStyle w:val="Seitenzahl"/>
        <w:szCs w:val="16"/>
        <w:lang w:val="fr-CH"/>
      </w:rPr>
      <w:instrText xml:space="preserve"> </w:instrText>
    </w:r>
    <w:r w:rsidR="000B6522" w:rsidRPr="004A788D">
      <w:rPr>
        <w:rStyle w:val="Seitenzahl"/>
        <w:szCs w:val="16"/>
      </w:rPr>
      <w:fldChar w:fldCharType="separate"/>
    </w:r>
    <w:r w:rsidR="00D34A92">
      <w:rPr>
        <w:rStyle w:val="Seitenzahl"/>
        <w:noProof/>
        <w:szCs w:val="16"/>
        <w:lang w:val="fr-CH"/>
      </w:rPr>
      <w:t>2</w:t>
    </w:r>
    <w:r w:rsidR="000B6522" w:rsidRPr="004A788D">
      <w:rPr>
        <w:rStyle w:val="Seitenzahl"/>
        <w:szCs w:val="16"/>
      </w:rPr>
      <w:fldChar w:fldCharType="end"/>
    </w:r>
    <w:r w:rsidRPr="006E77B7">
      <w:rPr>
        <w:rStyle w:val="Seitenzahl"/>
        <w:szCs w:val="16"/>
        <w:lang w:val="fr-CH"/>
      </w:rPr>
      <w:t xml:space="preserve"> </w:t>
    </w:r>
    <w:r w:rsidR="001B3337">
      <w:rPr>
        <w:rStyle w:val="Seitenzahl"/>
        <w:szCs w:val="16"/>
      </w:rPr>
      <w:t>/</w:t>
    </w:r>
    <w:r w:rsidR="000B6522" w:rsidRPr="004A788D">
      <w:rPr>
        <w:rStyle w:val="Seitenzahl"/>
        <w:szCs w:val="16"/>
      </w:rPr>
      <w:fldChar w:fldCharType="begin"/>
    </w:r>
    <w:r w:rsidRPr="004A788D">
      <w:rPr>
        <w:rStyle w:val="Seitenzahl"/>
        <w:szCs w:val="16"/>
      </w:rPr>
      <w:instrText xml:space="preserve"> </w:instrText>
    </w:r>
    <w:r w:rsidR="00F7036B">
      <w:rPr>
        <w:rStyle w:val="Seitenzahl"/>
        <w:szCs w:val="16"/>
      </w:rPr>
      <w:instrText>NUMPAGES</w:instrText>
    </w:r>
    <w:r w:rsidRPr="004A788D">
      <w:rPr>
        <w:rStyle w:val="Seitenzahl"/>
        <w:szCs w:val="16"/>
      </w:rPr>
      <w:instrText xml:space="preserve"> </w:instrText>
    </w:r>
    <w:r w:rsidR="000B6522" w:rsidRPr="004A788D">
      <w:rPr>
        <w:rStyle w:val="Seitenzahl"/>
        <w:szCs w:val="16"/>
      </w:rPr>
      <w:fldChar w:fldCharType="separate"/>
    </w:r>
    <w:r w:rsidR="00D34A92">
      <w:rPr>
        <w:rStyle w:val="Seitenzahl"/>
        <w:noProof/>
        <w:szCs w:val="16"/>
      </w:rPr>
      <w:t>2</w:t>
    </w:r>
    <w:r w:rsidR="000B6522" w:rsidRPr="004A788D">
      <w:rPr>
        <w:rStyle w:val="Seitenzahl"/>
        <w:szCs w:val="16"/>
      </w:rPr>
      <w:fldChar w:fldCharType="end"/>
    </w:r>
  </w:p>
  <w:p w14:paraId="76ECE673"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C6ABC" w14:textId="77777777" w:rsidR="00B42E7B" w:rsidRDefault="00B42E7B">
      <w:r>
        <w:separator/>
      </w:r>
    </w:p>
  </w:footnote>
  <w:footnote w:type="continuationSeparator" w:id="0">
    <w:p w14:paraId="106EC31C" w14:textId="77777777" w:rsidR="00B42E7B" w:rsidRDefault="00B42E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87F62C" w14:textId="25418E05" w:rsidR="007507F3" w:rsidRDefault="00716D75" w:rsidP="007507F3">
    <w:pPr>
      <w:pStyle w:val="Kopfzeile"/>
      <w:tabs>
        <w:tab w:val="clear" w:pos="4536"/>
        <w:tab w:val="clear" w:pos="9072"/>
      </w:tabs>
      <w:jc w:val="right"/>
    </w:pPr>
    <w:r>
      <w:rPr>
        <w:rFonts w:ascii="Century Gothic" w:hAnsi="Century Gothic"/>
        <w:b/>
        <w:noProof/>
        <w:sz w:val="24"/>
        <w:szCs w:val="24"/>
      </w:rPr>
      <w:drawing>
        <wp:anchor distT="0" distB="0" distL="114300" distR="114300" simplePos="0" relativeHeight="251656703" behindDoc="0" locked="0" layoutInCell="1" allowOverlap="1" wp14:anchorId="1BE3AD04" wp14:editId="6728DA0A">
          <wp:simplePos x="0" y="0"/>
          <wp:positionH relativeFrom="column">
            <wp:posOffset>4343400</wp:posOffset>
          </wp:positionH>
          <wp:positionV relativeFrom="paragraph">
            <wp:posOffset>-6985</wp:posOffset>
          </wp:positionV>
          <wp:extent cx="1727835" cy="728345"/>
          <wp:effectExtent l="0" t="0" r="0" b="8255"/>
          <wp:wrapNone/>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72834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75FBD5D1" w14:textId="5F473AD5" w:rsidR="00F56852" w:rsidRPr="004A788D" w:rsidRDefault="00461E1B" w:rsidP="00F56852">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F56852" w:rsidRPr="004A788D">
      <w:rPr>
        <w:rFonts w:ascii="Century Gothic" w:hAnsi="Century Gothic"/>
        <w:b/>
        <w:sz w:val="24"/>
        <w:szCs w:val="24"/>
      </w:rPr>
      <w:t>mitteilung</w:t>
    </w:r>
    <w:r w:rsidR="00F56852">
      <w:rPr>
        <w:rFonts w:ascii="Century Gothic" w:hAnsi="Century Gothic"/>
        <w:b/>
        <w:sz w:val="24"/>
        <w:szCs w:val="24"/>
      </w:rPr>
      <w:t xml:space="preserve"> </w:t>
    </w:r>
  </w:p>
  <w:p w14:paraId="594698FA" w14:textId="77777777" w:rsidR="007507F3" w:rsidRDefault="007507F3" w:rsidP="007507F3">
    <w:pPr>
      <w:pStyle w:val="Kopfzeile"/>
      <w:tabs>
        <w:tab w:val="clear" w:pos="4536"/>
        <w:tab w:val="clear" w:pos="9072"/>
      </w:tabs>
    </w:pPr>
  </w:p>
  <w:p w14:paraId="046797F3" w14:textId="77777777" w:rsidR="007507F3" w:rsidRDefault="007507F3" w:rsidP="007507F3">
    <w:pPr>
      <w:pStyle w:val="Kopfzeile"/>
      <w:tabs>
        <w:tab w:val="clear" w:pos="4536"/>
        <w:tab w:val="clear" w:pos="9072"/>
      </w:tabs>
    </w:pPr>
  </w:p>
  <w:p w14:paraId="153CF2B0" w14:textId="77777777" w:rsidR="007507F3" w:rsidRDefault="007507F3">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65F6"/>
    <w:rsid w:val="0001388E"/>
    <w:rsid w:val="00025D93"/>
    <w:rsid w:val="00026EAD"/>
    <w:rsid w:val="00027E76"/>
    <w:rsid w:val="00037ABB"/>
    <w:rsid w:val="00044C8A"/>
    <w:rsid w:val="00046E04"/>
    <w:rsid w:val="00047300"/>
    <w:rsid w:val="00051AAE"/>
    <w:rsid w:val="0005630B"/>
    <w:rsid w:val="00057685"/>
    <w:rsid w:val="00057CFD"/>
    <w:rsid w:val="0006510C"/>
    <w:rsid w:val="000675A8"/>
    <w:rsid w:val="00070CD0"/>
    <w:rsid w:val="00072BB7"/>
    <w:rsid w:val="00072DFF"/>
    <w:rsid w:val="00072E28"/>
    <w:rsid w:val="00075460"/>
    <w:rsid w:val="000758C2"/>
    <w:rsid w:val="00077D65"/>
    <w:rsid w:val="00087628"/>
    <w:rsid w:val="00091DFE"/>
    <w:rsid w:val="000961E1"/>
    <w:rsid w:val="000974D5"/>
    <w:rsid w:val="000A0838"/>
    <w:rsid w:val="000A2AB3"/>
    <w:rsid w:val="000A4304"/>
    <w:rsid w:val="000A727A"/>
    <w:rsid w:val="000B070A"/>
    <w:rsid w:val="000B43BE"/>
    <w:rsid w:val="000B4D42"/>
    <w:rsid w:val="000B6522"/>
    <w:rsid w:val="000C1CF1"/>
    <w:rsid w:val="000C2C79"/>
    <w:rsid w:val="000C3BD8"/>
    <w:rsid w:val="000C495A"/>
    <w:rsid w:val="000C5939"/>
    <w:rsid w:val="000C6048"/>
    <w:rsid w:val="000D4C3A"/>
    <w:rsid w:val="000D6777"/>
    <w:rsid w:val="000E4F4D"/>
    <w:rsid w:val="000E6E91"/>
    <w:rsid w:val="000F2180"/>
    <w:rsid w:val="000F26DA"/>
    <w:rsid w:val="000F54F0"/>
    <w:rsid w:val="000F67F8"/>
    <w:rsid w:val="00101726"/>
    <w:rsid w:val="00105375"/>
    <w:rsid w:val="00111EE6"/>
    <w:rsid w:val="00117027"/>
    <w:rsid w:val="00117B94"/>
    <w:rsid w:val="001213F7"/>
    <w:rsid w:val="0012737A"/>
    <w:rsid w:val="001275AE"/>
    <w:rsid w:val="00132840"/>
    <w:rsid w:val="00133DE9"/>
    <w:rsid w:val="001360C2"/>
    <w:rsid w:val="00140F2C"/>
    <w:rsid w:val="001416C0"/>
    <w:rsid w:val="00146015"/>
    <w:rsid w:val="00146C9B"/>
    <w:rsid w:val="00156503"/>
    <w:rsid w:val="0016099D"/>
    <w:rsid w:val="00164691"/>
    <w:rsid w:val="0018020F"/>
    <w:rsid w:val="00181224"/>
    <w:rsid w:val="00185EA8"/>
    <w:rsid w:val="001906AE"/>
    <w:rsid w:val="00192AF5"/>
    <w:rsid w:val="00195D5A"/>
    <w:rsid w:val="001A0159"/>
    <w:rsid w:val="001A3753"/>
    <w:rsid w:val="001B3337"/>
    <w:rsid w:val="001B5568"/>
    <w:rsid w:val="001B758F"/>
    <w:rsid w:val="001C1F20"/>
    <w:rsid w:val="001C5868"/>
    <w:rsid w:val="001C786F"/>
    <w:rsid w:val="001C7D61"/>
    <w:rsid w:val="001D0AB5"/>
    <w:rsid w:val="001D132E"/>
    <w:rsid w:val="001D4F1C"/>
    <w:rsid w:val="001D691B"/>
    <w:rsid w:val="001E0FDE"/>
    <w:rsid w:val="001E2201"/>
    <w:rsid w:val="001E2512"/>
    <w:rsid w:val="001E2992"/>
    <w:rsid w:val="001E4D18"/>
    <w:rsid w:val="001E560F"/>
    <w:rsid w:val="001F390A"/>
    <w:rsid w:val="0020023F"/>
    <w:rsid w:val="00202E07"/>
    <w:rsid w:val="002067E3"/>
    <w:rsid w:val="00211536"/>
    <w:rsid w:val="00211599"/>
    <w:rsid w:val="00211F2E"/>
    <w:rsid w:val="00213E5F"/>
    <w:rsid w:val="0021441A"/>
    <w:rsid w:val="00217433"/>
    <w:rsid w:val="00220BD5"/>
    <w:rsid w:val="002228BB"/>
    <w:rsid w:val="0022322D"/>
    <w:rsid w:val="002262C7"/>
    <w:rsid w:val="00226BA7"/>
    <w:rsid w:val="00231AD4"/>
    <w:rsid w:val="00241B04"/>
    <w:rsid w:val="0024279C"/>
    <w:rsid w:val="00243F96"/>
    <w:rsid w:val="00244F5E"/>
    <w:rsid w:val="0025298D"/>
    <w:rsid w:val="00252DDA"/>
    <w:rsid w:val="0025315B"/>
    <w:rsid w:val="002554A7"/>
    <w:rsid w:val="002558B8"/>
    <w:rsid w:val="00265B5C"/>
    <w:rsid w:val="002661B7"/>
    <w:rsid w:val="00267E3D"/>
    <w:rsid w:val="0027353E"/>
    <w:rsid w:val="00274169"/>
    <w:rsid w:val="0028136D"/>
    <w:rsid w:val="00281728"/>
    <w:rsid w:val="0028544A"/>
    <w:rsid w:val="002911F5"/>
    <w:rsid w:val="00291C82"/>
    <w:rsid w:val="00293C98"/>
    <w:rsid w:val="00294D54"/>
    <w:rsid w:val="002A2E60"/>
    <w:rsid w:val="002A78BC"/>
    <w:rsid w:val="002B32C5"/>
    <w:rsid w:val="002B43FA"/>
    <w:rsid w:val="002B5A7F"/>
    <w:rsid w:val="002C1BF2"/>
    <w:rsid w:val="002C1EF0"/>
    <w:rsid w:val="002C244D"/>
    <w:rsid w:val="002C638C"/>
    <w:rsid w:val="002D031A"/>
    <w:rsid w:val="002D06E6"/>
    <w:rsid w:val="002D36D4"/>
    <w:rsid w:val="002D417A"/>
    <w:rsid w:val="002D6E63"/>
    <w:rsid w:val="002E0AB2"/>
    <w:rsid w:val="002E13B1"/>
    <w:rsid w:val="002E2E1A"/>
    <w:rsid w:val="002E5418"/>
    <w:rsid w:val="002E6257"/>
    <w:rsid w:val="002E6C5E"/>
    <w:rsid w:val="002F60AE"/>
    <w:rsid w:val="00313B6F"/>
    <w:rsid w:val="00315003"/>
    <w:rsid w:val="003171E4"/>
    <w:rsid w:val="003219E9"/>
    <w:rsid w:val="003241DD"/>
    <w:rsid w:val="00326218"/>
    <w:rsid w:val="003301FA"/>
    <w:rsid w:val="00332DB4"/>
    <w:rsid w:val="00332DFD"/>
    <w:rsid w:val="00333320"/>
    <w:rsid w:val="003448AF"/>
    <w:rsid w:val="003450D1"/>
    <w:rsid w:val="00345C0E"/>
    <w:rsid w:val="003473A7"/>
    <w:rsid w:val="00352267"/>
    <w:rsid w:val="00352388"/>
    <w:rsid w:val="00353AE1"/>
    <w:rsid w:val="00355D3B"/>
    <w:rsid w:val="00361F8B"/>
    <w:rsid w:val="00375523"/>
    <w:rsid w:val="0037632C"/>
    <w:rsid w:val="00381198"/>
    <w:rsid w:val="00382F3A"/>
    <w:rsid w:val="00383B75"/>
    <w:rsid w:val="003844B4"/>
    <w:rsid w:val="00386C1A"/>
    <w:rsid w:val="00394DEC"/>
    <w:rsid w:val="00397115"/>
    <w:rsid w:val="003979EC"/>
    <w:rsid w:val="003A70BC"/>
    <w:rsid w:val="003A7ECC"/>
    <w:rsid w:val="003B0E96"/>
    <w:rsid w:val="003C0642"/>
    <w:rsid w:val="003C0C97"/>
    <w:rsid w:val="003C26F7"/>
    <w:rsid w:val="003C4376"/>
    <w:rsid w:val="003C4F57"/>
    <w:rsid w:val="003C5422"/>
    <w:rsid w:val="003D0F73"/>
    <w:rsid w:val="003D7EC0"/>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32228"/>
    <w:rsid w:val="00433631"/>
    <w:rsid w:val="0043708E"/>
    <w:rsid w:val="00443E04"/>
    <w:rsid w:val="004529AA"/>
    <w:rsid w:val="00454ACA"/>
    <w:rsid w:val="00457D68"/>
    <w:rsid w:val="00461C45"/>
    <w:rsid w:val="00461E1B"/>
    <w:rsid w:val="00462986"/>
    <w:rsid w:val="00464CBC"/>
    <w:rsid w:val="00466B2B"/>
    <w:rsid w:val="00466C1D"/>
    <w:rsid w:val="00470266"/>
    <w:rsid w:val="00475BF8"/>
    <w:rsid w:val="0048717E"/>
    <w:rsid w:val="00487A61"/>
    <w:rsid w:val="004937A8"/>
    <w:rsid w:val="004A2038"/>
    <w:rsid w:val="004A6F0D"/>
    <w:rsid w:val="004B1961"/>
    <w:rsid w:val="004B5ACA"/>
    <w:rsid w:val="004B7754"/>
    <w:rsid w:val="004C06D2"/>
    <w:rsid w:val="004C18F5"/>
    <w:rsid w:val="004C32C1"/>
    <w:rsid w:val="004E59B8"/>
    <w:rsid w:val="004F46E9"/>
    <w:rsid w:val="004F52F5"/>
    <w:rsid w:val="004F5858"/>
    <w:rsid w:val="00503483"/>
    <w:rsid w:val="00503AC5"/>
    <w:rsid w:val="0050464B"/>
    <w:rsid w:val="00506BA6"/>
    <w:rsid w:val="00507D68"/>
    <w:rsid w:val="00513566"/>
    <w:rsid w:val="0051550A"/>
    <w:rsid w:val="005161A6"/>
    <w:rsid w:val="0052155C"/>
    <w:rsid w:val="00521C9B"/>
    <w:rsid w:val="005225FD"/>
    <w:rsid w:val="005240CD"/>
    <w:rsid w:val="00524DB9"/>
    <w:rsid w:val="0052523F"/>
    <w:rsid w:val="0053053B"/>
    <w:rsid w:val="00532F91"/>
    <w:rsid w:val="0053350B"/>
    <w:rsid w:val="00533E8E"/>
    <w:rsid w:val="00535740"/>
    <w:rsid w:val="00537ACF"/>
    <w:rsid w:val="005418DD"/>
    <w:rsid w:val="0054762F"/>
    <w:rsid w:val="00554E07"/>
    <w:rsid w:val="00557FC5"/>
    <w:rsid w:val="0056027B"/>
    <w:rsid w:val="00564520"/>
    <w:rsid w:val="00564B7F"/>
    <w:rsid w:val="00565209"/>
    <w:rsid w:val="00565651"/>
    <w:rsid w:val="00566A3C"/>
    <w:rsid w:val="00567FD0"/>
    <w:rsid w:val="0057012B"/>
    <w:rsid w:val="005746CB"/>
    <w:rsid w:val="00584C4B"/>
    <w:rsid w:val="00587141"/>
    <w:rsid w:val="005918F7"/>
    <w:rsid w:val="00592774"/>
    <w:rsid w:val="00592934"/>
    <w:rsid w:val="005948B2"/>
    <w:rsid w:val="005A2754"/>
    <w:rsid w:val="005A2EEF"/>
    <w:rsid w:val="005A3E96"/>
    <w:rsid w:val="005B55E9"/>
    <w:rsid w:val="005C03BC"/>
    <w:rsid w:val="005C07E5"/>
    <w:rsid w:val="005C0DC4"/>
    <w:rsid w:val="005C325C"/>
    <w:rsid w:val="005C49AB"/>
    <w:rsid w:val="005D0347"/>
    <w:rsid w:val="005D0606"/>
    <w:rsid w:val="005D0D9C"/>
    <w:rsid w:val="005D28FB"/>
    <w:rsid w:val="005D3FD4"/>
    <w:rsid w:val="005D4D13"/>
    <w:rsid w:val="005D5D12"/>
    <w:rsid w:val="005E4DE2"/>
    <w:rsid w:val="005E5326"/>
    <w:rsid w:val="005E62B6"/>
    <w:rsid w:val="005E7157"/>
    <w:rsid w:val="005E75F5"/>
    <w:rsid w:val="005F32D4"/>
    <w:rsid w:val="005F35BB"/>
    <w:rsid w:val="005F6020"/>
    <w:rsid w:val="00604F4E"/>
    <w:rsid w:val="00606614"/>
    <w:rsid w:val="00606671"/>
    <w:rsid w:val="00610E83"/>
    <w:rsid w:val="006162D6"/>
    <w:rsid w:val="006208AD"/>
    <w:rsid w:val="006214C5"/>
    <w:rsid w:val="00624BB7"/>
    <w:rsid w:val="00624E0B"/>
    <w:rsid w:val="006301C8"/>
    <w:rsid w:val="0063178D"/>
    <w:rsid w:val="00632EC4"/>
    <w:rsid w:val="006332BF"/>
    <w:rsid w:val="00635D3E"/>
    <w:rsid w:val="00640716"/>
    <w:rsid w:val="00640910"/>
    <w:rsid w:val="00643D85"/>
    <w:rsid w:val="00647C34"/>
    <w:rsid w:val="0065094D"/>
    <w:rsid w:val="00662C8F"/>
    <w:rsid w:val="006667A1"/>
    <w:rsid w:val="00673D65"/>
    <w:rsid w:val="0067545A"/>
    <w:rsid w:val="00675C09"/>
    <w:rsid w:val="00675E5C"/>
    <w:rsid w:val="00680F14"/>
    <w:rsid w:val="0068151A"/>
    <w:rsid w:val="0068491D"/>
    <w:rsid w:val="00685C45"/>
    <w:rsid w:val="00686666"/>
    <w:rsid w:val="00686AD7"/>
    <w:rsid w:val="0069047A"/>
    <w:rsid w:val="00691624"/>
    <w:rsid w:val="006957EB"/>
    <w:rsid w:val="00696372"/>
    <w:rsid w:val="00696A0D"/>
    <w:rsid w:val="006975B9"/>
    <w:rsid w:val="006A14D6"/>
    <w:rsid w:val="006A3F32"/>
    <w:rsid w:val="006A4C0E"/>
    <w:rsid w:val="006A5CE7"/>
    <w:rsid w:val="006B2D1E"/>
    <w:rsid w:val="006B622A"/>
    <w:rsid w:val="006B71DA"/>
    <w:rsid w:val="006B7A51"/>
    <w:rsid w:val="006C2D35"/>
    <w:rsid w:val="006C300C"/>
    <w:rsid w:val="006C7CBB"/>
    <w:rsid w:val="006D3385"/>
    <w:rsid w:val="006D589C"/>
    <w:rsid w:val="006E21CB"/>
    <w:rsid w:val="006E4562"/>
    <w:rsid w:val="006E58FA"/>
    <w:rsid w:val="006E6545"/>
    <w:rsid w:val="006F4BD4"/>
    <w:rsid w:val="007043FC"/>
    <w:rsid w:val="00716D75"/>
    <w:rsid w:val="00717317"/>
    <w:rsid w:val="007203EA"/>
    <w:rsid w:val="00724ED0"/>
    <w:rsid w:val="00730FED"/>
    <w:rsid w:val="00731429"/>
    <w:rsid w:val="00732375"/>
    <w:rsid w:val="00732B8E"/>
    <w:rsid w:val="00733B39"/>
    <w:rsid w:val="00735FFC"/>
    <w:rsid w:val="007374BD"/>
    <w:rsid w:val="00740909"/>
    <w:rsid w:val="00740A25"/>
    <w:rsid w:val="007414C0"/>
    <w:rsid w:val="0074257B"/>
    <w:rsid w:val="007473DF"/>
    <w:rsid w:val="007478E5"/>
    <w:rsid w:val="007507F3"/>
    <w:rsid w:val="0075127A"/>
    <w:rsid w:val="00763014"/>
    <w:rsid w:val="00765CB8"/>
    <w:rsid w:val="007661A8"/>
    <w:rsid w:val="00772E26"/>
    <w:rsid w:val="00776430"/>
    <w:rsid w:val="00777E13"/>
    <w:rsid w:val="00783934"/>
    <w:rsid w:val="00783BBE"/>
    <w:rsid w:val="007915FD"/>
    <w:rsid w:val="00792396"/>
    <w:rsid w:val="00792581"/>
    <w:rsid w:val="0079374A"/>
    <w:rsid w:val="007976BC"/>
    <w:rsid w:val="00797CD4"/>
    <w:rsid w:val="007A49F2"/>
    <w:rsid w:val="007A5AE1"/>
    <w:rsid w:val="007B0E93"/>
    <w:rsid w:val="007B2C11"/>
    <w:rsid w:val="007B679E"/>
    <w:rsid w:val="007C0DE2"/>
    <w:rsid w:val="007C11DA"/>
    <w:rsid w:val="007C31F3"/>
    <w:rsid w:val="007D7814"/>
    <w:rsid w:val="007E24D7"/>
    <w:rsid w:val="007E2E03"/>
    <w:rsid w:val="007F2D58"/>
    <w:rsid w:val="007F5E3C"/>
    <w:rsid w:val="007F6007"/>
    <w:rsid w:val="00801E28"/>
    <w:rsid w:val="0080377B"/>
    <w:rsid w:val="00805253"/>
    <w:rsid w:val="0080569F"/>
    <w:rsid w:val="00811D9E"/>
    <w:rsid w:val="00815C44"/>
    <w:rsid w:val="00815E53"/>
    <w:rsid w:val="00816BA2"/>
    <w:rsid w:val="0081718A"/>
    <w:rsid w:val="00817637"/>
    <w:rsid w:val="008177FD"/>
    <w:rsid w:val="00822C78"/>
    <w:rsid w:val="00823162"/>
    <w:rsid w:val="0083012E"/>
    <w:rsid w:val="00830F2D"/>
    <w:rsid w:val="008337EF"/>
    <w:rsid w:val="008339C7"/>
    <w:rsid w:val="00836649"/>
    <w:rsid w:val="00841663"/>
    <w:rsid w:val="008435EA"/>
    <w:rsid w:val="008502E1"/>
    <w:rsid w:val="008531D7"/>
    <w:rsid w:val="008545B0"/>
    <w:rsid w:val="008557CD"/>
    <w:rsid w:val="00855897"/>
    <w:rsid w:val="00855E90"/>
    <w:rsid w:val="00856701"/>
    <w:rsid w:val="0086149D"/>
    <w:rsid w:val="0086314E"/>
    <w:rsid w:val="008652F6"/>
    <w:rsid w:val="00866B03"/>
    <w:rsid w:val="00871B46"/>
    <w:rsid w:val="00872A6A"/>
    <w:rsid w:val="00873CDD"/>
    <w:rsid w:val="008777BF"/>
    <w:rsid w:val="008800DE"/>
    <w:rsid w:val="00881D0F"/>
    <w:rsid w:val="00883F70"/>
    <w:rsid w:val="00884BB6"/>
    <w:rsid w:val="008865D0"/>
    <w:rsid w:val="0088732C"/>
    <w:rsid w:val="00894E29"/>
    <w:rsid w:val="008967BD"/>
    <w:rsid w:val="00896E3E"/>
    <w:rsid w:val="00896E5E"/>
    <w:rsid w:val="008A3397"/>
    <w:rsid w:val="008A4F64"/>
    <w:rsid w:val="008A5D3E"/>
    <w:rsid w:val="008B2F83"/>
    <w:rsid w:val="008B3C68"/>
    <w:rsid w:val="008B41DE"/>
    <w:rsid w:val="008B698C"/>
    <w:rsid w:val="008B7911"/>
    <w:rsid w:val="008C3B23"/>
    <w:rsid w:val="008C4267"/>
    <w:rsid w:val="008C52B5"/>
    <w:rsid w:val="008D0A17"/>
    <w:rsid w:val="008D13AC"/>
    <w:rsid w:val="008D1D0F"/>
    <w:rsid w:val="008D5443"/>
    <w:rsid w:val="008D5689"/>
    <w:rsid w:val="008D7CA0"/>
    <w:rsid w:val="008E1B3C"/>
    <w:rsid w:val="008E385E"/>
    <w:rsid w:val="008E405D"/>
    <w:rsid w:val="008E533B"/>
    <w:rsid w:val="008E79C6"/>
    <w:rsid w:val="008F05DD"/>
    <w:rsid w:val="008F0DFB"/>
    <w:rsid w:val="008F1B7D"/>
    <w:rsid w:val="008F1EE8"/>
    <w:rsid w:val="008F2059"/>
    <w:rsid w:val="008F718E"/>
    <w:rsid w:val="008F7214"/>
    <w:rsid w:val="008F768F"/>
    <w:rsid w:val="008F7B94"/>
    <w:rsid w:val="009007C5"/>
    <w:rsid w:val="0090111D"/>
    <w:rsid w:val="0090161F"/>
    <w:rsid w:val="009063E0"/>
    <w:rsid w:val="00911B1A"/>
    <w:rsid w:val="00915EAC"/>
    <w:rsid w:val="00917B21"/>
    <w:rsid w:val="00926177"/>
    <w:rsid w:val="00926E07"/>
    <w:rsid w:val="00927FC3"/>
    <w:rsid w:val="009327AB"/>
    <w:rsid w:val="00934A14"/>
    <w:rsid w:val="00936DB0"/>
    <w:rsid w:val="00943485"/>
    <w:rsid w:val="00951369"/>
    <w:rsid w:val="00952CDD"/>
    <w:rsid w:val="00954071"/>
    <w:rsid w:val="00957752"/>
    <w:rsid w:val="00961AAB"/>
    <w:rsid w:val="00964491"/>
    <w:rsid w:val="00964C1F"/>
    <w:rsid w:val="00965842"/>
    <w:rsid w:val="00967B1C"/>
    <w:rsid w:val="00967C6F"/>
    <w:rsid w:val="00973B19"/>
    <w:rsid w:val="00975310"/>
    <w:rsid w:val="00980FBC"/>
    <w:rsid w:val="00981D81"/>
    <w:rsid w:val="00984089"/>
    <w:rsid w:val="00986420"/>
    <w:rsid w:val="00991764"/>
    <w:rsid w:val="00992107"/>
    <w:rsid w:val="00993E30"/>
    <w:rsid w:val="009947A7"/>
    <w:rsid w:val="00996AC1"/>
    <w:rsid w:val="00996DBD"/>
    <w:rsid w:val="009A011B"/>
    <w:rsid w:val="009A25FC"/>
    <w:rsid w:val="009A7A0B"/>
    <w:rsid w:val="009B2DA9"/>
    <w:rsid w:val="009B5C06"/>
    <w:rsid w:val="009B7469"/>
    <w:rsid w:val="009C1A08"/>
    <w:rsid w:val="009C1ED0"/>
    <w:rsid w:val="009C23A6"/>
    <w:rsid w:val="009C4B08"/>
    <w:rsid w:val="009C4E05"/>
    <w:rsid w:val="009D0448"/>
    <w:rsid w:val="009D4233"/>
    <w:rsid w:val="009E1452"/>
    <w:rsid w:val="009E15E0"/>
    <w:rsid w:val="009E718F"/>
    <w:rsid w:val="009E75D2"/>
    <w:rsid w:val="009F0011"/>
    <w:rsid w:val="009F1E4D"/>
    <w:rsid w:val="009F74DC"/>
    <w:rsid w:val="00A004A4"/>
    <w:rsid w:val="00A050E0"/>
    <w:rsid w:val="00A075ED"/>
    <w:rsid w:val="00A1566B"/>
    <w:rsid w:val="00A15E0F"/>
    <w:rsid w:val="00A20879"/>
    <w:rsid w:val="00A20D86"/>
    <w:rsid w:val="00A27050"/>
    <w:rsid w:val="00A322B8"/>
    <w:rsid w:val="00A350EE"/>
    <w:rsid w:val="00A372D9"/>
    <w:rsid w:val="00A41762"/>
    <w:rsid w:val="00A42EEF"/>
    <w:rsid w:val="00A43403"/>
    <w:rsid w:val="00A47BCE"/>
    <w:rsid w:val="00A533F6"/>
    <w:rsid w:val="00A55EB8"/>
    <w:rsid w:val="00A63256"/>
    <w:rsid w:val="00A67FA0"/>
    <w:rsid w:val="00A71186"/>
    <w:rsid w:val="00A71ED9"/>
    <w:rsid w:val="00A738A8"/>
    <w:rsid w:val="00A7608D"/>
    <w:rsid w:val="00A76458"/>
    <w:rsid w:val="00A76F94"/>
    <w:rsid w:val="00A81F5D"/>
    <w:rsid w:val="00A82148"/>
    <w:rsid w:val="00A822F6"/>
    <w:rsid w:val="00A8307A"/>
    <w:rsid w:val="00A85D38"/>
    <w:rsid w:val="00A85F42"/>
    <w:rsid w:val="00A875F4"/>
    <w:rsid w:val="00A87C10"/>
    <w:rsid w:val="00A91ADE"/>
    <w:rsid w:val="00A9229C"/>
    <w:rsid w:val="00A93AE8"/>
    <w:rsid w:val="00A93F2D"/>
    <w:rsid w:val="00A96F46"/>
    <w:rsid w:val="00AA7B11"/>
    <w:rsid w:val="00AB1D21"/>
    <w:rsid w:val="00AB305C"/>
    <w:rsid w:val="00AB3A72"/>
    <w:rsid w:val="00AB3AC2"/>
    <w:rsid w:val="00AB76FD"/>
    <w:rsid w:val="00AC031F"/>
    <w:rsid w:val="00AC3A61"/>
    <w:rsid w:val="00AC4761"/>
    <w:rsid w:val="00AC507C"/>
    <w:rsid w:val="00AC77C2"/>
    <w:rsid w:val="00AD2FF4"/>
    <w:rsid w:val="00AD3911"/>
    <w:rsid w:val="00AD51E6"/>
    <w:rsid w:val="00AE172A"/>
    <w:rsid w:val="00AE1A05"/>
    <w:rsid w:val="00AE2CD1"/>
    <w:rsid w:val="00AE4931"/>
    <w:rsid w:val="00AE4A24"/>
    <w:rsid w:val="00AE797E"/>
    <w:rsid w:val="00AF031F"/>
    <w:rsid w:val="00AF1891"/>
    <w:rsid w:val="00AF33F7"/>
    <w:rsid w:val="00AF6720"/>
    <w:rsid w:val="00B04D06"/>
    <w:rsid w:val="00B04E56"/>
    <w:rsid w:val="00B10633"/>
    <w:rsid w:val="00B10E31"/>
    <w:rsid w:val="00B12ADC"/>
    <w:rsid w:val="00B23A0E"/>
    <w:rsid w:val="00B26D91"/>
    <w:rsid w:val="00B3620D"/>
    <w:rsid w:val="00B3710E"/>
    <w:rsid w:val="00B400E8"/>
    <w:rsid w:val="00B41BAA"/>
    <w:rsid w:val="00B427D3"/>
    <w:rsid w:val="00B42E7B"/>
    <w:rsid w:val="00B50626"/>
    <w:rsid w:val="00B538B5"/>
    <w:rsid w:val="00B5677F"/>
    <w:rsid w:val="00B57230"/>
    <w:rsid w:val="00B57827"/>
    <w:rsid w:val="00B61E81"/>
    <w:rsid w:val="00B63AA5"/>
    <w:rsid w:val="00B72827"/>
    <w:rsid w:val="00B73897"/>
    <w:rsid w:val="00B74DF0"/>
    <w:rsid w:val="00B81DBF"/>
    <w:rsid w:val="00B83AF5"/>
    <w:rsid w:val="00B86235"/>
    <w:rsid w:val="00B9178F"/>
    <w:rsid w:val="00B93389"/>
    <w:rsid w:val="00B94AD0"/>
    <w:rsid w:val="00B956CC"/>
    <w:rsid w:val="00B95C92"/>
    <w:rsid w:val="00B95FCD"/>
    <w:rsid w:val="00B97DAC"/>
    <w:rsid w:val="00BA25BE"/>
    <w:rsid w:val="00BA3F1D"/>
    <w:rsid w:val="00BA3F55"/>
    <w:rsid w:val="00BB0AC4"/>
    <w:rsid w:val="00BB278E"/>
    <w:rsid w:val="00BB44E2"/>
    <w:rsid w:val="00BB4543"/>
    <w:rsid w:val="00BB5C6D"/>
    <w:rsid w:val="00BC309A"/>
    <w:rsid w:val="00BD2046"/>
    <w:rsid w:val="00BD7A8A"/>
    <w:rsid w:val="00BE0A71"/>
    <w:rsid w:val="00BE2081"/>
    <w:rsid w:val="00BE358E"/>
    <w:rsid w:val="00BE4E42"/>
    <w:rsid w:val="00BF5FD4"/>
    <w:rsid w:val="00C03F41"/>
    <w:rsid w:val="00C04D50"/>
    <w:rsid w:val="00C113CF"/>
    <w:rsid w:val="00C11BB6"/>
    <w:rsid w:val="00C11F9E"/>
    <w:rsid w:val="00C13AC3"/>
    <w:rsid w:val="00C22C66"/>
    <w:rsid w:val="00C23C69"/>
    <w:rsid w:val="00C24BCC"/>
    <w:rsid w:val="00C31776"/>
    <w:rsid w:val="00C3451E"/>
    <w:rsid w:val="00C34591"/>
    <w:rsid w:val="00C351BD"/>
    <w:rsid w:val="00C362A1"/>
    <w:rsid w:val="00C40477"/>
    <w:rsid w:val="00C414A5"/>
    <w:rsid w:val="00C438FE"/>
    <w:rsid w:val="00C511FB"/>
    <w:rsid w:val="00C5348C"/>
    <w:rsid w:val="00C6074C"/>
    <w:rsid w:val="00C62356"/>
    <w:rsid w:val="00C62733"/>
    <w:rsid w:val="00C67651"/>
    <w:rsid w:val="00C7090D"/>
    <w:rsid w:val="00C73907"/>
    <w:rsid w:val="00C74F71"/>
    <w:rsid w:val="00C76141"/>
    <w:rsid w:val="00C806F4"/>
    <w:rsid w:val="00C81850"/>
    <w:rsid w:val="00C82F93"/>
    <w:rsid w:val="00C8613D"/>
    <w:rsid w:val="00C864BA"/>
    <w:rsid w:val="00C92EF5"/>
    <w:rsid w:val="00C97BAF"/>
    <w:rsid w:val="00CA75FC"/>
    <w:rsid w:val="00CB24BD"/>
    <w:rsid w:val="00CC18C2"/>
    <w:rsid w:val="00CC1FDE"/>
    <w:rsid w:val="00CC2B4E"/>
    <w:rsid w:val="00CC362F"/>
    <w:rsid w:val="00CC5D0C"/>
    <w:rsid w:val="00CC7787"/>
    <w:rsid w:val="00CD2300"/>
    <w:rsid w:val="00CD51EA"/>
    <w:rsid w:val="00CD5F14"/>
    <w:rsid w:val="00CD7203"/>
    <w:rsid w:val="00CE0BB2"/>
    <w:rsid w:val="00CE167D"/>
    <w:rsid w:val="00CE1E17"/>
    <w:rsid w:val="00CE1EC2"/>
    <w:rsid w:val="00CE240A"/>
    <w:rsid w:val="00CE31B4"/>
    <w:rsid w:val="00CE7C52"/>
    <w:rsid w:val="00CF180D"/>
    <w:rsid w:val="00CF79C5"/>
    <w:rsid w:val="00D02CCF"/>
    <w:rsid w:val="00D02D84"/>
    <w:rsid w:val="00D03AD0"/>
    <w:rsid w:val="00D05070"/>
    <w:rsid w:val="00D06C28"/>
    <w:rsid w:val="00D12239"/>
    <w:rsid w:val="00D1257C"/>
    <w:rsid w:val="00D13834"/>
    <w:rsid w:val="00D1555C"/>
    <w:rsid w:val="00D1725F"/>
    <w:rsid w:val="00D17BB6"/>
    <w:rsid w:val="00D245C8"/>
    <w:rsid w:val="00D3067B"/>
    <w:rsid w:val="00D31276"/>
    <w:rsid w:val="00D3154D"/>
    <w:rsid w:val="00D34A92"/>
    <w:rsid w:val="00D35F29"/>
    <w:rsid w:val="00D402FD"/>
    <w:rsid w:val="00D42430"/>
    <w:rsid w:val="00D42510"/>
    <w:rsid w:val="00D447F6"/>
    <w:rsid w:val="00D44E92"/>
    <w:rsid w:val="00D51935"/>
    <w:rsid w:val="00D54ABD"/>
    <w:rsid w:val="00D57F4E"/>
    <w:rsid w:val="00D6309C"/>
    <w:rsid w:val="00D63823"/>
    <w:rsid w:val="00D71B21"/>
    <w:rsid w:val="00D7300D"/>
    <w:rsid w:val="00D74C23"/>
    <w:rsid w:val="00D82903"/>
    <w:rsid w:val="00D84C80"/>
    <w:rsid w:val="00D86861"/>
    <w:rsid w:val="00D86EC3"/>
    <w:rsid w:val="00D9093C"/>
    <w:rsid w:val="00D92A8B"/>
    <w:rsid w:val="00D9428C"/>
    <w:rsid w:val="00D94A19"/>
    <w:rsid w:val="00D97175"/>
    <w:rsid w:val="00D978EC"/>
    <w:rsid w:val="00DA1997"/>
    <w:rsid w:val="00DA78A8"/>
    <w:rsid w:val="00DB1BE6"/>
    <w:rsid w:val="00DB253F"/>
    <w:rsid w:val="00DB2A9A"/>
    <w:rsid w:val="00DB5282"/>
    <w:rsid w:val="00DC139E"/>
    <w:rsid w:val="00DC32BF"/>
    <w:rsid w:val="00DC56E5"/>
    <w:rsid w:val="00DC7E3C"/>
    <w:rsid w:val="00DD2390"/>
    <w:rsid w:val="00DD252D"/>
    <w:rsid w:val="00DE315D"/>
    <w:rsid w:val="00DE5A5B"/>
    <w:rsid w:val="00DF2E49"/>
    <w:rsid w:val="00DF66FE"/>
    <w:rsid w:val="00E03F19"/>
    <w:rsid w:val="00E05192"/>
    <w:rsid w:val="00E1317F"/>
    <w:rsid w:val="00E1382E"/>
    <w:rsid w:val="00E14210"/>
    <w:rsid w:val="00E1538E"/>
    <w:rsid w:val="00E16F54"/>
    <w:rsid w:val="00E17A3A"/>
    <w:rsid w:val="00E22532"/>
    <w:rsid w:val="00E22784"/>
    <w:rsid w:val="00E23102"/>
    <w:rsid w:val="00E23D7F"/>
    <w:rsid w:val="00E2535E"/>
    <w:rsid w:val="00E309D8"/>
    <w:rsid w:val="00E31055"/>
    <w:rsid w:val="00E31C3B"/>
    <w:rsid w:val="00E31CBD"/>
    <w:rsid w:val="00E31FB6"/>
    <w:rsid w:val="00E40ED6"/>
    <w:rsid w:val="00E40FE1"/>
    <w:rsid w:val="00E45B25"/>
    <w:rsid w:val="00E45CB5"/>
    <w:rsid w:val="00E5032B"/>
    <w:rsid w:val="00E53AA5"/>
    <w:rsid w:val="00E61521"/>
    <w:rsid w:val="00E62758"/>
    <w:rsid w:val="00E64E9E"/>
    <w:rsid w:val="00E70E8C"/>
    <w:rsid w:val="00E82ECE"/>
    <w:rsid w:val="00E869FD"/>
    <w:rsid w:val="00E9059A"/>
    <w:rsid w:val="00E9747E"/>
    <w:rsid w:val="00EA5280"/>
    <w:rsid w:val="00EB0AD0"/>
    <w:rsid w:val="00EB125A"/>
    <w:rsid w:val="00EB16A1"/>
    <w:rsid w:val="00EB1FDC"/>
    <w:rsid w:val="00EB47BF"/>
    <w:rsid w:val="00EC0355"/>
    <w:rsid w:val="00EC0B50"/>
    <w:rsid w:val="00EC4389"/>
    <w:rsid w:val="00EC447E"/>
    <w:rsid w:val="00EC538E"/>
    <w:rsid w:val="00ED0F96"/>
    <w:rsid w:val="00ED1563"/>
    <w:rsid w:val="00ED2A37"/>
    <w:rsid w:val="00ED435C"/>
    <w:rsid w:val="00ED4CD1"/>
    <w:rsid w:val="00ED77C2"/>
    <w:rsid w:val="00ED7928"/>
    <w:rsid w:val="00EE1CF4"/>
    <w:rsid w:val="00EE4B97"/>
    <w:rsid w:val="00EE4BE1"/>
    <w:rsid w:val="00EE5362"/>
    <w:rsid w:val="00EE5B0D"/>
    <w:rsid w:val="00EE66AC"/>
    <w:rsid w:val="00EF28CE"/>
    <w:rsid w:val="00EF31E9"/>
    <w:rsid w:val="00EF5193"/>
    <w:rsid w:val="00EF57F6"/>
    <w:rsid w:val="00F05DB3"/>
    <w:rsid w:val="00F065A9"/>
    <w:rsid w:val="00F0717C"/>
    <w:rsid w:val="00F10E0A"/>
    <w:rsid w:val="00F112B7"/>
    <w:rsid w:val="00F16AEE"/>
    <w:rsid w:val="00F23383"/>
    <w:rsid w:val="00F23DA7"/>
    <w:rsid w:val="00F2708B"/>
    <w:rsid w:val="00F32146"/>
    <w:rsid w:val="00F35DC5"/>
    <w:rsid w:val="00F4536E"/>
    <w:rsid w:val="00F467A4"/>
    <w:rsid w:val="00F50B5E"/>
    <w:rsid w:val="00F52FB5"/>
    <w:rsid w:val="00F56852"/>
    <w:rsid w:val="00F60410"/>
    <w:rsid w:val="00F657E2"/>
    <w:rsid w:val="00F66711"/>
    <w:rsid w:val="00F7036B"/>
    <w:rsid w:val="00F779ED"/>
    <w:rsid w:val="00F814D2"/>
    <w:rsid w:val="00F826A3"/>
    <w:rsid w:val="00F86907"/>
    <w:rsid w:val="00F90145"/>
    <w:rsid w:val="00F904BF"/>
    <w:rsid w:val="00F9348A"/>
    <w:rsid w:val="00F975CC"/>
    <w:rsid w:val="00FA0D09"/>
    <w:rsid w:val="00FA59D6"/>
    <w:rsid w:val="00FA7CE6"/>
    <w:rsid w:val="00FB0365"/>
    <w:rsid w:val="00FB1D2D"/>
    <w:rsid w:val="00FB3A68"/>
    <w:rsid w:val="00FB3D2C"/>
    <w:rsid w:val="00FB45CA"/>
    <w:rsid w:val="00FB5682"/>
    <w:rsid w:val="00FB63E7"/>
    <w:rsid w:val="00FB74DD"/>
    <w:rsid w:val="00FC4C35"/>
    <w:rsid w:val="00FC6510"/>
    <w:rsid w:val="00FD2E27"/>
    <w:rsid w:val="00FD34D0"/>
    <w:rsid w:val="00FE173D"/>
    <w:rsid w:val="00FE30C4"/>
    <w:rsid w:val="00FE786F"/>
    <w:rsid w:val="00FF4F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674169">
      <w:bodyDiv w:val="1"/>
      <w:marLeft w:val="0"/>
      <w:marRight w:val="0"/>
      <w:marTop w:val="0"/>
      <w:marBottom w:val="0"/>
      <w:divBdr>
        <w:top w:val="none" w:sz="0" w:space="0" w:color="auto"/>
        <w:left w:val="none" w:sz="0" w:space="0" w:color="auto"/>
        <w:bottom w:val="none" w:sz="0" w:space="0" w:color="auto"/>
        <w:right w:val="none" w:sz="0" w:space="0" w:color="auto"/>
      </w:divBdr>
      <w:divsChild>
        <w:div w:id="1652520842">
          <w:marLeft w:val="0"/>
          <w:marRight w:val="0"/>
          <w:marTop w:val="0"/>
          <w:marBottom w:val="0"/>
          <w:divBdr>
            <w:top w:val="none" w:sz="0" w:space="0" w:color="auto"/>
            <w:left w:val="none" w:sz="0" w:space="0" w:color="auto"/>
            <w:bottom w:val="none" w:sz="0" w:space="0" w:color="auto"/>
            <w:right w:val="none" w:sz="0" w:space="0" w:color="auto"/>
          </w:divBdr>
          <w:divsChild>
            <w:div w:id="243341800">
              <w:marLeft w:val="0"/>
              <w:marRight w:val="0"/>
              <w:marTop w:val="0"/>
              <w:marBottom w:val="0"/>
              <w:divBdr>
                <w:top w:val="none" w:sz="0" w:space="0" w:color="auto"/>
                <w:left w:val="none" w:sz="0" w:space="0" w:color="auto"/>
                <w:bottom w:val="none" w:sz="0" w:space="0" w:color="auto"/>
                <w:right w:val="none" w:sz="0" w:space="0" w:color="auto"/>
              </w:divBdr>
              <w:divsChild>
                <w:div w:id="80566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906844469">
      <w:bodyDiv w:val="1"/>
      <w:marLeft w:val="0"/>
      <w:marRight w:val="0"/>
      <w:marTop w:val="0"/>
      <w:marBottom w:val="0"/>
      <w:divBdr>
        <w:top w:val="none" w:sz="0" w:space="0" w:color="auto"/>
        <w:left w:val="none" w:sz="0" w:space="0" w:color="auto"/>
        <w:bottom w:val="none" w:sz="0" w:space="0" w:color="auto"/>
        <w:right w:val="none" w:sz="0" w:space="0" w:color="auto"/>
      </w:divBdr>
      <w:divsChild>
        <w:div w:id="1571307723">
          <w:marLeft w:val="0"/>
          <w:marRight w:val="0"/>
          <w:marTop w:val="0"/>
          <w:marBottom w:val="0"/>
          <w:divBdr>
            <w:top w:val="none" w:sz="0" w:space="0" w:color="auto"/>
            <w:left w:val="none" w:sz="0" w:space="0" w:color="auto"/>
            <w:bottom w:val="none" w:sz="0" w:space="0" w:color="auto"/>
            <w:right w:val="none" w:sz="0" w:space="0" w:color="auto"/>
          </w:divBdr>
          <w:divsChild>
            <w:div w:id="1958220153">
              <w:marLeft w:val="0"/>
              <w:marRight w:val="0"/>
              <w:marTop w:val="0"/>
              <w:marBottom w:val="0"/>
              <w:divBdr>
                <w:top w:val="none" w:sz="0" w:space="0" w:color="auto"/>
                <w:left w:val="none" w:sz="0" w:space="0" w:color="auto"/>
                <w:bottom w:val="none" w:sz="0" w:space="0" w:color="auto"/>
                <w:right w:val="none" w:sz="0" w:space="0" w:color="auto"/>
              </w:divBdr>
              <w:divsChild>
                <w:div w:id="114335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57536016">
      <w:bodyDiv w:val="1"/>
      <w:marLeft w:val="0"/>
      <w:marRight w:val="0"/>
      <w:marTop w:val="0"/>
      <w:marBottom w:val="0"/>
      <w:divBdr>
        <w:top w:val="none" w:sz="0" w:space="0" w:color="auto"/>
        <w:left w:val="none" w:sz="0" w:space="0" w:color="auto"/>
        <w:bottom w:val="none" w:sz="0" w:space="0" w:color="auto"/>
        <w:right w:val="none" w:sz="0" w:space="0" w:color="auto"/>
      </w:divBdr>
      <w:divsChild>
        <w:div w:id="875772267">
          <w:marLeft w:val="0"/>
          <w:marRight w:val="0"/>
          <w:marTop w:val="0"/>
          <w:marBottom w:val="0"/>
          <w:divBdr>
            <w:top w:val="none" w:sz="0" w:space="0" w:color="auto"/>
            <w:left w:val="none" w:sz="0" w:space="0" w:color="auto"/>
            <w:bottom w:val="none" w:sz="0" w:space="0" w:color="auto"/>
            <w:right w:val="none" w:sz="0" w:space="0" w:color="auto"/>
          </w:divBdr>
          <w:divsChild>
            <w:div w:id="1270502711">
              <w:marLeft w:val="0"/>
              <w:marRight w:val="0"/>
              <w:marTop w:val="0"/>
              <w:marBottom w:val="0"/>
              <w:divBdr>
                <w:top w:val="none" w:sz="0" w:space="0" w:color="auto"/>
                <w:left w:val="none" w:sz="0" w:space="0" w:color="auto"/>
                <w:bottom w:val="none" w:sz="0" w:space="0" w:color="auto"/>
                <w:right w:val="none" w:sz="0" w:space="0" w:color="auto"/>
              </w:divBdr>
              <w:divsChild>
                <w:div w:id="144337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729453006">
      <w:bodyDiv w:val="1"/>
      <w:marLeft w:val="0"/>
      <w:marRight w:val="0"/>
      <w:marTop w:val="0"/>
      <w:marBottom w:val="0"/>
      <w:divBdr>
        <w:top w:val="none" w:sz="0" w:space="0" w:color="auto"/>
        <w:left w:val="none" w:sz="0" w:space="0" w:color="auto"/>
        <w:bottom w:val="none" w:sz="0" w:space="0" w:color="auto"/>
        <w:right w:val="none" w:sz="0" w:space="0" w:color="auto"/>
      </w:divBdr>
      <w:divsChild>
        <w:div w:id="1263152124">
          <w:marLeft w:val="0"/>
          <w:marRight w:val="0"/>
          <w:marTop w:val="0"/>
          <w:marBottom w:val="0"/>
          <w:divBdr>
            <w:top w:val="none" w:sz="0" w:space="0" w:color="auto"/>
            <w:left w:val="none" w:sz="0" w:space="0" w:color="auto"/>
            <w:bottom w:val="none" w:sz="0" w:space="0" w:color="auto"/>
            <w:right w:val="none" w:sz="0" w:space="0" w:color="auto"/>
          </w:divBdr>
          <w:divsChild>
            <w:div w:id="1533230623">
              <w:marLeft w:val="0"/>
              <w:marRight w:val="0"/>
              <w:marTop w:val="0"/>
              <w:marBottom w:val="0"/>
              <w:divBdr>
                <w:top w:val="none" w:sz="0" w:space="0" w:color="auto"/>
                <w:left w:val="none" w:sz="0" w:space="0" w:color="auto"/>
                <w:bottom w:val="none" w:sz="0" w:space="0" w:color="auto"/>
                <w:right w:val="none" w:sz="0" w:space="0" w:color="auto"/>
              </w:divBdr>
              <w:divsChild>
                <w:div w:id="158564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8D8742-392A-6C43-9A2D-9C3705103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834</Words>
  <Characters>5255</Characters>
  <Application>Microsoft Office Word</Application>
  <DocSecurity>0</DocSecurity>
  <Lines>43</Lines>
  <Paragraphs>12</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6077</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23</cp:revision>
  <cp:lastPrinted>2018-07-16T12:48:00Z</cp:lastPrinted>
  <dcterms:created xsi:type="dcterms:W3CDTF">2018-07-11T07:41:00Z</dcterms:created>
  <dcterms:modified xsi:type="dcterms:W3CDTF">2018-07-16T14:01:00Z</dcterms:modified>
</cp:coreProperties>
</file>