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B4E4D" w14:textId="77777777" w:rsidR="00936E5B" w:rsidRDefault="00936E5B" w:rsidP="00D20DB2">
      <w:pPr>
        <w:spacing w:line="264" w:lineRule="auto"/>
        <w:rPr>
          <w:rFonts w:ascii="Helvetica" w:hAnsi="Helvetica" w:cs="Arial"/>
          <w:sz w:val="20"/>
          <w:szCs w:val="20"/>
          <w:lang w:val="de-CH"/>
        </w:rPr>
      </w:pPr>
    </w:p>
    <w:p w14:paraId="7D11D855" w14:textId="44D9E3F0" w:rsidR="00D20DB2" w:rsidRPr="00FD34DD" w:rsidRDefault="00936E5B" w:rsidP="00D20DB2">
      <w:pPr>
        <w:spacing w:line="264" w:lineRule="auto"/>
        <w:rPr>
          <w:rFonts w:ascii="Helvetica" w:hAnsi="Helvetica" w:cs="Arial"/>
          <w:sz w:val="20"/>
          <w:szCs w:val="20"/>
          <w:lang w:val="de-CH"/>
        </w:rPr>
      </w:pPr>
      <w:r>
        <w:rPr>
          <w:rFonts w:ascii="Helvetica" w:hAnsi="Helvetica" w:cs="Arial"/>
          <w:sz w:val="20"/>
          <w:szCs w:val="20"/>
          <w:lang w:val="de-CH"/>
        </w:rPr>
        <w:t>Lonsee-Urspring</w:t>
      </w:r>
      <w:r w:rsidR="0085746D">
        <w:rPr>
          <w:rFonts w:ascii="Helvetica" w:hAnsi="Helvetica" w:cs="Arial"/>
          <w:sz w:val="20"/>
          <w:szCs w:val="20"/>
          <w:lang w:val="de-CH"/>
        </w:rPr>
        <w:t xml:space="preserve">, </w:t>
      </w:r>
      <w:r w:rsidR="005E2836">
        <w:rPr>
          <w:rFonts w:ascii="Helvetica" w:hAnsi="Helvetica" w:cs="Arial"/>
          <w:sz w:val="20"/>
          <w:szCs w:val="20"/>
          <w:lang w:val="de-CH"/>
        </w:rPr>
        <w:t>14</w:t>
      </w:r>
      <w:r w:rsidR="0085746D">
        <w:rPr>
          <w:rFonts w:ascii="Helvetica" w:hAnsi="Helvetica" w:cs="Arial"/>
          <w:sz w:val="20"/>
          <w:szCs w:val="20"/>
          <w:lang w:val="de-CH"/>
        </w:rPr>
        <w:t>.</w:t>
      </w:r>
      <w:r w:rsidR="00374B88">
        <w:rPr>
          <w:rFonts w:ascii="Helvetica" w:hAnsi="Helvetica" w:cs="Arial"/>
          <w:sz w:val="20"/>
          <w:szCs w:val="20"/>
          <w:lang w:val="de-CH"/>
        </w:rPr>
        <w:t xml:space="preserve"> </w:t>
      </w:r>
      <w:r w:rsidR="005E2836">
        <w:rPr>
          <w:rFonts w:ascii="Helvetica" w:hAnsi="Helvetica" w:cs="Arial"/>
          <w:sz w:val="20"/>
          <w:szCs w:val="20"/>
          <w:lang w:val="de-CH"/>
        </w:rPr>
        <w:t>Mai</w:t>
      </w:r>
      <w:r w:rsidR="00374B88">
        <w:rPr>
          <w:rFonts w:ascii="Helvetica" w:hAnsi="Helvetica" w:cs="Arial"/>
          <w:sz w:val="20"/>
          <w:szCs w:val="20"/>
          <w:lang w:val="de-CH"/>
        </w:rPr>
        <w:t xml:space="preserve"> 20</w:t>
      </w:r>
      <w:r>
        <w:rPr>
          <w:rFonts w:ascii="Helvetica" w:hAnsi="Helvetica" w:cs="Arial"/>
          <w:sz w:val="20"/>
          <w:szCs w:val="20"/>
          <w:lang w:val="de-CH"/>
        </w:rPr>
        <w:t>20</w:t>
      </w:r>
    </w:p>
    <w:p w14:paraId="4179F549" w14:textId="6E015A1A" w:rsidR="00086F10" w:rsidRDefault="00086F10" w:rsidP="00D20DB2">
      <w:pPr>
        <w:spacing w:line="264" w:lineRule="auto"/>
        <w:ind w:left="708" w:hanging="708"/>
        <w:rPr>
          <w:rFonts w:ascii="Helvetica" w:hAnsi="Helvetica" w:cs="Arial"/>
          <w:sz w:val="20"/>
          <w:szCs w:val="20"/>
          <w:lang w:val="de-CH"/>
        </w:rPr>
      </w:pPr>
    </w:p>
    <w:p w14:paraId="5950B13B" w14:textId="5F344090" w:rsidR="00DC5C91" w:rsidRPr="00FD34DD" w:rsidRDefault="00DC5C91" w:rsidP="00AB016D">
      <w:pPr>
        <w:spacing w:line="288" w:lineRule="auto"/>
        <w:rPr>
          <w:rFonts w:ascii="Helvetica" w:hAnsi="Helvetica" w:cs="Arial"/>
          <w:b/>
          <w:sz w:val="20"/>
          <w:szCs w:val="20"/>
          <w:lang w:val="de-CH"/>
        </w:rPr>
      </w:pPr>
    </w:p>
    <w:p w14:paraId="06858492" w14:textId="77777777" w:rsidR="00D34325" w:rsidRPr="00D34325" w:rsidRDefault="00D34325" w:rsidP="00D34325">
      <w:pPr>
        <w:spacing w:line="288" w:lineRule="auto"/>
        <w:rPr>
          <w:rFonts w:ascii="Helvetica" w:hAnsi="Helvetica"/>
          <w:b/>
          <w:bCs/>
          <w:sz w:val="28"/>
          <w:szCs w:val="28"/>
          <w:lang w:val="de-CH"/>
        </w:rPr>
      </w:pPr>
      <w:r w:rsidRPr="00D34325">
        <w:rPr>
          <w:rFonts w:ascii="Helvetica" w:hAnsi="Helvetica"/>
          <w:b/>
          <w:bCs/>
          <w:sz w:val="28"/>
          <w:szCs w:val="28"/>
          <w:lang w:val="de-CH"/>
        </w:rPr>
        <w:t>Espressogenuss, jetzt noch einzigartiger</w:t>
      </w:r>
    </w:p>
    <w:p w14:paraId="4B3B9960" w14:textId="7848679F" w:rsidR="00D34325" w:rsidRPr="00D34325" w:rsidRDefault="00D34325" w:rsidP="00D34325">
      <w:pPr>
        <w:spacing w:line="288" w:lineRule="auto"/>
        <w:rPr>
          <w:rFonts w:ascii="Helvetica" w:hAnsi="Helvetica"/>
          <w:b/>
          <w:bCs/>
          <w:sz w:val="24"/>
          <w:szCs w:val="24"/>
          <w:lang w:val="de-CH"/>
        </w:rPr>
      </w:pPr>
      <w:r w:rsidRPr="00D34325">
        <w:rPr>
          <w:rFonts w:ascii="Helvetica" w:hAnsi="Helvetica"/>
          <w:b/>
          <w:bCs/>
          <w:sz w:val="24"/>
          <w:szCs w:val="24"/>
          <w:lang w:val="de-CH"/>
        </w:rPr>
        <w:t xml:space="preserve">Schaerer Barista </w:t>
      </w:r>
      <w:r>
        <w:rPr>
          <w:rFonts w:ascii="Helvetica" w:hAnsi="Helvetica"/>
          <w:b/>
          <w:bCs/>
          <w:sz w:val="24"/>
          <w:szCs w:val="24"/>
          <w:lang w:val="de-CH"/>
        </w:rPr>
        <w:t>trumpft mit</w:t>
      </w:r>
      <w:r w:rsidRPr="00D34325">
        <w:rPr>
          <w:rFonts w:ascii="Helvetica" w:hAnsi="Helvetica"/>
          <w:b/>
          <w:bCs/>
          <w:sz w:val="24"/>
          <w:szCs w:val="24"/>
          <w:lang w:val="de-CH"/>
        </w:rPr>
        <w:t xml:space="preserve"> neue</w:t>
      </w:r>
      <w:r>
        <w:rPr>
          <w:rFonts w:ascii="Helvetica" w:hAnsi="Helvetica"/>
          <w:b/>
          <w:bCs/>
          <w:sz w:val="24"/>
          <w:szCs w:val="24"/>
          <w:lang w:val="de-CH"/>
        </w:rPr>
        <w:t>n</w:t>
      </w:r>
      <w:r w:rsidRPr="00D34325">
        <w:rPr>
          <w:rFonts w:ascii="Helvetica" w:hAnsi="Helvetica"/>
          <w:b/>
          <w:bCs/>
          <w:sz w:val="24"/>
          <w:szCs w:val="24"/>
          <w:lang w:val="de-CH"/>
        </w:rPr>
        <w:t xml:space="preserve"> Funktionen und Individualisierung</w:t>
      </w:r>
      <w:r>
        <w:rPr>
          <w:rFonts w:ascii="Helvetica" w:hAnsi="Helvetica"/>
          <w:b/>
          <w:bCs/>
          <w:sz w:val="24"/>
          <w:szCs w:val="24"/>
          <w:lang w:val="de-CH"/>
        </w:rPr>
        <w:t>s</w:t>
      </w:r>
      <w:r>
        <w:rPr>
          <w:rFonts w:ascii="Helvetica" w:hAnsi="Helvetica"/>
          <w:b/>
          <w:bCs/>
          <w:sz w:val="24"/>
          <w:szCs w:val="24"/>
          <w:lang w:val="de-CH"/>
        </w:rPr>
        <w:softHyphen/>
      </w:r>
      <w:r w:rsidRPr="00D34325">
        <w:rPr>
          <w:rFonts w:ascii="Helvetica" w:hAnsi="Helvetica"/>
          <w:b/>
          <w:bCs/>
          <w:sz w:val="24"/>
          <w:szCs w:val="24"/>
          <w:lang w:val="de-CH"/>
        </w:rPr>
        <w:t>möglichkeiten</w:t>
      </w:r>
      <w:r>
        <w:rPr>
          <w:rFonts w:ascii="Helvetica" w:hAnsi="Helvetica"/>
          <w:b/>
          <w:bCs/>
          <w:sz w:val="24"/>
          <w:szCs w:val="24"/>
          <w:lang w:val="de-CH"/>
        </w:rPr>
        <w:t xml:space="preserve"> auf</w:t>
      </w:r>
    </w:p>
    <w:p w14:paraId="4877C487" w14:textId="77777777" w:rsidR="00D34325" w:rsidRPr="00D34325" w:rsidRDefault="00D34325" w:rsidP="00D34325">
      <w:pPr>
        <w:spacing w:line="288" w:lineRule="auto"/>
        <w:rPr>
          <w:rFonts w:ascii="Helvetica" w:hAnsi="Helvetica"/>
          <w:b/>
          <w:bCs/>
          <w:sz w:val="20"/>
          <w:szCs w:val="20"/>
          <w:lang w:val="de-CH"/>
        </w:rPr>
      </w:pPr>
    </w:p>
    <w:p w14:paraId="35BB41EA" w14:textId="08C86D6F"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t xml:space="preserve">Die Handwerkskunst und Ästhetik einer Siebträgermaschine mit der einfachen Bedienung und der Prozesssicherheit eines Vollautomaten zu verbinden – diesen Anspruch erfüllt die Schaerer Barista seit ihrer Markteinführung. Von der Kaffeebar bis zum italienischen Restaurant erlaubt die Maschine Gastronomen, Kaffeekultur visuell, handwerklich und technisch in Szene zu setzen, dabei aber konstante Qualität zu liefern. Um </w:t>
      </w:r>
      <w:r>
        <w:rPr>
          <w:rFonts w:ascii="Helvetica" w:hAnsi="Helvetica"/>
          <w:b/>
          <w:bCs/>
          <w:sz w:val="20"/>
          <w:szCs w:val="20"/>
          <w:lang w:val="de-CH"/>
        </w:rPr>
        <w:t>kundenindividuelle Bedürfnisse und Effizienz noch besser zu vereinen</w:t>
      </w:r>
      <w:r w:rsidRPr="00D34325">
        <w:rPr>
          <w:rFonts w:ascii="Helvetica" w:hAnsi="Helvetica"/>
          <w:b/>
          <w:bCs/>
          <w:sz w:val="20"/>
          <w:szCs w:val="20"/>
          <w:lang w:val="de-CH"/>
        </w:rPr>
        <w:t xml:space="preserve">, </w:t>
      </w:r>
      <w:r w:rsidR="00936E5B">
        <w:rPr>
          <w:rFonts w:ascii="Helvetica" w:hAnsi="Helvetica"/>
          <w:b/>
          <w:bCs/>
          <w:sz w:val="20"/>
          <w:szCs w:val="20"/>
          <w:lang w:val="de-CH"/>
        </w:rPr>
        <w:t>wurde</w:t>
      </w:r>
      <w:r w:rsidRPr="00D34325">
        <w:rPr>
          <w:rFonts w:ascii="Helvetica" w:hAnsi="Helvetica"/>
          <w:b/>
          <w:bCs/>
          <w:sz w:val="20"/>
          <w:szCs w:val="20"/>
          <w:lang w:val="de-CH"/>
        </w:rPr>
        <w:t xml:space="preserve"> die Schaerer Barista um einige Erweiterungen und Anpassungsmöglichkeiten ergänzt. Während </w:t>
      </w:r>
      <w:r w:rsidR="002026A3" w:rsidRPr="00D34325">
        <w:rPr>
          <w:rFonts w:ascii="Helvetica" w:hAnsi="Helvetica"/>
          <w:b/>
          <w:bCs/>
          <w:sz w:val="20"/>
          <w:szCs w:val="20"/>
          <w:lang w:val="de-CH"/>
        </w:rPr>
        <w:t>Mahlgrad</w:t>
      </w:r>
      <w:r w:rsidR="005C15D3">
        <w:rPr>
          <w:rFonts w:ascii="Helvetica" w:hAnsi="Helvetica"/>
          <w:b/>
          <w:bCs/>
          <w:sz w:val="20"/>
          <w:szCs w:val="20"/>
          <w:lang w:val="de-CH"/>
        </w:rPr>
        <w:t>-</w:t>
      </w:r>
      <w:r w:rsidR="002026A3">
        <w:rPr>
          <w:rFonts w:ascii="Helvetica" w:hAnsi="Helvetica"/>
          <w:b/>
          <w:bCs/>
          <w:sz w:val="20"/>
          <w:szCs w:val="20"/>
          <w:lang w:val="de-CH"/>
        </w:rPr>
        <w:t xml:space="preserve"> </w:t>
      </w:r>
      <w:r w:rsidR="00DE21F0">
        <w:rPr>
          <w:rFonts w:ascii="Helvetica" w:hAnsi="Helvetica"/>
          <w:b/>
          <w:bCs/>
          <w:sz w:val="20"/>
          <w:szCs w:val="20"/>
          <w:lang w:val="de-CH"/>
        </w:rPr>
        <w:t xml:space="preserve">und </w:t>
      </w:r>
      <w:proofErr w:type="spellStart"/>
      <w:r w:rsidR="00DE21F0">
        <w:rPr>
          <w:rFonts w:ascii="Helvetica" w:hAnsi="Helvetica"/>
          <w:b/>
          <w:bCs/>
          <w:sz w:val="20"/>
          <w:szCs w:val="20"/>
          <w:lang w:val="de-CH"/>
        </w:rPr>
        <w:t>Brühzeit</w:t>
      </w:r>
      <w:proofErr w:type="spellEnd"/>
      <w:r w:rsidR="005C15D3">
        <w:rPr>
          <w:rFonts w:ascii="Helvetica" w:hAnsi="Helvetica"/>
          <w:b/>
          <w:bCs/>
          <w:sz w:val="20"/>
          <w:szCs w:val="20"/>
          <w:lang w:val="de-CH"/>
        </w:rPr>
        <w:t xml:space="preserve"> </w:t>
      </w:r>
      <w:r w:rsidR="005C15D3" w:rsidRPr="001E46F9">
        <w:rPr>
          <w:rFonts w:ascii="Helvetica" w:hAnsi="Helvetica"/>
          <w:b/>
          <w:bCs/>
          <w:sz w:val="20"/>
          <w:szCs w:val="20"/>
          <w:lang w:val="de-CH"/>
        </w:rPr>
        <w:t>automatisch überwacht und bei Bedarf auch automatisch nachgestellt werden</w:t>
      </w:r>
      <w:r w:rsidR="00437FF7" w:rsidRPr="001E46F9">
        <w:rPr>
          <w:rFonts w:ascii="Helvetica" w:hAnsi="Helvetica"/>
          <w:b/>
          <w:bCs/>
          <w:sz w:val="20"/>
          <w:szCs w:val="20"/>
          <w:lang w:val="de-CH"/>
        </w:rPr>
        <w:t>,</w:t>
      </w:r>
      <w:r w:rsidRPr="001E46F9">
        <w:rPr>
          <w:rFonts w:ascii="Helvetica" w:hAnsi="Helvetica"/>
          <w:b/>
          <w:bCs/>
          <w:sz w:val="20"/>
          <w:szCs w:val="20"/>
          <w:lang w:val="de-CH"/>
        </w:rPr>
        <w:t xml:space="preserve"> bereitet der zweite optionale </w:t>
      </w:r>
      <w:r w:rsidR="00B63158" w:rsidRPr="001E46F9">
        <w:rPr>
          <w:rFonts w:ascii="Helvetica" w:hAnsi="Helvetica"/>
          <w:b/>
          <w:bCs/>
          <w:sz w:val="20"/>
          <w:szCs w:val="20"/>
          <w:lang w:val="de-CH"/>
        </w:rPr>
        <w:t xml:space="preserve">Supersteam </w:t>
      </w:r>
      <w:r w:rsidRPr="001E46F9">
        <w:rPr>
          <w:rFonts w:ascii="Helvetica" w:hAnsi="Helvetica"/>
          <w:b/>
          <w:bCs/>
          <w:sz w:val="20"/>
          <w:szCs w:val="20"/>
          <w:lang w:val="de-CH"/>
        </w:rPr>
        <w:t>Milchschaumkreationen schneller vollautomatisch in konstanter Qualität zu.</w:t>
      </w:r>
      <w:r w:rsidRPr="00D34325">
        <w:rPr>
          <w:rFonts w:ascii="Helvetica" w:hAnsi="Helvetica"/>
          <w:b/>
          <w:bCs/>
          <w:sz w:val="20"/>
          <w:szCs w:val="20"/>
          <w:lang w:val="de-CH"/>
        </w:rPr>
        <w:t xml:space="preserve"> Besonders interessant für Lokale mit hohem </w:t>
      </w:r>
      <w:r>
        <w:rPr>
          <w:rFonts w:ascii="Helvetica" w:hAnsi="Helvetica"/>
          <w:b/>
          <w:bCs/>
          <w:sz w:val="20"/>
          <w:szCs w:val="20"/>
          <w:lang w:val="de-CH"/>
        </w:rPr>
        <w:t>Getränkeoutput</w:t>
      </w:r>
      <w:r w:rsidRPr="00D34325">
        <w:rPr>
          <w:rFonts w:ascii="Helvetica" w:hAnsi="Helvetica"/>
          <w:b/>
          <w:bCs/>
          <w:sz w:val="20"/>
          <w:szCs w:val="20"/>
          <w:lang w:val="de-CH"/>
        </w:rPr>
        <w:t xml:space="preserve"> sind die neuen extern</w:t>
      </w:r>
      <w:r>
        <w:rPr>
          <w:rFonts w:ascii="Helvetica" w:hAnsi="Helvetica"/>
          <w:b/>
          <w:bCs/>
          <w:sz w:val="20"/>
          <w:szCs w:val="20"/>
          <w:lang w:val="de-CH"/>
        </w:rPr>
        <w:t xml:space="preserve"> aufgesetzten</w:t>
      </w:r>
      <w:r w:rsidRPr="00D34325">
        <w:rPr>
          <w:rFonts w:ascii="Helvetica" w:hAnsi="Helvetica"/>
          <w:b/>
          <w:bCs/>
          <w:sz w:val="20"/>
          <w:szCs w:val="20"/>
          <w:lang w:val="de-CH"/>
        </w:rPr>
        <w:t xml:space="preserve"> Bohnenbehälter. Mit einem Fassungsvermögen von über einem Kilogramm pro Behälter ist selbst bei vielen Gästen ein durchgängiger Betrieb ohne ständiges Nachfüllen gewährleistet. </w:t>
      </w:r>
    </w:p>
    <w:p w14:paraId="6BDC83CC" w14:textId="7FD1EF20" w:rsidR="00D34325" w:rsidRDefault="00D34325" w:rsidP="00D34325">
      <w:pPr>
        <w:spacing w:line="288" w:lineRule="auto"/>
        <w:rPr>
          <w:rFonts w:ascii="Helvetica" w:hAnsi="Helvetica"/>
          <w:b/>
          <w:bCs/>
          <w:sz w:val="20"/>
          <w:szCs w:val="20"/>
          <w:lang w:val="de-CH"/>
        </w:rPr>
      </w:pPr>
    </w:p>
    <w:p w14:paraId="33CF8DD2" w14:textId="75D35CCA" w:rsidR="00D34325" w:rsidRPr="00D34325" w:rsidRDefault="00D34325" w:rsidP="00D34325">
      <w:pPr>
        <w:spacing w:line="288" w:lineRule="auto"/>
        <w:rPr>
          <w:rFonts w:ascii="Helvetica" w:hAnsi="Helvetica"/>
          <w:b/>
          <w:bCs/>
          <w:sz w:val="20"/>
          <w:szCs w:val="20"/>
          <w:lang w:val="de-CH"/>
        </w:rPr>
      </w:pPr>
      <w:r>
        <w:rPr>
          <w:rFonts w:ascii="Helvetica" w:hAnsi="Helvetica"/>
          <w:b/>
          <w:bCs/>
          <w:sz w:val="20"/>
          <w:szCs w:val="20"/>
          <w:lang w:val="de-CH"/>
        </w:rPr>
        <w:t>Software-Intelligenz für höhere Getränkequalität</w:t>
      </w:r>
    </w:p>
    <w:p w14:paraId="05B9287E" w14:textId="03D4AA42" w:rsidR="00D34325" w:rsidRP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 xml:space="preserve">Ist eine Kaffeemaschine ständig im Einsatz, </w:t>
      </w:r>
      <w:r>
        <w:rPr>
          <w:rFonts w:ascii="Helvetica" w:hAnsi="Helvetica"/>
          <w:sz w:val="20"/>
          <w:szCs w:val="20"/>
          <w:lang w:val="de-CH"/>
        </w:rPr>
        <w:t>gewährleistet das</w:t>
      </w:r>
      <w:r w:rsidRPr="00D34325">
        <w:rPr>
          <w:rFonts w:ascii="Helvetica" w:hAnsi="Helvetica"/>
          <w:sz w:val="20"/>
          <w:szCs w:val="20"/>
          <w:lang w:val="de-CH"/>
        </w:rPr>
        <w:t xml:space="preserve"> regelmä</w:t>
      </w:r>
      <w:r w:rsidR="00936E5B">
        <w:rPr>
          <w:rFonts w:ascii="Helvetica" w:hAnsi="Helvetica"/>
          <w:sz w:val="20"/>
          <w:szCs w:val="20"/>
          <w:lang w:val="de-CH"/>
        </w:rPr>
        <w:t>ß</w:t>
      </w:r>
      <w:r w:rsidRPr="00D34325">
        <w:rPr>
          <w:rFonts w:ascii="Helvetica" w:hAnsi="Helvetica"/>
          <w:sz w:val="20"/>
          <w:szCs w:val="20"/>
          <w:lang w:val="de-CH"/>
        </w:rPr>
        <w:t>ige Nachjustieren des Mahl</w:t>
      </w:r>
      <w:r>
        <w:rPr>
          <w:rFonts w:ascii="Helvetica" w:hAnsi="Helvetica"/>
          <w:sz w:val="20"/>
          <w:szCs w:val="20"/>
          <w:lang w:val="de-CH"/>
        </w:rPr>
        <w:t>werks ein konstantes Geschmacksprofil und damit eine hohe Qualität der Espressospezialitäten</w:t>
      </w:r>
      <w:r w:rsidRPr="00D34325">
        <w:rPr>
          <w:rFonts w:ascii="Helvetica" w:hAnsi="Helvetica"/>
          <w:sz w:val="20"/>
          <w:szCs w:val="20"/>
          <w:lang w:val="de-CH"/>
        </w:rPr>
        <w:t xml:space="preserve">. </w:t>
      </w:r>
      <w:r>
        <w:rPr>
          <w:rFonts w:ascii="Helvetica" w:hAnsi="Helvetica"/>
          <w:sz w:val="20"/>
          <w:szCs w:val="20"/>
          <w:lang w:val="de-CH"/>
        </w:rPr>
        <w:t xml:space="preserve">Um Serviceprozesse zu minimieren und gleichzeitig das für eine Schaerer Maschine selbstverständliche Geschmackserlebnis zu gewährleisten, verfügt die Schaerer Barista ab sofort über eine automatische </w:t>
      </w:r>
      <w:r w:rsidR="005C15D3">
        <w:rPr>
          <w:rFonts w:ascii="Helvetica" w:hAnsi="Helvetica"/>
          <w:sz w:val="20"/>
          <w:szCs w:val="20"/>
          <w:lang w:val="de-CH"/>
        </w:rPr>
        <w:t xml:space="preserve">Mahlgradeinstellung </w:t>
      </w:r>
      <w:r>
        <w:rPr>
          <w:rFonts w:ascii="Helvetica" w:hAnsi="Helvetica"/>
          <w:sz w:val="20"/>
          <w:szCs w:val="20"/>
          <w:lang w:val="de-CH"/>
        </w:rPr>
        <w:t xml:space="preserve">und Brühzeitüberwachung. </w:t>
      </w:r>
      <w:r w:rsidRPr="00D34325">
        <w:rPr>
          <w:rFonts w:ascii="Helvetica" w:hAnsi="Helvetica"/>
          <w:sz w:val="20"/>
          <w:szCs w:val="20"/>
          <w:lang w:val="de-CH"/>
        </w:rPr>
        <w:t xml:space="preserve">Im Zusammenspiel mit einer intelligenten Softwarelösung werden Mahlgrad und </w:t>
      </w:r>
      <w:proofErr w:type="spellStart"/>
      <w:r w:rsidRPr="00D34325">
        <w:rPr>
          <w:rFonts w:ascii="Helvetica" w:hAnsi="Helvetica"/>
          <w:sz w:val="20"/>
          <w:szCs w:val="20"/>
          <w:lang w:val="de-CH"/>
        </w:rPr>
        <w:t>Brühzeit</w:t>
      </w:r>
      <w:proofErr w:type="spellEnd"/>
      <w:r w:rsidRPr="00D34325">
        <w:rPr>
          <w:rFonts w:ascii="Helvetica" w:hAnsi="Helvetica"/>
          <w:sz w:val="20"/>
          <w:szCs w:val="20"/>
          <w:lang w:val="de-CH"/>
        </w:rPr>
        <w:t xml:space="preserve"> durchgängig überwacht und </w:t>
      </w:r>
      <w:r>
        <w:rPr>
          <w:rFonts w:ascii="Helvetica" w:hAnsi="Helvetica"/>
          <w:sz w:val="20"/>
          <w:szCs w:val="20"/>
          <w:lang w:val="de-CH"/>
        </w:rPr>
        <w:t>bei Abweichungen vo</w:t>
      </w:r>
      <w:r w:rsidR="00DE21F0">
        <w:rPr>
          <w:rFonts w:ascii="Helvetica" w:hAnsi="Helvetica"/>
          <w:sz w:val="20"/>
          <w:szCs w:val="20"/>
          <w:lang w:val="de-CH"/>
        </w:rPr>
        <w:t>n</w:t>
      </w:r>
      <w:r>
        <w:rPr>
          <w:rFonts w:ascii="Helvetica" w:hAnsi="Helvetica"/>
          <w:sz w:val="20"/>
          <w:szCs w:val="20"/>
          <w:lang w:val="de-CH"/>
        </w:rPr>
        <w:t xml:space="preserve"> der definierten Norm </w:t>
      </w:r>
      <w:r w:rsidRPr="00D34325">
        <w:rPr>
          <w:rFonts w:ascii="Helvetica" w:hAnsi="Helvetica"/>
          <w:sz w:val="20"/>
          <w:szCs w:val="20"/>
          <w:lang w:val="de-CH"/>
        </w:rPr>
        <w:t>selbstständig angepasst, um jederzeit ein optimales Ergebnis zu liefern.</w:t>
      </w:r>
    </w:p>
    <w:p w14:paraId="2B531529" w14:textId="77777777" w:rsidR="00D34325" w:rsidRPr="00D34325" w:rsidRDefault="00D34325" w:rsidP="00D34325">
      <w:pPr>
        <w:spacing w:line="288" w:lineRule="auto"/>
        <w:rPr>
          <w:rFonts w:ascii="Helvetica" w:hAnsi="Helvetica"/>
          <w:sz w:val="20"/>
          <w:szCs w:val="20"/>
          <w:lang w:val="de-CH"/>
        </w:rPr>
      </w:pPr>
    </w:p>
    <w:p w14:paraId="43BA17EF" w14:textId="5AA8533A"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t>Perfekter Milchschaum auf Knopfdruck</w:t>
      </w:r>
    </w:p>
    <w:p w14:paraId="5534F7F3" w14:textId="5A0F4A7B" w:rsid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 xml:space="preserve">Bei vielen Espressospezialitäten darf Milchschaum nicht fehlen. Um </w:t>
      </w:r>
      <w:r w:rsidR="00DE21F0">
        <w:rPr>
          <w:rFonts w:ascii="Helvetica" w:hAnsi="Helvetica"/>
          <w:sz w:val="20"/>
          <w:szCs w:val="20"/>
          <w:lang w:val="de-CH"/>
        </w:rPr>
        <w:t xml:space="preserve">jedoch </w:t>
      </w:r>
      <w:r w:rsidRPr="00D34325">
        <w:rPr>
          <w:rFonts w:ascii="Helvetica" w:hAnsi="Helvetica"/>
          <w:sz w:val="20"/>
          <w:szCs w:val="20"/>
          <w:lang w:val="de-CH"/>
        </w:rPr>
        <w:t>mit eine</w:t>
      </w:r>
      <w:r w:rsidR="00875DF2">
        <w:rPr>
          <w:rFonts w:ascii="Helvetica" w:hAnsi="Helvetica"/>
          <w:sz w:val="20"/>
          <w:szCs w:val="20"/>
          <w:lang w:val="de-CH"/>
        </w:rPr>
        <w:t>m</w:t>
      </w:r>
      <w:r w:rsidRPr="00D34325">
        <w:rPr>
          <w:rFonts w:ascii="Helvetica" w:hAnsi="Helvetica"/>
          <w:sz w:val="20"/>
          <w:szCs w:val="20"/>
          <w:lang w:val="de-CH"/>
        </w:rPr>
        <w:t xml:space="preserve"> traditionellen </w:t>
      </w:r>
      <w:r w:rsidR="00B63158">
        <w:rPr>
          <w:rFonts w:ascii="Helvetica" w:hAnsi="Helvetica"/>
          <w:sz w:val="20"/>
          <w:szCs w:val="20"/>
          <w:lang w:val="de-CH"/>
        </w:rPr>
        <w:t>Dampfstab</w:t>
      </w:r>
      <w:r w:rsidR="00B63158" w:rsidRPr="00D34325">
        <w:rPr>
          <w:rFonts w:ascii="Helvetica" w:hAnsi="Helvetica"/>
          <w:sz w:val="20"/>
          <w:szCs w:val="20"/>
          <w:lang w:val="de-CH"/>
        </w:rPr>
        <w:t xml:space="preserve"> </w:t>
      </w:r>
      <w:r w:rsidRPr="00D34325">
        <w:rPr>
          <w:rFonts w:ascii="Helvetica" w:hAnsi="Helvetica"/>
          <w:sz w:val="20"/>
          <w:szCs w:val="20"/>
          <w:lang w:val="de-CH"/>
        </w:rPr>
        <w:t xml:space="preserve">konstant hohe Qualität zu erhalten, braucht es viel Know-how und Übung. </w:t>
      </w:r>
      <w:r w:rsidR="00A952F4">
        <w:rPr>
          <w:rFonts w:ascii="Helvetica" w:hAnsi="Helvetica"/>
          <w:sz w:val="20"/>
          <w:szCs w:val="20"/>
          <w:lang w:val="de-CH"/>
        </w:rPr>
        <w:t xml:space="preserve">Die Schaerer Barista verfügt im Standard über ein </w:t>
      </w:r>
      <w:r w:rsidR="00B63158" w:rsidRPr="001E46F9">
        <w:rPr>
          <w:rFonts w:ascii="Helvetica" w:hAnsi="Helvetica"/>
          <w:sz w:val="20"/>
          <w:szCs w:val="20"/>
          <w:lang w:val="de-CH"/>
        </w:rPr>
        <w:t>Superst</w:t>
      </w:r>
      <w:r w:rsidR="001E46F9" w:rsidRPr="001E46F9">
        <w:rPr>
          <w:rFonts w:ascii="Helvetica" w:hAnsi="Helvetica"/>
          <w:sz w:val="20"/>
          <w:szCs w:val="20"/>
          <w:lang w:val="de-CH"/>
        </w:rPr>
        <w:t>e</w:t>
      </w:r>
      <w:r w:rsidR="00B63158" w:rsidRPr="001E46F9">
        <w:rPr>
          <w:rFonts w:ascii="Helvetica" w:hAnsi="Helvetica"/>
          <w:sz w:val="20"/>
          <w:szCs w:val="20"/>
          <w:lang w:val="de-CH"/>
        </w:rPr>
        <w:t>am</w:t>
      </w:r>
      <w:r w:rsidR="00A952F4" w:rsidRPr="001E46F9">
        <w:rPr>
          <w:rFonts w:ascii="Helvetica" w:hAnsi="Helvetica"/>
          <w:sz w:val="20"/>
          <w:szCs w:val="20"/>
          <w:lang w:val="de-CH"/>
        </w:rPr>
        <w:t>-Dampfsystem für die vollautomatische Zubereitung</w:t>
      </w:r>
      <w:r w:rsidR="00A952F4">
        <w:rPr>
          <w:rFonts w:ascii="Helvetica" w:hAnsi="Helvetica"/>
          <w:sz w:val="20"/>
          <w:szCs w:val="20"/>
          <w:lang w:val="de-CH"/>
        </w:rPr>
        <w:t xml:space="preserve"> von Milchschaum in bis zu drei verschiedenen Konsistenzen</w:t>
      </w:r>
      <w:r w:rsidR="00DE21F0">
        <w:rPr>
          <w:rFonts w:ascii="Helvetica" w:hAnsi="Helvetica"/>
          <w:sz w:val="20"/>
          <w:szCs w:val="20"/>
          <w:lang w:val="de-CH"/>
        </w:rPr>
        <w:t>. F</w:t>
      </w:r>
      <w:r w:rsidR="00A952F4">
        <w:rPr>
          <w:rFonts w:ascii="Helvetica" w:hAnsi="Helvetica"/>
          <w:sz w:val="20"/>
          <w:szCs w:val="20"/>
          <w:lang w:val="de-CH"/>
        </w:rPr>
        <w:t>ür Einsatzbereiche mit hohem Getränkeoutput</w:t>
      </w:r>
      <w:r w:rsidR="00DE21F0">
        <w:rPr>
          <w:rFonts w:ascii="Helvetica" w:hAnsi="Helvetica"/>
          <w:sz w:val="20"/>
          <w:szCs w:val="20"/>
          <w:lang w:val="de-CH"/>
        </w:rPr>
        <w:t xml:space="preserve"> lässt sie sich</w:t>
      </w:r>
      <w:r w:rsidR="00A952F4">
        <w:rPr>
          <w:rFonts w:ascii="Helvetica" w:hAnsi="Helvetica"/>
          <w:sz w:val="20"/>
          <w:szCs w:val="20"/>
          <w:lang w:val="de-CH"/>
        </w:rPr>
        <w:t xml:space="preserve"> jetzt auch optional mit einem zweiten ausstatten. </w:t>
      </w:r>
      <w:r w:rsidRPr="00D34325">
        <w:rPr>
          <w:rFonts w:ascii="Helvetica" w:hAnsi="Helvetica"/>
          <w:sz w:val="20"/>
          <w:szCs w:val="20"/>
          <w:lang w:val="de-CH"/>
        </w:rPr>
        <w:t>Eigenschaften wie Temperatur und Konsistenz sind im System hinterlegt und werden nach der Auswahl automatisch umgesetzt. Selbst unerfahrene Mitarbeiter sind so in der Lage</w:t>
      </w:r>
      <w:r w:rsidR="00DE21F0">
        <w:rPr>
          <w:rFonts w:ascii="Helvetica" w:hAnsi="Helvetica"/>
          <w:sz w:val="20"/>
          <w:szCs w:val="20"/>
          <w:lang w:val="de-CH"/>
        </w:rPr>
        <w:t>,</w:t>
      </w:r>
      <w:r w:rsidRPr="00D34325">
        <w:rPr>
          <w:rFonts w:ascii="Helvetica" w:hAnsi="Helvetica"/>
          <w:sz w:val="20"/>
          <w:szCs w:val="20"/>
          <w:lang w:val="de-CH"/>
        </w:rPr>
        <w:t xml:space="preserve"> perfekten Milchschaum zu liefern</w:t>
      </w:r>
      <w:r w:rsidR="00647CAC">
        <w:rPr>
          <w:rFonts w:ascii="Helvetica" w:hAnsi="Helvetica"/>
          <w:sz w:val="20"/>
          <w:szCs w:val="20"/>
          <w:lang w:val="de-CH"/>
        </w:rPr>
        <w:t xml:space="preserve"> und können zudem die gewonne</w:t>
      </w:r>
      <w:r w:rsidR="00505E2A">
        <w:rPr>
          <w:rFonts w:ascii="Helvetica" w:hAnsi="Helvetica"/>
          <w:sz w:val="20"/>
          <w:szCs w:val="20"/>
          <w:lang w:val="de-CH"/>
        </w:rPr>
        <w:t>ne</w:t>
      </w:r>
      <w:r w:rsidR="00647CAC">
        <w:rPr>
          <w:rFonts w:ascii="Helvetica" w:hAnsi="Helvetica"/>
          <w:sz w:val="20"/>
          <w:szCs w:val="20"/>
          <w:lang w:val="de-CH"/>
        </w:rPr>
        <w:t xml:space="preserve"> Zeit für andere Servicearbeiten nutzen</w:t>
      </w:r>
      <w:r w:rsidRPr="00D34325">
        <w:rPr>
          <w:rFonts w:ascii="Helvetica" w:hAnsi="Helvetica"/>
          <w:sz w:val="20"/>
          <w:szCs w:val="20"/>
          <w:lang w:val="de-CH"/>
        </w:rPr>
        <w:t xml:space="preserve">. </w:t>
      </w:r>
    </w:p>
    <w:p w14:paraId="6C191418" w14:textId="77777777" w:rsidR="00D34325" w:rsidRPr="00D34325" w:rsidRDefault="00D34325" w:rsidP="00D34325">
      <w:pPr>
        <w:spacing w:line="288" w:lineRule="auto"/>
        <w:rPr>
          <w:rFonts w:ascii="Helvetica" w:hAnsi="Helvetica"/>
          <w:sz w:val="20"/>
          <w:szCs w:val="20"/>
          <w:lang w:val="de-CH"/>
        </w:rPr>
      </w:pPr>
    </w:p>
    <w:p w14:paraId="3433D2F7" w14:textId="6107079A" w:rsidR="00D34325" w:rsidRPr="00D34325" w:rsidRDefault="00D34325" w:rsidP="00D34325">
      <w:pPr>
        <w:spacing w:line="288" w:lineRule="auto"/>
        <w:rPr>
          <w:rFonts w:ascii="Helvetica" w:hAnsi="Helvetica"/>
          <w:b/>
          <w:bCs/>
          <w:sz w:val="20"/>
          <w:szCs w:val="20"/>
          <w:lang w:val="de-CH"/>
        </w:rPr>
      </w:pPr>
      <w:r w:rsidRPr="00D34325">
        <w:rPr>
          <w:rFonts w:ascii="Helvetica" w:hAnsi="Helvetica"/>
          <w:b/>
          <w:bCs/>
          <w:sz w:val="20"/>
          <w:szCs w:val="20"/>
          <w:lang w:val="de-CH"/>
        </w:rPr>
        <w:lastRenderedPageBreak/>
        <w:t>Extra Portion Bohnen</w:t>
      </w:r>
    </w:p>
    <w:p w14:paraId="43311FB4" w14:textId="2F63D561" w:rsidR="00D34325" w:rsidRPr="00D34325" w:rsidRDefault="00D34325" w:rsidP="00D34325">
      <w:pPr>
        <w:spacing w:line="288" w:lineRule="auto"/>
        <w:rPr>
          <w:rFonts w:ascii="Helvetica" w:hAnsi="Helvetica"/>
          <w:sz w:val="20"/>
          <w:szCs w:val="20"/>
          <w:lang w:val="de-CH"/>
        </w:rPr>
      </w:pPr>
      <w:r w:rsidRPr="00D34325">
        <w:rPr>
          <w:rFonts w:ascii="Helvetica" w:hAnsi="Helvetica"/>
          <w:sz w:val="20"/>
          <w:szCs w:val="20"/>
          <w:lang w:val="de-CH"/>
        </w:rPr>
        <w:t>Nicht nur in Sachen Milchschaum können Kaffeemaschinen an ihre Grenzen sto</w:t>
      </w:r>
      <w:r w:rsidR="00936E5B">
        <w:rPr>
          <w:rFonts w:ascii="Helvetica" w:hAnsi="Helvetica"/>
          <w:sz w:val="20"/>
          <w:szCs w:val="20"/>
          <w:lang w:val="de-CH"/>
        </w:rPr>
        <w:t>ß</w:t>
      </w:r>
      <w:r w:rsidRPr="00D34325">
        <w:rPr>
          <w:rFonts w:ascii="Helvetica" w:hAnsi="Helvetica"/>
          <w:sz w:val="20"/>
          <w:szCs w:val="20"/>
          <w:lang w:val="de-CH"/>
        </w:rPr>
        <w:t xml:space="preserve">en, auch die Bohnenbehälter müssen bei hohem Durchsatz häufig nachgefüllt werden. Für die Schaerer Barista steht deshalb </w:t>
      </w:r>
      <w:r w:rsidR="006A6584">
        <w:rPr>
          <w:rFonts w:ascii="Helvetica" w:hAnsi="Helvetica"/>
          <w:sz w:val="20"/>
          <w:szCs w:val="20"/>
          <w:lang w:val="de-CH"/>
        </w:rPr>
        <w:t xml:space="preserve">jetzt </w:t>
      </w:r>
      <w:r w:rsidRPr="00D34325">
        <w:rPr>
          <w:rFonts w:ascii="Helvetica" w:hAnsi="Helvetica"/>
          <w:sz w:val="20"/>
          <w:szCs w:val="20"/>
          <w:lang w:val="de-CH"/>
        </w:rPr>
        <w:t>die Option zur Verfügung, gro</w:t>
      </w:r>
      <w:r w:rsidR="00936E5B">
        <w:rPr>
          <w:rFonts w:ascii="Helvetica" w:hAnsi="Helvetica"/>
          <w:sz w:val="20"/>
          <w:szCs w:val="20"/>
          <w:lang w:val="de-CH"/>
        </w:rPr>
        <w:t>ß</w:t>
      </w:r>
      <w:r w:rsidRPr="00D34325">
        <w:rPr>
          <w:rFonts w:ascii="Helvetica" w:hAnsi="Helvetica"/>
          <w:sz w:val="20"/>
          <w:szCs w:val="20"/>
          <w:lang w:val="de-CH"/>
        </w:rPr>
        <w:t>e, auf der Maschine aufgesetzte</w:t>
      </w:r>
      <w:r w:rsidR="006A6584">
        <w:rPr>
          <w:rFonts w:ascii="Helvetica" w:hAnsi="Helvetica"/>
          <w:sz w:val="20"/>
          <w:szCs w:val="20"/>
          <w:lang w:val="de-CH"/>
        </w:rPr>
        <w:t>,</w:t>
      </w:r>
      <w:r w:rsidRPr="00D34325">
        <w:rPr>
          <w:rFonts w:ascii="Helvetica" w:hAnsi="Helvetica"/>
          <w:sz w:val="20"/>
          <w:szCs w:val="20"/>
          <w:lang w:val="de-CH"/>
        </w:rPr>
        <w:t xml:space="preserve"> Bohnenbehälter zu wählen. Ein Fassungsvermögen von jeweils 1.100 Gramm garantiert dabei, dass auch gro</w:t>
      </w:r>
      <w:r w:rsidR="00936E5B">
        <w:rPr>
          <w:rFonts w:ascii="Helvetica" w:hAnsi="Helvetica"/>
          <w:sz w:val="20"/>
          <w:szCs w:val="20"/>
          <w:lang w:val="de-CH"/>
        </w:rPr>
        <w:t>ß</w:t>
      </w:r>
      <w:r w:rsidRPr="00D34325">
        <w:rPr>
          <w:rFonts w:ascii="Helvetica" w:hAnsi="Helvetica"/>
          <w:sz w:val="20"/>
          <w:szCs w:val="20"/>
          <w:lang w:val="de-CH"/>
        </w:rPr>
        <w:t>e Mengen an Espresso zubereitet werden können, ohne ständig Bohnen nach</w:t>
      </w:r>
      <w:r w:rsidR="00596D74">
        <w:rPr>
          <w:rFonts w:ascii="Helvetica" w:hAnsi="Helvetica"/>
          <w:sz w:val="20"/>
          <w:szCs w:val="20"/>
          <w:lang w:val="de-CH"/>
        </w:rPr>
        <w:t>füllen zu müssen</w:t>
      </w:r>
      <w:r w:rsidRPr="00D34325">
        <w:rPr>
          <w:rFonts w:ascii="Helvetica" w:hAnsi="Helvetica"/>
          <w:sz w:val="20"/>
          <w:szCs w:val="20"/>
          <w:lang w:val="de-CH"/>
        </w:rPr>
        <w:t>. Aufgrund der gro</w:t>
      </w:r>
      <w:r w:rsidR="00936E5B">
        <w:rPr>
          <w:rFonts w:ascii="Helvetica" w:hAnsi="Helvetica"/>
          <w:sz w:val="20"/>
          <w:szCs w:val="20"/>
          <w:lang w:val="de-CH"/>
        </w:rPr>
        <w:t>ß</w:t>
      </w:r>
      <w:r w:rsidRPr="00D34325">
        <w:rPr>
          <w:rFonts w:ascii="Helvetica" w:hAnsi="Helvetica"/>
          <w:sz w:val="20"/>
          <w:szCs w:val="20"/>
          <w:lang w:val="de-CH"/>
        </w:rPr>
        <w:t xml:space="preserve">en Behälter entfallen jedoch die verschiebbare Tassenablage und die Tassenheizung. </w:t>
      </w:r>
    </w:p>
    <w:p w14:paraId="4E9A0B4A" w14:textId="77777777" w:rsidR="00D34325" w:rsidRPr="00D34325" w:rsidRDefault="00D34325" w:rsidP="00D34325">
      <w:pPr>
        <w:spacing w:line="288" w:lineRule="auto"/>
        <w:rPr>
          <w:rFonts w:ascii="Helvetica" w:hAnsi="Helvetica"/>
          <w:sz w:val="20"/>
          <w:szCs w:val="20"/>
          <w:lang w:val="de-CH"/>
        </w:rPr>
      </w:pPr>
    </w:p>
    <w:p w14:paraId="0664B882" w14:textId="77777777" w:rsidR="00D34325" w:rsidRPr="00D34325" w:rsidRDefault="00D34325" w:rsidP="00D34325">
      <w:pPr>
        <w:spacing w:line="288" w:lineRule="auto"/>
        <w:rPr>
          <w:rFonts w:ascii="Helvetica" w:hAnsi="Helvetica"/>
          <w:bCs/>
          <w:sz w:val="20"/>
          <w:szCs w:val="20"/>
        </w:rPr>
      </w:pPr>
    </w:p>
    <w:p w14:paraId="5B3B9847" w14:textId="7E2A929A" w:rsidR="00D44616" w:rsidRDefault="00FC44F3" w:rsidP="00AB016D">
      <w:pPr>
        <w:spacing w:line="288" w:lineRule="auto"/>
        <w:rPr>
          <w:rFonts w:ascii="Helvetica" w:hAnsi="Helvetica"/>
          <w:b/>
          <w:sz w:val="20"/>
          <w:szCs w:val="20"/>
          <w:lang w:val="de-CH"/>
        </w:rPr>
      </w:pPr>
      <w:hyperlink r:id="rId8" w:history="1">
        <w:r w:rsidR="007F1B18" w:rsidRPr="004A6D5D">
          <w:rPr>
            <w:rStyle w:val="Hyperlink"/>
            <w:rFonts w:ascii="Helvetica" w:hAnsi="Helvetica"/>
            <w:b/>
            <w:sz w:val="20"/>
            <w:szCs w:val="20"/>
            <w:lang w:val="de-CH"/>
          </w:rPr>
          <w:t>www.schaerer.com</w:t>
        </w:r>
      </w:hyperlink>
    </w:p>
    <w:p w14:paraId="39D90F09" w14:textId="77777777" w:rsidR="007F1B18" w:rsidRPr="00FD34DD" w:rsidRDefault="007F1B18" w:rsidP="00AB016D">
      <w:pPr>
        <w:spacing w:line="288" w:lineRule="auto"/>
        <w:rPr>
          <w:rFonts w:ascii="Helvetica" w:hAnsi="Helvetica" w:cs="Arial"/>
          <w:b/>
          <w:sz w:val="20"/>
          <w:szCs w:val="20"/>
          <w:lang w:val="de-CH"/>
        </w:rPr>
      </w:pPr>
    </w:p>
    <w:p w14:paraId="2DAD732A" w14:textId="77777777" w:rsidR="00AF2379" w:rsidRPr="00FD34DD" w:rsidRDefault="00AF2379" w:rsidP="00AB016D">
      <w:pPr>
        <w:spacing w:line="288" w:lineRule="auto"/>
        <w:rPr>
          <w:rFonts w:ascii="Helvetica" w:hAnsi="Helvetica" w:cs="Arial"/>
          <w:b/>
          <w:sz w:val="20"/>
          <w:szCs w:val="20"/>
          <w:lang w:val="de-CH"/>
        </w:rPr>
      </w:pPr>
    </w:p>
    <w:p w14:paraId="3FBA6C86" w14:textId="77777777" w:rsidR="007F1B18" w:rsidRDefault="007F1B18" w:rsidP="007F1B18">
      <w:pPr>
        <w:spacing w:line="288" w:lineRule="auto"/>
        <w:outlineLvl w:val="0"/>
        <w:rPr>
          <w:rFonts w:ascii="Helvetica" w:hAnsi="Helvetica"/>
          <w:b/>
          <w:sz w:val="20"/>
          <w:szCs w:val="20"/>
          <w:lang w:val="de-CH"/>
        </w:rPr>
      </w:pPr>
      <w:r>
        <w:rPr>
          <w:rFonts w:ascii="Helvetica" w:hAnsi="Helvetica"/>
          <w:b/>
          <w:sz w:val="20"/>
          <w:szCs w:val="20"/>
          <w:lang w:val="de-CH"/>
        </w:rPr>
        <w:t xml:space="preserve">Video zur Schaerer Barista: </w:t>
      </w:r>
    </w:p>
    <w:p w14:paraId="6DE22A97" w14:textId="77777777" w:rsidR="007F1B18" w:rsidRDefault="007F1B18" w:rsidP="007F1B18">
      <w:pPr>
        <w:spacing w:line="288" w:lineRule="auto"/>
        <w:outlineLvl w:val="0"/>
        <w:rPr>
          <w:rFonts w:ascii="Helvetica" w:hAnsi="Helvetica"/>
          <w:bCs/>
          <w:sz w:val="20"/>
          <w:szCs w:val="20"/>
          <w:lang w:val="de-CH"/>
        </w:rPr>
      </w:pPr>
      <w:r w:rsidRPr="007F1B18">
        <w:rPr>
          <w:rFonts w:ascii="Helvetica" w:hAnsi="Helvetica"/>
          <w:bCs/>
          <w:sz w:val="20"/>
          <w:szCs w:val="20"/>
          <w:lang w:val="de-CH"/>
        </w:rPr>
        <w:t xml:space="preserve">Unter diesem </w:t>
      </w:r>
      <w:proofErr w:type="spellStart"/>
      <w:r w:rsidRPr="007F1B18">
        <w:rPr>
          <w:rFonts w:ascii="Helvetica" w:hAnsi="Helvetica"/>
          <w:bCs/>
          <w:sz w:val="20"/>
          <w:szCs w:val="20"/>
          <w:lang w:val="de-CH"/>
        </w:rPr>
        <w:t>Youtube</w:t>
      </w:r>
      <w:proofErr w:type="spellEnd"/>
      <w:r w:rsidRPr="007F1B18">
        <w:rPr>
          <w:rFonts w:ascii="Helvetica" w:hAnsi="Helvetica"/>
          <w:bCs/>
          <w:sz w:val="20"/>
          <w:szCs w:val="20"/>
          <w:lang w:val="de-CH"/>
        </w:rPr>
        <w:t>-Link finden Sie das neue Video zur Schaerer Barista. Wir freuen uns, wenn Sie dieses für Ihre Online-Kanäle verwenden möchten. Quelle: Schaerer</w:t>
      </w:r>
    </w:p>
    <w:p w14:paraId="1888E1DD" w14:textId="77777777" w:rsidR="007F1B18" w:rsidRDefault="007F1B18" w:rsidP="007F1B18">
      <w:pPr>
        <w:spacing w:line="288" w:lineRule="auto"/>
        <w:outlineLvl w:val="0"/>
        <w:rPr>
          <w:rFonts w:ascii="Helvetica" w:hAnsi="Helvetica"/>
          <w:bCs/>
          <w:sz w:val="20"/>
          <w:szCs w:val="20"/>
          <w:lang w:val="de-CH"/>
        </w:rPr>
      </w:pPr>
      <w:r>
        <w:rPr>
          <w:rFonts w:ascii="Helvetica" w:hAnsi="Helvetica"/>
          <w:bCs/>
          <w:noProof/>
          <w:sz w:val="20"/>
          <w:szCs w:val="20"/>
          <w:lang w:val="de-CH"/>
        </w:rPr>
        <w:drawing>
          <wp:inline distT="0" distB="0" distL="0" distR="0" wp14:anchorId="77BE2845" wp14:editId="551BC98A">
            <wp:extent cx="2929466" cy="1649670"/>
            <wp:effectExtent l="0" t="0" r="4445" b="1905"/>
            <wp:docPr id="4" name="Grafik 4" descr="Ein Bild, das Person, drinnen, Mann, Küche enthält.&#10;&#10;Automatisch generierte Beschreibu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Person, drinnen, Mann, Küche enthält.&#10;&#10;Automatisch generierte Beschreibung">
                      <a:hlinkClick r:id="rId9"/>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35284" cy="1652946"/>
                    </a:xfrm>
                    <a:prstGeom prst="rect">
                      <a:avLst/>
                    </a:prstGeom>
                  </pic:spPr>
                </pic:pic>
              </a:graphicData>
            </a:graphic>
          </wp:inline>
        </w:drawing>
      </w:r>
    </w:p>
    <w:p w14:paraId="564D8A44" w14:textId="77777777" w:rsidR="007F1B18" w:rsidRPr="007F1B18" w:rsidRDefault="00FC44F3" w:rsidP="007F1B18">
      <w:pPr>
        <w:spacing w:line="288" w:lineRule="auto"/>
        <w:outlineLvl w:val="0"/>
        <w:rPr>
          <w:rFonts w:ascii="Helvetica" w:hAnsi="Helvetica"/>
          <w:bCs/>
          <w:sz w:val="20"/>
          <w:szCs w:val="20"/>
          <w:lang w:val="de-CH"/>
        </w:rPr>
      </w:pPr>
      <w:hyperlink r:id="rId11" w:history="1">
        <w:r w:rsidR="007F1B18" w:rsidRPr="004A6D5D">
          <w:rPr>
            <w:rStyle w:val="Hyperlink"/>
            <w:rFonts w:ascii="Helvetica" w:hAnsi="Helvetica"/>
            <w:bCs/>
            <w:sz w:val="20"/>
            <w:szCs w:val="20"/>
            <w:lang w:val="de-CH"/>
          </w:rPr>
          <w:t>https://youtu.be/8mP9EaRyUAs</w:t>
        </w:r>
      </w:hyperlink>
    </w:p>
    <w:p w14:paraId="701A38FF" w14:textId="77777777" w:rsidR="008725B1" w:rsidRPr="00FD34DD" w:rsidRDefault="008725B1" w:rsidP="00AB016D">
      <w:pPr>
        <w:spacing w:line="288" w:lineRule="auto"/>
        <w:rPr>
          <w:rFonts w:ascii="Helvetica" w:hAnsi="Helvetica" w:cs="Arial"/>
          <w:b/>
          <w:sz w:val="20"/>
          <w:szCs w:val="20"/>
          <w:lang w:val="de-CH"/>
        </w:rPr>
      </w:pPr>
    </w:p>
    <w:p w14:paraId="73EF67C4" w14:textId="260F9152" w:rsidR="005851B9" w:rsidRPr="00FD34DD" w:rsidRDefault="005851B9" w:rsidP="00AB016D">
      <w:pPr>
        <w:spacing w:line="288" w:lineRule="auto"/>
        <w:rPr>
          <w:rFonts w:ascii="Helvetica" w:hAnsi="Helvetica" w:cs="Arial"/>
          <w:sz w:val="20"/>
          <w:szCs w:val="20"/>
          <w:lang w:val="de-CH"/>
        </w:rPr>
      </w:pPr>
      <w:r w:rsidRPr="00FD34DD">
        <w:rPr>
          <w:rFonts w:ascii="Helvetica" w:hAnsi="Helvetica"/>
          <w:b/>
          <w:sz w:val="20"/>
          <w:szCs w:val="20"/>
          <w:lang w:val="de-CH"/>
        </w:rPr>
        <w:t>Bildmaterial</w:t>
      </w:r>
    </w:p>
    <w:tbl>
      <w:tblPr>
        <w:tblStyle w:val="Tabellenraster"/>
        <w:tblW w:w="7926" w:type="dxa"/>
        <w:tblLook w:val="04A0" w:firstRow="1" w:lastRow="0" w:firstColumn="1" w:lastColumn="0" w:noHBand="0" w:noVBand="1"/>
      </w:tblPr>
      <w:tblGrid>
        <w:gridCol w:w="3994"/>
        <w:gridCol w:w="3932"/>
      </w:tblGrid>
      <w:tr w:rsidR="00AC4D36" w:rsidRPr="00FD34DD" w14:paraId="1C76FCCF" w14:textId="77777777" w:rsidTr="00E07014">
        <w:tc>
          <w:tcPr>
            <w:tcW w:w="3994" w:type="dxa"/>
          </w:tcPr>
          <w:p w14:paraId="4A3F76D5" w14:textId="77777777" w:rsidR="00AC4D36" w:rsidRPr="00FD34DD" w:rsidRDefault="00AC4D36" w:rsidP="00E07014">
            <w:pPr>
              <w:spacing w:line="288" w:lineRule="auto"/>
              <w:jc w:val="center"/>
              <w:rPr>
                <w:rFonts w:ascii="Helvetica" w:hAnsi="Helvetica" w:cs="Arial"/>
                <w:bCs/>
                <w:noProof/>
                <w:sz w:val="20"/>
                <w:szCs w:val="20"/>
                <w:lang w:val="de-CH"/>
              </w:rPr>
            </w:pPr>
          </w:p>
          <w:p w14:paraId="7FBE9E7E" w14:textId="095B76C2" w:rsidR="00AC4D36" w:rsidRPr="00FD34DD" w:rsidRDefault="004B17B1" w:rsidP="00E07014">
            <w:pPr>
              <w:spacing w:line="288" w:lineRule="auto"/>
              <w:jc w:val="center"/>
              <w:rPr>
                <w:rFonts w:ascii="Helvetica" w:hAnsi="Helvetica" w:cs="Arial"/>
                <w:sz w:val="20"/>
                <w:szCs w:val="20"/>
                <w:lang w:val="de-CH"/>
              </w:rPr>
            </w:pPr>
            <w:r w:rsidRPr="00065096">
              <w:rPr>
                <w:rFonts w:ascii="Helvetica" w:hAnsi="Helvetica" w:cs="Arial"/>
                <w:noProof/>
                <w:sz w:val="20"/>
                <w:szCs w:val="20"/>
                <w:lang w:eastAsia="de-DE"/>
              </w:rPr>
              <w:drawing>
                <wp:inline distT="0" distB="0" distL="0" distR="0" wp14:anchorId="14E7A322" wp14:editId="1569FABD">
                  <wp:extent cx="2098015" cy="1397443"/>
                  <wp:effectExtent l="0" t="0" r="0" b="0"/>
                  <wp:docPr id="3" name="Grafik 3" descr="Ein Bild, das Person, drinnen, Wand,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04007" cy="1401434"/>
                          </a:xfrm>
                          <a:prstGeom prst="rect">
                            <a:avLst/>
                          </a:prstGeom>
                        </pic:spPr>
                      </pic:pic>
                    </a:graphicData>
                  </a:graphic>
                </wp:inline>
              </w:drawing>
            </w:r>
          </w:p>
        </w:tc>
        <w:tc>
          <w:tcPr>
            <w:tcW w:w="3932" w:type="dxa"/>
          </w:tcPr>
          <w:p w14:paraId="4ED3552A" w14:textId="742B4AFD" w:rsidR="00AC4D36" w:rsidRPr="00FD34DD" w:rsidRDefault="004B17B1" w:rsidP="00E07014">
            <w:pPr>
              <w:spacing w:line="288" w:lineRule="auto"/>
              <w:jc w:val="center"/>
              <w:rPr>
                <w:rFonts w:ascii="Helvetica" w:hAnsi="Helvetica"/>
                <w:bCs/>
                <w:sz w:val="20"/>
                <w:szCs w:val="20"/>
                <w:lang w:val="de-CH"/>
              </w:rPr>
            </w:pPr>
            <w:r w:rsidRPr="00366934">
              <w:rPr>
                <w:rFonts w:ascii="Helvetica" w:hAnsi="Helvetica"/>
                <w:bCs/>
                <w:noProof/>
                <w:sz w:val="20"/>
                <w:szCs w:val="20"/>
                <w:lang w:eastAsia="de-DE"/>
              </w:rPr>
              <w:drawing>
                <wp:inline distT="0" distB="0" distL="0" distR="0" wp14:anchorId="3BE8C9CA" wp14:editId="6C922A37">
                  <wp:extent cx="1615109" cy="1615109"/>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25604" cy="1625604"/>
                          </a:xfrm>
                          <a:prstGeom prst="rect">
                            <a:avLst/>
                          </a:prstGeom>
                        </pic:spPr>
                      </pic:pic>
                    </a:graphicData>
                  </a:graphic>
                </wp:inline>
              </w:drawing>
            </w:r>
          </w:p>
        </w:tc>
      </w:tr>
      <w:tr w:rsidR="00AC4D36" w:rsidRPr="00FD34DD" w14:paraId="2E548110" w14:textId="77777777" w:rsidTr="00E07014">
        <w:tc>
          <w:tcPr>
            <w:tcW w:w="7926" w:type="dxa"/>
            <w:gridSpan w:val="2"/>
          </w:tcPr>
          <w:p w14:paraId="1BCD4ECB" w14:textId="77777777" w:rsidR="00AC4D36" w:rsidRDefault="00AC4D36" w:rsidP="00E07014">
            <w:pPr>
              <w:spacing w:line="288" w:lineRule="auto"/>
              <w:rPr>
                <w:rFonts w:ascii="Arial" w:hAnsi="Arial" w:cs="Arial"/>
                <w:sz w:val="16"/>
                <w:szCs w:val="16"/>
                <w:lang w:val="de-CH"/>
              </w:rPr>
            </w:pPr>
            <w:r>
              <w:rPr>
                <w:rFonts w:ascii="Arial" w:hAnsi="Arial" w:cs="Arial"/>
                <w:sz w:val="16"/>
                <w:szCs w:val="16"/>
                <w:lang w:val="de-CH"/>
              </w:rPr>
              <w:t>Ab sofort bietet die Schaerer Barista noch mehr Flexibilität bei der Anpassung an individuelle Kundenanforderungen.</w:t>
            </w:r>
          </w:p>
        </w:tc>
      </w:tr>
    </w:tbl>
    <w:p w14:paraId="14D1C9E1" w14:textId="77777777" w:rsidR="006F18B3" w:rsidRPr="00AC4D36" w:rsidRDefault="006F18B3" w:rsidP="00AB016D">
      <w:pPr>
        <w:spacing w:line="288" w:lineRule="auto"/>
        <w:outlineLvl w:val="0"/>
        <w:rPr>
          <w:rFonts w:ascii="Helvetica" w:hAnsi="Helvetica"/>
          <w:b/>
          <w:sz w:val="20"/>
          <w:szCs w:val="20"/>
        </w:rPr>
      </w:pPr>
    </w:p>
    <w:p w14:paraId="3BB9B0C3" w14:textId="77777777" w:rsidR="007F1B18" w:rsidRPr="00FD34DD" w:rsidRDefault="007F1B18" w:rsidP="00AB016D">
      <w:pPr>
        <w:spacing w:line="288" w:lineRule="auto"/>
        <w:outlineLvl w:val="0"/>
        <w:rPr>
          <w:rFonts w:ascii="Helvetica" w:hAnsi="Helvetica"/>
          <w:b/>
          <w:sz w:val="20"/>
          <w:szCs w:val="20"/>
          <w:lang w:val="de-CH"/>
        </w:rPr>
      </w:pPr>
    </w:p>
    <w:p w14:paraId="4FE755A9" w14:textId="4F3A8ABD" w:rsidR="00C97BAF" w:rsidRPr="00FD34DD" w:rsidRDefault="00C97BAF" w:rsidP="00AB016D">
      <w:pPr>
        <w:spacing w:line="288" w:lineRule="auto"/>
        <w:outlineLvl w:val="0"/>
        <w:rPr>
          <w:rFonts w:ascii="Helvetica" w:hAnsi="Helvetica" w:cs="Arial"/>
          <w:b/>
          <w:sz w:val="20"/>
          <w:szCs w:val="20"/>
          <w:lang w:val="de-CH"/>
        </w:rPr>
      </w:pPr>
      <w:r w:rsidRPr="00FD34DD">
        <w:rPr>
          <w:rFonts w:ascii="Helvetica" w:hAnsi="Helvetica"/>
          <w:b/>
          <w:sz w:val="20"/>
          <w:szCs w:val="20"/>
          <w:lang w:val="de-CH"/>
        </w:rPr>
        <w:t>Bildanforderung</w:t>
      </w:r>
    </w:p>
    <w:p w14:paraId="129AB5C4" w14:textId="4064EEEF" w:rsidR="002C1EF0" w:rsidRPr="00FD34DD" w:rsidRDefault="00C97BAF" w:rsidP="00AB016D">
      <w:pPr>
        <w:spacing w:line="288" w:lineRule="auto"/>
        <w:rPr>
          <w:rFonts w:ascii="Helvetica" w:hAnsi="Helvetica" w:cs="Arial"/>
          <w:sz w:val="20"/>
          <w:szCs w:val="20"/>
          <w:lang w:val="de-CH"/>
        </w:rPr>
      </w:pPr>
      <w:r w:rsidRPr="00FD34DD">
        <w:rPr>
          <w:rFonts w:ascii="Helvetica" w:hAnsi="Helvetica"/>
          <w:sz w:val="20"/>
          <w:szCs w:val="20"/>
          <w:lang w:val="de-CH"/>
        </w:rPr>
        <w:t>Bildmaterial zum Download finden Sie in unserem Medienportal press-n-</w:t>
      </w:r>
      <w:proofErr w:type="spellStart"/>
      <w:proofErr w:type="gramStart"/>
      <w:r w:rsidRPr="00FD34DD">
        <w:rPr>
          <w:rFonts w:ascii="Helvetica" w:hAnsi="Helvetica"/>
          <w:sz w:val="20"/>
          <w:szCs w:val="20"/>
          <w:lang w:val="de-CH"/>
        </w:rPr>
        <w:t>relations.amid</w:t>
      </w:r>
      <w:proofErr w:type="spellEnd"/>
      <w:proofErr w:type="gramEnd"/>
      <w:r w:rsidRPr="00FD34DD">
        <w:rPr>
          <w:rFonts w:ascii="Helvetica" w:hAnsi="Helvetica"/>
          <w:sz w:val="20"/>
          <w:szCs w:val="20"/>
          <w:lang w:val="de-CH"/>
        </w:rPr>
        <w:t>- pr.com (Suchbegriffe „Schaerer-</w:t>
      </w:r>
      <w:r w:rsidR="00D34325">
        <w:rPr>
          <w:rFonts w:ascii="Helvetica" w:hAnsi="Helvetica"/>
          <w:sz w:val="20"/>
          <w:szCs w:val="20"/>
          <w:lang w:val="de-CH"/>
        </w:rPr>
        <w:t>Barista</w:t>
      </w:r>
      <w:r w:rsidRPr="00FD34DD">
        <w:rPr>
          <w:rFonts w:ascii="Helvetica" w:hAnsi="Helvetica"/>
          <w:sz w:val="20"/>
          <w:szCs w:val="20"/>
          <w:lang w:val="de-CH"/>
        </w:rPr>
        <w:t>“). Selbstverständlich schicke ich Ihnen die Datei auch gerne per E-Mail zu. Kontakt: nfo@press-n-relations.de</w:t>
      </w:r>
    </w:p>
    <w:p w14:paraId="0296162E" w14:textId="77777777" w:rsidR="00FA4C3B" w:rsidRPr="00FD34DD" w:rsidRDefault="00FA4C3B" w:rsidP="00AB016D">
      <w:pPr>
        <w:spacing w:line="288" w:lineRule="auto"/>
        <w:rPr>
          <w:rFonts w:ascii="Helvetica" w:hAnsi="Helvetica" w:cs="Arial"/>
          <w:sz w:val="20"/>
          <w:szCs w:val="20"/>
          <w:lang w:val="de-CH"/>
        </w:rPr>
      </w:pPr>
    </w:p>
    <w:p w14:paraId="24A97E85" w14:textId="10DD9580" w:rsidR="000F1CC6" w:rsidRDefault="000F1CC6" w:rsidP="00AB016D">
      <w:pPr>
        <w:widowControl w:val="0"/>
        <w:spacing w:line="288" w:lineRule="auto"/>
        <w:rPr>
          <w:rFonts w:ascii="Helvetica" w:hAnsi="Helvetica"/>
          <w:color w:val="000000"/>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C14D2B" w:rsidRPr="00862F54" w14:paraId="74935F54" w14:textId="77777777" w:rsidTr="003E4E01">
        <w:trPr>
          <w:trHeight w:val="1384"/>
        </w:trPr>
        <w:tc>
          <w:tcPr>
            <w:tcW w:w="4181" w:type="dxa"/>
            <w:tcBorders>
              <w:top w:val="nil"/>
              <w:left w:val="nil"/>
              <w:bottom w:val="nil"/>
              <w:right w:val="nil"/>
            </w:tcBorders>
          </w:tcPr>
          <w:p w14:paraId="312DC23C" w14:textId="77777777" w:rsidR="00C14D2B" w:rsidRPr="00654D24" w:rsidRDefault="00C14D2B" w:rsidP="00A336CD">
            <w:pPr>
              <w:pStyle w:val="berschrift2"/>
              <w:rPr>
                <w:rFonts w:cs="Helvetica"/>
                <w:color w:val="000000"/>
                <w:sz w:val="18"/>
                <w:lang w:eastAsia="de-DE"/>
              </w:rPr>
            </w:pPr>
            <w:bookmarkStart w:id="0" w:name="OLE_LINK1"/>
            <w:bookmarkStart w:id="1" w:name="OLE_LINK2"/>
            <w:r w:rsidRPr="00654D24">
              <w:rPr>
                <w:rFonts w:cs="Helvetica"/>
                <w:color w:val="000000"/>
                <w:sz w:val="18"/>
                <w:lang w:eastAsia="de-DE"/>
              </w:rPr>
              <w:t>Weitere Informationen:</w:t>
            </w:r>
          </w:p>
          <w:p w14:paraId="438148F2" w14:textId="77777777" w:rsidR="00C14D2B" w:rsidRPr="00654D24" w:rsidRDefault="00C14D2B" w:rsidP="00A336CD">
            <w:pPr>
              <w:spacing w:line="288" w:lineRule="auto"/>
              <w:rPr>
                <w:rFonts w:ascii="Helvetica" w:hAnsi="Helvetica"/>
                <w:sz w:val="18"/>
              </w:rPr>
            </w:pPr>
            <w:r w:rsidRPr="00654D24">
              <w:rPr>
                <w:rFonts w:ascii="Helvetica" w:hAnsi="Helvetica"/>
                <w:sz w:val="18"/>
              </w:rPr>
              <w:t>Schaerer Deutschland GmbH, Kathrin Diez</w:t>
            </w:r>
          </w:p>
          <w:p w14:paraId="51D83AE3" w14:textId="77777777" w:rsidR="00C14D2B" w:rsidRPr="00654D24" w:rsidRDefault="00C14D2B" w:rsidP="00A336CD">
            <w:pPr>
              <w:spacing w:line="288" w:lineRule="auto"/>
              <w:rPr>
                <w:rFonts w:ascii="Helvetica" w:hAnsi="Helvetica"/>
                <w:sz w:val="18"/>
              </w:rPr>
            </w:pPr>
            <w:r w:rsidRPr="00654D24">
              <w:rPr>
                <w:rFonts w:ascii="Helvetica" w:hAnsi="Helvetica"/>
                <w:sz w:val="18"/>
              </w:rPr>
              <w:t>Assistenz der Geschäftsleitung</w:t>
            </w:r>
          </w:p>
          <w:p w14:paraId="6F580189" w14:textId="77777777" w:rsidR="00C14D2B" w:rsidRPr="00654D24" w:rsidRDefault="00C14D2B" w:rsidP="00A336CD">
            <w:pPr>
              <w:spacing w:line="288" w:lineRule="auto"/>
              <w:rPr>
                <w:rFonts w:ascii="Helvetica" w:hAnsi="Helvetica"/>
                <w:sz w:val="18"/>
              </w:rPr>
            </w:pPr>
            <w:r w:rsidRPr="00654D24">
              <w:rPr>
                <w:rFonts w:ascii="Helvetica" w:hAnsi="Helvetica"/>
                <w:sz w:val="18"/>
              </w:rPr>
              <w:t>Siechenlach 1, D-89173 Lonsee-Urspring</w:t>
            </w:r>
          </w:p>
          <w:p w14:paraId="1E3FD444" w14:textId="77777777" w:rsidR="00C14D2B" w:rsidRPr="00D5345A" w:rsidRDefault="00C14D2B" w:rsidP="00A336CD">
            <w:pPr>
              <w:spacing w:line="288" w:lineRule="auto"/>
              <w:rPr>
                <w:rFonts w:ascii="Helvetica" w:hAnsi="Helvetica"/>
                <w:sz w:val="18"/>
                <w:lang w:val="en-US"/>
              </w:rPr>
            </w:pPr>
            <w:r w:rsidRPr="00D5345A">
              <w:rPr>
                <w:rFonts w:ascii="Helvetica" w:hAnsi="Helvetica"/>
                <w:sz w:val="18"/>
                <w:lang w:val="en-US"/>
              </w:rPr>
              <w:t>Tel.: +49 7336 9525-202</w:t>
            </w:r>
          </w:p>
          <w:p w14:paraId="11BEF2F9" w14:textId="77777777" w:rsidR="00C14D2B" w:rsidRPr="00D5345A" w:rsidRDefault="00C14D2B" w:rsidP="00A336CD">
            <w:pPr>
              <w:spacing w:line="288" w:lineRule="auto"/>
              <w:rPr>
                <w:rFonts w:ascii="Helvetica" w:hAnsi="Helvetica"/>
                <w:sz w:val="18"/>
                <w:lang w:val="en-US"/>
              </w:rPr>
            </w:pPr>
            <w:r w:rsidRPr="00D5345A">
              <w:rPr>
                <w:rFonts w:ascii="Helvetica" w:hAnsi="Helvetica"/>
                <w:sz w:val="18"/>
                <w:lang w:val="en-US"/>
              </w:rPr>
              <w:t>Fax: +49 7336 9525-203</w:t>
            </w:r>
          </w:p>
          <w:p w14:paraId="657BEBC2" w14:textId="77777777" w:rsidR="00C14D2B" w:rsidRPr="00D5345A" w:rsidRDefault="00C14D2B" w:rsidP="00A336CD">
            <w:pPr>
              <w:spacing w:line="288" w:lineRule="auto"/>
              <w:rPr>
                <w:rFonts w:ascii="Helvetica" w:hAnsi="Helvetica"/>
                <w:sz w:val="18"/>
                <w:lang w:val="en-US"/>
              </w:rPr>
            </w:pPr>
            <w:r w:rsidRPr="00D5345A">
              <w:rPr>
                <w:rFonts w:ascii="Helvetica" w:hAnsi="Helvetica"/>
                <w:sz w:val="18"/>
                <w:lang w:val="en-US"/>
              </w:rPr>
              <w:t>KDiez@schaerer.com</w:t>
            </w:r>
          </w:p>
          <w:p w14:paraId="5E105F3F" w14:textId="77777777" w:rsidR="00C14D2B" w:rsidRPr="00D5345A" w:rsidRDefault="00C14D2B" w:rsidP="00A336CD">
            <w:pPr>
              <w:spacing w:line="288" w:lineRule="auto"/>
              <w:rPr>
                <w:rFonts w:ascii="Helvetica" w:hAnsi="Helvetica"/>
                <w:color w:val="000000"/>
                <w:sz w:val="18"/>
                <w:lang w:val="en-US"/>
              </w:rPr>
            </w:pPr>
            <w:r w:rsidRPr="00D5345A">
              <w:rPr>
                <w:rFonts w:ascii="Helvetica" w:hAnsi="Helvetica"/>
                <w:sz w:val="18"/>
                <w:lang w:val="en-US"/>
              </w:rPr>
              <w:t>www.schaerer.com</w:t>
            </w:r>
          </w:p>
          <w:p w14:paraId="3522D1B3" w14:textId="77777777" w:rsidR="00C14D2B" w:rsidRPr="00D5345A" w:rsidRDefault="00C14D2B" w:rsidP="00A336CD">
            <w:pPr>
              <w:spacing w:line="288" w:lineRule="auto"/>
              <w:rPr>
                <w:rFonts w:ascii="Helvetica" w:hAnsi="Helvetica"/>
                <w:color w:val="000000"/>
                <w:sz w:val="18"/>
                <w:lang w:val="en-US"/>
              </w:rPr>
            </w:pPr>
          </w:p>
          <w:p w14:paraId="13D38364" w14:textId="77777777" w:rsidR="00C14D2B" w:rsidRPr="00654D24" w:rsidRDefault="00C14D2B" w:rsidP="00A336CD">
            <w:pPr>
              <w:spacing w:line="288" w:lineRule="auto"/>
              <w:rPr>
                <w:rFonts w:ascii="Helvetica" w:hAnsi="Helvetica"/>
                <w:b/>
                <w:color w:val="000000"/>
                <w:sz w:val="18"/>
              </w:rPr>
            </w:pPr>
            <w:r w:rsidRPr="00654D24">
              <w:rPr>
                <w:rFonts w:ascii="Helvetica" w:hAnsi="Helvetica"/>
                <w:b/>
                <w:color w:val="000000"/>
                <w:sz w:val="18"/>
              </w:rPr>
              <w:t xml:space="preserve">Schaerer Pressebüro </w:t>
            </w:r>
          </w:p>
          <w:p w14:paraId="3464521E" w14:textId="77777777" w:rsidR="00C14D2B" w:rsidRPr="00654D24" w:rsidRDefault="00C14D2B" w:rsidP="00A336CD">
            <w:pPr>
              <w:spacing w:line="288" w:lineRule="auto"/>
              <w:rPr>
                <w:rFonts w:ascii="Helvetica" w:hAnsi="Helvetica"/>
                <w:color w:val="000000"/>
                <w:sz w:val="18"/>
              </w:rPr>
            </w:pPr>
            <w:r w:rsidRPr="00654D24">
              <w:rPr>
                <w:rFonts w:ascii="Helvetica" w:hAnsi="Helvetica"/>
                <w:color w:val="000000"/>
                <w:sz w:val="18"/>
              </w:rPr>
              <w:t>c/o Press’n’Relations GmbH, Nataša Forstner</w:t>
            </w:r>
          </w:p>
          <w:p w14:paraId="07AF2AFC" w14:textId="77777777" w:rsidR="00C14D2B" w:rsidRPr="00654D24" w:rsidRDefault="00C14D2B" w:rsidP="00A336CD">
            <w:pPr>
              <w:spacing w:line="288" w:lineRule="auto"/>
              <w:rPr>
                <w:rFonts w:ascii="Helvetica" w:hAnsi="Helvetica"/>
                <w:color w:val="000000"/>
                <w:sz w:val="18"/>
              </w:rPr>
            </w:pPr>
            <w:r w:rsidRPr="00654D24">
              <w:rPr>
                <w:rFonts w:ascii="Helvetica" w:hAnsi="Helvetica"/>
                <w:color w:val="000000"/>
                <w:sz w:val="18"/>
              </w:rPr>
              <w:t>Magirusstrasse 33, D-89077 Ulm</w:t>
            </w:r>
          </w:p>
          <w:p w14:paraId="6610B01B" w14:textId="77777777" w:rsidR="00C14D2B" w:rsidRPr="00654D24" w:rsidRDefault="00C14D2B" w:rsidP="00A336CD">
            <w:pPr>
              <w:pStyle w:val="Sprechblasentext"/>
              <w:spacing w:line="288" w:lineRule="auto"/>
              <w:rPr>
                <w:rFonts w:ascii="Helvetica" w:hAnsi="Helvetica" w:cs="Tahoma"/>
                <w:color w:val="000000"/>
                <w:sz w:val="18"/>
              </w:rPr>
            </w:pPr>
            <w:r w:rsidRPr="00654D24">
              <w:rPr>
                <w:rFonts w:ascii="Helvetica" w:hAnsi="Helvetica" w:cs="Tahoma"/>
                <w:color w:val="000000"/>
                <w:sz w:val="18"/>
              </w:rPr>
              <w:t xml:space="preserve">Tel.: +49 731 96 287-17 </w:t>
            </w:r>
          </w:p>
          <w:p w14:paraId="2940DC3E" w14:textId="77777777" w:rsidR="00C14D2B" w:rsidRPr="005E2836" w:rsidRDefault="00C14D2B" w:rsidP="00A336CD">
            <w:pPr>
              <w:pStyle w:val="Sprechblasentext"/>
              <w:spacing w:line="288" w:lineRule="auto"/>
              <w:rPr>
                <w:rFonts w:ascii="Helvetica" w:hAnsi="Helvetica" w:cs="Tahoma"/>
                <w:color w:val="000000"/>
                <w:sz w:val="18"/>
              </w:rPr>
            </w:pPr>
            <w:r w:rsidRPr="005E2836">
              <w:rPr>
                <w:rFonts w:ascii="Helvetica" w:hAnsi="Helvetica" w:cs="Tahoma"/>
                <w:color w:val="000000"/>
                <w:sz w:val="18"/>
              </w:rPr>
              <w:t>Fax: +49 731 96 287-97</w:t>
            </w:r>
          </w:p>
          <w:p w14:paraId="384E0799" w14:textId="77777777" w:rsidR="00C14D2B" w:rsidRPr="005E2836" w:rsidRDefault="00C14D2B" w:rsidP="00A336CD">
            <w:pPr>
              <w:spacing w:line="288" w:lineRule="auto"/>
              <w:rPr>
                <w:rFonts w:ascii="Helvetica" w:hAnsi="Helvetica"/>
                <w:color w:val="000000"/>
                <w:sz w:val="18"/>
              </w:rPr>
            </w:pPr>
            <w:r w:rsidRPr="005E2836">
              <w:rPr>
                <w:rFonts w:ascii="Helvetica" w:hAnsi="Helvetica"/>
                <w:color w:val="000000"/>
                <w:sz w:val="18"/>
              </w:rPr>
              <w:t>nfo@press-n-relations.de</w:t>
            </w:r>
            <w:r w:rsidRPr="005E2836">
              <w:rPr>
                <w:rFonts w:ascii="Helvetica" w:hAnsi="Helvetica"/>
                <w:color w:val="000000"/>
                <w:sz w:val="18"/>
              </w:rPr>
              <w:br/>
              <w:t>www.press-n-relations.de</w:t>
            </w:r>
          </w:p>
        </w:tc>
        <w:tc>
          <w:tcPr>
            <w:tcW w:w="4394" w:type="dxa"/>
            <w:tcBorders>
              <w:top w:val="nil"/>
              <w:left w:val="nil"/>
              <w:bottom w:val="nil"/>
              <w:right w:val="nil"/>
            </w:tcBorders>
          </w:tcPr>
          <w:p w14:paraId="24864097" w14:textId="77777777" w:rsidR="00C14D2B" w:rsidRPr="005E2836" w:rsidRDefault="00C14D2B" w:rsidP="00A336CD">
            <w:pPr>
              <w:widowControl w:val="0"/>
              <w:spacing w:line="288" w:lineRule="auto"/>
              <w:rPr>
                <w:rFonts w:ascii="Helvetica" w:hAnsi="Helvetica"/>
                <w:b/>
                <w:color w:val="000000"/>
                <w:sz w:val="18"/>
              </w:rPr>
            </w:pPr>
          </w:p>
          <w:p w14:paraId="4D68A9AF" w14:textId="77777777" w:rsidR="00C14D2B" w:rsidRPr="005E2836" w:rsidRDefault="00C14D2B" w:rsidP="00A336CD">
            <w:pPr>
              <w:spacing w:line="288" w:lineRule="auto"/>
              <w:rPr>
                <w:rFonts w:ascii="Helvetica" w:hAnsi="Helvetica"/>
                <w:color w:val="000000"/>
                <w:sz w:val="18"/>
              </w:rPr>
            </w:pPr>
          </w:p>
          <w:p w14:paraId="43428DB1" w14:textId="77777777" w:rsidR="00C14D2B" w:rsidRPr="005E2836" w:rsidRDefault="00C14D2B" w:rsidP="00A336CD">
            <w:pPr>
              <w:spacing w:line="288" w:lineRule="auto"/>
              <w:rPr>
                <w:rFonts w:ascii="Helvetica" w:hAnsi="Helvetica"/>
                <w:color w:val="000000"/>
                <w:sz w:val="18"/>
              </w:rPr>
            </w:pPr>
          </w:p>
          <w:p w14:paraId="6B42A773" w14:textId="77777777" w:rsidR="00C14D2B" w:rsidRPr="005E2836" w:rsidRDefault="00C14D2B" w:rsidP="00A336CD">
            <w:pPr>
              <w:spacing w:line="288" w:lineRule="auto"/>
              <w:rPr>
                <w:rFonts w:ascii="Helvetica" w:hAnsi="Helvetica"/>
                <w:color w:val="000000"/>
                <w:sz w:val="18"/>
              </w:rPr>
            </w:pPr>
          </w:p>
          <w:p w14:paraId="771ED30C" w14:textId="77777777" w:rsidR="00C14D2B" w:rsidRPr="005E2836" w:rsidRDefault="00C14D2B" w:rsidP="00A336CD">
            <w:pPr>
              <w:spacing w:line="288" w:lineRule="auto"/>
              <w:rPr>
                <w:rFonts w:ascii="Helvetica" w:hAnsi="Helvetica"/>
                <w:color w:val="000000"/>
                <w:sz w:val="18"/>
              </w:rPr>
            </w:pPr>
          </w:p>
        </w:tc>
      </w:tr>
    </w:tbl>
    <w:bookmarkEnd w:id="0"/>
    <w:bookmarkEnd w:id="1"/>
    <w:p w14:paraId="21DFBEA9" w14:textId="77777777" w:rsidR="00F124B4" w:rsidRPr="00C608EA" w:rsidRDefault="00F124B4" w:rsidP="00F124B4">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1FA2236D" w14:textId="3DED877B" w:rsidR="00F124B4" w:rsidRPr="00C608EA" w:rsidRDefault="00F124B4" w:rsidP="00F124B4">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2A35D1C2" w14:textId="77777777" w:rsidR="00F124B4" w:rsidRPr="0019418B" w:rsidRDefault="00F124B4" w:rsidP="00F124B4">
      <w:pPr>
        <w:widowControl w:val="0"/>
        <w:spacing w:line="288" w:lineRule="auto"/>
        <w:rPr>
          <w:rFonts w:ascii="Helvetica" w:hAnsi="Helvetica"/>
          <w:b/>
          <w:color w:val="000000"/>
          <w:sz w:val="18"/>
        </w:rPr>
      </w:pPr>
    </w:p>
    <w:p w14:paraId="6DBCCC0D" w14:textId="77777777" w:rsidR="00F124B4" w:rsidRPr="00A92868" w:rsidRDefault="00F124B4" w:rsidP="00F124B4">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7EED00FC" w14:textId="77777777" w:rsidR="00F124B4" w:rsidRPr="00745436" w:rsidRDefault="00F124B4" w:rsidP="00F124B4">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sidRPr="00745436">
        <w:rPr>
          <w:rFonts w:ascii="Helvetica" w:hAnsi="Helvetica"/>
          <w:sz w:val="18"/>
        </w:rPr>
        <w:t>»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erordentliche Flexibilität mit dem Leitgedanken «</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sidRPr="00745436">
        <w:rPr>
          <w:rFonts w:ascii="Helvetica" w:hAnsi="Helvetica"/>
          <w:sz w:val="18"/>
        </w:rPr>
        <w:t>»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654BC3E6" w14:textId="77777777" w:rsidR="00F124B4" w:rsidRPr="00745436" w:rsidRDefault="00F124B4" w:rsidP="00F124B4">
      <w:pPr>
        <w:widowControl w:val="0"/>
        <w:spacing w:line="288" w:lineRule="auto"/>
        <w:ind w:right="-144"/>
        <w:rPr>
          <w:rFonts w:ascii="Helvetica" w:hAnsi="Helvetica"/>
          <w:sz w:val="18"/>
        </w:rPr>
      </w:pPr>
    </w:p>
    <w:p w14:paraId="26A72E3D" w14:textId="77777777" w:rsidR="00F124B4" w:rsidRDefault="00F124B4" w:rsidP="00F124B4">
      <w:pPr>
        <w:widowControl w:val="0"/>
        <w:spacing w:line="288" w:lineRule="auto"/>
        <w:ind w:right="-144"/>
        <w:rPr>
          <w:rFonts w:ascii="Helvetica" w:hAnsi="Helvetica"/>
          <w:sz w:val="18"/>
        </w:rPr>
      </w:pPr>
      <w:r w:rsidRPr="00745436">
        <w:rPr>
          <w:rFonts w:ascii="Helvetica" w:hAnsi="Helvetica"/>
          <w:sz w:val="18"/>
        </w:rPr>
        <w:t xml:space="preserve">Seit 2006 ist Schaerer Teil der WMF Group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B862C59" w14:textId="77777777" w:rsidR="00C14D2B" w:rsidRPr="00654D24" w:rsidRDefault="00C14D2B" w:rsidP="00C14D2B">
      <w:pPr>
        <w:widowControl w:val="0"/>
        <w:spacing w:line="288" w:lineRule="auto"/>
        <w:ind w:right="-144"/>
        <w:rPr>
          <w:rFonts w:ascii="Helvetica" w:hAnsi="Helvetica"/>
          <w:color w:val="000000"/>
          <w:sz w:val="18"/>
        </w:rPr>
      </w:pPr>
    </w:p>
    <w:p w14:paraId="15603384" w14:textId="77777777" w:rsidR="00C14D2B" w:rsidRPr="00654D24" w:rsidRDefault="00C14D2B" w:rsidP="00C14D2B">
      <w:pPr>
        <w:widowControl w:val="0"/>
        <w:spacing w:line="288" w:lineRule="auto"/>
        <w:ind w:right="-144"/>
        <w:rPr>
          <w:rFonts w:ascii="Helvetica" w:hAnsi="Helvetica"/>
          <w:color w:val="000000"/>
          <w:sz w:val="18"/>
        </w:rPr>
      </w:pPr>
    </w:p>
    <w:p w14:paraId="1FBD0321" w14:textId="77777777" w:rsidR="00C14D2B" w:rsidRPr="00FD34DD" w:rsidRDefault="00C14D2B" w:rsidP="00AB016D">
      <w:pPr>
        <w:widowControl w:val="0"/>
        <w:spacing w:line="288" w:lineRule="auto"/>
        <w:rPr>
          <w:rFonts w:ascii="Helvetica" w:hAnsi="Helvetica"/>
          <w:color w:val="000000"/>
          <w:sz w:val="20"/>
          <w:szCs w:val="20"/>
          <w:lang w:val="de-CH"/>
        </w:rPr>
      </w:pPr>
    </w:p>
    <w:sectPr w:rsidR="00C14D2B" w:rsidRPr="00FD34DD" w:rsidSect="005851B9">
      <w:headerReference w:type="default" r:id="rId14"/>
      <w:footerReference w:type="default" r:id="rId15"/>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CED346" w14:textId="77777777" w:rsidR="00FC44F3" w:rsidRDefault="00FC44F3">
      <w:r>
        <w:separator/>
      </w:r>
    </w:p>
  </w:endnote>
  <w:endnote w:type="continuationSeparator" w:id="0">
    <w:p w14:paraId="31B29C43" w14:textId="77777777" w:rsidR="00FC44F3" w:rsidRDefault="00FC4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AF8BE" w14:textId="77777777" w:rsidR="000D7BB1" w:rsidRPr="000A6882" w:rsidRDefault="000D7BB1" w:rsidP="000D7BB1">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7456" behindDoc="1" locked="0" layoutInCell="1" allowOverlap="1" wp14:anchorId="3F754600" wp14:editId="110B319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C542453" id="Gerade Verbindung 7" o:spid="_x0000_s1026" style="position:absolute;z-index:-25164902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6432" behindDoc="0" locked="0" layoutInCell="1" allowOverlap="1" wp14:anchorId="757A1B2F" wp14:editId="6871D627">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C52E198" w14:textId="3DA8888A" w:rsidR="000A6882" w:rsidRPr="000A6882" w:rsidRDefault="000A6882" w:rsidP="000D7BB1">
    <w:pPr>
      <w:pStyle w:val="Fuzeile"/>
      <w:tabs>
        <w:tab w:val="clear" w:pos="9072"/>
      </w:tabs>
      <w:rPr>
        <w:rFonts w:ascii="Arial" w:hAnsi="Arial"/>
        <w:color w:val="000000" w:themeColor="text1"/>
        <w:sz w:val="15"/>
        <w:szCs w:val="15"/>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4A4E27" w14:textId="77777777" w:rsidR="00FC44F3" w:rsidRDefault="00FC44F3">
      <w:r>
        <w:separator/>
      </w:r>
    </w:p>
  </w:footnote>
  <w:footnote w:type="continuationSeparator" w:id="0">
    <w:p w14:paraId="4FF17239" w14:textId="77777777" w:rsidR="00FC44F3" w:rsidRDefault="00FC4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F9F85EB" w:rsidR="005851B9" w:rsidRDefault="000D7BB1"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4384" behindDoc="0" locked="0" layoutInCell="1" allowOverlap="1" wp14:anchorId="05E183B5" wp14:editId="4A4CA60E">
          <wp:simplePos x="0" y="0"/>
          <wp:positionH relativeFrom="column">
            <wp:posOffset>-880321</wp:posOffset>
          </wp:positionH>
          <wp:positionV relativeFrom="paragraph">
            <wp:posOffset>-482389</wp:posOffset>
          </wp:positionV>
          <wp:extent cx="7543133" cy="1433195"/>
          <wp:effectExtent l="0" t="0" r="1270" b="190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7237DABE" w14:textId="77777777" w:rsidR="00D20DB2" w:rsidRDefault="00D20DB2" w:rsidP="005851B9">
    <w:pPr>
      <w:pStyle w:val="Kopfzeile"/>
      <w:tabs>
        <w:tab w:val="clear" w:pos="4536"/>
        <w:tab w:val="clear" w:pos="9072"/>
      </w:tabs>
      <w:rPr>
        <w:rFonts w:ascii="Arial" w:hAnsi="Arial" w:cs="Arial"/>
        <w:b/>
        <w:sz w:val="24"/>
        <w:szCs w:val="24"/>
      </w:rPr>
    </w:pPr>
  </w:p>
  <w:p w14:paraId="1E1E2C17" w14:textId="05A98492" w:rsidR="005851B9" w:rsidRPr="004A74FC" w:rsidRDefault="00936E5B"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0B21"/>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D7BB1"/>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4C1"/>
    <w:rsid w:val="001A057B"/>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F2518"/>
    <w:rsid w:val="001F2EDF"/>
    <w:rsid w:val="001F390A"/>
    <w:rsid w:val="001F5D2E"/>
    <w:rsid w:val="001F6B24"/>
    <w:rsid w:val="0020023F"/>
    <w:rsid w:val="002026A3"/>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570CB"/>
    <w:rsid w:val="002607BD"/>
    <w:rsid w:val="00260E5C"/>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2D7B"/>
    <w:rsid w:val="002C3608"/>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6934"/>
    <w:rsid w:val="00372112"/>
    <w:rsid w:val="00373A61"/>
    <w:rsid w:val="00374B88"/>
    <w:rsid w:val="00375523"/>
    <w:rsid w:val="00375FD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1"/>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95A27"/>
    <w:rsid w:val="004A2038"/>
    <w:rsid w:val="004A5E18"/>
    <w:rsid w:val="004A6F0D"/>
    <w:rsid w:val="004A74FC"/>
    <w:rsid w:val="004B17B1"/>
    <w:rsid w:val="004B1961"/>
    <w:rsid w:val="004B4823"/>
    <w:rsid w:val="004B5ACA"/>
    <w:rsid w:val="004B7754"/>
    <w:rsid w:val="004C06D2"/>
    <w:rsid w:val="004C0DC1"/>
    <w:rsid w:val="004C18F5"/>
    <w:rsid w:val="004C1944"/>
    <w:rsid w:val="004C3FD6"/>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B5651"/>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2836"/>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47CAC"/>
    <w:rsid w:val="00650300"/>
    <w:rsid w:val="0065094D"/>
    <w:rsid w:val="006519CB"/>
    <w:rsid w:val="00651FB2"/>
    <w:rsid w:val="00653BF6"/>
    <w:rsid w:val="00662247"/>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1AF"/>
    <w:rsid w:val="00686AD7"/>
    <w:rsid w:val="00686B63"/>
    <w:rsid w:val="006871D3"/>
    <w:rsid w:val="00687D43"/>
    <w:rsid w:val="0069047A"/>
    <w:rsid w:val="00691030"/>
    <w:rsid w:val="00691624"/>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0F"/>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1B18"/>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5746D"/>
    <w:rsid w:val="0086149D"/>
    <w:rsid w:val="00861F21"/>
    <w:rsid w:val="0086289E"/>
    <w:rsid w:val="00862F54"/>
    <w:rsid w:val="0086314E"/>
    <w:rsid w:val="008656A6"/>
    <w:rsid w:val="00866B03"/>
    <w:rsid w:val="00871B46"/>
    <w:rsid w:val="008725B1"/>
    <w:rsid w:val="00872933"/>
    <w:rsid w:val="00872A6A"/>
    <w:rsid w:val="00873606"/>
    <w:rsid w:val="00873CDD"/>
    <w:rsid w:val="00875456"/>
    <w:rsid w:val="00875571"/>
    <w:rsid w:val="00875DF2"/>
    <w:rsid w:val="008777BF"/>
    <w:rsid w:val="0087797C"/>
    <w:rsid w:val="008800DE"/>
    <w:rsid w:val="00881D0F"/>
    <w:rsid w:val="0088304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2B6"/>
    <w:rsid w:val="008A5D3E"/>
    <w:rsid w:val="008A5F7E"/>
    <w:rsid w:val="008A6079"/>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6E5B"/>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0F56"/>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0E39"/>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2FAB"/>
    <w:rsid w:val="00B46290"/>
    <w:rsid w:val="00B50626"/>
    <w:rsid w:val="00B5268F"/>
    <w:rsid w:val="00B52D0B"/>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6CC3"/>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3AC3"/>
    <w:rsid w:val="00C14D2B"/>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2DB6"/>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161B"/>
    <w:rsid w:val="00DD2390"/>
    <w:rsid w:val="00DD252D"/>
    <w:rsid w:val="00DD77BD"/>
    <w:rsid w:val="00DE02E7"/>
    <w:rsid w:val="00DE21F0"/>
    <w:rsid w:val="00DE315D"/>
    <w:rsid w:val="00DE3813"/>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24B4"/>
    <w:rsid w:val="00F14FC2"/>
    <w:rsid w:val="00F16AEE"/>
    <w:rsid w:val="00F172B1"/>
    <w:rsid w:val="00F17573"/>
    <w:rsid w:val="00F2081A"/>
    <w:rsid w:val="00F21180"/>
    <w:rsid w:val="00F222F1"/>
    <w:rsid w:val="00F23383"/>
    <w:rsid w:val="00F23DA7"/>
    <w:rsid w:val="00F26F58"/>
    <w:rsid w:val="00F2708B"/>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3"/>
    <w:rsid w:val="00FC44F7"/>
    <w:rsid w:val="00FC4C35"/>
    <w:rsid w:val="00FC61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styleId="NichtaufgelsteErwhnung">
    <w:name w:val="Unresolved Mention"/>
    <w:basedOn w:val="Absatz-Standardschriftart"/>
    <w:uiPriority w:val="99"/>
    <w:semiHidden/>
    <w:unhideWhenUsed/>
    <w:rsid w:val="007F1B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8mP9EaRyUA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youtu.be/8mP9EaRyUAs"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146014-4245-064B-ABC2-3779EFFE3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669</Words>
  <Characters>5798</Characters>
  <Application>Microsoft Office Word</Application>
  <DocSecurity>0</DocSecurity>
  <Lines>223</Lines>
  <Paragraphs>239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6228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cp:revision>
  <cp:lastPrinted>2019-09-17T14:25:00Z</cp:lastPrinted>
  <dcterms:created xsi:type="dcterms:W3CDTF">2020-05-14T11:09:00Z</dcterms:created>
  <dcterms:modified xsi:type="dcterms:W3CDTF">2020-05-14T11:09:00Z</dcterms:modified>
</cp:coreProperties>
</file>