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4C6958" w14:textId="75F3B9A5" w:rsidR="007B15D8" w:rsidRPr="001726F8" w:rsidRDefault="005B273A" w:rsidP="007B15D8">
      <w:pPr>
        <w:spacing w:line="288" w:lineRule="auto"/>
        <w:rPr>
          <w:rFonts w:ascii="Arial" w:hAnsi="Arial"/>
          <w:sz w:val="24"/>
          <w:szCs w:val="24"/>
          <w:lang w:val="de-DE"/>
        </w:rPr>
      </w:pPr>
      <w:proofErr w:type="spellStart"/>
      <w:r w:rsidRPr="005B273A">
        <w:rPr>
          <w:rFonts w:ascii="Arial" w:hAnsi="Arial"/>
          <w:b/>
          <w:sz w:val="32"/>
          <w:szCs w:val="32"/>
          <w:lang w:val="de-DE"/>
        </w:rPr>
        <w:t>We</w:t>
      </w:r>
      <w:proofErr w:type="spellEnd"/>
      <w:r w:rsidRPr="005B273A">
        <w:rPr>
          <w:rFonts w:ascii="Arial" w:hAnsi="Arial"/>
          <w:b/>
          <w:sz w:val="32"/>
          <w:szCs w:val="32"/>
          <w:lang w:val="de-DE"/>
        </w:rPr>
        <w:t xml:space="preserve"> </w:t>
      </w:r>
      <w:proofErr w:type="spellStart"/>
      <w:r w:rsidRPr="005B273A">
        <w:rPr>
          <w:rFonts w:ascii="Arial" w:hAnsi="Arial"/>
          <w:b/>
          <w:sz w:val="32"/>
          <w:szCs w:val="32"/>
          <w:lang w:val="de-DE"/>
        </w:rPr>
        <w:t>are</w:t>
      </w:r>
      <w:proofErr w:type="spellEnd"/>
      <w:r w:rsidRPr="005B273A">
        <w:rPr>
          <w:rFonts w:ascii="Arial" w:hAnsi="Arial"/>
          <w:b/>
          <w:sz w:val="32"/>
          <w:szCs w:val="32"/>
          <w:lang w:val="de-DE"/>
        </w:rPr>
        <w:t xml:space="preserve"> </w:t>
      </w:r>
      <w:proofErr w:type="spellStart"/>
      <w:r w:rsidRPr="005B273A">
        <w:rPr>
          <w:rFonts w:ascii="Arial" w:hAnsi="Arial"/>
          <w:b/>
          <w:sz w:val="32"/>
          <w:szCs w:val="32"/>
          <w:lang w:val="de-DE"/>
        </w:rPr>
        <w:t>the</w:t>
      </w:r>
      <w:proofErr w:type="spellEnd"/>
      <w:r w:rsidRPr="005B273A">
        <w:rPr>
          <w:rFonts w:ascii="Arial" w:hAnsi="Arial"/>
          <w:b/>
          <w:sz w:val="32"/>
          <w:szCs w:val="32"/>
          <w:lang w:val="de-DE"/>
        </w:rPr>
        <w:t xml:space="preserve"> Champions!</w:t>
      </w:r>
      <w:r>
        <w:rPr>
          <w:rFonts w:ascii="Arial" w:hAnsi="Arial"/>
          <w:b/>
          <w:sz w:val="32"/>
          <w:szCs w:val="32"/>
          <w:lang w:val="de-DE"/>
        </w:rPr>
        <w:br/>
      </w:r>
      <w:r w:rsidRPr="005B273A">
        <w:rPr>
          <w:rFonts w:ascii="Arial" w:hAnsi="Arial"/>
          <w:sz w:val="24"/>
          <w:szCs w:val="24"/>
          <w:lang w:val="de-DE"/>
        </w:rPr>
        <w:t>ISOVER erhält Lieferantenpreis hagebau Champion 2017 in der Kategorie Isoliertechnik</w:t>
      </w:r>
      <w:r w:rsidR="007B15D8">
        <w:rPr>
          <w:rFonts w:ascii="Arial" w:hAnsi="Arial"/>
          <w:sz w:val="24"/>
          <w:szCs w:val="24"/>
          <w:lang w:val="de-DE"/>
        </w:rPr>
        <w:t xml:space="preserve"> </w:t>
      </w:r>
    </w:p>
    <w:p w14:paraId="0A721C27" w14:textId="77777777" w:rsidR="007B15D8" w:rsidRPr="00D813F5" w:rsidRDefault="007B15D8" w:rsidP="007B15D8">
      <w:pPr>
        <w:spacing w:line="288" w:lineRule="auto"/>
        <w:ind w:right="284"/>
        <w:rPr>
          <w:rFonts w:ascii="Arial" w:hAnsi="Arial" w:cs="Arial"/>
          <w:sz w:val="24"/>
          <w:szCs w:val="24"/>
          <w:lang w:val="de-DE"/>
        </w:rPr>
      </w:pPr>
    </w:p>
    <w:p w14:paraId="56AECD12" w14:textId="34B83E7A" w:rsidR="007B15D8" w:rsidRDefault="007B15D8" w:rsidP="007B15D8">
      <w:pPr>
        <w:spacing w:line="288" w:lineRule="auto"/>
        <w:rPr>
          <w:rFonts w:ascii="Arial" w:hAnsi="Arial" w:cs="Arial"/>
          <w:b/>
          <w:sz w:val="20"/>
          <w:szCs w:val="20"/>
          <w:lang w:val="de-DE"/>
        </w:rPr>
      </w:pPr>
      <w:r>
        <w:rPr>
          <w:rFonts w:ascii="Arial" w:hAnsi="Arial" w:cs="Arial"/>
          <w:color w:val="222222"/>
          <w:sz w:val="20"/>
          <w:lang w:val="de-DE"/>
        </w:rPr>
        <w:t xml:space="preserve">Ludwigshafen, </w:t>
      </w:r>
      <w:r w:rsidR="005B273A">
        <w:rPr>
          <w:rFonts w:ascii="Arial" w:hAnsi="Arial" w:cs="Arial"/>
          <w:color w:val="222222"/>
          <w:sz w:val="20"/>
          <w:lang w:val="de-DE"/>
        </w:rPr>
        <w:t>10</w:t>
      </w:r>
      <w:r w:rsidRPr="00D813F5">
        <w:rPr>
          <w:rFonts w:ascii="Arial" w:hAnsi="Arial" w:cs="Arial"/>
          <w:color w:val="222222"/>
          <w:sz w:val="20"/>
          <w:lang w:val="de-DE"/>
        </w:rPr>
        <w:t xml:space="preserve">. </w:t>
      </w:r>
      <w:r w:rsidR="005B273A">
        <w:rPr>
          <w:rFonts w:ascii="Arial" w:hAnsi="Arial" w:cs="Arial"/>
          <w:color w:val="222222"/>
          <w:sz w:val="20"/>
          <w:lang w:val="de-DE"/>
        </w:rPr>
        <w:t>November</w:t>
      </w:r>
      <w:r w:rsidRPr="00D813F5">
        <w:rPr>
          <w:rFonts w:ascii="Arial" w:hAnsi="Arial" w:cs="Arial"/>
          <w:color w:val="222222"/>
          <w:sz w:val="20"/>
          <w:lang w:val="de-DE"/>
        </w:rPr>
        <w:t xml:space="preserve"> 201</w:t>
      </w:r>
      <w:r>
        <w:rPr>
          <w:rFonts w:ascii="Arial" w:hAnsi="Arial" w:cs="Arial"/>
          <w:color w:val="222222"/>
          <w:sz w:val="20"/>
          <w:lang w:val="de-DE"/>
        </w:rPr>
        <w:t>7</w:t>
      </w:r>
      <w:r w:rsidRPr="00D813F5">
        <w:rPr>
          <w:rFonts w:ascii="Arial" w:hAnsi="Arial" w:cs="Arial"/>
          <w:color w:val="222222"/>
          <w:sz w:val="20"/>
          <w:lang w:val="de-DE"/>
        </w:rPr>
        <w:t xml:space="preserve"> </w:t>
      </w:r>
      <w:r w:rsidRPr="005B273A">
        <w:rPr>
          <w:rFonts w:ascii="Arial" w:hAnsi="Arial"/>
          <w:noProof/>
          <w:sz w:val="20"/>
          <w:szCs w:val="20"/>
          <w:lang w:val="de-DE"/>
        </w:rPr>
        <w:t xml:space="preserve">– </w:t>
      </w:r>
      <w:r w:rsidR="005B273A" w:rsidRPr="005B273A">
        <w:rPr>
          <w:rFonts w:ascii="Arial" w:hAnsi="Arial"/>
          <w:noProof/>
          <w:sz w:val="20"/>
          <w:szCs w:val="20"/>
          <w:lang w:val="de-DE"/>
        </w:rPr>
        <w:t>Im Rahmen des diesjährigen hagebau FORUMS, das mit rund 1500 Teilnehmern am 7. und 8. November in Berlin stattfand, wurde die SAINT-GOBAIN ISOVER G+H AG als hagebau Champion 2017 von der Fachgruppe Isoliertechnik ausgezeichnet. Mit dem Preis wurden die besonderen Verdienste von ISOVER als Industriepartner hervorgehoben. „Wir freuen uns riesig und bedanken uns für das entgegengebrachte Vertrauen. Gerade im Hinblick auf den Schwerpunkt Brandschutz, den unser Unternehmen im kommenden Jahr setzen wird, ist die großartige Wahl eine beachtenswerte Bestätigung“, sagte ISOVER Vorstand Vertrieb und Marketing Dr. Hubert Mattersdorfer in einer ersten Reaktion auf die Auszeichnung.</w:t>
      </w:r>
      <w:r w:rsidR="005B273A" w:rsidRPr="005B273A">
        <w:rPr>
          <w:rFonts w:ascii="Arial" w:hAnsi="Arial" w:cs="Arial"/>
          <w:b/>
          <w:sz w:val="20"/>
          <w:szCs w:val="20"/>
          <w:lang w:val="de-DE"/>
        </w:rPr>
        <w:t xml:space="preserve"> </w:t>
      </w:r>
      <w:r>
        <w:rPr>
          <w:rFonts w:ascii="Arial" w:hAnsi="Arial" w:cs="Arial"/>
          <w:b/>
          <w:sz w:val="20"/>
          <w:szCs w:val="20"/>
          <w:lang w:val="de-DE"/>
        </w:rPr>
        <w:t xml:space="preserve"> </w:t>
      </w:r>
    </w:p>
    <w:p w14:paraId="0AFE21A1" w14:textId="77777777" w:rsidR="007B15D8" w:rsidRDefault="007B15D8" w:rsidP="007B15D8">
      <w:pPr>
        <w:spacing w:line="288" w:lineRule="auto"/>
        <w:rPr>
          <w:rFonts w:ascii="Arial" w:hAnsi="Arial"/>
          <w:b/>
          <w:sz w:val="20"/>
          <w:szCs w:val="20"/>
          <w:lang w:val="de-DE"/>
        </w:rPr>
      </w:pPr>
    </w:p>
    <w:p w14:paraId="1C9841DD" w14:textId="77777777" w:rsidR="00020FAD" w:rsidRPr="00A9042A" w:rsidRDefault="00020FAD" w:rsidP="00020FAD">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182384CB" w14:textId="77777777" w:rsidR="00020FAD" w:rsidRDefault="00020FAD" w:rsidP="00020FAD">
      <w:pPr>
        <w:spacing w:line="288" w:lineRule="auto"/>
        <w:ind w:right="142"/>
        <w:rPr>
          <w:rFonts w:ascii="Arial" w:hAnsi="Arial"/>
          <w:noProof/>
          <w:sz w:val="20"/>
          <w:szCs w:val="20"/>
        </w:rPr>
      </w:pPr>
    </w:p>
    <w:p w14:paraId="6CCE86B8" w14:textId="77777777" w:rsidR="00AC3F55" w:rsidRDefault="00AC3F55" w:rsidP="00DE5CCC">
      <w:pPr>
        <w:spacing w:line="312" w:lineRule="auto"/>
        <w:ind w:right="142"/>
        <w:rPr>
          <w:rFonts w:ascii="Arial" w:hAnsi="Arial" w:cs="Arial"/>
          <w:b/>
          <w:sz w:val="20"/>
          <w:szCs w:val="20"/>
        </w:rPr>
      </w:pPr>
    </w:p>
    <w:p w14:paraId="24A154DF" w14:textId="77777777" w:rsidR="00DE5CCC" w:rsidRDefault="00DE5CCC" w:rsidP="00DE5CCC">
      <w:pPr>
        <w:spacing w:line="312" w:lineRule="auto"/>
        <w:ind w:right="142"/>
        <w:rPr>
          <w:rFonts w:ascii="Arial" w:hAnsi="Arial" w:cs="Arial"/>
          <w:b/>
          <w:sz w:val="20"/>
          <w:szCs w:val="20"/>
        </w:rPr>
      </w:pPr>
      <w:r w:rsidRPr="00041E22">
        <w:rPr>
          <w:rFonts w:ascii="Arial" w:hAnsi="Arial" w:cs="Arial"/>
          <w:b/>
          <w:sz w:val="20"/>
          <w:szCs w:val="20"/>
        </w:rPr>
        <w:t>Bildmaterial</w:t>
      </w:r>
    </w:p>
    <w:tbl>
      <w:tblPr>
        <w:tblStyle w:val="Tabellenraster"/>
        <w:tblW w:w="0" w:type="auto"/>
        <w:tblLook w:val="04A0" w:firstRow="1" w:lastRow="0" w:firstColumn="1" w:lastColumn="0" w:noHBand="0" w:noVBand="1"/>
      </w:tblPr>
      <w:tblGrid>
        <w:gridCol w:w="3964"/>
      </w:tblGrid>
      <w:tr w:rsidR="00DE5CCC" w14:paraId="56A49ADD" w14:textId="77777777" w:rsidTr="002F4D89">
        <w:tc>
          <w:tcPr>
            <w:tcW w:w="3964" w:type="dxa"/>
          </w:tcPr>
          <w:p w14:paraId="5E2899E4" w14:textId="358E590A" w:rsidR="00DE5CCC" w:rsidRDefault="005B273A" w:rsidP="002F4D89">
            <w:pPr>
              <w:spacing w:line="288" w:lineRule="auto"/>
              <w:ind w:right="-284"/>
              <w:jc w:val="center"/>
              <w:rPr>
                <w:rFonts w:ascii="Arial" w:hAnsi="Arial" w:cs="Arial"/>
                <w:b/>
                <w:sz w:val="20"/>
                <w:szCs w:val="20"/>
              </w:rPr>
            </w:pPr>
            <w:r>
              <w:rPr>
                <w:rFonts w:ascii="Arial" w:hAnsi="Arial" w:cs="Arial"/>
                <w:b/>
                <w:noProof/>
                <w:sz w:val="20"/>
                <w:szCs w:val="20"/>
                <w:lang w:val="de-DE" w:eastAsia="de-DE"/>
              </w:rPr>
              <w:drawing>
                <wp:inline distT="0" distB="0" distL="0" distR="0" wp14:anchorId="76206F60" wp14:editId="485B99B2">
                  <wp:extent cx="2520000" cy="1890049"/>
                  <wp:effectExtent l="0" t="0" r="0" b="0"/>
                  <wp:docPr id="1" name="Grafik 1" descr="F:\VM\VM-K\PR und Media\PR\PnR\Pressemeldungen\hagebau Champion 2017\IMG_0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M\VM-K\PR und Media\PR\PnR\Pressemeldungen\hagebau Champion 2017\IMG_016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0000" cy="1890049"/>
                          </a:xfrm>
                          <a:prstGeom prst="rect">
                            <a:avLst/>
                          </a:prstGeom>
                          <a:noFill/>
                          <a:ln>
                            <a:noFill/>
                          </a:ln>
                        </pic:spPr>
                      </pic:pic>
                    </a:graphicData>
                  </a:graphic>
                </wp:inline>
              </w:drawing>
            </w:r>
          </w:p>
        </w:tc>
      </w:tr>
      <w:tr w:rsidR="00DE5CCC" w14:paraId="0027D730" w14:textId="77777777" w:rsidTr="002F4D89">
        <w:tc>
          <w:tcPr>
            <w:tcW w:w="3964" w:type="dxa"/>
          </w:tcPr>
          <w:p w14:paraId="44801163" w14:textId="74B9627B" w:rsidR="00DE5CCC" w:rsidRPr="00716EF1" w:rsidRDefault="000735B2" w:rsidP="00A00803">
            <w:pPr>
              <w:spacing w:line="264" w:lineRule="auto"/>
              <w:rPr>
                <w:rFonts w:ascii="Arial" w:hAnsi="Arial" w:cs="Arial"/>
                <w:i/>
                <w:sz w:val="16"/>
                <w:szCs w:val="16"/>
                <w:lang w:val="de-DE"/>
              </w:rPr>
            </w:pPr>
            <w:r w:rsidRPr="000735B2">
              <w:rPr>
                <w:rFonts w:ascii="Arial" w:hAnsi="Arial" w:cs="Arial"/>
                <w:i/>
                <w:sz w:val="16"/>
                <w:szCs w:val="16"/>
                <w:lang w:val="de-DE"/>
              </w:rPr>
              <w:t>ISOVER Vorstand Vertrieb und Marketing Dr. Hubert Mattersdorfer</w:t>
            </w:r>
            <w:r>
              <w:rPr>
                <w:rFonts w:ascii="Arial" w:hAnsi="Arial" w:cs="Arial"/>
                <w:i/>
                <w:sz w:val="16"/>
                <w:szCs w:val="16"/>
                <w:lang w:val="de-DE"/>
              </w:rPr>
              <w:t xml:space="preserve"> und Peggy Schröer (Vertrieb ISOVER) nahmen die Auszeichnung entgegen</w:t>
            </w:r>
            <w:r w:rsidR="00020FAD">
              <w:rPr>
                <w:rFonts w:ascii="Arial" w:hAnsi="Arial" w:cs="Arial"/>
                <w:i/>
                <w:sz w:val="16"/>
                <w:szCs w:val="16"/>
                <w:lang w:val="de-DE"/>
              </w:rPr>
              <w:t>.</w:t>
            </w:r>
          </w:p>
        </w:tc>
      </w:tr>
    </w:tbl>
    <w:p w14:paraId="3C617694" w14:textId="77777777" w:rsidR="00A9042A" w:rsidRDefault="00A9042A" w:rsidP="00A9042A">
      <w:pPr>
        <w:spacing w:line="288" w:lineRule="auto"/>
        <w:ind w:right="-284"/>
        <w:rPr>
          <w:rFonts w:ascii="Arial" w:hAnsi="Arial"/>
          <w:b/>
          <w:noProof/>
          <w:sz w:val="20"/>
          <w:szCs w:val="20"/>
          <w:lang w:val="de-DE"/>
        </w:rPr>
      </w:pPr>
    </w:p>
    <w:p w14:paraId="4349AB40" w14:textId="77777777" w:rsidR="00AC3F55" w:rsidRPr="00A9042A" w:rsidRDefault="00AC3F55" w:rsidP="00A9042A">
      <w:pPr>
        <w:spacing w:line="288" w:lineRule="auto"/>
        <w:ind w:right="-284"/>
        <w:rPr>
          <w:rFonts w:ascii="Arial" w:hAnsi="Arial"/>
          <w:b/>
          <w:noProof/>
          <w:sz w:val="20"/>
          <w:szCs w:val="20"/>
          <w:lang w:val="de-DE"/>
        </w:rPr>
      </w:pPr>
    </w:p>
    <w:p w14:paraId="020EDB58"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0F016EB4" w14:textId="2B5E4A79"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r w:rsidR="009A6AC4">
        <w:rPr>
          <w:rFonts w:ascii="Arial" w:hAnsi="Arial"/>
          <w:noProof/>
          <w:sz w:val="20"/>
          <w:szCs w:val="20"/>
          <w:lang w:val="de-DE"/>
        </w:rPr>
        <w:t>ISOVER-</w:t>
      </w:r>
      <w:r w:rsidR="005B273A">
        <w:rPr>
          <w:rFonts w:ascii="Arial" w:hAnsi="Arial"/>
          <w:noProof/>
          <w:sz w:val="20"/>
          <w:szCs w:val="20"/>
          <w:lang w:val="de-DE"/>
        </w:rPr>
        <w:t>hagebau</w:t>
      </w:r>
      <w:r w:rsidR="009A6AC4">
        <w:rPr>
          <w:rFonts w:ascii="Arial" w:hAnsi="Arial"/>
          <w:noProof/>
          <w:sz w:val="20"/>
          <w:szCs w:val="20"/>
          <w:lang w:val="de-DE"/>
        </w:rPr>
        <w:t>-</w:t>
      </w:r>
      <w:r w:rsidR="005B273A">
        <w:rPr>
          <w:rFonts w:ascii="Arial" w:hAnsi="Arial"/>
          <w:noProof/>
          <w:sz w:val="20"/>
          <w:szCs w:val="20"/>
          <w:lang w:val="de-DE"/>
        </w:rPr>
        <w:t>Champion</w:t>
      </w:r>
      <w:r w:rsidR="009A6AC4">
        <w:rPr>
          <w:rFonts w:ascii="Arial" w:hAnsi="Arial"/>
          <w:noProof/>
          <w:sz w:val="20"/>
          <w:szCs w:val="20"/>
          <w:lang w:val="de-DE"/>
        </w:rPr>
        <w:t>-201</w:t>
      </w:r>
      <w:r w:rsidR="005B273A">
        <w:rPr>
          <w:rFonts w:ascii="Arial" w:hAnsi="Arial"/>
          <w:noProof/>
          <w:sz w:val="20"/>
          <w:szCs w:val="20"/>
          <w:lang w:val="de-DE"/>
        </w:rPr>
        <w:t>7</w:t>
      </w:r>
      <w:r w:rsidRPr="00A9042A">
        <w:rPr>
          <w:rFonts w:ascii="Arial" w:hAnsi="Arial"/>
          <w:noProof/>
          <w:sz w:val="20"/>
          <w:szCs w:val="20"/>
          <w:lang w:val="de-DE"/>
        </w:rPr>
        <w:t>“). Selbstverständlich schicken wir Ihnen die Dateien auch gerne per E-Mail zu. Kontakt: isover@press-n-relations.de</w:t>
      </w:r>
    </w:p>
    <w:p w14:paraId="11E24C5A" w14:textId="77777777" w:rsidR="000735B2" w:rsidRDefault="000735B2" w:rsidP="0041215C">
      <w:pPr>
        <w:spacing w:line="288" w:lineRule="auto"/>
        <w:ind w:right="-284"/>
        <w:rPr>
          <w:rFonts w:ascii="Arial" w:hAnsi="Arial" w:cs="Arial"/>
          <w:sz w:val="20"/>
          <w:szCs w:val="20"/>
        </w:rPr>
      </w:pPr>
    </w:p>
    <w:p w14:paraId="7C3B9269" w14:textId="77777777" w:rsidR="00AC3F55" w:rsidRDefault="00AC3F55" w:rsidP="0041215C">
      <w:pPr>
        <w:spacing w:line="288" w:lineRule="auto"/>
        <w:ind w:right="-284"/>
        <w:rPr>
          <w:rFonts w:ascii="Arial" w:hAnsi="Arial" w:cs="Arial"/>
          <w:sz w:val="20"/>
          <w:szCs w:val="20"/>
        </w:rPr>
      </w:pPr>
    </w:p>
    <w:p w14:paraId="146CB005" w14:textId="77777777" w:rsidR="00AC3F55" w:rsidRDefault="00AC3F55" w:rsidP="0041215C">
      <w:pPr>
        <w:spacing w:line="288" w:lineRule="auto"/>
        <w:ind w:right="-284"/>
        <w:rPr>
          <w:rFonts w:ascii="Arial" w:hAnsi="Arial" w:cs="Arial"/>
          <w:sz w:val="20"/>
          <w:szCs w:val="20"/>
        </w:rPr>
      </w:pPr>
    </w:p>
    <w:p w14:paraId="28A97C9F" w14:textId="77777777" w:rsidR="00AC3F55" w:rsidRDefault="00AC3F55" w:rsidP="0041215C">
      <w:pPr>
        <w:spacing w:line="288" w:lineRule="auto"/>
        <w:ind w:right="-284"/>
        <w:rPr>
          <w:rFonts w:ascii="Arial" w:hAnsi="Arial" w:cs="Arial"/>
          <w:sz w:val="20"/>
          <w:szCs w:val="20"/>
        </w:rPr>
      </w:pPr>
    </w:p>
    <w:p w14:paraId="091E9A36" w14:textId="77777777" w:rsidR="00AC3F55" w:rsidRDefault="00AC3F55" w:rsidP="0041215C">
      <w:pPr>
        <w:spacing w:line="288" w:lineRule="auto"/>
        <w:ind w:right="-284"/>
        <w:rPr>
          <w:rFonts w:ascii="Arial" w:hAnsi="Arial" w:cs="Arial"/>
          <w:sz w:val="20"/>
          <w:szCs w:val="20"/>
        </w:rPr>
      </w:pPr>
    </w:p>
    <w:p w14:paraId="760EB0CD" w14:textId="77777777" w:rsidR="00AC3F55" w:rsidRPr="00AE6CEC" w:rsidRDefault="00AC3F55" w:rsidP="0041215C">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5B273A"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0" w:name="OLE_LINK1"/>
            <w:bookmarkStart w:id="1" w:name="OLE_LINK2"/>
            <w:bookmarkStart w:id="2" w:name="_GoBack"/>
            <w:r w:rsidRPr="00865B58">
              <w:rPr>
                <w:color w:val="000000"/>
                <w:sz w:val="18"/>
              </w:rPr>
              <w:lastRenderedPageBreak/>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2BB6269A"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Thorben Künzler</w:t>
            </w:r>
          </w:p>
          <w:p w14:paraId="05F3B438" w14:textId="77777777" w:rsidR="0041215C" w:rsidRDefault="0041215C" w:rsidP="002F1DCD">
            <w:pPr>
              <w:spacing w:line="264" w:lineRule="auto"/>
              <w:rPr>
                <w:rFonts w:ascii="Helvetica" w:hAnsi="Helvetica"/>
                <w:color w:val="000000"/>
                <w:sz w:val="18"/>
              </w:rPr>
            </w:pPr>
            <w:r>
              <w:rPr>
                <w:rFonts w:ascii="Helvetica" w:hAnsi="Helvetica"/>
                <w:color w:val="000000"/>
                <w:sz w:val="18"/>
              </w:rPr>
              <w:t>Dr.-Albert-Reimann-Straße 20</w:t>
            </w:r>
          </w:p>
          <w:p w14:paraId="71558CC0"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D-68526 Ladenburg</w:t>
            </w:r>
          </w:p>
          <w:p w14:paraId="7A059BBB" w14:textId="77777777" w:rsidR="0041215C" w:rsidRPr="00F21C1B" w:rsidRDefault="0041215C" w:rsidP="002F1DCD">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Pr>
                <w:rFonts w:ascii="Helvetica" w:hAnsi="Helvetica"/>
                <w:color w:val="000000"/>
                <w:sz w:val="18"/>
              </w:rPr>
              <w:t>621 4701 651</w:t>
            </w:r>
          </w:p>
          <w:p w14:paraId="44344A0C"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 xml:space="preserve">PC </w:t>
            </w:r>
            <w:r w:rsidRPr="00F21C1B">
              <w:rPr>
                <w:rFonts w:ascii="Helvetica" w:hAnsi="Helvetica"/>
                <w:color w:val="000000"/>
                <w:sz w:val="18"/>
                <w:lang w:val="fr-CH"/>
              </w:rPr>
              <w:t>Fax: +49</w:t>
            </w:r>
            <w:r w:rsidRPr="00F21C1B">
              <w:rPr>
                <w:lang w:val="fr-CH"/>
              </w:rPr>
              <w:t xml:space="preserve"> </w:t>
            </w:r>
            <w:r>
              <w:rPr>
                <w:rFonts w:ascii="Helvetica" w:hAnsi="Helvetica"/>
                <w:color w:val="000000"/>
                <w:sz w:val="18"/>
                <w:lang w:val="fr-CH"/>
              </w:rPr>
              <w:t>621 501 803 652</w:t>
            </w:r>
          </w:p>
          <w:p w14:paraId="2509849B"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pressestelle@isover.de</w:t>
            </w:r>
          </w:p>
          <w:p w14:paraId="7930E467" w14:textId="77777777" w:rsidR="0041215C" w:rsidRPr="006F5857" w:rsidRDefault="0041215C" w:rsidP="002F1DCD">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bookmarkEnd w:id="0"/>
      <w:bookmarkEnd w:id="1"/>
    </w:tbl>
    <w:p w14:paraId="2ABBD949" w14:textId="77777777" w:rsidR="0041215C" w:rsidRPr="00ED4FA1" w:rsidRDefault="0041215C" w:rsidP="0041215C">
      <w:pPr>
        <w:spacing w:line="312" w:lineRule="auto"/>
        <w:rPr>
          <w:rFonts w:ascii="Arial" w:hAnsi="Arial" w:cs="Arial"/>
          <w:sz w:val="16"/>
          <w:szCs w:val="20"/>
          <w:lang w:val="it-IT"/>
        </w:rPr>
      </w:pPr>
    </w:p>
    <w:p w14:paraId="038B9745" w14:textId="77777777" w:rsidR="0041215C" w:rsidRPr="006F5857" w:rsidRDefault="0041215C" w:rsidP="0041215C">
      <w:pPr>
        <w:widowControl w:val="0"/>
        <w:spacing w:line="264" w:lineRule="auto"/>
        <w:rPr>
          <w:rFonts w:ascii="Helvetica" w:hAnsi="Helvetica"/>
          <w:b/>
          <w:color w:val="000000"/>
          <w:sz w:val="18"/>
          <w:lang w:val="it-IT"/>
        </w:rPr>
      </w:pPr>
    </w:p>
    <w:p w14:paraId="1D36EC10" w14:textId="77777777" w:rsidR="0041215C" w:rsidRPr="006F5857" w:rsidRDefault="0041215C" w:rsidP="0041215C">
      <w:pPr>
        <w:widowControl w:val="0"/>
        <w:spacing w:line="264" w:lineRule="auto"/>
        <w:rPr>
          <w:rFonts w:ascii="Helvetica" w:hAnsi="Helvetica"/>
          <w:b/>
          <w:color w:val="000000"/>
          <w:sz w:val="18"/>
          <w:lang w:val="it-IT"/>
        </w:rPr>
      </w:pPr>
    </w:p>
    <w:p w14:paraId="5F0AEBEA" w14:textId="77777777" w:rsidR="0041215C" w:rsidRPr="00B4470C" w:rsidRDefault="0041215C" w:rsidP="0041215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41096280" w14:textId="50CDE6CC" w:rsidR="0041215C" w:rsidRPr="00764319" w:rsidRDefault="0041215C" w:rsidP="0041215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w:t>
      </w:r>
      <w:r w:rsidR="00AC3F55">
        <w:rPr>
          <w:rFonts w:ascii="Arial" w:hAnsi="Arial" w:cs="Arial"/>
          <w:sz w:val="16"/>
          <w:szCs w:val="16"/>
        </w:rPr>
        <w:t>0</w:t>
      </w:r>
      <w:r>
        <w:rPr>
          <w:rFonts w:ascii="Arial" w:hAnsi="Arial" w:cs="Arial"/>
          <w:sz w:val="16"/>
          <w:szCs w:val="16"/>
        </w:rPr>
        <w:t>0</w:t>
      </w:r>
      <w:r w:rsidRPr="000307BC">
        <w:rPr>
          <w:rFonts w:ascii="Arial" w:hAnsi="Arial" w:cs="Arial"/>
          <w:sz w:val="16"/>
          <w:szCs w:val="16"/>
        </w:rPr>
        <w:t>0 Mitarbeiter aus über 20 Nationen.</w:t>
      </w:r>
      <w:r w:rsidRPr="001F2857">
        <w:rPr>
          <w:rFonts w:ascii="Arial" w:hAnsi="Arial" w:cs="Arial"/>
          <w:sz w:val="16"/>
          <w:szCs w:val="16"/>
        </w:rPr>
        <w:t xml:space="preserve"> </w:t>
      </w:r>
      <w:r w:rsidR="006F1F28" w:rsidRPr="001F2857">
        <w:rPr>
          <w:rFonts w:ascii="Arial" w:hAnsi="Arial" w:cs="Arial"/>
          <w:sz w:val="16"/>
          <w:szCs w:val="16"/>
        </w:rPr>
        <w:t>Der Jahresumsatz in</w:t>
      </w:r>
      <w:r w:rsidR="006F1F28">
        <w:rPr>
          <w:rFonts w:ascii="Arial" w:hAnsi="Arial" w:cs="Arial"/>
          <w:sz w:val="16"/>
          <w:szCs w:val="16"/>
        </w:rPr>
        <w:t xml:space="preserve"> Deutschland</w:t>
      </w:r>
      <w:r w:rsidR="006F1F28" w:rsidRPr="001F2857">
        <w:rPr>
          <w:rFonts w:ascii="Arial" w:hAnsi="Arial" w:cs="Arial"/>
          <w:sz w:val="16"/>
          <w:szCs w:val="16"/>
        </w:rPr>
        <w:t xml:space="preserve"> betrug 201</w:t>
      </w:r>
      <w:r w:rsidR="006F1F28">
        <w:rPr>
          <w:rFonts w:ascii="Arial" w:hAnsi="Arial" w:cs="Arial"/>
          <w:sz w:val="16"/>
          <w:szCs w:val="16"/>
        </w:rPr>
        <w:t>6</w:t>
      </w:r>
      <w:r w:rsidR="006F1F28" w:rsidRPr="001F2857">
        <w:rPr>
          <w:rFonts w:ascii="Arial" w:hAnsi="Arial" w:cs="Arial"/>
          <w:sz w:val="16"/>
          <w:szCs w:val="16"/>
        </w:rPr>
        <w:t xml:space="preserve"> rund </w:t>
      </w:r>
      <w:r w:rsidR="006F1F28">
        <w:rPr>
          <w:rFonts w:ascii="Arial" w:hAnsi="Arial" w:cs="Arial"/>
          <w:sz w:val="16"/>
          <w:szCs w:val="16"/>
        </w:rPr>
        <w:t>359</w:t>
      </w:r>
      <w:r w:rsidR="006F1F28" w:rsidRPr="001F2857">
        <w:rPr>
          <w:rFonts w:ascii="Arial" w:hAnsi="Arial" w:cs="Arial"/>
          <w:sz w:val="16"/>
          <w:szCs w:val="16"/>
        </w:rPr>
        <w:t xml:space="preserve"> Millionen Euro.</w:t>
      </w:r>
      <w:r w:rsidR="006F1F28">
        <w:rPr>
          <w:rFonts w:ascii="Arial" w:hAnsi="Arial" w:cs="Arial"/>
          <w:sz w:val="16"/>
          <w:szCs w:val="16"/>
        </w:rPr>
        <w:t xml:space="preserve">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466C3E">
      <w:pPr>
        <w:spacing w:line="288" w:lineRule="auto"/>
        <w:rPr>
          <w:rFonts w:ascii="Arial" w:hAnsi="Arial" w:cs="Arial"/>
          <w:b/>
          <w:bCs/>
          <w:color w:val="000000"/>
          <w:sz w:val="16"/>
          <w:szCs w:val="16"/>
          <w:lang w:val="de-DE"/>
        </w:rPr>
      </w:pPr>
      <w:r w:rsidRPr="00466C3E">
        <w:rPr>
          <w:rFonts w:ascii="Arial" w:hAnsi="Arial" w:cs="Arial"/>
          <w:b/>
          <w:bCs/>
          <w:color w:val="000000"/>
          <w:sz w:val="16"/>
          <w:szCs w:val="16"/>
          <w:lang w:val="de-DE"/>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lang w:val="de-DE"/>
        </w:rPr>
      </w:pPr>
    </w:p>
    <w:p w14:paraId="0EAF8B2A" w14:textId="78BEF67C" w:rsidR="006F5857" w:rsidRPr="00020FAD" w:rsidRDefault="00466C3E" w:rsidP="00020FAD">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8"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9"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bookmarkEnd w:id="2"/>
    <w:sectPr w:rsidR="006F5857" w:rsidRPr="00020FAD" w:rsidSect="007B15D8">
      <w:headerReference w:type="default" r:id="rId10"/>
      <w:footerReference w:type="even" r:id="rId11"/>
      <w:footerReference w:type="default" r:id="rId12"/>
      <w:pgSz w:w="11906" w:h="16838"/>
      <w:pgMar w:top="2747" w:right="2551" w:bottom="1597" w:left="1417" w:header="708" w:footer="105"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A8F760" w14:textId="77777777" w:rsidR="00422A92" w:rsidRDefault="00422A92">
      <w:r>
        <w:separator/>
      </w:r>
    </w:p>
  </w:endnote>
  <w:endnote w:type="continuationSeparator" w:id="0">
    <w:p w14:paraId="04DD65F6" w14:textId="77777777" w:rsidR="00422A92" w:rsidRDefault="00422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193526">
      <w:rPr>
        <w:rStyle w:val="Seitenzahl"/>
        <w:rFonts w:ascii="Arial" w:hAnsi="Arial" w:cs="Arial"/>
        <w:noProof/>
      </w:rPr>
      <w:t>2</w:t>
    </w:r>
    <w:r w:rsidRPr="00C43493">
      <w:rPr>
        <w:rStyle w:val="Seitenzahl"/>
        <w:rFonts w:ascii="Arial" w:hAnsi="Arial" w:cs="Arial"/>
      </w:rPr>
      <w:fldChar w:fldCharType="end"/>
    </w:r>
  </w:p>
  <w:p w14:paraId="38DCD447" w14:textId="77777777" w:rsidR="00744483" w:rsidRDefault="00744483" w:rsidP="00744483">
    <w:pPr>
      <w:tabs>
        <w:tab w:val="center" w:pos="4536"/>
        <w:tab w:val="left" w:pos="7355"/>
      </w:tabs>
      <w:spacing w:line="264" w:lineRule="auto"/>
      <w:ind w:left="-1416" w:right="-2551" w:hanging="1"/>
      <w:jc w:val="center"/>
    </w:pPr>
  </w:p>
  <w:p w14:paraId="0AC867EF" w14:textId="18D61BB3" w:rsidR="00744483" w:rsidRDefault="00744483" w:rsidP="00744483">
    <w:pPr>
      <w:spacing w:line="264" w:lineRule="auto"/>
      <w:ind w:right="-1134" w:hanging="1"/>
      <w:jc w:val="center"/>
      <w:rPr>
        <w:rFonts w:ascii="Arial" w:hAnsi="Arial" w:cs="Arial"/>
        <w:sz w:val="14"/>
        <w:szCs w:val="14"/>
      </w:rPr>
    </w:pPr>
    <w:r>
      <w:rPr>
        <w:rFonts w:ascii="Arial" w:hAnsi="Arial" w:cs="Arial"/>
        <w:noProof/>
        <w:color w:val="80C31C"/>
        <w:sz w:val="20"/>
        <w:szCs w:val="20"/>
        <w:lang w:val="de-DE" w:eastAsia="de-DE"/>
      </w:rPr>
      <w:drawing>
        <wp:anchor distT="0" distB="0" distL="114300" distR="114300" simplePos="0" relativeHeight="251660288" behindDoc="1" locked="0" layoutInCell="1" allowOverlap="1" wp14:anchorId="454801E2" wp14:editId="767D0E92">
          <wp:simplePos x="0" y="0"/>
          <wp:positionH relativeFrom="column">
            <wp:posOffset>2563584</wp:posOffset>
          </wp:positionH>
          <wp:positionV relativeFrom="paragraph">
            <wp:posOffset>-332105</wp:posOffset>
          </wp:positionV>
          <wp:extent cx="682580" cy="285443"/>
          <wp:effectExtent l="0" t="0" r="3810" b="635"/>
          <wp:wrapNone/>
          <wp:docPr id="8" name="Bild 2" descr="Saint Gobain Logo">
            <a:hlinkClick xmlns:a="http://schemas.openxmlformats.org/drawingml/2006/main" r:id="rId1" tgtFrame="&quot;_blank&quot;" tooltip="&quot;Go to Saint Gobain home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int Gobain Logo">
                    <a:hlinkClick r:id="rId1" tgtFrame="&quot;_blank&quot;" tooltip="&quot;Go to Saint Gobain homepag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2580" cy="2854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0CA2">
      <w:rPr>
        <w:rFonts w:ascii="Arial" w:hAnsi="Arial" w:cs="Arial"/>
        <w:b/>
        <w:sz w:val="14"/>
        <w:szCs w:val="14"/>
        <w:lang w:val="de-DE"/>
      </w:rPr>
      <w:tab/>
      <w:t>SAINT-GOBAIN ISOVER G+H AG</w:t>
    </w:r>
    <w:r w:rsidRPr="00BF0CA2">
      <w:rPr>
        <w:rFonts w:ascii="Arial" w:hAnsi="Arial" w:cs="Arial"/>
        <w:b/>
        <w:sz w:val="14"/>
        <w:szCs w:val="14"/>
        <w:lang w:val="de-DE"/>
      </w:rPr>
      <w:br/>
    </w:r>
    <w:r w:rsidRPr="00200088">
      <w:rPr>
        <w:rFonts w:ascii="Arial" w:hAnsi="Arial" w:cs="Arial"/>
        <w:sz w:val="14"/>
        <w:szCs w:val="14"/>
        <w:lang w:val="de-DE"/>
      </w:rPr>
      <w:t>Vorsitzender des A</w:t>
    </w:r>
    <w:r>
      <w:rPr>
        <w:rFonts w:ascii="Arial" w:hAnsi="Arial" w:cs="Arial"/>
        <w:sz w:val="14"/>
        <w:szCs w:val="14"/>
        <w:lang w:val="de-DE"/>
      </w:rPr>
      <w:t xml:space="preserve">ufsichtsrats: Benoît </w:t>
    </w:r>
    <w:proofErr w:type="spellStart"/>
    <w:r>
      <w:rPr>
        <w:rFonts w:ascii="Arial" w:hAnsi="Arial" w:cs="Arial"/>
        <w:sz w:val="14"/>
        <w:szCs w:val="14"/>
        <w:lang w:val="de-DE"/>
      </w:rPr>
      <w:t>d’Iribarn</w:t>
    </w:r>
    <w:r w:rsidR="006856D8">
      <w:rPr>
        <w:rFonts w:ascii="Arial" w:hAnsi="Arial" w:cs="Arial"/>
        <w:sz w:val="14"/>
        <w:szCs w:val="14"/>
        <w:lang w:val="de-DE"/>
      </w:rPr>
      <w:t>e</w:t>
    </w:r>
    <w:proofErr w:type="spellEnd"/>
    <w:r w:rsidR="006856D8">
      <w:rPr>
        <w:rFonts w:ascii="Arial" w:hAnsi="Arial" w:cs="Arial"/>
        <w:sz w:val="14"/>
        <w:szCs w:val="14"/>
        <w:lang w:val="de-DE"/>
      </w:rPr>
      <w:t xml:space="preserve"> • V</w:t>
    </w:r>
    <w:r w:rsidRPr="005F3746">
      <w:rPr>
        <w:rFonts w:ascii="Arial" w:hAnsi="Arial" w:cs="Arial"/>
        <w:sz w:val="14"/>
        <w:szCs w:val="14"/>
        <w:lang w:val="de-DE"/>
      </w:rPr>
      <w:t>orstand: Michael Wörtler (Vorsitzender), Dr. Hubert Mattersdorfer</w:t>
    </w:r>
    <w:r>
      <w:rPr>
        <w:rFonts w:ascii="Arial" w:hAnsi="Arial" w:cs="Arial"/>
        <w:sz w:val="14"/>
        <w:szCs w:val="14"/>
      </w:rPr>
      <w:br/>
    </w:r>
    <w:r w:rsidRPr="00200088">
      <w:rPr>
        <w:rFonts w:ascii="Arial" w:hAnsi="Arial" w:cs="Arial"/>
        <w:sz w:val="14"/>
        <w:szCs w:val="14"/>
        <w:lang w:val="de-DE"/>
      </w:rPr>
      <w:t>Sitz der Gesellschaft: Bürgermeister-Grünzweig-Str</w:t>
    </w:r>
    <w:r w:rsidR="00E023A1">
      <w:rPr>
        <w:rFonts w:ascii="Arial" w:hAnsi="Arial" w:cs="Arial"/>
        <w:sz w:val="14"/>
        <w:szCs w:val="14"/>
        <w:lang w:val="de-DE"/>
      </w:rPr>
      <w:t>aße</w:t>
    </w:r>
    <w:r w:rsidRPr="00200088">
      <w:rPr>
        <w:rFonts w:ascii="Arial" w:hAnsi="Arial" w:cs="Arial"/>
        <w:sz w:val="14"/>
        <w:szCs w:val="14"/>
        <w:lang w:val="de-DE"/>
      </w:rPr>
      <w:t xml:space="preserve"> 1</w:t>
    </w:r>
    <w:r w:rsidR="00E023A1">
      <w:rPr>
        <w:rFonts w:ascii="Arial" w:hAnsi="Arial" w:cs="Arial"/>
        <w:sz w:val="14"/>
        <w:szCs w:val="14"/>
      </w:rPr>
      <w:t xml:space="preserve"> • </w:t>
    </w:r>
    <w:r w:rsidRPr="00200088">
      <w:rPr>
        <w:rFonts w:ascii="Arial" w:hAnsi="Arial" w:cs="Arial"/>
        <w:sz w:val="14"/>
        <w:szCs w:val="14"/>
        <w:lang w:val="de-DE"/>
      </w:rPr>
      <w:t>D-67059 Ludwigshafen</w:t>
    </w:r>
    <w:r w:rsidR="00E023A1">
      <w:rPr>
        <w:rFonts w:ascii="Arial" w:hAnsi="Arial" w:cs="Arial"/>
        <w:sz w:val="14"/>
        <w:szCs w:val="14"/>
      </w:rPr>
      <w:t xml:space="preserve"> • </w:t>
    </w:r>
    <w:r w:rsidRPr="00200088">
      <w:rPr>
        <w:rFonts w:ascii="Arial" w:hAnsi="Arial" w:cs="Arial"/>
        <w:sz w:val="14"/>
        <w:szCs w:val="14"/>
        <w:lang w:val="de-DE"/>
      </w:rPr>
      <w:t>Amtsgericht Ludwigshafen/Rh</w:t>
    </w:r>
    <w:r w:rsidR="00E023A1">
      <w:rPr>
        <w:rFonts w:ascii="Arial" w:hAnsi="Arial" w:cs="Arial"/>
        <w:sz w:val="14"/>
        <w:szCs w:val="14"/>
        <w:lang w:val="de-DE"/>
      </w:rPr>
      <w:t>ein</w:t>
    </w:r>
    <w:r w:rsidR="00E023A1">
      <w:rPr>
        <w:rFonts w:ascii="Arial" w:hAnsi="Arial" w:cs="Arial"/>
        <w:sz w:val="14"/>
        <w:szCs w:val="14"/>
      </w:rPr>
      <w:t xml:space="preserve"> • </w:t>
    </w:r>
    <w:r w:rsidRPr="00200088">
      <w:rPr>
        <w:rFonts w:ascii="Arial" w:hAnsi="Arial" w:cs="Arial"/>
        <w:sz w:val="14"/>
        <w:szCs w:val="14"/>
        <w:lang w:val="de-DE"/>
      </w:rPr>
      <w:t>HRB Nr. 3570</w:t>
    </w:r>
  </w:p>
  <w:p w14:paraId="293C6FC5" w14:textId="5B5722BF" w:rsidR="00744483" w:rsidRPr="00744483" w:rsidRDefault="00744483" w:rsidP="00744483">
    <w:pPr>
      <w:tabs>
        <w:tab w:val="center" w:pos="4536"/>
        <w:tab w:val="left" w:pos="7355"/>
      </w:tabs>
      <w:spacing w:line="264" w:lineRule="auto"/>
      <w:ind w:left="-1416" w:right="-2551" w:hanging="1"/>
      <w:jc w:val="center"/>
      <w:rPr>
        <w:rFonts w:ascii="Arial" w:hAnsi="Arial" w:cs="Arial"/>
        <w:sz w:val="14"/>
        <w:szCs w:val="14"/>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AA1791" w14:textId="77777777" w:rsidR="00422A92" w:rsidRDefault="00422A92">
      <w:r>
        <w:separator/>
      </w:r>
    </w:p>
  </w:footnote>
  <w:footnote w:type="continuationSeparator" w:id="0">
    <w:p w14:paraId="02F8A394" w14:textId="77777777" w:rsidR="00422A92" w:rsidRDefault="00422A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6"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0FAD"/>
    <w:rsid w:val="00026985"/>
    <w:rsid w:val="00027A61"/>
    <w:rsid w:val="0005332C"/>
    <w:rsid w:val="000735B2"/>
    <w:rsid w:val="0008766D"/>
    <w:rsid w:val="00090042"/>
    <w:rsid w:val="00095644"/>
    <w:rsid w:val="000E1F4B"/>
    <w:rsid w:val="000E7EA4"/>
    <w:rsid w:val="000F0E53"/>
    <w:rsid w:val="000F4561"/>
    <w:rsid w:val="0012718D"/>
    <w:rsid w:val="001347FD"/>
    <w:rsid w:val="001544DE"/>
    <w:rsid w:val="00170212"/>
    <w:rsid w:val="00176126"/>
    <w:rsid w:val="00193526"/>
    <w:rsid w:val="001A5127"/>
    <w:rsid w:val="001D5151"/>
    <w:rsid w:val="001F013E"/>
    <w:rsid w:val="001F2CB9"/>
    <w:rsid w:val="001F5C76"/>
    <w:rsid w:val="001F7242"/>
    <w:rsid w:val="00221A58"/>
    <w:rsid w:val="00245C4B"/>
    <w:rsid w:val="0025118A"/>
    <w:rsid w:val="00276473"/>
    <w:rsid w:val="0028661F"/>
    <w:rsid w:val="002932E2"/>
    <w:rsid w:val="002B71CC"/>
    <w:rsid w:val="002B7826"/>
    <w:rsid w:val="00300168"/>
    <w:rsid w:val="00306F88"/>
    <w:rsid w:val="003247C1"/>
    <w:rsid w:val="00334A1A"/>
    <w:rsid w:val="003945E2"/>
    <w:rsid w:val="003E4749"/>
    <w:rsid w:val="003F32F4"/>
    <w:rsid w:val="0041215C"/>
    <w:rsid w:val="004121C1"/>
    <w:rsid w:val="00414FE1"/>
    <w:rsid w:val="004178B0"/>
    <w:rsid w:val="00422A92"/>
    <w:rsid w:val="00426C96"/>
    <w:rsid w:val="004428A3"/>
    <w:rsid w:val="00466C3E"/>
    <w:rsid w:val="00483B41"/>
    <w:rsid w:val="0048751A"/>
    <w:rsid w:val="004A0A4B"/>
    <w:rsid w:val="004D357A"/>
    <w:rsid w:val="004E2DD7"/>
    <w:rsid w:val="004E7C8C"/>
    <w:rsid w:val="004F0438"/>
    <w:rsid w:val="004F2C6C"/>
    <w:rsid w:val="00506996"/>
    <w:rsid w:val="00511543"/>
    <w:rsid w:val="0051440D"/>
    <w:rsid w:val="0058774B"/>
    <w:rsid w:val="00594DD7"/>
    <w:rsid w:val="005A3DCE"/>
    <w:rsid w:val="005B273A"/>
    <w:rsid w:val="005E1AD0"/>
    <w:rsid w:val="005E21ED"/>
    <w:rsid w:val="005F3746"/>
    <w:rsid w:val="00611424"/>
    <w:rsid w:val="00631060"/>
    <w:rsid w:val="00652870"/>
    <w:rsid w:val="0065580E"/>
    <w:rsid w:val="00663982"/>
    <w:rsid w:val="00667430"/>
    <w:rsid w:val="006856D8"/>
    <w:rsid w:val="006A5A25"/>
    <w:rsid w:val="006A7310"/>
    <w:rsid w:val="006B4005"/>
    <w:rsid w:val="006C38D7"/>
    <w:rsid w:val="006E0F00"/>
    <w:rsid w:val="006F1F28"/>
    <w:rsid w:val="006F5857"/>
    <w:rsid w:val="00717ACC"/>
    <w:rsid w:val="00744483"/>
    <w:rsid w:val="0078224D"/>
    <w:rsid w:val="00794D0E"/>
    <w:rsid w:val="007A72D6"/>
    <w:rsid w:val="007B15D8"/>
    <w:rsid w:val="007B6FB1"/>
    <w:rsid w:val="007C1D9A"/>
    <w:rsid w:val="007C43FC"/>
    <w:rsid w:val="007C4EBB"/>
    <w:rsid w:val="00836291"/>
    <w:rsid w:val="008500FB"/>
    <w:rsid w:val="00851A4E"/>
    <w:rsid w:val="008762FC"/>
    <w:rsid w:val="008D2782"/>
    <w:rsid w:val="008E656B"/>
    <w:rsid w:val="008F6A7A"/>
    <w:rsid w:val="0091766D"/>
    <w:rsid w:val="00923BCE"/>
    <w:rsid w:val="00930A3A"/>
    <w:rsid w:val="00945962"/>
    <w:rsid w:val="009465B4"/>
    <w:rsid w:val="00957473"/>
    <w:rsid w:val="00990A31"/>
    <w:rsid w:val="009A6AC4"/>
    <w:rsid w:val="009B5868"/>
    <w:rsid w:val="009C1CC6"/>
    <w:rsid w:val="009C3030"/>
    <w:rsid w:val="009D30D2"/>
    <w:rsid w:val="00A00803"/>
    <w:rsid w:val="00A23679"/>
    <w:rsid w:val="00A40F45"/>
    <w:rsid w:val="00A53083"/>
    <w:rsid w:val="00A579B3"/>
    <w:rsid w:val="00A9042A"/>
    <w:rsid w:val="00AC3F55"/>
    <w:rsid w:val="00AD6870"/>
    <w:rsid w:val="00B234D9"/>
    <w:rsid w:val="00B34798"/>
    <w:rsid w:val="00B4470C"/>
    <w:rsid w:val="00B541AE"/>
    <w:rsid w:val="00B55100"/>
    <w:rsid w:val="00B714B3"/>
    <w:rsid w:val="00B95E0E"/>
    <w:rsid w:val="00BA443D"/>
    <w:rsid w:val="00BA690F"/>
    <w:rsid w:val="00BD097E"/>
    <w:rsid w:val="00BE02D9"/>
    <w:rsid w:val="00BE4750"/>
    <w:rsid w:val="00BF2253"/>
    <w:rsid w:val="00BF3577"/>
    <w:rsid w:val="00BF4818"/>
    <w:rsid w:val="00C11502"/>
    <w:rsid w:val="00C200C0"/>
    <w:rsid w:val="00C336EB"/>
    <w:rsid w:val="00C37CC5"/>
    <w:rsid w:val="00C43493"/>
    <w:rsid w:val="00C71581"/>
    <w:rsid w:val="00CA0904"/>
    <w:rsid w:val="00CB6189"/>
    <w:rsid w:val="00CC19E0"/>
    <w:rsid w:val="00D0534B"/>
    <w:rsid w:val="00D359CA"/>
    <w:rsid w:val="00D37C15"/>
    <w:rsid w:val="00D41533"/>
    <w:rsid w:val="00D471BC"/>
    <w:rsid w:val="00D644D5"/>
    <w:rsid w:val="00D64E49"/>
    <w:rsid w:val="00D729FD"/>
    <w:rsid w:val="00D80210"/>
    <w:rsid w:val="00D85D11"/>
    <w:rsid w:val="00DB3C63"/>
    <w:rsid w:val="00DD18D7"/>
    <w:rsid w:val="00DD40F2"/>
    <w:rsid w:val="00DD717D"/>
    <w:rsid w:val="00DE5CCC"/>
    <w:rsid w:val="00E023A1"/>
    <w:rsid w:val="00E06400"/>
    <w:rsid w:val="00E53E30"/>
    <w:rsid w:val="00E57582"/>
    <w:rsid w:val="00E71839"/>
    <w:rsid w:val="00E77AD4"/>
    <w:rsid w:val="00E86565"/>
    <w:rsid w:val="00E93EE3"/>
    <w:rsid w:val="00EC07E2"/>
    <w:rsid w:val="00EC5D63"/>
    <w:rsid w:val="00EE4638"/>
    <w:rsid w:val="00F02102"/>
    <w:rsid w:val="00F51654"/>
    <w:rsid w:val="00F52303"/>
    <w:rsid w:val="00F846E8"/>
    <w:rsid w:val="00F87A07"/>
    <w:rsid w:val="00FB70A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39839">
      <w:bodyDiv w:val="1"/>
      <w:marLeft w:val="0"/>
      <w:marRight w:val="0"/>
      <w:marTop w:val="0"/>
      <w:marBottom w:val="0"/>
      <w:divBdr>
        <w:top w:val="none" w:sz="0" w:space="0" w:color="auto"/>
        <w:left w:val="none" w:sz="0" w:space="0" w:color="auto"/>
        <w:bottom w:val="none" w:sz="0" w:space="0" w:color="auto"/>
        <w:right w:val="none" w:sz="0" w:space="0" w:color="auto"/>
      </w:divBdr>
    </w:div>
    <w:div w:id="322440202">
      <w:bodyDiv w:val="1"/>
      <w:marLeft w:val="0"/>
      <w:marRight w:val="0"/>
      <w:marTop w:val="0"/>
      <w:marBottom w:val="0"/>
      <w:divBdr>
        <w:top w:val="none" w:sz="0" w:space="0" w:color="auto"/>
        <w:left w:val="none" w:sz="0" w:space="0" w:color="auto"/>
        <w:bottom w:val="none" w:sz="0" w:space="0" w:color="auto"/>
        <w:right w:val="none" w:sz="0" w:space="0" w:color="auto"/>
      </w:divBdr>
    </w:div>
    <w:div w:id="1557089795">
      <w:bodyDiv w:val="1"/>
      <w:marLeft w:val="0"/>
      <w:marRight w:val="0"/>
      <w:marTop w:val="0"/>
      <w:marBottom w:val="0"/>
      <w:divBdr>
        <w:top w:val="none" w:sz="0" w:space="0" w:color="auto"/>
        <w:left w:val="none" w:sz="0" w:space="0" w:color="auto"/>
        <w:bottom w:val="none" w:sz="0" w:space="0" w:color="auto"/>
        <w:right w:val="none" w:sz="0" w:space="0" w:color="auto"/>
      </w:divBdr>
    </w:div>
    <w:div w:id="1868716592">
      <w:bodyDiv w:val="1"/>
      <w:marLeft w:val="0"/>
      <w:marRight w:val="0"/>
      <w:marTop w:val="0"/>
      <w:marBottom w:val="0"/>
      <w:divBdr>
        <w:top w:val="none" w:sz="0" w:space="0" w:color="auto"/>
        <w:left w:val="none" w:sz="0" w:space="0" w:color="auto"/>
        <w:bottom w:val="none" w:sz="0" w:space="0" w:color="auto"/>
        <w:right w:val="none" w:sz="0" w:space="0" w:color="auto"/>
      </w:divBdr>
    </w:div>
    <w:div w:id="18821328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saint&#8208;gobain.de" TargetMode="External"/><Relationship Id="rId9" Type="http://schemas.openxmlformats.org/officeDocument/2006/relationships/hyperlink" Target="https://twitter.com/saintgobainme?lang=de" TargetMode="External"/><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s://www.saint-gobain.com/" TargetMode="External"/><Relationship Id="rId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3734</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2</cp:revision>
  <cp:lastPrinted>2016-04-25T07:53:00Z</cp:lastPrinted>
  <dcterms:created xsi:type="dcterms:W3CDTF">2017-11-09T16:57:00Z</dcterms:created>
  <dcterms:modified xsi:type="dcterms:W3CDTF">2017-11-09T16:57:00Z</dcterms:modified>
</cp:coreProperties>
</file>