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2306102" w14:textId="0F69716D" w:rsidR="001C0C14" w:rsidRPr="00596A52" w:rsidRDefault="00435D41" w:rsidP="00EE097B">
      <w:pPr>
        <w:pStyle w:val="Kopfzeile"/>
        <w:widowControl w:val="0"/>
        <w:tabs>
          <w:tab w:val="clear" w:pos="4536"/>
          <w:tab w:val="clear" w:pos="9072"/>
        </w:tabs>
        <w:spacing w:after="240" w:line="276" w:lineRule="auto"/>
        <w:ind w:right="266"/>
        <w:rPr>
          <w:rFonts w:ascii="Helvetica Neue" w:hAnsi="Helvetica Neue"/>
        </w:rPr>
      </w:pPr>
      <w:bookmarkStart w:id="0" w:name="_GoBack"/>
      <w:bookmarkEnd w:id="0"/>
      <w:r w:rsidRPr="00596A52">
        <w:rPr>
          <w:rFonts w:ascii="Helvetica Neue" w:hAnsi="Helvetica Neue"/>
        </w:rPr>
        <w:t>Bonn</w:t>
      </w:r>
      <w:r w:rsidR="00F70542" w:rsidRPr="00596A52">
        <w:rPr>
          <w:rFonts w:ascii="Helvetica Neue" w:hAnsi="Helvetica Neue"/>
        </w:rPr>
        <w:t xml:space="preserve">, </w:t>
      </w:r>
      <w:r w:rsidR="00254B46">
        <w:rPr>
          <w:rFonts w:ascii="Helvetica Neue" w:hAnsi="Helvetica Neue"/>
          <w:color w:val="000000" w:themeColor="text1"/>
        </w:rPr>
        <w:t>20</w:t>
      </w:r>
      <w:r w:rsidR="00C7417F">
        <w:rPr>
          <w:rFonts w:ascii="Helvetica Neue" w:hAnsi="Helvetica Neue"/>
        </w:rPr>
        <w:t xml:space="preserve">. März </w:t>
      </w:r>
      <w:r w:rsidR="005322BF">
        <w:rPr>
          <w:rFonts w:ascii="Helvetica Neue" w:hAnsi="Helvetica Neue"/>
        </w:rPr>
        <w:t>2019</w:t>
      </w:r>
      <w:bookmarkStart w:id="1" w:name="OLE_LINK3"/>
    </w:p>
    <w:p w14:paraId="1D7DDFBD" w14:textId="2CE10F1A" w:rsidR="00A160CC" w:rsidRPr="009B03C9" w:rsidRDefault="00A160CC" w:rsidP="00EE097B">
      <w:pPr>
        <w:widowControl w:val="0"/>
        <w:spacing w:before="180" w:after="120" w:line="276" w:lineRule="auto"/>
        <w:ind w:right="-284"/>
        <w:rPr>
          <w:rFonts w:ascii="Helvetica Neue" w:hAnsi="Helvetica Neue" w:cs="Arial"/>
          <w:b/>
          <w:bCs/>
          <w:spacing w:val="4"/>
          <w:sz w:val="28"/>
          <w:szCs w:val="28"/>
        </w:rPr>
      </w:pPr>
      <w:r w:rsidRPr="009B03C9">
        <w:rPr>
          <w:rFonts w:ascii="Helvetica Neue" w:hAnsi="Helvetica Neue" w:cs="Arial"/>
          <w:b/>
          <w:bCs/>
          <w:spacing w:val="4"/>
          <w:sz w:val="28"/>
          <w:szCs w:val="28"/>
        </w:rPr>
        <w:t xml:space="preserve">Lidl UK setzt auf Kühlkettenüberwachungslösung </w:t>
      </w:r>
      <w:r w:rsidR="000802D1" w:rsidRPr="009B03C9">
        <w:rPr>
          <w:rFonts w:ascii="Helvetica Neue" w:hAnsi="Helvetica Neue" w:cs="Arial"/>
          <w:b/>
          <w:bCs/>
          <w:spacing w:val="4"/>
          <w:sz w:val="28"/>
          <w:szCs w:val="28"/>
        </w:rPr>
        <w:br/>
      </w:r>
      <w:r w:rsidRPr="009B03C9">
        <w:rPr>
          <w:rFonts w:ascii="Helvetica Neue" w:hAnsi="Helvetica Neue" w:cs="Arial"/>
          <w:b/>
          <w:bCs/>
          <w:spacing w:val="4"/>
          <w:sz w:val="28"/>
          <w:szCs w:val="28"/>
        </w:rPr>
        <w:t>von ORBCOMM</w:t>
      </w:r>
    </w:p>
    <w:p w14:paraId="4EA7907F" w14:textId="04547258" w:rsidR="001302B2" w:rsidRPr="009B03C9" w:rsidRDefault="00530903" w:rsidP="00530903">
      <w:pPr>
        <w:widowControl w:val="0"/>
        <w:spacing w:before="120" w:after="120" w:line="276" w:lineRule="auto"/>
        <w:rPr>
          <w:rFonts w:ascii="Helvetica Neue" w:hAnsi="Helvetica Neue" w:cs="Arial"/>
          <w:spacing w:val="2"/>
          <w:sz w:val="25"/>
          <w:szCs w:val="25"/>
        </w:rPr>
      </w:pPr>
      <w:r w:rsidRPr="009B03C9">
        <w:rPr>
          <w:rFonts w:ascii="Helvetica Neue" w:hAnsi="Helvetica Neue" w:cs="Arial"/>
          <w:spacing w:val="2"/>
          <w:sz w:val="25"/>
          <w:szCs w:val="25"/>
        </w:rPr>
        <w:t xml:space="preserve">Maximierter Kühlgutschutz, verbesserte </w:t>
      </w:r>
      <w:r w:rsidR="00AB62D5" w:rsidRPr="009B03C9">
        <w:rPr>
          <w:rFonts w:ascii="Helvetica Neue" w:hAnsi="Helvetica Neue" w:cs="Arial"/>
          <w:spacing w:val="2"/>
          <w:sz w:val="25"/>
          <w:szCs w:val="25"/>
        </w:rPr>
        <w:t xml:space="preserve">Echtzeittransparenz, </w:t>
      </w:r>
      <w:r w:rsidR="009B03C9" w:rsidRPr="009B03C9">
        <w:rPr>
          <w:rFonts w:ascii="Helvetica Neue" w:hAnsi="Helvetica Neue" w:cs="Arial"/>
          <w:spacing w:val="2"/>
          <w:sz w:val="25"/>
          <w:szCs w:val="25"/>
        </w:rPr>
        <w:br/>
      </w:r>
      <w:r w:rsidR="00AB62D5" w:rsidRPr="009B03C9">
        <w:rPr>
          <w:rFonts w:ascii="Helvetica Neue" w:hAnsi="Helvetica Neue" w:cs="Arial"/>
          <w:spacing w:val="2"/>
          <w:sz w:val="25"/>
          <w:szCs w:val="25"/>
        </w:rPr>
        <w:t xml:space="preserve">Ladungssicherheit und Anlagenauslastung </w:t>
      </w:r>
      <w:r w:rsidRPr="009B03C9">
        <w:rPr>
          <w:rFonts w:ascii="Helvetica Neue" w:hAnsi="Helvetica Neue" w:cs="Arial"/>
          <w:spacing w:val="2"/>
          <w:sz w:val="25"/>
          <w:szCs w:val="25"/>
        </w:rPr>
        <w:t>für Lidl-Lieferkette</w:t>
      </w:r>
    </w:p>
    <w:p w14:paraId="1011A236" w14:textId="4FBCC149" w:rsidR="0094771D" w:rsidRPr="000C2EFD" w:rsidRDefault="000C2EFD" w:rsidP="0094771D">
      <w:pPr>
        <w:widowControl w:val="0"/>
        <w:spacing w:before="180" w:after="180" w:line="276" w:lineRule="auto"/>
        <w:rPr>
          <w:rFonts w:ascii="Helvetica Neue" w:hAnsi="Helvetica Neue"/>
          <w:b/>
          <w:bCs/>
          <w:color w:val="000000" w:themeColor="text1"/>
          <w:spacing w:val="2"/>
          <w:sz w:val="22"/>
          <w:szCs w:val="22"/>
        </w:rPr>
      </w:pPr>
      <w:r w:rsidRPr="000C2EFD">
        <w:rPr>
          <w:rFonts w:ascii="Helvetica Neue" w:hAnsi="Helvetica Neue"/>
          <w:b/>
          <w:bCs/>
          <w:color w:val="000000" w:themeColor="text1"/>
          <w:spacing w:val="2"/>
          <w:sz w:val="22"/>
          <w:szCs w:val="22"/>
        </w:rPr>
        <w:t>Lidl UK, einer der führenden Lebensmitteleinzelhändler Europas, hat sich zur Temperaturüberwachung seines ausgedehnten 3PL-Trans</w:t>
      </w:r>
      <w:r>
        <w:rPr>
          <w:rFonts w:ascii="Helvetica Neue" w:hAnsi="Helvetica Neue"/>
          <w:b/>
          <w:bCs/>
          <w:color w:val="000000" w:themeColor="text1"/>
          <w:spacing w:val="2"/>
          <w:sz w:val="22"/>
          <w:szCs w:val="22"/>
        </w:rPr>
        <w:softHyphen/>
      </w:r>
      <w:r w:rsidRPr="000C2EFD">
        <w:rPr>
          <w:rFonts w:ascii="Helvetica Neue" w:hAnsi="Helvetica Neue"/>
          <w:b/>
          <w:bCs/>
          <w:color w:val="000000" w:themeColor="text1"/>
          <w:spacing w:val="2"/>
          <w:sz w:val="22"/>
          <w:szCs w:val="22"/>
        </w:rPr>
        <w:t>por</w:t>
      </w:r>
      <w:r>
        <w:rPr>
          <w:rFonts w:ascii="Helvetica Neue" w:hAnsi="Helvetica Neue"/>
          <w:b/>
          <w:bCs/>
          <w:color w:val="000000" w:themeColor="text1"/>
          <w:spacing w:val="2"/>
          <w:sz w:val="22"/>
          <w:szCs w:val="22"/>
        </w:rPr>
        <w:t>t</w:t>
      </w:r>
      <w:r w:rsidRPr="000C2EFD">
        <w:rPr>
          <w:rFonts w:ascii="Helvetica Neue" w:hAnsi="Helvetica Neue"/>
          <w:b/>
          <w:bCs/>
          <w:color w:val="000000" w:themeColor="text1"/>
          <w:spacing w:val="2"/>
          <w:sz w:val="22"/>
          <w:szCs w:val="22"/>
        </w:rPr>
        <w:t>netzes für die Temperaturüberwachungslösung des weltweit führenden Anbieter von M2M- und IoT-Lösungen ORBCOMM Inc. (Nasdaq: ORBC) entschieden. Das Logistiknetz der firmenexternen Dienstleister umfasst über 400 Kühlfahrzeuge und Anhänger.</w:t>
      </w:r>
    </w:p>
    <w:p w14:paraId="2EE945B7" w14:textId="526B5AA1" w:rsidR="00AB62D5" w:rsidRPr="00AB62D5" w:rsidRDefault="00AB62D5" w:rsidP="00A47301">
      <w:pPr>
        <w:widowControl w:val="0"/>
        <w:spacing w:before="180" w:after="180" w:line="276" w:lineRule="auto"/>
        <w:rPr>
          <w:rFonts w:ascii="Helvetica Neue" w:hAnsi="Helvetica Neue"/>
          <w:color w:val="000000" w:themeColor="text1"/>
          <w:sz w:val="22"/>
          <w:szCs w:val="22"/>
          <w:lang w:val="en-IE"/>
        </w:rPr>
      </w:pPr>
      <w:r w:rsidRPr="00AB62D5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ORBCOMM </w:t>
      </w:r>
      <w:r w:rsidR="00A52EC2">
        <w:rPr>
          <w:rFonts w:ascii="Helvetica Neue" w:hAnsi="Helvetica Neue"/>
          <w:color w:val="000000" w:themeColor="text1"/>
          <w:sz w:val="22"/>
          <w:szCs w:val="22"/>
          <w:lang w:val="en-IE"/>
        </w:rPr>
        <w:t>unterstützt</w:t>
      </w:r>
      <w:r w:rsidR="00A52EC2" w:rsidRPr="00AB62D5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 </w:t>
      </w:r>
      <w:r w:rsidR="00A52EC2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die englische Lidl-Tochter mit einer </w:t>
      </w:r>
      <w:r w:rsidRPr="00AB62D5">
        <w:rPr>
          <w:rFonts w:ascii="Helvetica Neue" w:hAnsi="Helvetica Neue"/>
          <w:color w:val="000000" w:themeColor="text1"/>
          <w:sz w:val="22"/>
          <w:szCs w:val="22"/>
          <w:lang w:val="en-IE"/>
        </w:rPr>
        <w:t>umfassende</w:t>
      </w:r>
      <w:r w:rsidR="00A52EC2">
        <w:rPr>
          <w:rFonts w:ascii="Helvetica Neue" w:hAnsi="Helvetica Neue"/>
          <w:color w:val="000000" w:themeColor="text1"/>
          <w:sz w:val="22"/>
          <w:szCs w:val="22"/>
          <w:lang w:val="en-IE"/>
        </w:rPr>
        <w:t>n</w:t>
      </w:r>
      <w:r w:rsidRPr="00AB62D5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 Kühlkettenlösung</w:t>
      </w:r>
      <w:r w:rsidR="00355E52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. Sie umfasst nicht nur </w:t>
      </w:r>
      <w:r w:rsidRPr="00AB62D5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 moderne Hardware, Konnektivität</w:t>
      </w:r>
      <w:r w:rsidR="00355E52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 und ein intelligentes </w:t>
      </w:r>
      <w:r w:rsidRPr="00AB62D5">
        <w:rPr>
          <w:rFonts w:ascii="Helvetica Neue" w:hAnsi="Helvetica Neue"/>
          <w:color w:val="000000" w:themeColor="text1"/>
          <w:sz w:val="22"/>
          <w:szCs w:val="22"/>
          <w:lang w:val="en-IE"/>
        </w:rPr>
        <w:t>Gerätemanagement</w:t>
      </w:r>
      <w:r w:rsidR="00355E52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, sondern auch </w:t>
      </w:r>
      <w:r w:rsidR="00A47301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eine </w:t>
      </w:r>
      <w:r w:rsidRPr="00AB62D5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nahtlose Datenintegration in Transportmanagementsysteme von Drittanbietern. </w:t>
      </w:r>
      <w:r w:rsidR="00A47301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Bei der </w:t>
      </w:r>
      <w:r w:rsidR="00355E52">
        <w:rPr>
          <w:rFonts w:ascii="Helvetica Neue" w:hAnsi="Helvetica Neue"/>
          <w:color w:val="000000" w:themeColor="text1"/>
          <w:sz w:val="22"/>
          <w:szCs w:val="22"/>
          <w:lang w:val="en-IE"/>
        </w:rPr>
        <w:t>Ladungsü</w:t>
      </w:r>
      <w:r w:rsidR="00A47301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berwachung von Lidl UK </w:t>
      </w:r>
      <w:r w:rsidR="00384AE6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erfassen </w:t>
      </w:r>
      <w:r w:rsidR="00A47301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die </w:t>
      </w:r>
      <w:r w:rsidRPr="00AB62D5">
        <w:rPr>
          <w:rFonts w:ascii="Helvetica Neue" w:hAnsi="Helvetica Neue"/>
          <w:color w:val="000000" w:themeColor="text1"/>
          <w:sz w:val="22"/>
          <w:szCs w:val="22"/>
          <w:lang w:val="en-IE"/>
        </w:rPr>
        <w:t>automatischen Tempe</w:t>
      </w:r>
      <w:r w:rsidR="009B03C9">
        <w:rPr>
          <w:rFonts w:ascii="Helvetica Neue" w:hAnsi="Helvetica Neue"/>
          <w:color w:val="000000" w:themeColor="text1"/>
          <w:sz w:val="22"/>
          <w:szCs w:val="22"/>
          <w:lang w:val="en-IE"/>
        </w:rPr>
        <w:softHyphen/>
      </w:r>
      <w:r w:rsidRPr="00AB62D5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raturerfassungssysteme von ORBCOMM Abweichungen und </w:t>
      </w:r>
      <w:r w:rsidR="00384AE6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stellen </w:t>
      </w:r>
      <w:r w:rsidRPr="00AB62D5">
        <w:rPr>
          <w:rFonts w:ascii="Helvetica Neue" w:hAnsi="Helvetica Neue"/>
          <w:color w:val="000000" w:themeColor="text1"/>
          <w:sz w:val="22"/>
          <w:szCs w:val="22"/>
          <w:lang w:val="en-IE"/>
        </w:rPr>
        <w:t>Tole</w:t>
      </w:r>
      <w:r w:rsidR="009B03C9">
        <w:rPr>
          <w:rFonts w:ascii="Helvetica Neue" w:hAnsi="Helvetica Neue"/>
          <w:color w:val="000000" w:themeColor="text1"/>
          <w:sz w:val="22"/>
          <w:szCs w:val="22"/>
          <w:lang w:val="en-IE"/>
        </w:rPr>
        <w:softHyphen/>
      </w:r>
      <w:r w:rsidRPr="00AB62D5">
        <w:rPr>
          <w:rFonts w:ascii="Helvetica Neue" w:hAnsi="Helvetica Neue"/>
          <w:color w:val="000000" w:themeColor="text1"/>
          <w:sz w:val="22"/>
          <w:szCs w:val="22"/>
          <w:lang w:val="en-IE"/>
        </w:rPr>
        <w:t>ranzen ein</w:t>
      </w:r>
      <w:r w:rsidR="00384AE6">
        <w:rPr>
          <w:rFonts w:ascii="Helvetica Neue" w:hAnsi="Helvetica Neue"/>
          <w:color w:val="000000" w:themeColor="text1"/>
          <w:sz w:val="22"/>
          <w:szCs w:val="22"/>
          <w:lang w:val="en-IE"/>
        </w:rPr>
        <w:t>.</w:t>
      </w:r>
      <w:r w:rsidR="006E1D28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 Da hierzu mehrere </w:t>
      </w:r>
      <w:r w:rsidRPr="00AB62D5">
        <w:rPr>
          <w:rFonts w:ascii="Helvetica Neue" w:hAnsi="Helvetica Neue"/>
          <w:color w:val="000000" w:themeColor="text1"/>
          <w:sz w:val="22"/>
          <w:szCs w:val="22"/>
          <w:lang w:val="en-IE"/>
        </w:rPr>
        <w:t>Temperatursensoren verwend</w:t>
      </w:r>
      <w:r w:rsidR="00384AE6">
        <w:rPr>
          <w:rFonts w:ascii="Helvetica Neue" w:hAnsi="Helvetica Neue"/>
          <w:color w:val="000000" w:themeColor="text1"/>
          <w:sz w:val="22"/>
          <w:szCs w:val="22"/>
          <w:lang w:val="en-IE"/>
        </w:rPr>
        <w:t>et</w:t>
      </w:r>
      <w:r w:rsidR="006E1D28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 werden, lässt sich die </w:t>
      </w:r>
      <w:r w:rsidRPr="00AB62D5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die Qualität und Integrität der Kühlladungen vom Ursprung bis zum Ziel </w:t>
      </w:r>
      <w:r w:rsidR="006E1D28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unterbrechungsfrei </w:t>
      </w:r>
      <w:r w:rsidRPr="00AB62D5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sicherstellen. Die </w:t>
      </w:r>
      <w:r w:rsidR="00C47CE2">
        <w:rPr>
          <w:rFonts w:ascii="Helvetica Neue" w:hAnsi="Helvetica Neue"/>
          <w:color w:val="000000" w:themeColor="text1"/>
          <w:sz w:val="22"/>
          <w:szCs w:val="22"/>
          <w:lang w:val="en-IE"/>
        </w:rPr>
        <w:t>ORBCOMM-</w:t>
      </w:r>
      <w:r w:rsidRPr="00AB62D5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Lösung umfasst </w:t>
      </w:r>
      <w:r w:rsidR="00C47CE2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ebenso </w:t>
      </w:r>
      <w:r w:rsidRPr="00AB62D5">
        <w:rPr>
          <w:rFonts w:ascii="Helvetica Neue" w:hAnsi="Helvetica Neue"/>
          <w:color w:val="000000" w:themeColor="text1"/>
          <w:sz w:val="22"/>
          <w:szCs w:val="22"/>
          <w:lang w:val="en-IE"/>
        </w:rPr>
        <w:t>intelligente, konfigurierbare Alarme, die außer</w:t>
      </w:r>
      <w:r w:rsidR="00C47CE2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halb der </w:t>
      </w:r>
      <w:r w:rsidRPr="00AB62D5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Reichweite liegende Zustände melden, einschließlich Hardwarefehlern, </w:t>
      </w:r>
      <w:r w:rsidR="00C47CE2">
        <w:rPr>
          <w:rFonts w:ascii="Helvetica Neue" w:hAnsi="Helvetica Neue"/>
          <w:color w:val="000000" w:themeColor="text1"/>
          <w:sz w:val="22"/>
          <w:szCs w:val="22"/>
          <w:lang w:val="en-IE"/>
        </w:rPr>
        <w:t>hohe</w:t>
      </w:r>
      <w:r w:rsidR="00736BB1">
        <w:rPr>
          <w:rFonts w:ascii="Helvetica Neue" w:hAnsi="Helvetica Neue"/>
          <w:color w:val="000000" w:themeColor="text1"/>
          <w:sz w:val="22"/>
          <w:szCs w:val="22"/>
          <w:lang w:val="en-IE"/>
        </w:rPr>
        <w:t>n Temperatursollwertabweichungen</w:t>
      </w:r>
      <w:r w:rsidRPr="00AB62D5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, </w:t>
      </w:r>
      <w:r w:rsidR="00FB0DC9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rapidem </w:t>
      </w:r>
      <w:r w:rsidRPr="00AB62D5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Kraftstoffverlust, </w:t>
      </w:r>
      <w:r w:rsidR="003C50DB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sowie die </w:t>
      </w:r>
      <w:r w:rsidRPr="00AB62D5">
        <w:rPr>
          <w:rFonts w:ascii="Helvetica Neue" w:hAnsi="Helvetica Neue"/>
          <w:color w:val="000000" w:themeColor="text1"/>
          <w:sz w:val="22"/>
          <w:szCs w:val="22"/>
          <w:lang w:val="en-IE"/>
        </w:rPr>
        <w:t>Ankunft</w:t>
      </w:r>
      <w:r w:rsidR="003C50DB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 in bzw. </w:t>
      </w:r>
      <w:r w:rsidRPr="00AB62D5">
        <w:rPr>
          <w:rFonts w:ascii="Helvetica Neue" w:hAnsi="Helvetica Neue"/>
          <w:color w:val="000000" w:themeColor="text1"/>
          <w:sz w:val="22"/>
          <w:szCs w:val="22"/>
          <w:lang w:val="en-IE"/>
        </w:rPr>
        <w:t>Abfahrt von Geofences</w:t>
      </w:r>
      <w:r w:rsidR="003C50DB">
        <w:rPr>
          <w:rFonts w:ascii="Helvetica Neue" w:hAnsi="Helvetica Neue"/>
          <w:color w:val="000000" w:themeColor="text1"/>
          <w:sz w:val="22"/>
          <w:szCs w:val="22"/>
          <w:lang w:val="en-IE"/>
        </w:rPr>
        <w:t>, etc.</w:t>
      </w:r>
      <w:r w:rsidRPr="00AB62D5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 </w:t>
      </w:r>
      <w:r w:rsidR="006E1D28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Zusätzlich </w:t>
      </w:r>
      <w:r w:rsidRPr="00AB62D5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unterstützt ORBCOMM </w:t>
      </w:r>
      <w:r w:rsidR="00F41849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Lidl UK </w:t>
      </w:r>
      <w:r w:rsidRPr="00AB62D5">
        <w:rPr>
          <w:rFonts w:ascii="Helvetica Neue" w:hAnsi="Helvetica Neue"/>
          <w:color w:val="000000" w:themeColor="text1"/>
          <w:sz w:val="22"/>
          <w:szCs w:val="22"/>
          <w:lang w:val="en-IE"/>
        </w:rPr>
        <w:t>bei</w:t>
      </w:r>
      <w:r w:rsidR="003C50DB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m Optimieren </w:t>
      </w:r>
      <w:r w:rsidRPr="00AB62D5">
        <w:rPr>
          <w:rFonts w:ascii="Helvetica Neue" w:hAnsi="Helvetica Neue"/>
          <w:color w:val="000000" w:themeColor="text1"/>
          <w:sz w:val="22"/>
          <w:szCs w:val="22"/>
          <w:lang w:val="en-IE"/>
        </w:rPr>
        <w:t>der Ladungssicherheit</w:t>
      </w:r>
      <w:r w:rsidR="003C50DB">
        <w:rPr>
          <w:rFonts w:ascii="Helvetica Neue" w:hAnsi="Helvetica Neue"/>
          <w:color w:val="000000" w:themeColor="text1"/>
          <w:sz w:val="22"/>
          <w:szCs w:val="22"/>
          <w:lang w:val="en-IE"/>
        </w:rPr>
        <w:t>, etwa</w:t>
      </w:r>
      <w:r w:rsidRPr="00AB62D5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 durch externe Türsensoren</w:t>
      </w:r>
      <w:r w:rsidR="007A53B5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. Sie sind </w:t>
      </w:r>
      <w:r w:rsidRPr="00AB62D5">
        <w:rPr>
          <w:rFonts w:ascii="Helvetica Neue" w:hAnsi="Helvetica Neue"/>
          <w:color w:val="000000" w:themeColor="text1"/>
          <w:sz w:val="22"/>
          <w:szCs w:val="22"/>
          <w:lang w:val="en-IE"/>
        </w:rPr>
        <w:t>für alle Kühlanhänger</w:t>
      </w:r>
      <w:r w:rsidR="007A53B5">
        <w:rPr>
          <w:rFonts w:ascii="Helvetica Neue" w:hAnsi="Helvetica Neue"/>
          <w:color w:val="000000" w:themeColor="text1"/>
          <w:sz w:val="22"/>
          <w:szCs w:val="22"/>
          <w:lang w:val="en-IE"/>
        </w:rPr>
        <w:t>-</w:t>
      </w:r>
      <w:r w:rsidRPr="00AB62D5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 und Fahrzeug</w:t>
      </w:r>
      <w:r w:rsidR="007A53B5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arten </w:t>
      </w:r>
      <w:r w:rsidRPr="00AB62D5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geeignet und </w:t>
      </w:r>
      <w:r w:rsidR="007A53B5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lösen </w:t>
      </w:r>
      <w:r w:rsidRPr="00AB62D5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bei Türöffnungs- oder Schließereignissen </w:t>
      </w:r>
      <w:r w:rsidR="007A53B5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sofort </w:t>
      </w:r>
      <w:r w:rsidRPr="00AB62D5">
        <w:rPr>
          <w:rFonts w:ascii="Helvetica Neue" w:hAnsi="Helvetica Neue"/>
          <w:color w:val="000000" w:themeColor="text1"/>
          <w:sz w:val="22"/>
          <w:szCs w:val="22"/>
          <w:lang w:val="en-IE"/>
        </w:rPr>
        <w:t>Warnmeldungen per SMS oder E-Mail aus</w:t>
      </w:r>
      <w:r w:rsidR="007A53B5">
        <w:rPr>
          <w:rFonts w:ascii="Helvetica Neue" w:hAnsi="Helvetica Neue"/>
          <w:color w:val="000000" w:themeColor="text1"/>
          <w:sz w:val="22"/>
          <w:szCs w:val="22"/>
          <w:lang w:val="en-IE"/>
        </w:rPr>
        <w:t>.</w:t>
      </w:r>
      <w:r w:rsidR="004242F6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 </w:t>
      </w:r>
    </w:p>
    <w:p w14:paraId="779EDFD8" w14:textId="1F023F2D" w:rsidR="00AB62D5" w:rsidRPr="00AB62D5" w:rsidRDefault="00AB62D5" w:rsidP="00A160CC">
      <w:pPr>
        <w:spacing w:before="180" w:after="180" w:line="276" w:lineRule="auto"/>
        <w:rPr>
          <w:rFonts w:ascii="Helvetica Neue" w:hAnsi="Helvetica Neue"/>
          <w:color w:val="000000" w:themeColor="text1"/>
          <w:sz w:val="22"/>
          <w:szCs w:val="22"/>
          <w:lang w:val="en-IE"/>
        </w:rPr>
      </w:pPr>
      <w:r w:rsidRPr="00AB62D5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"ORBCOMM freut sich, </w:t>
      </w:r>
      <w:r w:rsidR="00B96E97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mit </w:t>
      </w:r>
      <w:r w:rsidRPr="00AB62D5">
        <w:rPr>
          <w:rFonts w:ascii="Helvetica Neue" w:hAnsi="Helvetica Neue"/>
          <w:color w:val="000000" w:themeColor="text1"/>
          <w:sz w:val="22"/>
          <w:szCs w:val="22"/>
          <w:lang w:val="en-IE"/>
        </w:rPr>
        <w:t>Lidl UK eine der größten Supermarktketten in Europa, bei</w:t>
      </w:r>
      <w:r w:rsidR="00C813C9">
        <w:rPr>
          <w:rFonts w:ascii="Helvetica Neue" w:hAnsi="Helvetica Neue"/>
          <w:color w:val="000000" w:themeColor="text1"/>
          <w:sz w:val="22"/>
          <w:szCs w:val="22"/>
          <w:lang w:val="en-IE"/>
        </w:rPr>
        <w:t>m wirksamen Einsatz</w:t>
      </w:r>
      <w:r w:rsidRPr="00AB62D5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 unserer Kühlkettentechnologie zu unter</w:t>
      </w:r>
      <w:r w:rsidR="009B03C9">
        <w:rPr>
          <w:rFonts w:ascii="Helvetica Neue" w:hAnsi="Helvetica Neue"/>
          <w:color w:val="000000" w:themeColor="text1"/>
          <w:sz w:val="22"/>
          <w:szCs w:val="22"/>
          <w:lang w:val="en-IE"/>
        </w:rPr>
        <w:softHyphen/>
      </w:r>
      <w:r w:rsidRPr="00AB62D5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stützen, um die Transparenz in ihrem Vertriebsnetz für Kühlfahrzeuge und Anhänger zu gewährleisten", </w:t>
      </w:r>
      <w:r w:rsidR="00C813C9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so </w:t>
      </w:r>
      <w:r w:rsidRPr="00AB62D5">
        <w:rPr>
          <w:rFonts w:ascii="Helvetica Neue" w:hAnsi="Helvetica Neue"/>
          <w:color w:val="000000" w:themeColor="text1"/>
          <w:sz w:val="22"/>
          <w:szCs w:val="22"/>
          <w:lang w:val="en-IE"/>
        </w:rPr>
        <w:t>Marc Eisenberg, Chief Executive Officer von ORBCOMM. "</w:t>
      </w:r>
      <w:r w:rsidR="00247133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Mit dem </w:t>
      </w:r>
      <w:r w:rsidRPr="00AB62D5">
        <w:rPr>
          <w:rFonts w:ascii="Helvetica Neue" w:hAnsi="Helvetica Neue"/>
          <w:color w:val="000000" w:themeColor="text1"/>
          <w:sz w:val="22"/>
          <w:szCs w:val="22"/>
          <w:lang w:val="en-IE"/>
        </w:rPr>
        <w:t>Bereitstell</w:t>
      </w:r>
      <w:r w:rsidR="00247133">
        <w:rPr>
          <w:rFonts w:ascii="Helvetica Neue" w:hAnsi="Helvetica Neue"/>
          <w:color w:val="000000" w:themeColor="text1"/>
          <w:sz w:val="22"/>
          <w:szCs w:val="22"/>
          <w:lang w:val="en-IE"/>
        </w:rPr>
        <w:t>en</w:t>
      </w:r>
      <w:r w:rsidRPr="00AB62D5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 von Einblicken, Warnmeldungen und Systemintegration hilft ORBCOMM Lidl UK, die Transparenz und Kon</w:t>
      </w:r>
      <w:r w:rsidR="009B03C9">
        <w:rPr>
          <w:rFonts w:ascii="Helvetica Neue" w:hAnsi="Helvetica Neue"/>
          <w:color w:val="000000" w:themeColor="text1"/>
          <w:sz w:val="22"/>
          <w:szCs w:val="22"/>
          <w:lang w:val="en-IE"/>
        </w:rPr>
        <w:softHyphen/>
      </w:r>
      <w:r w:rsidRPr="00AB62D5">
        <w:rPr>
          <w:rFonts w:ascii="Helvetica Neue" w:hAnsi="Helvetica Neue"/>
          <w:color w:val="000000" w:themeColor="text1"/>
          <w:sz w:val="22"/>
          <w:szCs w:val="22"/>
          <w:lang w:val="en-IE"/>
        </w:rPr>
        <w:t>trolle ihrer Kühltransporte in Echtzeit zu verbessern</w:t>
      </w:r>
      <w:r w:rsidR="00247133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. Gleichzeitig wird </w:t>
      </w:r>
      <w:r w:rsidRPr="00AB62D5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das Betriebsrisiko reduziert, die Einhaltung der Vorschriften sichergestellt und der Kundenservice verbessert." </w:t>
      </w:r>
    </w:p>
    <w:p w14:paraId="24FE493F" w14:textId="77777777" w:rsidR="00AB62D5" w:rsidRPr="00AB62D5" w:rsidRDefault="00AB62D5" w:rsidP="00AB62D5">
      <w:pPr>
        <w:widowControl w:val="0"/>
        <w:spacing w:before="180" w:after="180" w:line="276" w:lineRule="auto"/>
        <w:rPr>
          <w:rFonts w:ascii="Helvetica Neue" w:hAnsi="Helvetica Neue"/>
          <w:color w:val="000000" w:themeColor="text1"/>
          <w:sz w:val="22"/>
          <w:szCs w:val="22"/>
          <w:lang w:val="en-IE"/>
        </w:rPr>
      </w:pPr>
    </w:p>
    <w:p w14:paraId="7894EB41" w14:textId="0ECE451F" w:rsidR="009E3FFD" w:rsidRPr="00F26CA5" w:rsidRDefault="009E3FFD" w:rsidP="00F26CA5">
      <w:pPr>
        <w:widowControl w:val="0"/>
        <w:spacing w:before="120" w:after="180" w:line="276" w:lineRule="auto"/>
        <w:ind w:right="-57"/>
        <w:rPr>
          <w:rFonts w:ascii="Helvetica Neue" w:hAnsi="Helvetica Neue"/>
          <w:color w:val="000000" w:themeColor="text1"/>
          <w:spacing w:val="-1"/>
          <w:sz w:val="22"/>
          <w:szCs w:val="22"/>
          <w:lang w:val="en-IE"/>
        </w:rPr>
      </w:pPr>
    </w:p>
    <w:p w14:paraId="5D07FB97" w14:textId="77777777" w:rsidR="003E6909" w:rsidRDefault="003E6909" w:rsidP="00145EA4">
      <w:pPr>
        <w:rPr>
          <w:rFonts w:ascii="Helvetica Neue" w:hAnsi="Helvetica Neue"/>
          <w:bCs/>
          <w:color w:val="000000" w:themeColor="text1"/>
          <w:sz w:val="16"/>
          <w:szCs w:val="16"/>
        </w:rPr>
      </w:pPr>
    </w:p>
    <w:p w14:paraId="2F18B3FC" w14:textId="77777777" w:rsidR="00DA163D" w:rsidRPr="00596A52" w:rsidRDefault="00DA163D" w:rsidP="00E80E1F">
      <w:pPr>
        <w:widowControl w:val="0"/>
        <w:spacing w:before="60" w:after="60" w:line="252" w:lineRule="auto"/>
        <w:ind w:right="170"/>
        <w:rPr>
          <w:rFonts w:ascii="Helvetica Neue" w:hAnsi="Helvetica Neue"/>
          <w:bCs/>
          <w:color w:val="000000" w:themeColor="text1"/>
          <w:sz w:val="16"/>
          <w:szCs w:val="16"/>
        </w:rPr>
      </w:pPr>
    </w:p>
    <w:tbl>
      <w:tblPr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4394"/>
      </w:tblGrid>
      <w:tr w:rsidR="00DE7518" w:rsidRPr="00596A52" w14:paraId="627B908D" w14:textId="77777777">
        <w:tc>
          <w:tcPr>
            <w:tcW w:w="4181" w:type="dxa"/>
            <w:tcBorders>
              <w:top w:val="nil"/>
              <w:left w:val="nil"/>
              <w:bottom w:val="nil"/>
              <w:right w:val="nil"/>
            </w:tcBorders>
          </w:tcPr>
          <w:p w14:paraId="042CA391" w14:textId="77777777" w:rsidR="00DE7518" w:rsidRPr="00596A52" w:rsidRDefault="00DE7518" w:rsidP="004808E4">
            <w:pPr>
              <w:pStyle w:val="berschrift2"/>
              <w:spacing w:line="264" w:lineRule="auto"/>
              <w:rPr>
                <w:rFonts w:ascii="Helvetica Neue" w:hAnsi="Helvetica Neue" w:cs="Helvetica"/>
                <w:color w:val="000000"/>
                <w:sz w:val="18"/>
                <w:szCs w:val="18"/>
                <w:lang w:val="de-DE" w:eastAsia="de-DE"/>
              </w:rPr>
            </w:pPr>
            <w:bookmarkStart w:id="2" w:name="OLE_LINK1"/>
            <w:bookmarkStart w:id="3" w:name="OLE_LINK2"/>
            <w:bookmarkEnd w:id="1"/>
            <w:r w:rsidRPr="00596A52">
              <w:rPr>
                <w:rFonts w:ascii="Helvetica Neue" w:hAnsi="Helvetica Neue" w:cs="Helvetica"/>
                <w:color w:val="000000"/>
                <w:sz w:val="18"/>
                <w:szCs w:val="18"/>
                <w:lang w:val="de-DE" w:eastAsia="de-DE"/>
              </w:rPr>
              <w:t>Weitere Informationen:</w:t>
            </w:r>
          </w:p>
          <w:p w14:paraId="177259BD" w14:textId="77777777" w:rsidR="00DE43E4" w:rsidRPr="00596A52" w:rsidRDefault="00DE43E4" w:rsidP="00DE43E4">
            <w:pPr>
              <w:spacing w:line="264" w:lineRule="auto"/>
              <w:rPr>
                <w:rFonts w:ascii="Helvetica Neue" w:hAnsi="Helvetica Neue"/>
                <w:sz w:val="18"/>
              </w:rPr>
            </w:pPr>
            <w:r w:rsidRPr="00596A52">
              <w:rPr>
                <w:rFonts w:ascii="Helvetica Neue" w:hAnsi="Helvetica Neue"/>
                <w:sz w:val="18"/>
              </w:rPr>
              <w:t>ORBCOMM Inc., Sue Rutherford</w:t>
            </w:r>
          </w:p>
          <w:p w14:paraId="4BC19ABB" w14:textId="77777777" w:rsidR="00DE43E4" w:rsidRPr="00596A52" w:rsidRDefault="00DE43E4" w:rsidP="00DE43E4">
            <w:pPr>
              <w:spacing w:line="264" w:lineRule="auto"/>
              <w:rPr>
                <w:rFonts w:ascii="Helvetica Neue" w:hAnsi="Helvetica Neue"/>
                <w:sz w:val="18"/>
              </w:rPr>
            </w:pPr>
            <w:r w:rsidRPr="00596A52">
              <w:rPr>
                <w:rFonts w:ascii="Helvetica Neue" w:hAnsi="Helvetica Neue"/>
                <w:sz w:val="18"/>
              </w:rPr>
              <w:t>Ottawa, Ontario, CANADA</w:t>
            </w:r>
          </w:p>
          <w:p w14:paraId="5D59D66B" w14:textId="77777777" w:rsidR="00DE43E4" w:rsidRPr="00596A52" w:rsidRDefault="00DE43E4" w:rsidP="00DE43E4">
            <w:pPr>
              <w:spacing w:line="264" w:lineRule="auto"/>
              <w:rPr>
                <w:rFonts w:ascii="Helvetica Neue" w:hAnsi="Helvetica Neue"/>
                <w:sz w:val="18"/>
              </w:rPr>
            </w:pPr>
            <w:r w:rsidRPr="00596A52">
              <w:rPr>
                <w:rFonts w:ascii="Helvetica Neue" w:hAnsi="Helvetica Neue"/>
                <w:sz w:val="18"/>
              </w:rPr>
              <w:t>K2V 1C7</w:t>
            </w:r>
          </w:p>
          <w:p w14:paraId="5A83A295" w14:textId="77777777" w:rsidR="00DE43E4" w:rsidRPr="00596A52" w:rsidRDefault="00DE43E4" w:rsidP="00DE43E4">
            <w:pPr>
              <w:spacing w:line="264" w:lineRule="auto"/>
              <w:rPr>
                <w:rFonts w:ascii="Helvetica Neue" w:hAnsi="Helvetica Neue"/>
                <w:sz w:val="18"/>
              </w:rPr>
            </w:pPr>
            <w:r w:rsidRPr="00596A52">
              <w:rPr>
                <w:rFonts w:ascii="Helvetica Neue" w:hAnsi="Helvetica Neue"/>
                <w:sz w:val="18"/>
              </w:rPr>
              <w:t>Tel.: +1 613.254.5269</w:t>
            </w:r>
          </w:p>
          <w:p w14:paraId="0701148F" w14:textId="77777777" w:rsidR="00DE43E4" w:rsidRPr="00596A52" w:rsidRDefault="004A696C" w:rsidP="00DE43E4">
            <w:pPr>
              <w:spacing w:line="264" w:lineRule="auto"/>
              <w:rPr>
                <w:rFonts w:ascii="Helvetica Neue" w:hAnsi="Helvetica Neue"/>
                <w:sz w:val="18"/>
              </w:rPr>
            </w:pPr>
            <w:hyperlink r:id="rId12" w:history="1">
              <w:r w:rsidR="00DE43E4" w:rsidRPr="00596A52">
                <w:rPr>
                  <w:rStyle w:val="Link"/>
                  <w:rFonts w:ascii="Helvetica Neue" w:hAnsi="Helvetica Neue"/>
                  <w:sz w:val="18"/>
                </w:rPr>
                <w:t>rutherford.sue@orbcomm.com</w:t>
              </w:r>
            </w:hyperlink>
          </w:p>
          <w:p w14:paraId="6E9EDA6B" w14:textId="4F7E710A" w:rsidR="00F53BED" w:rsidRPr="00596A52" w:rsidRDefault="004A696C" w:rsidP="00DE43E4">
            <w:pPr>
              <w:spacing w:line="264" w:lineRule="auto"/>
              <w:rPr>
                <w:rStyle w:val="Link"/>
                <w:rFonts w:ascii="Helvetica Neue" w:hAnsi="Helvetica Neue"/>
                <w:spacing w:val="-4"/>
                <w:sz w:val="18"/>
                <w:lang w:val="en-US"/>
              </w:rPr>
            </w:pPr>
            <w:hyperlink r:id="rId13" w:history="1">
              <w:r w:rsidR="00DE43E4" w:rsidRPr="00596A52">
                <w:rPr>
                  <w:rStyle w:val="Link"/>
                  <w:rFonts w:ascii="Helvetica Neue" w:hAnsi="Helvetica Neue"/>
                  <w:sz w:val="18"/>
                </w:rPr>
                <w:t>www.orbcomm.com</w:t>
              </w:r>
            </w:hyperlink>
          </w:p>
          <w:p w14:paraId="4CC7B3E0" w14:textId="631948AC" w:rsidR="00A63717" w:rsidRPr="00596A52" w:rsidRDefault="00A63717" w:rsidP="00FA328D">
            <w:pPr>
              <w:spacing w:line="264" w:lineRule="auto"/>
              <w:rPr>
                <w:rFonts w:ascii="Helvetica Neue" w:hAnsi="Helvetica Neue"/>
                <w:sz w:val="18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244C6507" w14:textId="77777777" w:rsidR="00DE7518" w:rsidRPr="0003353A" w:rsidRDefault="00DE7518" w:rsidP="004808E4">
            <w:pPr>
              <w:widowControl w:val="0"/>
              <w:spacing w:line="264" w:lineRule="auto"/>
              <w:rPr>
                <w:rFonts w:ascii="Helvetica Neue" w:hAnsi="Helvetica Neue"/>
                <w:b/>
                <w:color w:val="000000"/>
                <w:spacing w:val="-2"/>
                <w:sz w:val="18"/>
              </w:rPr>
            </w:pPr>
            <w:r w:rsidRPr="0003353A">
              <w:rPr>
                <w:rFonts w:ascii="Helvetica Neue" w:hAnsi="Helvetica Neue"/>
                <w:b/>
                <w:color w:val="000000"/>
                <w:spacing w:val="-2"/>
                <w:sz w:val="18"/>
              </w:rPr>
              <w:t>Presse- und Öffentlichkeitsarbeit:</w:t>
            </w:r>
          </w:p>
          <w:p w14:paraId="21CC906A" w14:textId="77777777" w:rsidR="00DE7518" w:rsidRPr="0003353A" w:rsidRDefault="00DE7518" w:rsidP="004808E4">
            <w:pPr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szCs w:val="18"/>
              </w:rPr>
            </w:pPr>
            <w:r w:rsidRPr="0003353A">
              <w:rPr>
                <w:rFonts w:ascii="Helvetica Neue" w:hAnsi="Helvetica Neue"/>
                <w:color w:val="000000"/>
                <w:spacing w:val="-2"/>
                <w:sz w:val="18"/>
                <w:szCs w:val="18"/>
              </w:rPr>
              <w:t xml:space="preserve">Press’n’Relations GmbH, </w:t>
            </w:r>
            <w:r w:rsidR="00193169" w:rsidRPr="0003353A">
              <w:rPr>
                <w:rFonts w:ascii="Helvetica Neue" w:hAnsi="Helvetica Neue"/>
                <w:color w:val="000000"/>
                <w:spacing w:val="-2"/>
                <w:sz w:val="18"/>
                <w:szCs w:val="18"/>
              </w:rPr>
              <w:t>Uwe Taeger</w:t>
            </w:r>
            <w:r w:rsidRPr="0003353A">
              <w:rPr>
                <w:rFonts w:ascii="Helvetica Neue" w:hAnsi="Helvetica Neue"/>
                <w:color w:val="000000"/>
                <w:spacing w:val="-2"/>
                <w:sz w:val="18"/>
                <w:szCs w:val="18"/>
              </w:rPr>
              <w:t xml:space="preserve"> </w:t>
            </w:r>
          </w:p>
          <w:p w14:paraId="3FCD084D" w14:textId="77777777" w:rsidR="00DE7518" w:rsidRPr="0003353A" w:rsidRDefault="00DE7518" w:rsidP="004808E4">
            <w:pPr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szCs w:val="18"/>
                <w:lang w:val="it-IT"/>
              </w:rPr>
            </w:pPr>
            <w:r w:rsidRPr="0003353A">
              <w:rPr>
                <w:rFonts w:ascii="Helvetica Neue" w:hAnsi="Helvetica Neue"/>
                <w:color w:val="000000"/>
                <w:spacing w:val="-2"/>
                <w:sz w:val="18"/>
                <w:szCs w:val="18"/>
                <w:lang w:val="it-IT"/>
              </w:rPr>
              <w:t>Magirusstraße 33, D-89077 Ulm</w:t>
            </w:r>
          </w:p>
          <w:p w14:paraId="37C44AFD" w14:textId="77777777" w:rsidR="00DE7518" w:rsidRPr="0003353A" w:rsidRDefault="00193169" w:rsidP="004808E4">
            <w:pPr>
              <w:pStyle w:val="Sprechblasentext"/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</w:pPr>
            <w:r w:rsidRPr="0003353A"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  <w:t>Tel.: +49 731 96 287-31</w:t>
            </w:r>
            <w:r w:rsidR="00DE7518" w:rsidRPr="0003353A"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  <w:t xml:space="preserve"> </w:t>
            </w:r>
          </w:p>
          <w:p w14:paraId="007D9DA9" w14:textId="77777777" w:rsidR="00DE7518" w:rsidRPr="0003353A" w:rsidRDefault="00DE7518" w:rsidP="004808E4">
            <w:pPr>
              <w:pStyle w:val="Sprechblasentext"/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</w:pPr>
            <w:r w:rsidRPr="0003353A"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  <w:t>Fax: +49 731 96 287-97</w:t>
            </w:r>
          </w:p>
          <w:p w14:paraId="6E161663" w14:textId="77777777" w:rsidR="00193169" w:rsidRPr="0003353A" w:rsidRDefault="004A696C" w:rsidP="004808E4">
            <w:pPr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</w:pPr>
            <w:hyperlink r:id="rId14" w:history="1">
              <w:r w:rsidR="00193169" w:rsidRPr="0003353A">
                <w:rPr>
                  <w:rStyle w:val="Link"/>
                  <w:rFonts w:ascii="Helvetica Neue" w:hAnsi="Helvetica Neue"/>
                  <w:spacing w:val="-2"/>
                  <w:sz w:val="18"/>
                  <w:lang w:val="it-IT"/>
                </w:rPr>
                <w:t>ut@press-n-relations.de</w:t>
              </w:r>
            </w:hyperlink>
          </w:p>
          <w:p w14:paraId="6065C46F" w14:textId="77777777" w:rsidR="00DE7518" w:rsidRPr="0003353A" w:rsidRDefault="004A696C" w:rsidP="004808E4">
            <w:pPr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</w:pPr>
            <w:hyperlink r:id="rId15" w:history="1">
              <w:r w:rsidR="00193169" w:rsidRPr="0003353A">
                <w:rPr>
                  <w:rStyle w:val="Link"/>
                  <w:rFonts w:ascii="Helvetica Neue" w:hAnsi="Helvetica Neue"/>
                  <w:spacing w:val="-2"/>
                  <w:sz w:val="18"/>
                  <w:lang w:val="it-IT"/>
                </w:rPr>
                <w:t>www.press-n-relations.de</w:t>
              </w:r>
            </w:hyperlink>
          </w:p>
          <w:p w14:paraId="3B2DAE11" w14:textId="77777777" w:rsidR="00193169" w:rsidRPr="0003353A" w:rsidRDefault="00193169" w:rsidP="00193169">
            <w:pPr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</w:pPr>
          </w:p>
        </w:tc>
      </w:tr>
    </w:tbl>
    <w:bookmarkEnd w:id="2"/>
    <w:bookmarkEnd w:id="3"/>
    <w:p w14:paraId="4F96BD02" w14:textId="364B7277" w:rsidR="000533BA" w:rsidRPr="00596A52" w:rsidRDefault="00A63717" w:rsidP="00C83870">
      <w:pPr>
        <w:spacing w:before="120" w:after="120"/>
        <w:ind w:right="-425"/>
        <w:rPr>
          <w:rFonts w:ascii="Helvetica Neue" w:hAnsi="Helvetica Neue"/>
          <w:b/>
          <w:color w:val="000000"/>
          <w:sz w:val="18"/>
        </w:rPr>
      </w:pPr>
      <w:r w:rsidRPr="00596A52">
        <w:rPr>
          <w:rFonts w:ascii="Helvetica Neue" w:hAnsi="Helvetica Neue"/>
          <w:b/>
          <w:bCs/>
          <w:color w:val="000000"/>
          <w:sz w:val="18"/>
        </w:rPr>
        <w:t>ORBCOMM inc.</w:t>
      </w:r>
    </w:p>
    <w:p w14:paraId="43D1A3E7" w14:textId="508969C9" w:rsidR="00424548" w:rsidRPr="00D2775D" w:rsidRDefault="00E66D7D" w:rsidP="0012484F">
      <w:pPr>
        <w:spacing w:after="120" w:line="252" w:lineRule="auto"/>
        <w:rPr>
          <w:rFonts w:ascii="Helvetica Neue" w:hAnsi="Helvetica Neue"/>
          <w:spacing w:val="-2"/>
          <w:sz w:val="18"/>
          <w:szCs w:val="18"/>
        </w:rPr>
      </w:pPr>
      <w:r w:rsidRPr="0012484F">
        <w:rPr>
          <w:rFonts w:ascii="Helvetica Neue" w:hAnsi="Helvetica Neue"/>
          <w:spacing w:val="-1"/>
          <w:sz w:val="18"/>
          <w:szCs w:val="18"/>
        </w:rPr>
        <w:t>ORBCOMM (Nasdaq: ORBC) ist ein führender internationaler Anbieter von M2M- und IoT-</w:t>
      </w:r>
      <w:r w:rsidRPr="00D2775D">
        <w:rPr>
          <w:rFonts w:ascii="Helvetica Neue" w:hAnsi="Helvetica Neue"/>
          <w:spacing w:val="-2"/>
          <w:sz w:val="18"/>
          <w:szCs w:val="18"/>
        </w:rPr>
        <w:t>Lösungen (Machine-to-Machine, Internet of Things) zum Verfolgen (Tracking) sowie zur Fer</w:t>
      </w:r>
      <w:r w:rsidRPr="00D2775D">
        <w:rPr>
          <w:rFonts w:ascii="Helvetica Neue" w:hAnsi="Helvetica Neue"/>
          <w:spacing w:val="-2"/>
          <w:sz w:val="18"/>
          <w:szCs w:val="18"/>
        </w:rPr>
        <w:t>n</w:t>
      </w:r>
      <w:r w:rsidRPr="00D2775D">
        <w:rPr>
          <w:rFonts w:ascii="Helvetica Neue" w:hAnsi="Helvetica Neue"/>
          <w:spacing w:val="-2"/>
          <w:sz w:val="18"/>
          <w:szCs w:val="18"/>
        </w:rPr>
        <w:t xml:space="preserve">überwachung und -steuerung stationärer und mobiler Anlagen in Schlüsselmärkten. Weltweit vernetzen Unternehmen ihre Betriebsmittel mit ORBCOMM-Produkten und </w:t>
      </w:r>
      <w:r w:rsidR="00D2775D" w:rsidRPr="00D2775D">
        <w:rPr>
          <w:rFonts w:ascii="Helvetica Neue" w:hAnsi="Helvetica Neue"/>
          <w:spacing w:val="-2"/>
          <w:sz w:val="18"/>
          <w:szCs w:val="18"/>
        </w:rPr>
        <w:t>-</w:t>
      </w:r>
      <w:r w:rsidRPr="00D2775D">
        <w:rPr>
          <w:rFonts w:ascii="Helvetica Neue" w:hAnsi="Helvetica Neue"/>
          <w:spacing w:val="-2"/>
          <w:sz w:val="18"/>
          <w:szCs w:val="18"/>
        </w:rPr>
        <w:t>Services, um die Transparenz zu erhöhen und die Effizienz operativer Vorgänge zu steigern. Die breite Ang</w:t>
      </w:r>
      <w:r w:rsidRPr="00D2775D">
        <w:rPr>
          <w:rFonts w:ascii="Helvetica Neue" w:hAnsi="Helvetica Neue"/>
          <w:spacing w:val="-2"/>
          <w:sz w:val="18"/>
          <w:szCs w:val="18"/>
        </w:rPr>
        <w:t>e</w:t>
      </w:r>
      <w:r w:rsidRPr="00D2775D">
        <w:rPr>
          <w:rFonts w:ascii="Helvetica Neue" w:hAnsi="Helvetica Neue"/>
          <w:spacing w:val="-2"/>
          <w:sz w:val="18"/>
          <w:szCs w:val="18"/>
        </w:rPr>
        <w:t>botspalette umfasst Asset-Überwachungs- und Steuerungslösungen samt lückenloser Satell</w:t>
      </w:r>
      <w:r w:rsidRPr="00D2775D">
        <w:rPr>
          <w:rFonts w:ascii="Helvetica Neue" w:hAnsi="Helvetica Neue"/>
          <w:spacing w:val="-2"/>
          <w:sz w:val="18"/>
          <w:szCs w:val="18"/>
        </w:rPr>
        <w:t>i</w:t>
      </w:r>
      <w:r w:rsidRPr="00D2775D">
        <w:rPr>
          <w:rFonts w:ascii="Helvetica Neue" w:hAnsi="Helvetica Neue"/>
          <w:spacing w:val="-2"/>
          <w:sz w:val="18"/>
          <w:szCs w:val="18"/>
        </w:rPr>
        <w:t>ten- und Mobilfunkverbindung sowie leistungsstarke Hardware und intelligente Anwendu</w:t>
      </w:r>
      <w:r w:rsidRPr="00D2775D">
        <w:rPr>
          <w:rFonts w:ascii="Helvetica Neue" w:hAnsi="Helvetica Neue"/>
          <w:spacing w:val="-2"/>
          <w:sz w:val="18"/>
          <w:szCs w:val="18"/>
        </w:rPr>
        <w:t>n</w:t>
      </w:r>
      <w:r w:rsidRPr="00D2775D">
        <w:rPr>
          <w:rFonts w:ascii="Helvetica Neue" w:hAnsi="Helvetica Neue"/>
          <w:spacing w:val="-2"/>
          <w:sz w:val="18"/>
          <w:szCs w:val="18"/>
        </w:rPr>
        <w:t>gen. Ein ganzheitlicher End-to-End-Kundensupport von der Installation über die Implementi</w:t>
      </w:r>
      <w:r w:rsidRPr="00D2775D">
        <w:rPr>
          <w:rFonts w:ascii="Helvetica Neue" w:hAnsi="Helvetica Neue"/>
          <w:spacing w:val="-2"/>
          <w:sz w:val="18"/>
          <w:szCs w:val="18"/>
        </w:rPr>
        <w:t>e</w:t>
      </w:r>
      <w:r w:rsidRPr="00D2775D">
        <w:rPr>
          <w:rFonts w:ascii="Helvetica Neue" w:hAnsi="Helvetica Neue"/>
          <w:spacing w:val="-2"/>
          <w:sz w:val="18"/>
          <w:szCs w:val="18"/>
        </w:rPr>
        <w:t xml:space="preserve">rung bis hin zur Bestandskundenpflege komplettiert das reichhaltige Angebotsspektrum. Zum </w:t>
      </w:r>
      <w:r w:rsidRPr="00D2775D">
        <w:rPr>
          <w:rFonts w:ascii="Helvetica Neue" w:hAnsi="Helvetica Neue"/>
          <w:spacing w:val="-3"/>
          <w:sz w:val="18"/>
          <w:szCs w:val="18"/>
        </w:rPr>
        <w:t>breitgefächerten O</w:t>
      </w:r>
      <w:r w:rsidR="00373775" w:rsidRPr="00D2775D">
        <w:rPr>
          <w:rFonts w:ascii="Helvetica Neue" w:hAnsi="Helvetica Neue"/>
          <w:spacing w:val="-3"/>
          <w:sz w:val="18"/>
          <w:szCs w:val="18"/>
        </w:rPr>
        <w:t>R</w:t>
      </w:r>
      <w:r w:rsidRPr="00D2775D">
        <w:rPr>
          <w:rFonts w:ascii="Helvetica Neue" w:hAnsi="Helvetica Neue"/>
          <w:spacing w:val="-3"/>
          <w:sz w:val="18"/>
          <w:szCs w:val="18"/>
        </w:rPr>
        <w:t>BCOMM-Kundenstamm gehören Unternehmen aus den Bereichen Trans</w:t>
      </w:r>
      <w:r w:rsidR="00D2775D" w:rsidRPr="00D2775D">
        <w:rPr>
          <w:rFonts w:ascii="Helvetica Neue" w:hAnsi="Helvetica Neue"/>
          <w:spacing w:val="-3"/>
          <w:sz w:val="18"/>
          <w:szCs w:val="18"/>
        </w:rPr>
        <w:softHyphen/>
      </w:r>
      <w:r w:rsidRPr="00D2775D">
        <w:rPr>
          <w:rFonts w:ascii="Helvetica Neue" w:hAnsi="Helvetica Neue"/>
          <w:spacing w:val="-3"/>
          <w:sz w:val="18"/>
          <w:szCs w:val="18"/>
        </w:rPr>
        <w:t>port und Supply-Chain, Lagerlogistik, Baumaschinen, Schifffahrt (Marine), Öl- und Gas-Gewin</w:t>
      </w:r>
      <w:r w:rsidR="00D2775D">
        <w:rPr>
          <w:rFonts w:ascii="Helvetica Neue" w:hAnsi="Helvetica Neue"/>
          <w:spacing w:val="-3"/>
          <w:sz w:val="18"/>
          <w:szCs w:val="18"/>
        </w:rPr>
        <w:softHyphen/>
      </w:r>
      <w:r w:rsidRPr="00D2775D">
        <w:rPr>
          <w:rFonts w:ascii="Helvetica Neue" w:hAnsi="Helvetica Neue"/>
          <w:spacing w:val="-3"/>
          <w:sz w:val="18"/>
          <w:szCs w:val="18"/>
        </w:rPr>
        <w:t xml:space="preserve">nung </w:t>
      </w:r>
      <w:r w:rsidRPr="00D2775D">
        <w:rPr>
          <w:rFonts w:ascii="Helvetica Neue" w:hAnsi="Helvetica Neue"/>
          <w:spacing w:val="-2"/>
          <w:sz w:val="18"/>
          <w:szCs w:val="18"/>
        </w:rPr>
        <w:t>sowie staatliche Behörden.</w:t>
      </w:r>
    </w:p>
    <w:p w14:paraId="35E485D8" w14:textId="456120BE" w:rsidR="00671F96" w:rsidRPr="00596A52" w:rsidRDefault="00671F96" w:rsidP="00671F96">
      <w:pPr>
        <w:spacing w:after="120" w:line="252" w:lineRule="auto"/>
        <w:rPr>
          <w:rFonts w:ascii="Helvetica Neue" w:hAnsi="Helvetica Neue"/>
          <w:spacing w:val="-3"/>
          <w:sz w:val="18"/>
          <w:szCs w:val="18"/>
        </w:rPr>
      </w:pPr>
    </w:p>
    <w:sectPr w:rsidR="00671F96" w:rsidRPr="00596A52" w:rsidSect="00C83870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footerReference w:type="first" r:id="rId21"/>
      <w:type w:val="continuous"/>
      <w:pgSz w:w="11900" w:h="16840"/>
      <w:pgMar w:top="2268" w:right="3101" w:bottom="1191" w:left="1418" w:header="680" w:footer="544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FF43DEF" w14:textId="77777777" w:rsidR="00254B46" w:rsidRDefault="00254B46">
      <w:r>
        <w:separator/>
      </w:r>
    </w:p>
  </w:endnote>
  <w:endnote w:type="continuationSeparator" w:id="0">
    <w:p w14:paraId="05CAAE39" w14:textId="77777777" w:rsidR="00254B46" w:rsidRDefault="00254B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">
    <w:altName w:val="Times Roman"/>
    <w:panose1 w:val="02000500000000000000"/>
    <w:charset w:val="4D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Helvetica Light">
    <w:panose1 w:val="020B0403020202020204"/>
    <w:charset w:val="00"/>
    <w:family w:val="auto"/>
    <w:pitch w:val="variable"/>
    <w:sig w:usb0="800000AF" w:usb1="4000204A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CA00AC4" w14:textId="77777777" w:rsidR="00ED2A57" w:rsidRDefault="00ED2A57">
    <w:pPr>
      <w:pStyle w:val="Fuzeile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A9F1FE6" w14:textId="77777777" w:rsidR="00254B46" w:rsidRPr="009C2668" w:rsidRDefault="00254B46" w:rsidP="00584269">
    <w:pPr>
      <w:pStyle w:val="Fuzeile"/>
      <w:ind w:right="-2495"/>
      <w:jc w:val="right"/>
      <w:rPr>
        <w:rFonts w:ascii="Helvetica Light" w:hAnsi="Helvetica Light"/>
        <w:sz w:val="14"/>
        <w:szCs w:val="14"/>
      </w:rPr>
    </w:pPr>
    <w:r w:rsidRPr="009C2668">
      <w:rPr>
        <w:rFonts w:ascii="Helvetica Light" w:hAnsi="Helvetica Light"/>
        <w:sz w:val="14"/>
        <w:szCs w:val="14"/>
      </w:rPr>
      <w:t xml:space="preserve">Seite </w:t>
    </w:r>
    <w:r w:rsidRPr="009C2668">
      <w:rPr>
        <w:rFonts w:ascii="Helvetica Light" w:hAnsi="Helvetica Light"/>
        <w:sz w:val="14"/>
        <w:szCs w:val="14"/>
      </w:rPr>
      <w:fldChar w:fldCharType="begin"/>
    </w:r>
    <w:r w:rsidRPr="009C2668">
      <w:rPr>
        <w:rFonts w:ascii="Helvetica Light" w:hAnsi="Helvetica Light"/>
        <w:sz w:val="14"/>
        <w:szCs w:val="14"/>
      </w:rPr>
      <w:instrText xml:space="preserve"> PAGE </w:instrText>
    </w:r>
    <w:r w:rsidRPr="009C2668">
      <w:rPr>
        <w:rFonts w:ascii="Helvetica Light" w:hAnsi="Helvetica Light"/>
        <w:sz w:val="14"/>
        <w:szCs w:val="14"/>
      </w:rPr>
      <w:fldChar w:fldCharType="separate"/>
    </w:r>
    <w:r w:rsidR="004A696C">
      <w:rPr>
        <w:rFonts w:ascii="Helvetica Light" w:hAnsi="Helvetica Light"/>
        <w:noProof/>
        <w:sz w:val="14"/>
        <w:szCs w:val="14"/>
      </w:rPr>
      <w:t>2</w:t>
    </w:r>
    <w:r w:rsidRPr="009C2668">
      <w:rPr>
        <w:rFonts w:ascii="Helvetica Light" w:hAnsi="Helvetica Light"/>
        <w:sz w:val="14"/>
        <w:szCs w:val="14"/>
      </w:rPr>
      <w:fldChar w:fldCharType="end"/>
    </w:r>
    <w:r w:rsidRPr="009C2668">
      <w:rPr>
        <w:rFonts w:ascii="Helvetica Light" w:hAnsi="Helvetica Light"/>
        <w:sz w:val="14"/>
        <w:szCs w:val="14"/>
      </w:rPr>
      <w:t xml:space="preserve"> von </w:t>
    </w:r>
    <w:r w:rsidRPr="009C2668">
      <w:rPr>
        <w:rFonts w:ascii="Helvetica Light" w:hAnsi="Helvetica Light"/>
        <w:sz w:val="14"/>
        <w:szCs w:val="14"/>
      </w:rPr>
      <w:fldChar w:fldCharType="begin"/>
    </w:r>
    <w:r w:rsidRPr="009C2668">
      <w:rPr>
        <w:rFonts w:ascii="Helvetica Light" w:hAnsi="Helvetica Light"/>
        <w:sz w:val="14"/>
        <w:szCs w:val="14"/>
      </w:rPr>
      <w:instrText xml:space="preserve"> NUMPAGES </w:instrText>
    </w:r>
    <w:r w:rsidRPr="009C2668">
      <w:rPr>
        <w:rFonts w:ascii="Helvetica Light" w:hAnsi="Helvetica Light"/>
        <w:sz w:val="14"/>
        <w:szCs w:val="14"/>
      </w:rPr>
      <w:fldChar w:fldCharType="separate"/>
    </w:r>
    <w:r w:rsidR="004A696C">
      <w:rPr>
        <w:rFonts w:ascii="Helvetica Light" w:hAnsi="Helvetica Light"/>
        <w:noProof/>
        <w:sz w:val="14"/>
        <w:szCs w:val="14"/>
      </w:rPr>
      <w:t>2</w:t>
    </w:r>
    <w:r w:rsidRPr="009C2668">
      <w:rPr>
        <w:rFonts w:ascii="Helvetica Light" w:hAnsi="Helvetica Light"/>
        <w:sz w:val="14"/>
        <w:szCs w:val="14"/>
      </w:rPr>
      <w:fldChar w:fldCharType="end"/>
    </w: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3ED042F" w14:textId="77777777" w:rsidR="00ED2A57" w:rsidRDefault="00ED2A57">
    <w:pPr>
      <w:pStyle w:val="Fuzeile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3EBE50D" w14:textId="77777777" w:rsidR="00254B46" w:rsidRDefault="00254B46">
      <w:r>
        <w:separator/>
      </w:r>
    </w:p>
  </w:footnote>
  <w:footnote w:type="continuationSeparator" w:id="0">
    <w:p w14:paraId="5654EE8A" w14:textId="77777777" w:rsidR="00254B46" w:rsidRDefault="00254B46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3B9E62A" w14:textId="77777777" w:rsidR="00ED2A57" w:rsidRDefault="00ED2A57">
    <w:pPr>
      <w:pStyle w:val="Kopfzeile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21DDD39" w14:textId="27A8EA34" w:rsidR="00254B46" w:rsidRPr="0039067C" w:rsidRDefault="00254B46" w:rsidP="0039067C">
    <w:pPr>
      <w:pStyle w:val="Kopfzeile"/>
      <w:tabs>
        <w:tab w:val="clear" w:pos="9072"/>
        <w:tab w:val="right" w:pos="9540"/>
      </w:tabs>
      <w:spacing w:before="200"/>
      <w:ind w:right="1406"/>
      <w:rPr>
        <w:rFonts w:ascii="Arial" w:hAnsi="Arial" w:cs="Arial"/>
        <w:b/>
        <w:bCs/>
        <w:smallCaps/>
        <w:color w:val="7F7F7F" w:themeColor="text1" w:themeTint="80"/>
        <w:spacing w:val="-2"/>
        <w:sz w:val="36"/>
        <w:szCs w:val="36"/>
        <w14:ligatures w14:val="all"/>
      </w:rPr>
    </w:pPr>
    <w:r>
      <w:rPr>
        <w:rFonts w:ascii="Arial" w:hAnsi="Arial" w:cs="Arial"/>
        <w:b/>
        <w:bCs/>
        <w:smallCaps/>
        <w:noProof/>
        <w:color w:val="7F7F7F" w:themeColor="text1" w:themeTint="80"/>
        <w:spacing w:val="-2"/>
        <w:sz w:val="36"/>
        <w:szCs w:val="36"/>
        <w:lang w:val="de-DE" w:eastAsia="de-DE"/>
      </w:rPr>
      <w:drawing>
        <wp:anchor distT="0" distB="0" distL="114300" distR="114300" simplePos="0" relativeHeight="251657216" behindDoc="0" locked="0" layoutInCell="1" allowOverlap="1" wp14:anchorId="3D5F491B" wp14:editId="7FD9DF6E">
          <wp:simplePos x="0" y="0"/>
          <wp:positionH relativeFrom="column">
            <wp:posOffset>4740910</wp:posOffset>
          </wp:positionH>
          <wp:positionV relativeFrom="paragraph">
            <wp:posOffset>100330</wp:posOffset>
          </wp:positionV>
          <wp:extent cx="1553210" cy="265430"/>
          <wp:effectExtent l="0" t="0" r="0" b="0"/>
          <wp:wrapTight wrapText="bothSides">
            <wp:wrapPolygon edited="0">
              <wp:start x="0" y="0"/>
              <wp:lineTo x="0" y="18603"/>
              <wp:lineTo x="21194" y="18603"/>
              <wp:lineTo x="21194" y="0"/>
              <wp:lineTo x="0" y="0"/>
            </wp:wrapPolygon>
          </wp:wrapTight>
          <wp:docPr id="7" name="Bild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Bild 3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53210" cy="265430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</wp:anchor>
      </w:drawing>
    </w:r>
    <w:r w:rsidRPr="0039067C">
      <w:rPr>
        <w:rFonts w:ascii="Arial" w:hAnsi="Arial" w:cs="Arial"/>
        <w:b/>
        <w:bCs/>
        <w:smallCaps/>
        <w:color w:val="7F7F7F" w:themeColor="text1" w:themeTint="80"/>
        <w:spacing w:val="-2"/>
        <w:sz w:val="36"/>
        <w:szCs w:val="36"/>
        <w14:ligatures w14:val="all"/>
      </w:rPr>
      <w:t>PRESS BULLETIN</w:t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3A31526" w14:textId="77777777" w:rsidR="00ED2A57" w:rsidRDefault="00ED2A57">
    <w:pPr>
      <w:pStyle w:val="Kopfzeile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96C0DA1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FFFFFFFB"/>
    <w:multiLevelType w:val="hybridMultilevel"/>
    <w:tmpl w:val="FFFFFFFF"/>
    <w:lvl w:ilvl="0" w:tplc="86E8DD80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2082769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250A702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2724ED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F5E261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F3A9DF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484F72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E74984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C5CA5F1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0000029"/>
    <w:multiLevelType w:val="hybridMultilevel"/>
    <w:tmpl w:val="C1C65EA2"/>
    <w:lvl w:ilvl="0" w:tplc="D0280EC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FFFFFF" w:themeColor="background1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013D206A"/>
    <w:multiLevelType w:val="hybridMultilevel"/>
    <w:tmpl w:val="7EC4A1E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D117AB5"/>
    <w:multiLevelType w:val="hybridMultilevel"/>
    <w:tmpl w:val="7D7CA4D4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91D33CB"/>
    <w:multiLevelType w:val="multilevel"/>
    <w:tmpl w:val="7FDCB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eastAsia="Times New Roman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C052B8A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>
    <w:nsid w:val="1CF516DF"/>
    <w:multiLevelType w:val="hybridMultilevel"/>
    <w:tmpl w:val="D870F224"/>
    <w:lvl w:ilvl="0" w:tplc="04070001">
      <w:start w:val="1"/>
      <w:numFmt w:val="bullet"/>
      <w:lvlText w:val=""/>
      <w:lvlJc w:val="left"/>
      <w:pPr>
        <w:ind w:left="1003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9">
    <w:nsid w:val="288A5D5D"/>
    <w:multiLevelType w:val="hybridMultilevel"/>
    <w:tmpl w:val="1C4E35C8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2DA12703"/>
    <w:multiLevelType w:val="hybridMultilevel"/>
    <w:tmpl w:val="B0DA259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0590A0B"/>
    <w:multiLevelType w:val="multilevel"/>
    <w:tmpl w:val="148459C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6D32A02"/>
    <w:multiLevelType w:val="hybridMultilevel"/>
    <w:tmpl w:val="D2660CA2"/>
    <w:lvl w:ilvl="0" w:tplc="0E94A51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Helvetica" w:eastAsia="Times New Roman" w:hAnsi="Helvetica" w:hint="default"/>
      </w:rPr>
    </w:lvl>
    <w:lvl w:ilvl="1" w:tplc="5BB6B55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BFDC038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6778BC6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Wingdings" w:hint="default"/>
      </w:rPr>
    </w:lvl>
    <w:lvl w:ilvl="4" w:tplc="47B2E1C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E9D08AA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C1C4EFA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Wingdings" w:hint="default"/>
      </w:rPr>
    </w:lvl>
    <w:lvl w:ilvl="7" w:tplc="929E47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8E56F9D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3">
    <w:nsid w:val="5D420864"/>
    <w:multiLevelType w:val="hybridMultilevel"/>
    <w:tmpl w:val="89087B0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681834D6"/>
    <w:multiLevelType w:val="hybridMultilevel"/>
    <w:tmpl w:val="4B381B7A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6F5A3163"/>
    <w:multiLevelType w:val="multilevel"/>
    <w:tmpl w:val="9FAAAF3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6">
    <w:nsid w:val="72044E0F"/>
    <w:multiLevelType w:val="hybridMultilevel"/>
    <w:tmpl w:val="48C66A60"/>
    <w:lvl w:ilvl="0" w:tplc="621894BE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D2BAB928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Wingdings" w:hint="default"/>
      </w:rPr>
    </w:lvl>
    <w:lvl w:ilvl="2" w:tplc="DA6872EA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F34A0456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AE42ACCE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Wingdings" w:hint="default"/>
      </w:rPr>
    </w:lvl>
    <w:lvl w:ilvl="5" w:tplc="D6A4CE5A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DAB6F48C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1F5E9B1E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Wingdings" w:hint="default"/>
      </w:rPr>
    </w:lvl>
    <w:lvl w:ilvl="8" w:tplc="74848562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7">
    <w:nsid w:val="776C345D"/>
    <w:multiLevelType w:val="hybridMultilevel"/>
    <w:tmpl w:val="148459C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2"/>
  </w:num>
  <w:num w:numId="3">
    <w:abstractNumId w:val="16"/>
  </w:num>
  <w:num w:numId="4">
    <w:abstractNumId w:val="1"/>
  </w:num>
  <w:num w:numId="5">
    <w:abstractNumId w:val="6"/>
  </w:num>
  <w:num w:numId="6">
    <w:abstractNumId w:val="17"/>
  </w:num>
  <w:num w:numId="7">
    <w:abstractNumId w:val="11"/>
  </w:num>
  <w:num w:numId="8">
    <w:abstractNumId w:val="7"/>
  </w:num>
  <w:num w:numId="9">
    <w:abstractNumId w:val="0"/>
  </w:num>
  <w:num w:numId="10">
    <w:abstractNumId w:val="2"/>
  </w:num>
  <w:num w:numId="11">
    <w:abstractNumId w:val="5"/>
  </w:num>
  <w:num w:numId="12">
    <w:abstractNumId w:val="3"/>
  </w:num>
  <w:num w:numId="13">
    <w:abstractNumId w:val="10"/>
  </w:num>
  <w:num w:numId="14">
    <w:abstractNumId w:val="14"/>
  </w:num>
  <w:num w:numId="15">
    <w:abstractNumId w:val="13"/>
  </w:num>
  <w:num w:numId="16">
    <w:abstractNumId w:val="8"/>
  </w:num>
  <w:num w:numId="17">
    <w:abstractNumId w:val="9"/>
  </w:num>
  <w:num w:numId="18">
    <w:abstractNumId w:val="4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Niamh Killeen">
    <w15:presenceInfo w15:providerId="AD" w15:userId="S-1-5-21-2020500645-182862840-786498627-308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07"/>
  <w:embedSystemFonts/>
  <w:activeWritingStyle w:appName="MSWord" w:lang="it-IT" w:vendorID="64" w:dllVersion="0" w:nlCheck="1" w:checkStyle="0"/>
  <w:activeWritingStyle w:appName="MSWord" w:lang="de-DE" w:vendorID="64" w:dllVersion="0" w:nlCheck="1" w:checkStyle="0"/>
  <w:activeWritingStyle w:appName="MSWord" w:lang="en-US" w:vendorID="64" w:dllVersion="0" w:nlCheck="1" w:checkStyle="1"/>
  <w:activeWritingStyle w:appName="MSWord" w:lang="en-IE" w:vendorID="64" w:dllVersion="0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trackRevisions/>
  <w:defaultTabStop w:val="708"/>
  <w:autoHyphenation/>
  <w:consecutiveHyphenLimit w:val="4"/>
  <w:hyphenationZone w:val="227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a0NDc0MjA2MzUzsDQ0NjZQ0lEKTi0uzszPAykwrAUAh/cwpCwAAAA="/>
  </w:docVars>
  <w:rsids>
    <w:rsidRoot w:val="00C77738"/>
    <w:rsid w:val="00000426"/>
    <w:rsid w:val="000011BC"/>
    <w:rsid w:val="0000151D"/>
    <w:rsid w:val="000020CB"/>
    <w:rsid w:val="00002CF2"/>
    <w:rsid w:val="00002DB5"/>
    <w:rsid w:val="0000344E"/>
    <w:rsid w:val="0000480F"/>
    <w:rsid w:val="00005440"/>
    <w:rsid w:val="0000554D"/>
    <w:rsid w:val="000070E1"/>
    <w:rsid w:val="00007380"/>
    <w:rsid w:val="000079EC"/>
    <w:rsid w:val="00007DC8"/>
    <w:rsid w:val="00010454"/>
    <w:rsid w:val="000108F5"/>
    <w:rsid w:val="00010913"/>
    <w:rsid w:val="00010C29"/>
    <w:rsid w:val="00010F2D"/>
    <w:rsid w:val="00011C01"/>
    <w:rsid w:val="00011DC5"/>
    <w:rsid w:val="00012AA1"/>
    <w:rsid w:val="00012B27"/>
    <w:rsid w:val="00012C89"/>
    <w:rsid w:val="00013700"/>
    <w:rsid w:val="00013C0A"/>
    <w:rsid w:val="00014243"/>
    <w:rsid w:val="00014FE3"/>
    <w:rsid w:val="00016350"/>
    <w:rsid w:val="00016957"/>
    <w:rsid w:val="00016FDD"/>
    <w:rsid w:val="0001708C"/>
    <w:rsid w:val="0001709C"/>
    <w:rsid w:val="0001715A"/>
    <w:rsid w:val="00020200"/>
    <w:rsid w:val="00020AC7"/>
    <w:rsid w:val="00020B90"/>
    <w:rsid w:val="000213C6"/>
    <w:rsid w:val="00021926"/>
    <w:rsid w:val="00021948"/>
    <w:rsid w:val="00021BF4"/>
    <w:rsid w:val="00021DA2"/>
    <w:rsid w:val="00021EBC"/>
    <w:rsid w:val="00023DE3"/>
    <w:rsid w:val="00025653"/>
    <w:rsid w:val="000257FB"/>
    <w:rsid w:val="0002631B"/>
    <w:rsid w:val="00026B9C"/>
    <w:rsid w:val="000278AB"/>
    <w:rsid w:val="00027C18"/>
    <w:rsid w:val="0003044F"/>
    <w:rsid w:val="000306AD"/>
    <w:rsid w:val="00030F56"/>
    <w:rsid w:val="000310FC"/>
    <w:rsid w:val="000320C6"/>
    <w:rsid w:val="0003244F"/>
    <w:rsid w:val="0003353A"/>
    <w:rsid w:val="000402EE"/>
    <w:rsid w:val="000435FE"/>
    <w:rsid w:val="00045132"/>
    <w:rsid w:val="00045746"/>
    <w:rsid w:val="00050082"/>
    <w:rsid w:val="00050157"/>
    <w:rsid w:val="000507F9"/>
    <w:rsid w:val="00051230"/>
    <w:rsid w:val="00051D28"/>
    <w:rsid w:val="00051F02"/>
    <w:rsid w:val="00052EC1"/>
    <w:rsid w:val="00052FAE"/>
    <w:rsid w:val="000533BA"/>
    <w:rsid w:val="000534A0"/>
    <w:rsid w:val="00053603"/>
    <w:rsid w:val="00053CB0"/>
    <w:rsid w:val="00055DC0"/>
    <w:rsid w:val="00055F88"/>
    <w:rsid w:val="000571DC"/>
    <w:rsid w:val="00057809"/>
    <w:rsid w:val="000605CB"/>
    <w:rsid w:val="000634A4"/>
    <w:rsid w:val="00063FDE"/>
    <w:rsid w:val="00065344"/>
    <w:rsid w:val="00065F69"/>
    <w:rsid w:val="000721DF"/>
    <w:rsid w:val="00072BEE"/>
    <w:rsid w:val="00073A27"/>
    <w:rsid w:val="000743D0"/>
    <w:rsid w:val="00074904"/>
    <w:rsid w:val="00074C21"/>
    <w:rsid w:val="00075190"/>
    <w:rsid w:val="000753A8"/>
    <w:rsid w:val="00075587"/>
    <w:rsid w:val="00077594"/>
    <w:rsid w:val="0008001C"/>
    <w:rsid w:val="000801D1"/>
    <w:rsid w:val="000802D1"/>
    <w:rsid w:val="00080375"/>
    <w:rsid w:val="00080995"/>
    <w:rsid w:val="00080A83"/>
    <w:rsid w:val="00081054"/>
    <w:rsid w:val="000828FA"/>
    <w:rsid w:val="00082B08"/>
    <w:rsid w:val="00083343"/>
    <w:rsid w:val="000836BF"/>
    <w:rsid w:val="00083A59"/>
    <w:rsid w:val="00084284"/>
    <w:rsid w:val="000842D9"/>
    <w:rsid w:val="00085144"/>
    <w:rsid w:val="0008582E"/>
    <w:rsid w:val="00085D7A"/>
    <w:rsid w:val="00086819"/>
    <w:rsid w:val="0008681E"/>
    <w:rsid w:val="00086FC3"/>
    <w:rsid w:val="000902FA"/>
    <w:rsid w:val="000944D1"/>
    <w:rsid w:val="00094CDC"/>
    <w:rsid w:val="00095434"/>
    <w:rsid w:val="00095CA9"/>
    <w:rsid w:val="0009602C"/>
    <w:rsid w:val="000964A9"/>
    <w:rsid w:val="000967C7"/>
    <w:rsid w:val="00096842"/>
    <w:rsid w:val="000968BC"/>
    <w:rsid w:val="00096D26"/>
    <w:rsid w:val="00097347"/>
    <w:rsid w:val="00097543"/>
    <w:rsid w:val="00097562"/>
    <w:rsid w:val="00097B09"/>
    <w:rsid w:val="000A08B2"/>
    <w:rsid w:val="000A0AB7"/>
    <w:rsid w:val="000A140C"/>
    <w:rsid w:val="000A1A3F"/>
    <w:rsid w:val="000A268B"/>
    <w:rsid w:val="000A3897"/>
    <w:rsid w:val="000A3FDD"/>
    <w:rsid w:val="000A61A0"/>
    <w:rsid w:val="000A6BC7"/>
    <w:rsid w:val="000A6D9A"/>
    <w:rsid w:val="000A76FB"/>
    <w:rsid w:val="000A7CAD"/>
    <w:rsid w:val="000B1B60"/>
    <w:rsid w:val="000B1FE0"/>
    <w:rsid w:val="000B2F8A"/>
    <w:rsid w:val="000B4DE3"/>
    <w:rsid w:val="000B5476"/>
    <w:rsid w:val="000B559A"/>
    <w:rsid w:val="000B5839"/>
    <w:rsid w:val="000B64A1"/>
    <w:rsid w:val="000B6620"/>
    <w:rsid w:val="000C10D8"/>
    <w:rsid w:val="000C179B"/>
    <w:rsid w:val="000C19EA"/>
    <w:rsid w:val="000C1CAE"/>
    <w:rsid w:val="000C291C"/>
    <w:rsid w:val="000C2EFD"/>
    <w:rsid w:val="000C2FF3"/>
    <w:rsid w:val="000C3074"/>
    <w:rsid w:val="000C362A"/>
    <w:rsid w:val="000C578E"/>
    <w:rsid w:val="000C5ED7"/>
    <w:rsid w:val="000C690A"/>
    <w:rsid w:val="000D051F"/>
    <w:rsid w:val="000D0BD6"/>
    <w:rsid w:val="000D1DEF"/>
    <w:rsid w:val="000D425F"/>
    <w:rsid w:val="000D67AA"/>
    <w:rsid w:val="000D6A51"/>
    <w:rsid w:val="000D7330"/>
    <w:rsid w:val="000E009A"/>
    <w:rsid w:val="000E09BF"/>
    <w:rsid w:val="000E1F21"/>
    <w:rsid w:val="000E21A3"/>
    <w:rsid w:val="000E294B"/>
    <w:rsid w:val="000E29CB"/>
    <w:rsid w:val="000E2FCC"/>
    <w:rsid w:val="000E309C"/>
    <w:rsid w:val="000E3507"/>
    <w:rsid w:val="000E3A73"/>
    <w:rsid w:val="000E416D"/>
    <w:rsid w:val="000E5447"/>
    <w:rsid w:val="000E7743"/>
    <w:rsid w:val="000E7A83"/>
    <w:rsid w:val="000E7F96"/>
    <w:rsid w:val="000F0BE5"/>
    <w:rsid w:val="000F13E5"/>
    <w:rsid w:val="000F1950"/>
    <w:rsid w:val="000F241D"/>
    <w:rsid w:val="000F2524"/>
    <w:rsid w:val="000F3DDB"/>
    <w:rsid w:val="000F4157"/>
    <w:rsid w:val="000F4CD1"/>
    <w:rsid w:val="000F55DF"/>
    <w:rsid w:val="000F567F"/>
    <w:rsid w:val="000F5E10"/>
    <w:rsid w:val="000F5E46"/>
    <w:rsid w:val="00100001"/>
    <w:rsid w:val="001026DD"/>
    <w:rsid w:val="001034E6"/>
    <w:rsid w:val="00103A39"/>
    <w:rsid w:val="00104001"/>
    <w:rsid w:val="001042C2"/>
    <w:rsid w:val="00104591"/>
    <w:rsid w:val="00104C6C"/>
    <w:rsid w:val="00104ED8"/>
    <w:rsid w:val="00105004"/>
    <w:rsid w:val="001116E1"/>
    <w:rsid w:val="00112011"/>
    <w:rsid w:val="001145B0"/>
    <w:rsid w:val="00114B8E"/>
    <w:rsid w:val="00114BA7"/>
    <w:rsid w:val="00115A3F"/>
    <w:rsid w:val="0011619A"/>
    <w:rsid w:val="0011646B"/>
    <w:rsid w:val="0011702E"/>
    <w:rsid w:val="00117187"/>
    <w:rsid w:val="00120A10"/>
    <w:rsid w:val="00120C3C"/>
    <w:rsid w:val="00122C98"/>
    <w:rsid w:val="00122D72"/>
    <w:rsid w:val="0012484F"/>
    <w:rsid w:val="001248E6"/>
    <w:rsid w:val="00125F6D"/>
    <w:rsid w:val="00126923"/>
    <w:rsid w:val="00126B8A"/>
    <w:rsid w:val="0012726C"/>
    <w:rsid w:val="00127A29"/>
    <w:rsid w:val="001302B2"/>
    <w:rsid w:val="0013063E"/>
    <w:rsid w:val="00131267"/>
    <w:rsid w:val="001313E6"/>
    <w:rsid w:val="00133A9C"/>
    <w:rsid w:val="00134EA3"/>
    <w:rsid w:val="00135521"/>
    <w:rsid w:val="001356C8"/>
    <w:rsid w:val="001357B4"/>
    <w:rsid w:val="00135FC9"/>
    <w:rsid w:val="00136C2A"/>
    <w:rsid w:val="00137F2F"/>
    <w:rsid w:val="00140348"/>
    <w:rsid w:val="0014081B"/>
    <w:rsid w:val="00141F3D"/>
    <w:rsid w:val="001421EC"/>
    <w:rsid w:val="00142CC0"/>
    <w:rsid w:val="00142F67"/>
    <w:rsid w:val="001434DB"/>
    <w:rsid w:val="001440C3"/>
    <w:rsid w:val="00145EA4"/>
    <w:rsid w:val="00145F55"/>
    <w:rsid w:val="001460A7"/>
    <w:rsid w:val="00146865"/>
    <w:rsid w:val="00147249"/>
    <w:rsid w:val="00150342"/>
    <w:rsid w:val="00150682"/>
    <w:rsid w:val="001526A5"/>
    <w:rsid w:val="001531A1"/>
    <w:rsid w:val="0015356B"/>
    <w:rsid w:val="0015448F"/>
    <w:rsid w:val="00154908"/>
    <w:rsid w:val="0015527E"/>
    <w:rsid w:val="001561F8"/>
    <w:rsid w:val="001571F5"/>
    <w:rsid w:val="00157356"/>
    <w:rsid w:val="0015784B"/>
    <w:rsid w:val="00157E4A"/>
    <w:rsid w:val="00160E4A"/>
    <w:rsid w:val="0016132F"/>
    <w:rsid w:val="0016265C"/>
    <w:rsid w:val="001629AA"/>
    <w:rsid w:val="001638F4"/>
    <w:rsid w:val="00164E93"/>
    <w:rsid w:val="001652AA"/>
    <w:rsid w:val="00165CB4"/>
    <w:rsid w:val="00165DF9"/>
    <w:rsid w:val="001663E2"/>
    <w:rsid w:val="001667C7"/>
    <w:rsid w:val="001674D3"/>
    <w:rsid w:val="0016776E"/>
    <w:rsid w:val="0017072F"/>
    <w:rsid w:val="00170C02"/>
    <w:rsid w:val="001722EB"/>
    <w:rsid w:val="001722F9"/>
    <w:rsid w:val="0017252A"/>
    <w:rsid w:val="001737E8"/>
    <w:rsid w:val="0017413F"/>
    <w:rsid w:val="00175B5B"/>
    <w:rsid w:val="00175C08"/>
    <w:rsid w:val="00176B6B"/>
    <w:rsid w:val="0017743D"/>
    <w:rsid w:val="0018034E"/>
    <w:rsid w:val="00180588"/>
    <w:rsid w:val="001811F7"/>
    <w:rsid w:val="0018157D"/>
    <w:rsid w:val="00181926"/>
    <w:rsid w:val="001821E1"/>
    <w:rsid w:val="00183ABC"/>
    <w:rsid w:val="00185001"/>
    <w:rsid w:val="0018603C"/>
    <w:rsid w:val="0018625B"/>
    <w:rsid w:val="001862CA"/>
    <w:rsid w:val="001869B5"/>
    <w:rsid w:val="00186F50"/>
    <w:rsid w:val="001879AD"/>
    <w:rsid w:val="00187EC4"/>
    <w:rsid w:val="001904E1"/>
    <w:rsid w:val="00190926"/>
    <w:rsid w:val="00190B55"/>
    <w:rsid w:val="0019284E"/>
    <w:rsid w:val="00192BE5"/>
    <w:rsid w:val="00192FF8"/>
    <w:rsid w:val="00193169"/>
    <w:rsid w:val="00193B76"/>
    <w:rsid w:val="00193DFB"/>
    <w:rsid w:val="00194136"/>
    <w:rsid w:val="001946A6"/>
    <w:rsid w:val="00194838"/>
    <w:rsid w:val="00195D16"/>
    <w:rsid w:val="001961B2"/>
    <w:rsid w:val="00196A56"/>
    <w:rsid w:val="00196F0D"/>
    <w:rsid w:val="00197522"/>
    <w:rsid w:val="00197742"/>
    <w:rsid w:val="00197EDA"/>
    <w:rsid w:val="00197EF4"/>
    <w:rsid w:val="001A08DB"/>
    <w:rsid w:val="001A0ACD"/>
    <w:rsid w:val="001A137F"/>
    <w:rsid w:val="001A179A"/>
    <w:rsid w:val="001A1E5E"/>
    <w:rsid w:val="001A2165"/>
    <w:rsid w:val="001A300B"/>
    <w:rsid w:val="001A3932"/>
    <w:rsid w:val="001A406E"/>
    <w:rsid w:val="001A4618"/>
    <w:rsid w:val="001A5D10"/>
    <w:rsid w:val="001A6BED"/>
    <w:rsid w:val="001A6CE4"/>
    <w:rsid w:val="001A7A37"/>
    <w:rsid w:val="001A7A4D"/>
    <w:rsid w:val="001A7BDF"/>
    <w:rsid w:val="001B278D"/>
    <w:rsid w:val="001B2C07"/>
    <w:rsid w:val="001B4037"/>
    <w:rsid w:val="001B4126"/>
    <w:rsid w:val="001B4CC0"/>
    <w:rsid w:val="001B4CF2"/>
    <w:rsid w:val="001B53CC"/>
    <w:rsid w:val="001B6E86"/>
    <w:rsid w:val="001B6E96"/>
    <w:rsid w:val="001C0052"/>
    <w:rsid w:val="001C078D"/>
    <w:rsid w:val="001C0BA7"/>
    <w:rsid w:val="001C0C14"/>
    <w:rsid w:val="001C1E3B"/>
    <w:rsid w:val="001C2E14"/>
    <w:rsid w:val="001C449C"/>
    <w:rsid w:val="001C50AC"/>
    <w:rsid w:val="001C581E"/>
    <w:rsid w:val="001C5BE5"/>
    <w:rsid w:val="001C62C3"/>
    <w:rsid w:val="001C6719"/>
    <w:rsid w:val="001C6F9E"/>
    <w:rsid w:val="001C7964"/>
    <w:rsid w:val="001D0069"/>
    <w:rsid w:val="001D00E0"/>
    <w:rsid w:val="001D0898"/>
    <w:rsid w:val="001D0D7E"/>
    <w:rsid w:val="001D2446"/>
    <w:rsid w:val="001D355A"/>
    <w:rsid w:val="001D4D48"/>
    <w:rsid w:val="001D50AF"/>
    <w:rsid w:val="001D521B"/>
    <w:rsid w:val="001D64FC"/>
    <w:rsid w:val="001D6954"/>
    <w:rsid w:val="001D7768"/>
    <w:rsid w:val="001E073C"/>
    <w:rsid w:val="001E0A0E"/>
    <w:rsid w:val="001E1E79"/>
    <w:rsid w:val="001E227D"/>
    <w:rsid w:val="001E246C"/>
    <w:rsid w:val="001E24B8"/>
    <w:rsid w:val="001E2743"/>
    <w:rsid w:val="001E2CD4"/>
    <w:rsid w:val="001E3B31"/>
    <w:rsid w:val="001E5A41"/>
    <w:rsid w:val="001E7281"/>
    <w:rsid w:val="001E7283"/>
    <w:rsid w:val="001E7FA7"/>
    <w:rsid w:val="001F0AF4"/>
    <w:rsid w:val="001F2D05"/>
    <w:rsid w:val="001F3AC4"/>
    <w:rsid w:val="001F4383"/>
    <w:rsid w:val="001F49D6"/>
    <w:rsid w:val="001F5314"/>
    <w:rsid w:val="001F5343"/>
    <w:rsid w:val="001F592E"/>
    <w:rsid w:val="001F5A3F"/>
    <w:rsid w:val="001F5F4A"/>
    <w:rsid w:val="001F6D57"/>
    <w:rsid w:val="001F7294"/>
    <w:rsid w:val="00200A0D"/>
    <w:rsid w:val="00201161"/>
    <w:rsid w:val="00201504"/>
    <w:rsid w:val="00201A8F"/>
    <w:rsid w:val="00202C7B"/>
    <w:rsid w:val="002030A8"/>
    <w:rsid w:val="0020364B"/>
    <w:rsid w:val="00204365"/>
    <w:rsid w:val="00204727"/>
    <w:rsid w:val="00204C75"/>
    <w:rsid w:val="00206233"/>
    <w:rsid w:val="00206F1C"/>
    <w:rsid w:val="00207644"/>
    <w:rsid w:val="00210F6E"/>
    <w:rsid w:val="002114DA"/>
    <w:rsid w:val="00212550"/>
    <w:rsid w:val="00212B57"/>
    <w:rsid w:val="00212F5E"/>
    <w:rsid w:val="00212F9F"/>
    <w:rsid w:val="002130CB"/>
    <w:rsid w:val="00214C91"/>
    <w:rsid w:val="00215583"/>
    <w:rsid w:val="00215C3E"/>
    <w:rsid w:val="002160E8"/>
    <w:rsid w:val="00216349"/>
    <w:rsid w:val="002164E6"/>
    <w:rsid w:val="002203D1"/>
    <w:rsid w:val="002216D5"/>
    <w:rsid w:val="0022275B"/>
    <w:rsid w:val="00222994"/>
    <w:rsid w:val="00222C34"/>
    <w:rsid w:val="00222C4F"/>
    <w:rsid w:val="00223B80"/>
    <w:rsid w:val="00224377"/>
    <w:rsid w:val="00224A93"/>
    <w:rsid w:val="00225098"/>
    <w:rsid w:val="00225472"/>
    <w:rsid w:val="002254D5"/>
    <w:rsid w:val="002257F1"/>
    <w:rsid w:val="002264B8"/>
    <w:rsid w:val="002270E5"/>
    <w:rsid w:val="002301D8"/>
    <w:rsid w:val="00232926"/>
    <w:rsid w:val="00233836"/>
    <w:rsid w:val="00234B3B"/>
    <w:rsid w:val="00235F76"/>
    <w:rsid w:val="00236098"/>
    <w:rsid w:val="00236E6D"/>
    <w:rsid w:val="0023735F"/>
    <w:rsid w:val="002378C5"/>
    <w:rsid w:val="002407AC"/>
    <w:rsid w:val="00241220"/>
    <w:rsid w:val="002413C5"/>
    <w:rsid w:val="00241809"/>
    <w:rsid w:val="00241EAB"/>
    <w:rsid w:val="002424C4"/>
    <w:rsid w:val="002433C1"/>
    <w:rsid w:val="00243675"/>
    <w:rsid w:val="00243734"/>
    <w:rsid w:val="00243E3C"/>
    <w:rsid w:val="00244104"/>
    <w:rsid w:val="00244317"/>
    <w:rsid w:val="00244B75"/>
    <w:rsid w:val="00244BD6"/>
    <w:rsid w:val="00244EBB"/>
    <w:rsid w:val="00245621"/>
    <w:rsid w:val="0024592E"/>
    <w:rsid w:val="00245D2A"/>
    <w:rsid w:val="00246408"/>
    <w:rsid w:val="00246D64"/>
    <w:rsid w:val="00247133"/>
    <w:rsid w:val="0025120E"/>
    <w:rsid w:val="002525E5"/>
    <w:rsid w:val="00252C8F"/>
    <w:rsid w:val="00253E03"/>
    <w:rsid w:val="00254B46"/>
    <w:rsid w:val="00254EE9"/>
    <w:rsid w:val="00255493"/>
    <w:rsid w:val="002575EC"/>
    <w:rsid w:val="0026002E"/>
    <w:rsid w:val="00260155"/>
    <w:rsid w:val="0026015E"/>
    <w:rsid w:val="00260B4D"/>
    <w:rsid w:val="00260DAF"/>
    <w:rsid w:val="00260FCF"/>
    <w:rsid w:val="00261166"/>
    <w:rsid w:val="0026149E"/>
    <w:rsid w:val="0026189F"/>
    <w:rsid w:val="00261F7D"/>
    <w:rsid w:val="00262294"/>
    <w:rsid w:val="00262EB3"/>
    <w:rsid w:val="002631A4"/>
    <w:rsid w:val="002632AB"/>
    <w:rsid w:val="00263CF1"/>
    <w:rsid w:val="00263E10"/>
    <w:rsid w:val="00264125"/>
    <w:rsid w:val="00265DA7"/>
    <w:rsid w:val="002661CC"/>
    <w:rsid w:val="00266365"/>
    <w:rsid w:val="00266A97"/>
    <w:rsid w:val="00266C30"/>
    <w:rsid w:val="00266F9D"/>
    <w:rsid w:val="00270D95"/>
    <w:rsid w:val="0027134E"/>
    <w:rsid w:val="00271D0E"/>
    <w:rsid w:val="00271D1D"/>
    <w:rsid w:val="002721E3"/>
    <w:rsid w:val="00272794"/>
    <w:rsid w:val="002733BF"/>
    <w:rsid w:val="00276032"/>
    <w:rsid w:val="0027656B"/>
    <w:rsid w:val="00276921"/>
    <w:rsid w:val="00276AE4"/>
    <w:rsid w:val="00276FC2"/>
    <w:rsid w:val="00277469"/>
    <w:rsid w:val="00277C0D"/>
    <w:rsid w:val="00277F62"/>
    <w:rsid w:val="00280E5C"/>
    <w:rsid w:val="00280EF5"/>
    <w:rsid w:val="00281799"/>
    <w:rsid w:val="00282A18"/>
    <w:rsid w:val="00284F9D"/>
    <w:rsid w:val="002851AB"/>
    <w:rsid w:val="002857D0"/>
    <w:rsid w:val="0028592A"/>
    <w:rsid w:val="00285FC7"/>
    <w:rsid w:val="00286937"/>
    <w:rsid w:val="00290323"/>
    <w:rsid w:val="0029032C"/>
    <w:rsid w:val="00290C4C"/>
    <w:rsid w:val="00290F54"/>
    <w:rsid w:val="0029106D"/>
    <w:rsid w:val="00291200"/>
    <w:rsid w:val="00292052"/>
    <w:rsid w:val="00292F97"/>
    <w:rsid w:val="00293357"/>
    <w:rsid w:val="00294A5E"/>
    <w:rsid w:val="00294EEC"/>
    <w:rsid w:val="00295A82"/>
    <w:rsid w:val="0029661F"/>
    <w:rsid w:val="00296BE9"/>
    <w:rsid w:val="002976C6"/>
    <w:rsid w:val="002A04ED"/>
    <w:rsid w:val="002A219D"/>
    <w:rsid w:val="002A26E9"/>
    <w:rsid w:val="002A3146"/>
    <w:rsid w:val="002A49EF"/>
    <w:rsid w:val="002A644D"/>
    <w:rsid w:val="002A749A"/>
    <w:rsid w:val="002A7BF2"/>
    <w:rsid w:val="002B1395"/>
    <w:rsid w:val="002B1728"/>
    <w:rsid w:val="002B2AE9"/>
    <w:rsid w:val="002B3368"/>
    <w:rsid w:val="002B3888"/>
    <w:rsid w:val="002B4BA5"/>
    <w:rsid w:val="002B5131"/>
    <w:rsid w:val="002B72C2"/>
    <w:rsid w:val="002B758B"/>
    <w:rsid w:val="002B79E0"/>
    <w:rsid w:val="002C04AD"/>
    <w:rsid w:val="002C04F6"/>
    <w:rsid w:val="002C3C47"/>
    <w:rsid w:val="002C41E7"/>
    <w:rsid w:val="002C7A4A"/>
    <w:rsid w:val="002D0C37"/>
    <w:rsid w:val="002D1CAF"/>
    <w:rsid w:val="002D2E01"/>
    <w:rsid w:val="002D2ECD"/>
    <w:rsid w:val="002D3635"/>
    <w:rsid w:val="002D3729"/>
    <w:rsid w:val="002D3A78"/>
    <w:rsid w:val="002D3E78"/>
    <w:rsid w:val="002D4285"/>
    <w:rsid w:val="002D4CBF"/>
    <w:rsid w:val="002D5D16"/>
    <w:rsid w:val="002D7557"/>
    <w:rsid w:val="002D7C5E"/>
    <w:rsid w:val="002D7DC1"/>
    <w:rsid w:val="002E0730"/>
    <w:rsid w:val="002E0C0E"/>
    <w:rsid w:val="002E1487"/>
    <w:rsid w:val="002E2233"/>
    <w:rsid w:val="002E2C15"/>
    <w:rsid w:val="002E39F7"/>
    <w:rsid w:val="002E3F16"/>
    <w:rsid w:val="002E4303"/>
    <w:rsid w:val="002E4717"/>
    <w:rsid w:val="002E524C"/>
    <w:rsid w:val="002E6B8F"/>
    <w:rsid w:val="002E6C9D"/>
    <w:rsid w:val="002E724E"/>
    <w:rsid w:val="002E7767"/>
    <w:rsid w:val="002F0BB1"/>
    <w:rsid w:val="002F0EAD"/>
    <w:rsid w:val="002F2DA3"/>
    <w:rsid w:val="002F4AE1"/>
    <w:rsid w:val="002F4C94"/>
    <w:rsid w:val="002F5013"/>
    <w:rsid w:val="002F5E0C"/>
    <w:rsid w:val="002F6DE6"/>
    <w:rsid w:val="002F6F8D"/>
    <w:rsid w:val="002F7371"/>
    <w:rsid w:val="002F7B91"/>
    <w:rsid w:val="0030083F"/>
    <w:rsid w:val="00301B7D"/>
    <w:rsid w:val="003022CE"/>
    <w:rsid w:val="00302DB3"/>
    <w:rsid w:val="0030432A"/>
    <w:rsid w:val="00304D5B"/>
    <w:rsid w:val="00305563"/>
    <w:rsid w:val="003059D7"/>
    <w:rsid w:val="00305B08"/>
    <w:rsid w:val="00305D58"/>
    <w:rsid w:val="00307DCF"/>
    <w:rsid w:val="00307FD9"/>
    <w:rsid w:val="003101B3"/>
    <w:rsid w:val="00310636"/>
    <w:rsid w:val="00311496"/>
    <w:rsid w:val="00311E51"/>
    <w:rsid w:val="00312B4C"/>
    <w:rsid w:val="00314B9C"/>
    <w:rsid w:val="00314D8D"/>
    <w:rsid w:val="003151B0"/>
    <w:rsid w:val="00316162"/>
    <w:rsid w:val="00316437"/>
    <w:rsid w:val="00316656"/>
    <w:rsid w:val="00316E75"/>
    <w:rsid w:val="003201B0"/>
    <w:rsid w:val="00322264"/>
    <w:rsid w:val="00322A52"/>
    <w:rsid w:val="003235F0"/>
    <w:rsid w:val="00323D7E"/>
    <w:rsid w:val="00324031"/>
    <w:rsid w:val="00324C49"/>
    <w:rsid w:val="00326C3A"/>
    <w:rsid w:val="00326DF0"/>
    <w:rsid w:val="00327BA2"/>
    <w:rsid w:val="00330AB2"/>
    <w:rsid w:val="003312DB"/>
    <w:rsid w:val="00332D0C"/>
    <w:rsid w:val="00332D94"/>
    <w:rsid w:val="00333161"/>
    <w:rsid w:val="00333904"/>
    <w:rsid w:val="003341EC"/>
    <w:rsid w:val="003342B6"/>
    <w:rsid w:val="00334A24"/>
    <w:rsid w:val="00334C60"/>
    <w:rsid w:val="00336815"/>
    <w:rsid w:val="00337C42"/>
    <w:rsid w:val="00337C9B"/>
    <w:rsid w:val="0034077A"/>
    <w:rsid w:val="00340E2A"/>
    <w:rsid w:val="00342560"/>
    <w:rsid w:val="00342984"/>
    <w:rsid w:val="00342DE6"/>
    <w:rsid w:val="00343777"/>
    <w:rsid w:val="003438A9"/>
    <w:rsid w:val="00344078"/>
    <w:rsid w:val="00344635"/>
    <w:rsid w:val="003458B2"/>
    <w:rsid w:val="003460E0"/>
    <w:rsid w:val="003466B7"/>
    <w:rsid w:val="00346F97"/>
    <w:rsid w:val="00347125"/>
    <w:rsid w:val="00347639"/>
    <w:rsid w:val="003476D5"/>
    <w:rsid w:val="00347AD6"/>
    <w:rsid w:val="00350441"/>
    <w:rsid w:val="0035065C"/>
    <w:rsid w:val="00351240"/>
    <w:rsid w:val="00353A01"/>
    <w:rsid w:val="00353D4B"/>
    <w:rsid w:val="003549B9"/>
    <w:rsid w:val="00355740"/>
    <w:rsid w:val="003559C8"/>
    <w:rsid w:val="00355D28"/>
    <w:rsid w:val="00355E52"/>
    <w:rsid w:val="003574DA"/>
    <w:rsid w:val="00357600"/>
    <w:rsid w:val="00360159"/>
    <w:rsid w:val="00361288"/>
    <w:rsid w:val="00361D4D"/>
    <w:rsid w:val="003620FC"/>
    <w:rsid w:val="00363323"/>
    <w:rsid w:val="003634C6"/>
    <w:rsid w:val="00363786"/>
    <w:rsid w:val="003671FB"/>
    <w:rsid w:val="00367EC3"/>
    <w:rsid w:val="00370452"/>
    <w:rsid w:val="003709AB"/>
    <w:rsid w:val="00371927"/>
    <w:rsid w:val="00371A6B"/>
    <w:rsid w:val="00371C53"/>
    <w:rsid w:val="00371DBB"/>
    <w:rsid w:val="00372803"/>
    <w:rsid w:val="00372F42"/>
    <w:rsid w:val="00373775"/>
    <w:rsid w:val="00373D6B"/>
    <w:rsid w:val="00374089"/>
    <w:rsid w:val="00374962"/>
    <w:rsid w:val="00374CC1"/>
    <w:rsid w:val="00375ADE"/>
    <w:rsid w:val="00380389"/>
    <w:rsid w:val="003803F3"/>
    <w:rsid w:val="00380EC5"/>
    <w:rsid w:val="00381389"/>
    <w:rsid w:val="003813E0"/>
    <w:rsid w:val="00383527"/>
    <w:rsid w:val="00384AE6"/>
    <w:rsid w:val="00384EBD"/>
    <w:rsid w:val="00387E02"/>
    <w:rsid w:val="00390026"/>
    <w:rsid w:val="0039041A"/>
    <w:rsid w:val="0039067C"/>
    <w:rsid w:val="0039103F"/>
    <w:rsid w:val="003930AE"/>
    <w:rsid w:val="00393868"/>
    <w:rsid w:val="00393950"/>
    <w:rsid w:val="00393E15"/>
    <w:rsid w:val="00393FCF"/>
    <w:rsid w:val="003940AE"/>
    <w:rsid w:val="00394411"/>
    <w:rsid w:val="003947F5"/>
    <w:rsid w:val="003951AF"/>
    <w:rsid w:val="0039544D"/>
    <w:rsid w:val="00395517"/>
    <w:rsid w:val="0039707D"/>
    <w:rsid w:val="00397170"/>
    <w:rsid w:val="003973A7"/>
    <w:rsid w:val="003A01FA"/>
    <w:rsid w:val="003A073B"/>
    <w:rsid w:val="003A0ADE"/>
    <w:rsid w:val="003A29EA"/>
    <w:rsid w:val="003A2CED"/>
    <w:rsid w:val="003A3513"/>
    <w:rsid w:val="003A4AAD"/>
    <w:rsid w:val="003A54B9"/>
    <w:rsid w:val="003A614E"/>
    <w:rsid w:val="003A65DF"/>
    <w:rsid w:val="003A6DCA"/>
    <w:rsid w:val="003A7F89"/>
    <w:rsid w:val="003B0386"/>
    <w:rsid w:val="003B0D20"/>
    <w:rsid w:val="003B1222"/>
    <w:rsid w:val="003B12FA"/>
    <w:rsid w:val="003B1CFC"/>
    <w:rsid w:val="003B271A"/>
    <w:rsid w:val="003B278F"/>
    <w:rsid w:val="003B3064"/>
    <w:rsid w:val="003B3660"/>
    <w:rsid w:val="003B3BF1"/>
    <w:rsid w:val="003B3FD4"/>
    <w:rsid w:val="003B51F4"/>
    <w:rsid w:val="003C09E8"/>
    <w:rsid w:val="003C0BB2"/>
    <w:rsid w:val="003C1ABD"/>
    <w:rsid w:val="003C1C68"/>
    <w:rsid w:val="003C3456"/>
    <w:rsid w:val="003C3A2F"/>
    <w:rsid w:val="003C3D73"/>
    <w:rsid w:val="003C50DB"/>
    <w:rsid w:val="003C5546"/>
    <w:rsid w:val="003C55BE"/>
    <w:rsid w:val="003C5C6C"/>
    <w:rsid w:val="003C5F04"/>
    <w:rsid w:val="003C668F"/>
    <w:rsid w:val="003C67D0"/>
    <w:rsid w:val="003C69FD"/>
    <w:rsid w:val="003D01A1"/>
    <w:rsid w:val="003D023E"/>
    <w:rsid w:val="003D0253"/>
    <w:rsid w:val="003D068E"/>
    <w:rsid w:val="003D0ABA"/>
    <w:rsid w:val="003D0CB4"/>
    <w:rsid w:val="003D0E5B"/>
    <w:rsid w:val="003D2794"/>
    <w:rsid w:val="003D2A0C"/>
    <w:rsid w:val="003D30E0"/>
    <w:rsid w:val="003D3109"/>
    <w:rsid w:val="003D3E7E"/>
    <w:rsid w:val="003D5421"/>
    <w:rsid w:val="003D5D54"/>
    <w:rsid w:val="003D5D87"/>
    <w:rsid w:val="003D78BE"/>
    <w:rsid w:val="003D7D32"/>
    <w:rsid w:val="003D7DD1"/>
    <w:rsid w:val="003E0E48"/>
    <w:rsid w:val="003E1695"/>
    <w:rsid w:val="003E1B1C"/>
    <w:rsid w:val="003E25D3"/>
    <w:rsid w:val="003E3E84"/>
    <w:rsid w:val="003E5CF4"/>
    <w:rsid w:val="003E6909"/>
    <w:rsid w:val="003F000F"/>
    <w:rsid w:val="003F00A0"/>
    <w:rsid w:val="003F2348"/>
    <w:rsid w:val="003F3577"/>
    <w:rsid w:val="003F47F5"/>
    <w:rsid w:val="003F572C"/>
    <w:rsid w:val="003F5A9D"/>
    <w:rsid w:val="003F5E5E"/>
    <w:rsid w:val="003F6232"/>
    <w:rsid w:val="003F7607"/>
    <w:rsid w:val="00400272"/>
    <w:rsid w:val="004002A4"/>
    <w:rsid w:val="00400571"/>
    <w:rsid w:val="00400AD6"/>
    <w:rsid w:val="00400ED4"/>
    <w:rsid w:val="004013BA"/>
    <w:rsid w:val="00401EE9"/>
    <w:rsid w:val="004028B9"/>
    <w:rsid w:val="004046DA"/>
    <w:rsid w:val="00404A59"/>
    <w:rsid w:val="00405C18"/>
    <w:rsid w:val="004064BE"/>
    <w:rsid w:val="00406A31"/>
    <w:rsid w:val="00407937"/>
    <w:rsid w:val="00410189"/>
    <w:rsid w:val="00410403"/>
    <w:rsid w:val="00411281"/>
    <w:rsid w:val="004112AE"/>
    <w:rsid w:val="00411678"/>
    <w:rsid w:val="00411BCA"/>
    <w:rsid w:val="004121EE"/>
    <w:rsid w:val="00412474"/>
    <w:rsid w:val="00412C32"/>
    <w:rsid w:val="00412EA9"/>
    <w:rsid w:val="00412F46"/>
    <w:rsid w:val="00413335"/>
    <w:rsid w:val="00413D43"/>
    <w:rsid w:val="00414229"/>
    <w:rsid w:val="004148BD"/>
    <w:rsid w:val="004149D0"/>
    <w:rsid w:val="00414ED7"/>
    <w:rsid w:val="00415021"/>
    <w:rsid w:val="0041530C"/>
    <w:rsid w:val="004163BA"/>
    <w:rsid w:val="00416F86"/>
    <w:rsid w:val="00417B73"/>
    <w:rsid w:val="00421310"/>
    <w:rsid w:val="0042163D"/>
    <w:rsid w:val="00421997"/>
    <w:rsid w:val="004219A6"/>
    <w:rsid w:val="004222E7"/>
    <w:rsid w:val="004229EB"/>
    <w:rsid w:val="00422EF8"/>
    <w:rsid w:val="00422F7E"/>
    <w:rsid w:val="00423520"/>
    <w:rsid w:val="00423907"/>
    <w:rsid w:val="004242F6"/>
    <w:rsid w:val="00424548"/>
    <w:rsid w:val="004251C3"/>
    <w:rsid w:val="004256BC"/>
    <w:rsid w:val="00425D50"/>
    <w:rsid w:val="0042624E"/>
    <w:rsid w:val="004271DC"/>
    <w:rsid w:val="00427639"/>
    <w:rsid w:val="00427CE0"/>
    <w:rsid w:val="00430099"/>
    <w:rsid w:val="00430FB2"/>
    <w:rsid w:val="00431679"/>
    <w:rsid w:val="00431EAB"/>
    <w:rsid w:val="00433F6F"/>
    <w:rsid w:val="00434721"/>
    <w:rsid w:val="0043476C"/>
    <w:rsid w:val="00434999"/>
    <w:rsid w:val="004357DA"/>
    <w:rsid w:val="00435D41"/>
    <w:rsid w:val="00435D54"/>
    <w:rsid w:val="0043643B"/>
    <w:rsid w:val="00437173"/>
    <w:rsid w:val="00441C02"/>
    <w:rsid w:val="00441F47"/>
    <w:rsid w:val="0044379A"/>
    <w:rsid w:val="004438B6"/>
    <w:rsid w:val="00443A31"/>
    <w:rsid w:val="00443AE4"/>
    <w:rsid w:val="0044469D"/>
    <w:rsid w:val="00444A6F"/>
    <w:rsid w:val="00444B17"/>
    <w:rsid w:val="00445620"/>
    <w:rsid w:val="0044564C"/>
    <w:rsid w:val="004457D9"/>
    <w:rsid w:val="00445E94"/>
    <w:rsid w:val="0044717E"/>
    <w:rsid w:val="0045090C"/>
    <w:rsid w:val="00451D72"/>
    <w:rsid w:val="00452B7F"/>
    <w:rsid w:val="00452D6B"/>
    <w:rsid w:val="00453483"/>
    <w:rsid w:val="00454000"/>
    <w:rsid w:val="004565A0"/>
    <w:rsid w:val="0045693F"/>
    <w:rsid w:val="00456A0B"/>
    <w:rsid w:val="004572B8"/>
    <w:rsid w:val="0045781D"/>
    <w:rsid w:val="00457FDC"/>
    <w:rsid w:val="004612F1"/>
    <w:rsid w:val="004613B7"/>
    <w:rsid w:val="004625BA"/>
    <w:rsid w:val="00462C05"/>
    <w:rsid w:val="00463A42"/>
    <w:rsid w:val="00465216"/>
    <w:rsid w:val="0046632F"/>
    <w:rsid w:val="00467058"/>
    <w:rsid w:val="0046727D"/>
    <w:rsid w:val="004677B1"/>
    <w:rsid w:val="00467C28"/>
    <w:rsid w:val="004705CE"/>
    <w:rsid w:val="004706B8"/>
    <w:rsid w:val="00470D4C"/>
    <w:rsid w:val="0047155C"/>
    <w:rsid w:val="00471EC8"/>
    <w:rsid w:val="00471F4C"/>
    <w:rsid w:val="0047225B"/>
    <w:rsid w:val="004724CF"/>
    <w:rsid w:val="00472A43"/>
    <w:rsid w:val="004734D5"/>
    <w:rsid w:val="00473B2B"/>
    <w:rsid w:val="00473D7E"/>
    <w:rsid w:val="0047412F"/>
    <w:rsid w:val="00474FE8"/>
    <w:rsid w:val="00475142"/>
    <w:rsid w:val="0047592E"/>
    <w:rsid w:val="00475B7A"/>
    <w:rsid w:val="0047778E"/>
    <w:rsid w:val="0047784E"/>
    <w:rsid w:val="0048051A"/>
    <w:rsid w:val="004807BC"/>
    <w:rsid w:val="004808E4"/>
    <w:rsid w:val="00481590"/>
    <w:rsid w:val="004828AF"/>
    <w:rsid w:val="00483896"/>
    <w:rsid w:val="00484F63"/>
    <w:rsid w:val="0048519C"/>
    <w:rsid w:val="00485BDE"/>
    <w:rsid w:val="004876D4"/>
    <w:rsid w:val="00490585"/>
    <w:rsid w:val="0049108D"/>
    <w:rsid w:val="00491196"/>
    <w:rsid w:val="0049144B"/>
    <w:rsid w:val="00491465"/>
    <w:rsid w:val="004917B8"/>
    <w:rsid w:val="00491B49"/>
    <w:rsid w:val="004934E5"/>
    <w:rsid w:val="0049398A"/>
    <w:rsid w:val="00493EF0"/>
    <w:rsid w:val="00493FD8"/>
    <w:rsid w:val="0049440D"/>
    <w:rsid w:val="00494464"/>
    <w:rsid w:val="00494CBB"/>
    <w:rsid w:val="00495126"/>
    <w:rsid w:val="004960BC"/>
    <w:rsid w:val="00496A8F"/>
    <w:rsid w:val="00496C69"/>
    <w:rsid w:val="00497922"/>
    <w:rsid w:val="004A02F7"/>
    <w:rsid w:val="004A0316"/>
    <w:rsid w:val="004A0B95"/>
    <w:rsid w:val="004A104A"/>
    <w:rsid w:val="004A1452"/>
    <w:rsid w:val="004A14E1"/>
    <w:rsid w:val="004A2143"/>
    <w:rsid w:val="004A240C"/>
    <w:rsid w:val="004A28C8"/>
    <w:rsid w:val="004A3B78"/>
    <w:rsid w:val="004A3E34"/>
    <w:rsid w:val="004A43CA"/>
    <w:rsid w:val="004A47C1"/>
    <w:rsid w:val="004A4BEA"/>
    <w:rsid w:val="004A5203"/>
    <w:rsid w:val="004A5570"/>
    <w:rsid w:val="004A5703"/>
    <w:rsid w:val="004A5FFF"/>
    <w:rsid w:val="004A696C"/>
    <w:rsid w:val="004A7570"/>
    <w:rsid w:val="004A7623"/>
    <w:rsid w:val="004A7B67"/>
    <w:rsid w:val="004A7E56"/>
    <w:rsid w:val="004B01C4"/>
    <w:rsid w:val="004B1419"/>
    <w:rsid w:val="004B15E2"/>
    <w:rsid w:val="004B1667"/>
    <w:rsid w:val="004B2951"/>
    <w:rsid w:val="004B2EA8"/>
    <w:rsid w:val="004B2EAE"/>
    <w:rsid w:val="004B4527"/>
    <w:rsid w:val="004B463D"/>
    <w:rsid w:val="004B50CA"/>
    <w:rsid w:val="004B5208"/>
    <w:rsid w:val="004B62CE"/>
    <w:rsid w:val="004C041F"/>
    <w:rsid w:val="004C08E3"/>
    <w:rsid w:val="004C138A"/>
    <w:rsid w:val="004C148C"/>
    <w:rsid w:val="004C16F8"/>
    <w:rsid w:val="004C1934"/>
    <w:rsid w:val="004C1A4E"/>
    <w:rsid w:val="004C1F69"/>
    <w:rsid w:val="004C2916"/>
    <w:rsid w:val="004C2CDB"/>
    <w:rsid w:val="004C317F"/>
    <w:rsid w:val="004C3956"/>
    <w:rsid w:val="004C4304"/>
    <w:rsid w:val="004C68C7"/>
    <w:rsid w:val="004C6F85"/>
    <w:rsid w:val="004C7718"/>
    <w:rsid w:val="004D171F"/>
    <w:rsid w:val="004D2676"/>
    <w:rsid w:val="004D28B8"/>
    <w:rsid w:val="004D2FB1"/>
    <w:rsid w:val="004D3860"/>
    <w:rsid w:val="004D3CA2"/>
    <w:rsid w:val="004D525A"/>
    <w:rsid w:val="004D5A4B"/>
    <w:rsid w:val="004D5D7B"/>
    <w:rsid w:val="004D7188"/>
    <w:rsid w:val="004E08D0"/>
    <w:rsid w:val="004E4263"/>
    <w:rsid w:val="004E4BBD"/>
    <w:rsid w:val="004E4E2E"/>
    <w:rsid w:val="004E6D0D"/>
    <w:rsid w:val="004E7993"/>
    <w:rsid w:val="004E7C9A"/>
    <w:rsid w:val="004E7F1F"/>
    <w:rsid w:val="004F071F"/>
    <w:rsid w:val="004F272E"/>
    <w:rsid w:val="004F2E78"/>
    <w:rsid w:val="004F30A6"/>
    <w:rsid w:val="004F314A"/>
    <w:rsid w:val="004F40BA"/>
    <w:rsid w:val="004F4CB5"/>
    <w:rsid w:val="004F6145"/>
    <w:rsid w:val="004F696E"/>
    <w:rsid w:val="004F6F94"/>
    <w:rsid w:val="004F77AC"/>
    <w:rsid w:val="005005D9"/>
    <w:rsid w:val="005008CE"/>
    <w:rsid w:val="005015CA"/>
    <w:rsid w:val="00501ECD"/>
    <w:rsid w:val="0050221F"/>
    <w:rsid w:val="005030C0"/>
    <w:rsid w:val="005036F0"/>
    <w:rsid w:val="005046E0"/>
    <w:rsid w:val="00504927"/>
    <w:rsid w:val="00505D45"/>
    <w:rsid w:val="0050610D"/>
    <w:rsid w:val="0050721F"/>
    <w:rsid w:val="005078C0"/>
    <w:rsid w:val="00510A47"/>
    <w:rsid w:val="00512CCF"/>
    <w:rsid w:val="0051447B"/>
    <w:rsid w:val="00514964"/>
    <w:rsid w:val="00516A4A"/>
    <w:rsid w:val="00517B9B"/>
    <w:rsid w:val="005211DB"/>
    <w:rsid w:val="00521522"/>
    <w:rsid w:val="00521A93"/>
    <w:rsid w:val="005222A6"/>
    <w:rsid w:val="00523011"/>
    <w:rsid w:val="005232D8"/>
    <w:rsid w:val="00525BA0"/>
    <w:rsid w:val="00525F69"/>
    <w:rsid w:val="00526D25"/>
    <w:rsid w:val="005270C3"/>
    <w:rsid w:val="00530560"/>
    <w:rsid w:val="00530903"/>
    <w:rsid w:val="005310FB"/>
    <w:rsid w:val="0053158A"/>
    <w:rsid w:val="00531C97"/>
    <w:rsid w:val="0053215B"/>
    <w:rsid w:val="005322BF"/>
    <w:rsid w:val="00532412"/>
    <w:rsid w:val="00532FA6"/>
    <w:rsid w:val="005336B2"/>
    <w:rsid w:val="00533C74"/>
    <w:rsid w:val="00534703"/>
    <w:rsid w:val="00535980"/>
    <w:rsid w:val="005362C8"/>
    <w:rsid w:val="005366E3"/>
    <w:rsid w:val="00536FF8"/>
    <w:rsid w:val="00537C42"/>
    <w:rsid w:val="00537D32"/>
    <w:rsid w:val="00540213"/>
    <w:rsid w:val="005408B9"/>
    <w:rsid w:val="005408F4"/>
    <w:rsid w:val="00540C32"/>
    <w:rsid w:val="0054155B"/>
    <w:rsid w:val="00541BD9"/>
    <w:rsid w:val="00541F52"/>
    <w:rsid w:val="005423FA"/>
    <w:rsid w:val="00543A0C"/>
    <w:rsid w:val="00543F80"/>
    <w:rsid w:val="005443C7"/>
    <w:rsid w:val="00544649"/>
    <w:rsid w:val="00544941"/>
    <w:rsid w:val="00544970"/>
    <w:rsid w:val="00544CD2"/>
    <w:rsid w:val="00545099"/>
    <w:rsid w:val="0054528A"/>
    <w:rsid w:val="005463FF"/>
    <w:rsid w:val="00546FAB"/>
    <w:rsid w:val="00547D9B"/>
    <w:rsid w:val="00551B78"/>
    <w:rsid w:val="00551E79"/>
    <w:rsid w:val="00553FA9"/>
    <w:rsid w:val="005555E6"/>
    <w:rsid w:val="0055698B"/>
    <w:rsid w:val="005601C5"/>
    <w:rsid w:val="00560960"/>
    <w:rsid w:val="00560D18"/>
    <w:rsid w:val="00560DE3"/>
    <w:rsid w:val="005618D4"/>
    <w:rsid w:val="00561E77"/>
    <w:rsid w:val="00562197"/>
    <w:rsid w:val="00562F5F"/>
    <w:rsid w:val="0056320B"/>
    <w:rsid w:val="005638CB"/>
    <w:rsid w:val="00563C43"/>
    <w:rsid w:val="00564520"/>
    <w:rsid w:val="00564569"/>
    <w:rsid w:val="0056492E"/>
    <w:rsid w:val="005660CF"/>
    <w:rsid w:val="005665FA"/>
    <w:rsid w:val="00566988"/>
    <w:rsid w:val="00566B40"/>
    <w:rsid w:val="00567B8B"/>
    <w:rsid w:val="00567FBC"/>
    <w:rsid w:val="00570E51"/>
    <w:rsid w:val="00570F22"/>
    <w:rsid w:val="00571124"/>
    <w:rsid w:val="00571A16"/>
    <w:rsid w:val="00571D2A"/>
    <w:rsid w:val="0057233A"/>
    <w:rsid w:val="00572C99"/>
    <w:rsid w:val="00573821"/>
    <w:rsid w:val="005740C9"/>
    <w:rsid w:val="0057428E"/>
    <w:rsid w:val="005745FF"/>
    <w:rsid w:val="00574AAF"/>
    <w:rsid w:val="00575D18"/>
    <w:rsid w:val="00576860"/>
    <w:rsid w:val="0057710B"/>
    <w:rsid w:val="00577574"/>
    <w:rsid w:val="005778E2"/>
    <w:rsid w:val="005811A5"/>
    <w:rsid w:val="00582237"/>
    <w:rsid w:val="00582EFF"/>
    <w:rsid w:val="00583D24"/>
    <w:rsid w:val="00584269"/>
    <w:rsid w:val="00584326"/>
    <w:rsid w:val="00584E3B"/>
    <w:rsid w:val="00585413"/>
    <w:rsid w:val="00585851"/>
    <w:rsid w:val="005868E3"/>
    <w:rsid w:val="0058704C"/>
    <w:rsid w:val="005873A6"/>
    <w:rsid w:val="00587437"/>
    <w:rsid w:val="0058778B"/>
    <w:rsid w:val="00590229"/>
    <w:rsid w:val="0059026C"/>
    <w:rsid w:val="00590526"/>
    <w:rsid w:val="0059254D"/>
    <w:rsid w:val="00592C24"/>
    <w:rsid w:val="0059545E"/>
    <w:rsid w:val="00596770"/>
    <w:rsid w:val="00596A52"/>
    <w:rsid w:val="00597241"/>
    <w:rsid w:val="00597437"/>
    <w:rsid w:val="005974F6"/>
    <w:rsid w:val="005A0926"/>
    <w:rsid w:val="005A0C90"/>
    <w:rsid w:val="005A124F"/>
    <w:rsid w:val="005A1367"/>
    <w:rsid w:val="005A3DAF"/>
    <w:rsid w:val="005A4267"/>
    <w:rsid w:val="005A44E6"/>
    <w:rsid w:val="005A48CB"/>
    <w:rsid w:val="005A622E"/>
    <w:rsid w:val="005A64DC"/>
    <w:rsid w:val="005A7514"/>
    <w:rsid w:val="005B0855"/>
    <w:rsid w:val="005B1766"/>
    <w:rsid w:val="005B2EB0"/>
    <w:rsid w:val="005B3371"/>
    <w:rsid w:val="005B3917"/>
    <w:rsid w:val="005B3AA6"/>
    <w:rsid w:val="005B4341"/>
    <w:rsid w:val="005B4F98"/>
    <w:rsid w:val="005B5258"/>
    <w:rsid w:val="005B58EE"/>
    <w:rsid w:val="005B64E0"/>
    <w:rsid w:val="005B699D"/>
    <w:rsid w:val="005B6ACE"/>
    <w:rsid w:val="005B6DAF"/>
    <w:rsid w:val="005B7063"/>
    <w:rsid w:val="005B739A"/>
    <w:rsid w:val="005B7497"/>
    <w:rsid w:val="005B7681"/>
    <w:rsid w:val="005C0C6E"/>
    <w:rsid w:val="005C1CC2"/>
    <w:rsid w:val="005C2531"/>
    <w:rsid w:val="005C3809"/>
    <w:rsid w:val="005C3E11"/>
    <w:rsid w:val="005C4E79"/>
    <w:rsid w:val="005C4EFC"/>
    <w:rsid w:val="005C564D"/>
    <w:rsid w:val="005C6091"/>
    <w:rsid w:val="005C6099"/>
    <w:rsid w:val="005C6F2D"/>
    <w:rsid w:val="005C7E2E"/>
    <w:rsid w:val="005D0408"/>
    <w:rsid w:val="005D043C"/>
    <w:rsid w:val="005D0727"/>
    <w:rsid w:val="005D1BD8"/>
    <w:rsid w:val="005D212D"/>
    <w:rsid w:val="005D238A"/>
    <w:rsid w:val="005D252D"/>
    <w:rsid w:val="005D28C3"/>
    <w:rsid w:val="005D39F5"/>
    <w:rsid w:val="005D4EFA"/>
    <w:rsid w:val="005D5621"/>
    <w:rsid w:val="005D654C"/>
    <w:rsid w:val="005D6911"/>
    <w:rsid w:val="005D6BEB"/>
    <w:rsid w:val="005D78F6"/>
    <w:rsid w:val="005D7D14"/>
    <w:rsid w:val="005D7DA0"/>
    <w:rsid w:val="005D7EDD"/>
    <w:rsid w:val="005E05DF"/>
    <w:rsid w:val="005E0781"/>
    <w:rsid w:val="005E1CBF"/>
    <w:rsid w:val="005E3D1F"/>
    <w:rsid w:val="005E510B"/>
    <w:rsid w:val="005E59E8"/>
    <w:rsid w:val="005E5B2B"/>
    <w:rsid w:val="005E7603"/>
    <w:rsid w:val="005E7DCA"/>
    <w:rsid w:val="005F0211"/>
    <w:rsid w:val="005F1261"/>
    <w:rsid w:val="005F17DD"/>
    <w:rsid w:val="005F2470"/>
    <w:rsid w:val="005F2E19"/>
    <w:rsid w:val="005F3581"/>
    <w:rsid w:val="005F3725"/>
    <w:rsid w:val="005F3A84"/>
    <w:rsid w:val="005F3C3C"/>
    <w:rsid w:val="005F4138"/>
    <w:rsid w:val="005F4AF7"/>
    <w:rsid w:val="005F4CF5"/>
    <w:rsid w:val="005F4DED"/>
    <w:rsid w:val="005F4F86"/>
    <w:rsid w:val="005F50EA"/>
    <w:rsid w:val="005F539C"/>
    <w:rsid w:val="005F59BF"/>
    <w:rsid w:val="005F5AC1"/>
    <w:rsid w:val="005F6B5B"/>
    <w:rsid w:val="005F6E14"/>
    <w:rsid w:val="005F75C1"/>
    <w:rsid w:val="005F796C"/>
    <w:rsid w:val="005F7980"/>
    <w:rsid w:val="00601C45"/>
    <w:rsid w:val="00603939"/>
    <w:rsid w:val="00604593"/>
    <w:rsid w:val="00604848"/>
    <w:rsid w:val="00605302"/>
    <w:rsid w:val="00605561"/>
    <w:rsid w:val="00605B5C"/>
    <w:rsid w:val="00605BF1"/>
    <w:rsid w:val="00605C69"/>
    <w:rsid w:val="006079ED"/>
    <w:rsid w:val="00611829"/>
    <w:rsid w:val="0061187F"/>
    <w:rsid w:val="006121B0"/>
    <w:rsid w:val="006123FB"/>
    <w:rsid w:val="0061322B"/>
    <w:rsid w:val="006145BF"/>
    <w:rsid w:val="00616B12"/>
    <w:rsid w:val="006171B3"/>
    <w:rsid w:val="00620CC6"/>
    <w:rsid w:val="00621AEE"/>
    <w:rsid w:val="0062348D"/>
    <w:rsid w:val="00624AFB"/>
    <w:rsid w:val="00624E80"/>
    <w:rsid w:val="00624F0E"/>
    <w:rsid w:val="006257AD"/>
    <w:rsid w:val="00625850"/>
    <w:rsid w:val="00625F11"/>
    <w:rsid w:val="0062732D"/>
    <w:rsid w:val="006310E1"/>
    <w:rsid w:val="006313BB"/>
    <w:rsid w:val="00631A7F"/>
    <w:rsid w:val="0063266D"/>
    <w:rsid w:val="006338AF"/>
    <w:rsid w:val="00636422"/>
    <w:rsid w:val="00636EBB"/>
    <w:rsid w:val="0064015A"/>
    <w:rsid w:val="00641256"/>
    <w:rsid w:val="00641308"/>
    <w:rsid w:val="00641FB8"/>
    <w:rsid w:val="00642166"/>
    <w:rsid w:val="0064288A"/>
    <w:rsid w:val="00644199"/>
    <w:rsid w:val="00644A46"/>
    <w:rsid w:val="006457FB"/>
    <w:rsid w:val="00645DE5"/>
    <w:rsid w:val="0064669B"/>
    <w:rsid w:val="00650574"/>
    <w:rsid w:val="00650692"/>
    <w:rsid w:val="00650A51"/>
    <w:rsid w:val="00650B6C"/>
    <w:rsid w:val="00651610"/>
    <w:rsid w:val="006520D1"/>
    <w:rsid w:val="00652139"/>
    <w:rsid w:val="0065315D"/>
    <w:rsid w:val="006535D7"/>
    <w:rsid w:val="00653AF2"/>
    <w:rsid w:val="006543BE"/>
    <w:rsid w:val="00654D58"/>
    <w:rsid w:val="00655868"/>
    <w:rsid w:val="00656B7D"/>
    <w:rsid w:val="00657139"/>
    <w:rsid w:val="006571D1"/>
    <w:rsid w:val="00657434"/>
    <w:rsid w:val="0065797F"/>
    <w:rsid w:val="00657C46"/>
    <w:rsid w:val="00660378"/>
    <w:rsid w:val="006604A1"/>
    <w:rsid w:val="00660C5C"/>
    <w:rsid w:val="006618E7"/>
    <w:rsid w:val="0066316C"/>
    <w:rsid w:val="00663C90"/>
    <w:rsid w:val="00664F41"/>
    <w:rsid w:val="00665663"/>
    <w:rsid w:val="006657CA"/>
    <w:rsid w:val="00665AB2"/>
    <w:rsid w:val="00666377"/>
    <w:rsid w:val="00667295"/>
    <w:rsid w:val="00670FC1"/>
    <w:rsid w:val="00671310"/>
    <w:rsid w:val="00671F96"/>
    <w:rsid w:val="00673356"/>
    <w:rsid w:val="00673972"/>
    <w:rsid w:val="00674053"/>
    <w:rsid w:val="00674466"/>
    <w:rsid w:val="00674E05"/>
    <w:rsid w:val="00675044"/>
    <w:rsid w:val="00675064"/>
    <w:rsid w:val="00675774"/>
    <w:rsid w:val="00675884"/>
    <w:rsid w:val="006761F6"/>
    <w:rsid w:val="00682E1B"/>
    <w:rsid w:val="00683749"/>
    <w:rsid w:val="006845E5"/>
    <w:rsid w:val="00685714"/>
    <w:rsid w:val="00685E12"/>
    <w:rsid w:val="0068763B"/>
    <w:rsid w:val="006908F9"/>
    <w:rsid w:val="00690BAD"/>
    <w:rsid w:val="006938E7"/>
    <w:rsid w:val="00693E29"/>
    <w:rsid w:val="006940E5"/>
    <w:rsid w:val="0069615B"/>
    <w:rsid w:val="0069705D"/>
    <w:rsid w:val="0069729C"/>
    <w:rsid w:val="00697300"/>
    <w:rsid w:val="006A019B"/>
    <w:rsid w:val="006A06CF"/>
    <w:rsid w:val="006A0A22"/>
    <w:rsid w:val="006A0EED"/>
    <w:rsid w:val="006A13FC"/>
    <w:rsid w:val="006A18C8"/>
    <w:rsid w:val="006A18E2"/>
    <w:rsid w:val="006A2D1D"/>
    <w:rsid w:val="006A3098"/>
    <w:rsid w:val="006A3BFC"/>
    <w:rsid w:val="006A43A7"/>
    <w:rsid w:val="006A6FF9"/>
    <w:rsid w:val="006B0038"/>
    <w:rsid w:val="006B1018"/>
    <w:rsid w:val="006B112F"/>
    <w:rsid w:val="006B1C54"/>
    <w:rsid w:val="006B2A2E"/>
    <w:rsid w:val="006B31EB"/>
    <w:rsid w:val="006B4295"/>
    <w:rsid w:val="006B4E89"/>
    <w:rsid w:val="006B501D"/>
    <w:rsid w:val="006B50A1"/>
    <w:rsid w:val="006B5F34"/>
    <w:rsid w:val="006B5F79"/>
    <w:rsid w:val="006B5FA1"/>
    <w:rsid w:val="006B6DA8"/>
    <w:rsid w:val="006B7E52"/>
    <w:rsid w:val="006C0B73"/>
    <w:rsid w:val="006C1142"/>
    <w:rsid w:val="006C1CE1"/>
    <w:rsid w:val="006C2594"/>
    <w:rsid w:val="006C3823"/>
    <w:rsid w:val="006C39D7"/>
    <w:rsid w:val="006C4182"/>
    <w:rsid w:val="006C5147"/>
    <w:rsid w:val="006C5789"/>
    <w:rsid w:val="006C6492"/>
    <w:rsid w:val="006D0066"/>
    <w:rsid w:val="006D04C0"/>
    <w:rsid w:val="006D0E78"/>
    <w:rsid w:val="006D1CC7"/>
    <w:rsid w:val="006D415B"/>
    <w:rsid w:val="006D5229"/>
    <w:rsid w:val="006D5491"/>
    <w:rsid w:val="006D5BDD"/>
    <w:rsid w:val="006D6ADA"/>
    <w:rsid w:val="006D6C3E"/>
    <w:rsid w:val="006D7143"/>
    <w:rsid w:val="006D7DBE"/>
    <w:rsid w:val="006E0790"/>
    <w:rsid w:val="006E1D28"/>
    <w:rsid w:val="006E24FE"/>
    <w:rsid w:val="006E257A"/>
    <w:rsid w:val="006E27F7"/>
    <w:rsid w:val="006E2D41"/>
    <w:rsid w:val="006E3A03"/>
    <w:rsid w:val="006E3B09"/>
    <w:rsid w:val="006E3FDC"/>
    <w:rsid w:val="006E42E5"/>
    <w:rsid w:val="006E51DA"/>
    <w:rsid w:val="006E5AE5"/>
    <w:rsid w:val="006E6A92"/>
    <w:rsid w:val="006E7E42"/>
    <w:rsid w:val="006F17D6"/>
    <w:rsid w:val="006F1CD8"/>
    <w:rsid w:val="006F211F"/>
    <w:rsid w:val="006F22C5"/>
    <w:rsid w:val="006F2640"/>
    <w:rsid w:val="006F38FD"/>
    <w:rsid w:val="006F486F"/>
    <w:rsid w:val="006F5FB6"/>
    <w:rsid w:val="006F6482"/>
    <w:rsid w:val="006F7E8B"/>
    <w:rsid w:val="00700D38"/>
    <w:rsid w:val="00701033"/>
    <w:rsid w:val="00701191"/>
    <w:rsid w:val="007038E1"/>
    <w:rsid w:val="00704AAA"/>
    <w:rsid w:val="00705286"/>
    <w:rsid w:val="0070579D"/>
    <w:rsid w:val="00705AB3"/>
    <w:rsid w:val="00705CBA"/>
    <w:rsid w:val="00705F61"/>
    <w:rsid w:val="0070617A"/>
    <w:rsid w:val="0070688E"/>
    <w:rsid w:val="00707349"/>
    <w:rsid w:val="007078FE"/>
    <w:rsid w:val="00707A94"/>
    <w:rsid w:val="00707CE8"/>
    <w:rsid w:val="0071055A"/>
    <w:rsid w:val="00711778"/>
    <w:rsid w:val="00711DEC"/>
    <w:rsid w:val="00712037"/>
    <w:rsid w:val="00712532"/>
    <w:rsid w:val="00712A57"/>
    <w:rsid w:val="00714348"/>
    <w:rsid w:val="00714DEC"/>
    <w:rsid w:val="0071604E"/>
    <w:rsid w:val="007167D4"/>
    <w:rsid w:val="007168E7"/>
    <w:rsid w:val="00717E90"/>
    <w:rsid w:val="007207E1"/>
    <w:rsid w:val="0072134A"/>
    <w:rsid w:val="00721E6E"/>
    <w:rsid w:val="00722265"/>
    <w:rsid w:val="007223E9"/>
    <w:rsid w:val="00722FA3"/>
    <w:rsid w:val="00723006"/>
    <w:rsid w:val="00723251"/>
    <w:rsid w:val="007238D9"/>
    <w:rsid w:val="00725878"/>
    <w:rsid w:val="00726E5F"/>
    <w:rsid w:val="00726E70"/>
    <w:rsid w:val="00727033"/>
    <w:rsid w:val="0072784E"/>
    <w:rsid w:val="00727FDB"/>
    <w:rsid w:val="00731CCE"/>
    <w:rsid w:val="00731CFC"/>
    <w:rsid w:val="007320DF"/>
    <w:rsid w:val="00732625"/>
    <w:rsid w:val="007333F2"/>
    <w:rsid w:val="00733925"/>
    <w:rsid w:val="00734504"/>
    <w:rsid w:val="0073459C"/>
    <w:rsid w:val="00735B85"/>
    <w:rsid w:val="007364CF"/>
    <w:rsid w:val="00736786"/>
    <w:rsid w:val="007369AF"/>
    <w:rsid w:val="00736BB1"/>
    <w:rsid w:val="00736BCD"/>
    <w:rsid w:val="00736ECC"/>
    <w:rsid w:val="007370ED"/>
    <w:rsid w:val="0073770F"/>
    <w:rsid w:val="00737AC4"/>
    <w:rsid w:val="00737C96"/>
    <w:rsid w:val="00737C9F"/>
    <w:rsid w:val="00740FF5"/>
    <w:rsid w:val="007417AC"/>
    <w:rsid w:val="007419E6"/>
    <w:rsid w:val="00741D08"/>
    <w:rsid w:val="00743AD6"/>
    <w:rsid w:val="00743AEF"/>
    <w:rsid w:val="00743B99"/>
    <w:rsid w:val="00744498"/>
    <w:rsid w:val="0074487E"/>
    <w:rsid w:val="00745289"/>
    <w:rsid w:val="0074747E"/>
    <w:rsid w:val="007477D8"/>
    <w:rsid w:val="00750DC4"/>
    <w:rsid w:val="00750EC0"/>
    <w:rsid w:val="00750FED"/>
    <w:rsid w:val="00751345"/>
    <w:rsid w:val="007529B9"/>
    <w:rsid w:val="00752CB6"/>
    <w:rsid w:val="00752EAD"/>
    <w:rsid w:val="00754B14"/>
    <w:rsid w:val="00754EC1"/>
    <w:rsid w:val="007556E5"/>
    <w:rsid w:val="00756ECC"/>
    <w:rsid w:val="00757115"/>
    <w:rsid w:val="007605FE"/>
    <w:rsid w:val="00762E12"/>
    <w:rsid w:val="007635A7"/>
    <w:rsid w:val="00763A1E"/>
    <w:rsid w:val="00764C3C"/>
    <w:rsid w:val="00764EAA"/>
    <w:rsid w:val="00765012"/>
    <w:rsid w:val="0076580E"/>
    <w:rsid w:val="00766345"/>
    <w:rsid w:val="0076638B"/>
    <w:rsid w:val="00766B5A"/>
    <w:rsid w:val="00766B83"/>
    <w:rsid w:val="00767680"/>
    <w:rsid w:val="00767A86"/>
    <w:rsid w:val="0077034A"/>
    <w:rsid w:val="0077077B"/>
    <w:rsid w:val="00770D19"/>
    <w:rsid w:val="00770D3A"/>
    <w:rsid w:val="00771240"/>
    <w:rsid w:val="007718E3"/>
    <w:rsid w:val="00771BB0"/>
    <w:rsid w:val="00773AF1"/>
    <w:rsid w:val="00773B24"/>
    <w:rsid w:val="007742A1"/>
    <w:rsid w:val="00775DB0"/>
    <w:rsid w:val="00776137"/>
    <w:rsid w:val="00776FC0"/>
    <w:rsid w:val="007800F9"/>
    <w:rsid w:val="0078029B"/>
    <w:rsid w:val="00781B23"/>
    <w:rsid w:val="00781F0C"/>
    <w:rsid w:val="007842F6"/>
    <w:rsid w:val="00784626"/>
    <w:rsid w:val="00784B63"/>
    <w:rsid w:val="00785BDF"/>
    <w:rsid w:val="00787E3F"/>
    <w:rsid w:val="0079000B"/>
    <w:rsid w:val="007902B4"/>
    <w:rsid w:val="007911C1"/>
    <w:rsid w:val="00791CEB"/>
    <w:rsid w:val="007922AE"/>
    <w:rsid w:val="007931A7"/>
    <w:rsid w:val="00794201"/>
    <w:rsid w:val="00794243"/>
    <w:rsid w:val="00795199"/>
    <w:rsid w:val="00795E89"/>
    <w:rsid w:val="00795FCE"/>
    <w:rsid w:val="007973FE"/>
    <w:rsid w:val="00797E51"/>
    <w:rsid w:val="007A1752"/>
    <w:rsid w:val="007A2E3E"/>
    <w:rsid w:val="007A3491"/>
    <w:rsid w:val="007A3F3F"/>
    <w:rsid w:val="007A4F80"/>
    <w:rsid w:val="007A512A"/>
    <w:rsid w:val="007A53B5"/>
    <w:rsid w:val="007A5416"/>
    <w:rsid w:val="007A549C"/>
    <w:rsid w:val="007A628B"/>
    <w:rsid w:val="007A7384"/>
    <w:rsid w:val="007B0650"/>
    <w:rsid w:val="007B074D"/>
    <w:rsid w:val="007B1DFC"/>
    <w:rsid w:val="007B2BD1"/>
    <w:rsid w:val="007B35CD"/>
    <w:rsid w:val="007B3998"/>
    <w:rsid w:val="007B3D41"/>
    <w:rsid w:val="007B428C"/>
    <w:rsid w:val="007B6CC3"/>
    <w:rsid w:val="007B748C"/>
    <w:rsid w:val="007B7948"/>
    <w:rsid w:val="007B7B4A"/>
    <w:rsid w:val="007C03D0"/>
    <w:rsid w:val="007C0548"/>
    <w:rsid w:val="007C07A1"/>
    <w:rsid w:val="007C096E"/>
    <w:rsid w:val="007C0A4B"/>
    <w:rsid w:val="007C0F1D"/>
    <w:rsid w:val="007C0F37"/>
    <w:rsid w:val="007C11EA"/>
    <w:rsid w:val="007C1293"/>
    <w:rsid w:val="007C15BE"/>
    <w:rsid w:val="007C1C4A"/>
    <w:rsid w:val="007C1E75"/>
    <w:rsid w:val="007C4B5E"/>
    <w:rsid w:val="007C5BBF"/>
    <w:rsid w:val="007C5E6E"/>
    <w:rsid w:val="007C6887"/>
    <w:rsid w:val="007C6F42"/>
    <w:rsid w:val="007C713A"/>
    <w:rsid w:val="007C7623"/>
    <w:rsid w:val="007C7D1A"/>
    <w:rsid w:val="007D00D3"/>
    <w:rsid w:val="007D05FC"/>
    <w:rsid w:val="007D0B8A"/>
    <w:rsid w:val="007D15CA"/>
    <w:rsid w:val="007D1ED2"/>
    <w:rsid w:val="007D3E11"/>
    <w:rsid w:val="007D48F1"/>
    <w:rsid w:val="007D4A7F"/>
    <w:rsid w:val="007D4C52"/>
    <w:rsid w:val="007D5348"/>
    <w:rsid w:val="007D576A"/>
    <w:rsid w:val="007D579F"/>
    <w:rsid w:val="007D61B0"/>
    <w:rsid w:val="007D6C61"/>
    <w:rsid w:val="007D6FB2"/>
    <w:rsid w:val="007D7BA9"/>
    <w:rsid w:val="007D7EB3"/>
    <w:rsid w:val="007E0196"/>
    <w:rsid w:val="007E1849"/>
    <w:rsid w:val="007E3178"/>
    <w:rsid w:val="007E321F"/>
    <w:rsid w:val="007E3C15"/>
    <w:rsid w:val="007E3C91"/>
    <w:rsid w:val="007E4268"/>
    <w:rsid w:val="007E4EB0"/>
    <w:rsid w:val="007E5AAF"/>
    <w:rsid w:val="007E6B41"/>
    <w:rsid w:val="007E7B83"/>
    <w:rsid w:val="007E7C00"/>
    <w:rsid w:val="007F07F4"/>
    <w:rsid w:val="007F1E7E"/>
    <w:rsid w:val="007F2B5F"/>
    <w:rsid w:val="007F4DA0"/>
    <w:rsid w:val="007F6ECE"/>
    <w:rsid w:val="008002BF"/>
    <w:rsid w:val="00800B22"/>
    <w:rsid w:val="008018D1"/>
    <w:rsid w:val="00801CDF"/>
    <w:rsid w:val="008031B8"/>
    <w:rsid w:val="00803334"/>
    <w:rsid w:val="00803483"/>
    <w:rsid w:val="00804011"/>
    <w:rsid w:val="008047E4"/>
    <w:rsid w:val="00805E39"/>
    <w:rsid w:val="0080602D"/>
    <w:rsid w:val="0080633F"/>
    <w:rsid w:val="00806E0F"/>
    <w:rsid w:val="00806E5C"/>
    <w:rsid w:val="00807294"/>
    <w:rsid w:val="00807CE0"/>
    <w:rsid w:val="00810820"/>
    <w:rsid w:val="00810C20"/>
    <w:rsid w:val="00810FA1"/>
    <w:rsid w:val="008116D7"/>
    <w:rsid w:val="00811BA8"/>
    <w:rsid w:val="008121DD"/>
    <w:rsid w:val="0081229C"/>
    <w:rsid w:val="00812525"/>
    <w:rsid w:val="00812DAE"/>
    <w:rsid w:val="00813986"/>
    <w:rsid w:val="0081418D"/>
    <w:rsid w:val="008142E4"/>
    <w:rsid w:val="00814AC6"/>
    <w:rsid w:val="00814CD4"/>
    <w:rsid w:val="008150A9"/>
    <w:rsid w:val="008155A9"/>
    <w:rsid w:val="008160FD"/>
    <w:rsid w:val="0081667B"/>
    <w:rsid w:val="008169DF"/>
    <w:rsid w:val="00816BF7"/>
    <w:rsid w:val="00816F3F"/>
    <w:rsid w:val="00817037"/>
    <w:rsid w:val="00820726"/>
    <w:rsid w:val="00820EF4"/>
    <w:rsid w:val="008218B0"/>
    <w:rsid w:val="008226D4"/>
    <w:rsid w:val="008245DF"/>
    <w:rsid w:val="00825F89"/>
    <w:rsid w:val="00826CB6"/>
    <w:rsid w:val="008305B7"/>
    <w:rsid w:val="00830D89"/>
    <w:rsid w:val="00831C09"/>
    <w:rsid w:val="00833B00"/>
    <w:rsid w:val="00834F80"/>
    <w:rsid w:val="0083503F"/>
    <w:rsid w:val="008356BC"/>
    <w:rsid w:val="008356E4"/>
    <w:rsid w:val="00836329"/>
    <w:rsid w:val="00836786"/>
    <w:rsid w:val="00836BA7"/>
    <w:rsid w:val="00836ECB"/>
    <w:rsid w:val="00837B38"/>
    <w:rsid w:val="00837EA4"/>
    <w:rsid w:val="00840172"/>
    <w:rsid w:val="00841336"/>
    <w:rsid w:val="008413A8"/>
    <w:rsid w:val="00842363"/>
    <w:rsid w:val="00842F07"/>
    <w:rsid w:val="008449F4"/>
    <w:rsid w:val="00844A67"/>
    <w:rsid w:val="00844B91"/>
    <w:rsid w:val="00845028"/>
    <w:rsid w:val="00845CFE"/>
    <w:rsid w:val="008460CD"/>
    <w:rsid w:val="008461BF"/>
    <w:rsid w:val="008506D6"/>
    <w:rsid w:val="00851280"/>
    <w:rsid w:val="00851750"/>
    <w:rsid w:val="00854275"/>
    <w:rsid w:val="00854C4A"/>
    <w:rsid w:val="0085518D"/>
    <w:rsid w:val="00855A51"/>
    <w:rsid w:val="00856932"/>
    <w:rsid w:val="00861AD3"/>
    <w:rsid w:val="008653DE"/>
    <w:rsid w:val="0086552F"/>
    <w:rsid w:val="00865980"/>
    <w:rsid w:val="008663BC"/>
    <w:rsid w:val="00867182"/>
    <w:rsid w:val="00870356"/>
    <w:rsid w:val="0087043B"/>
    <w:rsid w:val="00870863"/>
    <w:rsid w:val="00870916"/>
    <w:rsid w:val="00870B57"/>
    <w:rsid w:val="00871E64"/>
    <w:rsid w:val="008721F4"/>
    <w:rsid w:val="008739B8"/>
    <w:rsid w:val="00873E93"/>
    <w:rsid w:val="008748D7"/>
    <w:rsid w:val="00876965"/>
    <w:rsid w:val="00876D4B"/>
    <w:rsid w:val="00877AB4"/>
    <w:rsid w:val="00877AD9"/>
    <w:rsid w:val="00877E61"/>
    <w:rsid w:val="008802E2"/>
    <w:rsid w:val="008807AB"/>
    <w:rsid w:val="0088090D"/>
    <w:rsid w:val="0088176A"/>
    <w:rsid w:val="0088256E"/>
    <w:rsid w:val="00882DBF"/>
    <w:rsid w:val="008836D7"/>
    <w:rsid w:val="00883B52"/>
    <w:rsid w:val="00884A59"/>
    <w:rsid w:val="008857F8"/>
    <w:rsid w:val="00885EA7"/>
    <w:rsid w:val="00885F1B"/>
    <w:rsid w:val="00886109"/>
    <w:rsid w:val="008875A8"/>
    <w:rsid w:val="008879CC"/>
    <w:rsid w:val="0089032E"/>
    <w:rsid w:val="00890FD0"/>
    <w:rsid w:val="008910F3"/>
    <w:rsid w:val="008919CA"/>
    <w:rsid w:val="00891D0C"/>
    <w:rsid w:val="00892F82"/>
    <w:rsid w:val="00893090"/>
    <w:rsid w:val="00893D67"/>
    <w:rsid w:val="00894584"/>
    <w:rsid w:val="00895674"/>
    <w:rsid w:val="00896203"/>
    <w:rsid w:val="00897053"/>
    <w:rsid w:val="0089743B"/>
    <w:rsid w:val="00897592"/>
    <w:rsid w:val="008A00BB"/>
    <w:rsid w:val="008A21D6"/>
    <w:rsid w:val="008A34CE"/>
    <w:rsid w:val="008A3717"/>
    <w:rsid w:val="008A3BF2"/>
    <w:rsid w:val="008A46F1"/>
    <w:rsid w:val="008A4E04"/>
    <w:rsid w:val="008A69D4"/>
    <w:rsid w:val="008A6C61"/>
    <w:rsid w:val="008B076A"/>
    <w:rsid w:val="008B08D5"/>
    <w:rsid w:val="008B1348"/>
    <w:rsid w:val="008B16DA"/>
    <w:rsid w:val="008B18A6"/>
    <w:rsid w:val="008B30B0"/>
    <w:rsid w:val="008B3A82"/>
    <w:rsid w:val="008B440A"/>
    <w:rsid w:val="008B4B8C"/>
    <w:rsid w:val="008B4BD3"/>
    <w:rsid w:val="008B5D2B"/>
    <w:rsid w:val="008B5E4B"/>
    <w:rsid w:val="008B5F63"/>
    <w:rsid w:val="008B62EF"/>
    <w:rsid w:val="008B7622"/>
    <w:rsid w:val="008B763D"/>
    <w:rsid w:val="008B7F56"/>
    <w:rsid w:val="008C09FB"/>
    <w:rsid w:val="008C2DCA"/>
    <w:rsid w:val="008C2FA0"/>
    <w:rsid w:val="008C42E3"/>
    <w:rsid w:val="008C6456"/>
    <w:rsid w:val="008C68D8"/>
    <w:rsid w:val="008C7307"/>
    <w:rsid w:val="008C73BF"/>
    <w:rsid w:val="008D08C6"/>
    <w:rsid w:val="008D0959"/>
    <w:rsid w:val="008D0C6E"/>
    <w:rsid w:val="008D17E5"/>
    <w:rsid w:val="008D1D40"/>
    <w:rsid w:val="008D281E"/>
    <w:rsid w:val="008D2A10"/>
    <w:rsid w:val="008D2AD4"/>
    <w:rsid w:val="008D2B48"/>
    <w:rsid w:val="008D2DC9"/>
    <w:rsid w:val="008D34BD"/>
    <w:rsid w:val="008D3537"/>
    <w:rsid w:val="008D46F2"/>
    <w:rsid w:val="008D4855"/>
    <w:rsid w:val="008D4A04"/>
    <w:rsid w:val="008D5AC3"/>
    <w:rsid w:val="008D5BF7"/>
    <w:rsid w:val="008D5C98"/>
    <w:rsid w:val="008D5E8C"/>
    <w:rsid w:val="008D63B4"/>
    <w:rsid w:val="008D6877"/>
    <w:rsid w:val="008D6A47"/>
    <w:rsid w:val="008D7DB7"/>
    <w:rsid w:val="008E166C"/>
    <w:rsid w:val="008E18C2"/>
    <w:rsid w:val="008E1901"/>
    <w:rsid w:val="008E3665"/>
    <w:rsid w:val="008E6B0E"/>
    <w:rsid w:val="008F0254"/>
    <w:rsid w:val="008F0D5C"/>
    <w:rsid w:val="008F28F8"/>
    <w:rsid w:val="008F3B25"/>
    <w:rsid w:val="008F3BE2"/>
    <w:rsid w:val="008F49C0"/>
    <w:rsid w:val="008F61C7"/>
    <w:rsid w:val="008F673F"/>
    <w:rsid w:val="008F674C"/>
    <w:rsid w:val="008F6CDD"/>
    <w:rsid w:val="0090076C"/>
    <w:rsid w:val="00900D7A"/>
    <w:rsid w:val="00901418"/>
    <w:rsid w:val="00901649"/>
    <w:rsid w:val="009026D6"/>
    <w:rsid w:val="00902759"/>
    <w:rsid w:val="00902FAC"/>
    <w:rsid w:val="009044B0"/>
    <w:rsid w:val="0090464C"/>
    <w:rsid w:val="009050BC"/>
    <w:rsid w:val="0090576B"/>
    <w:rsid w:val="009061C8"/>
    <w:rsid w:val="00906351"/>
    <w:rsid w:val="00906971"/>
    <w:rsid w:val="0090701F"/>
    <w:rsid w:val="009070D7"/>
    <w:rsid w:val="0090719D"/>
    <w:rsid w:val="0090777F"/>
    <w:rsid w:val="00907B66"/>
    <w:rsid w:val="009105E9"/>
    <w:rsid w:val="00910973"/>
    <w:rsid w:val="00911558"/>
    <w:rsid w:val="009119D3"/>
    <w:rsid w:val="00911B5E"/>
    <w:rsid w:val="00911C67"/>
    <w:rsid w:val="00912865"/>
    <w:rsid w:val="00912DC2"/>
    <w:rsid w:val="009137E4"/>
    <w:rsid w:val="00915801"/>
    <w:rsid w:val="00916A65"/>
    <w:rsid w:val="00916E5C"/>
    <w:rsid w:val="009170AF"/>
    <w:rsid w:val="009176EA"/>
    <w:rsid w:val="00917E06"/>
    <w:rsid w:val="00920015"/>
    <w:rsid w:val="0092070E"/>
    <w:rsid w:val="009211B3"/>
    <w:rsid w:val="00921ACE"/>
    <w:rsid w:val="00921C6B"/>
    <w:rsid w:val="00921CB9"/>
    <w:rsid w:val="00924011"/>
    <w:rsid w:val="00924370"/>
    <w:rsid w:val="009243C3"/>
    <w:rsid w:val="00924F73"/>
    <w:rsid w:val="0092561B"/>
    <w:rsid w:val="0092588B"/>
    <w:rsid w:val="00925A1D"/>
    <w:rsid w:val="009262C4"/>
    <w:rsid w:val="0092660D"/>
    <w:rsid w:val="00926884"/>
    <w:rsid w:val="00927924"/>
    <w:rsid w:val="00927C48"/>
    <w:rsid w:val="0093103A"/>
    <w:rsid w:val="00931139"/>
    <w:rsid w:val="00931628"/>
    <w:rsid w:val="009316F6"/>
    <w:rsid w:val="009323FC"/>
    <w:rsid w:val="0093354E"/>
    <w:rsid w:val="009340D9"/>
    <w:rsid w:val="00934B38"/>
    <w:rsid w:val="00935C57"/>
    <w:rsid w:val="00935D85"/>
    <w:rsid w:val="0093733E"/>
    <w:rsid w:val="00940670"/>
    <w:rsid w:val="0094070F"/>
    <w:rsid w:val="00942205"/>
    <w:rsid w:val="00942A6E"/>
    <w:rsid w:val="00942D20"/>
    <w:rsid w:val="009431DA"/>
    <w:rsid w:val="009434D9"/>
    <w:rsid w:val="00944E51"/>
    <w:rsid w:val="00945061"/>
    <w:rsid w:val="0094560D"/>
    <w:rsid w:val="00945699"/>
    <w:rsid w:val="009458F9"/>
    <w:rsid w:val="0094771D"/>
    <w:rsid w:val="009479EB"/>
    <w:rsid w:val="00947C7B"/>
    <w:rsid w:val="0095084A"/>
    <w:rsid w:val="00951B7A"/>
    <w:rsid w:val="00953762"/>
    <w:rsid w:val="0095443A"/>
    <w:rsid w:val="00954565"/>
    <w:rsid w:val="0095546A"/>
    <w:rsid w:val="0095557D"/>
    <w:rsid w:val="0095676A"/>
    <w:rsid w:val="00956D1E"/>
    <w:rsid w:val="0095708A"/>
    <w:rsid w:val="009576BA"/>
    <w:rsid w:val="00957B88"/>
    <w:rsid w:val="00960FF2"/>
    <w:rsid w:val="0096145D"/>
    <w:rsid w:val="00962EBC"/>
    <w:rsid w:val="00962FF4"/>
    <w:rsid w:val="00963CD2"/>
    <w:rsid w:val="00964AA4"/>
    <w:rsid w:val="0096509D"/>
    <w:rsid w:val="0096590B"/>
    <w:rsid w:val="00966082"/>
    <w:rsid w:val="0096695E"/>
    <w:rsid w:val="0096727B"/>
    <w:rsid w:val="00967980"/>
    <w:rsid w:val="00967CCD"/>
    <w:rsid w:val="009700C8"/>
    <w:rsid w:val="0097056A"/>
    <w:rsid w:val="00970937"/>
    <w:rsid w:val="0097141D"/>
    <w:rsid w:val="00971656"/>
    <w:rsid w:val="009717BF"/>
    <w:rsid w:val="00971C01"/>
    <w:rsid w:val="00973D1F"/>
    <w:rsid w:val="00974F3B"/>
    <w:rsid w:val="009756CF"/>
    <w:rsid w:val="00976A7D"/>
    <w:rsid w:val="009771B9"/>
    <w:rsid w:val="00977E58"/>
    <w:rsid w:val="009805ED"/>
    <w:rsid w:val="00980D26"/>
    <w:rsid w:val="00980DF5"/>
    <w:rsid w:val="00980EEC"/>
    <w:rsid w:val="00981DD7"/>
    <w:rsid w:val="00981E74"/>
    <w:rsid w:val="00982426"/>
    <w:rsid w:val="0098296D"/>
    <w:rsid w:val="00983DCC"/>
    <w:rsid w:val="0098504A"/>
    <w:rsid w:val="00985F0E"/>
    <w:rsid w:val="00986519"/>
    <w:rsid w:val="009865E2"/>
    <w:rsid w:val="0098739A"/>
    <w:rsid w:val="0098752E"/>
    <w:rsid w:val="00987923"/>
    <w:rsid w:val="00991405"/>
    <w:rsid w:val="00991749"/>
    <w:rsid w:val="00991FFD"/>
    <w:rsid w:val="0099209F"/>
    <w:rsid w:val="009921D2"/>
    <w:rsid w:val="00992E45"/>
    <w:rsid w:val="00993BA7"/>
    <w:rsid w:val="00993F4A"/>
    <w:rsid w:val="00994DEA"/>
    <w:rsid w:val="009977F0"/>
    <w:rsid w:val="00997E20"/>
    <w:rsid w:val="009A03E9"/>
    <w:rsid w:val="009A041C"/>
    <w:rsid w:val="009A1AE1"/>
    <w:rsid w:val="009A2856"/>
    <w:rsid w:val="009A4435"/>
    <w:rsid w:val="009A4605"/>
    <w:rsid w:val="009A4AD5"/>
    <w:rsid w:val="009A6BC8"/>
    <w:rsid w:val="009A78CD"/>
    <w:rsid w:val="009B03C9"/>
    <w:rsid w:val="009B0A51"/>
    <w:rsid w:val="009B0B68"/>
    <w:rsid w:val="009B199B"/>
    <w:rsid w:val="009B1A11"/>
    <w:rsid w:val="009B28B4"/>
    <w:rsid w:val="009B3A9A"/>
    <w:rsid w:val="009B45EE"/>
    <w:rsid w:val="009B4C5C"/>
    <w:rsid w:val="009B57D9"/>
    <w:rsid w:val="009B65C0"/>
    <w:rsid w:val="009B6603"/>
    <w:rsid w:val="009B6E24"/>
    <w:rsid w:val="009B7194"/>
    <w:rsid w:val="009B7A91"/>
    <w:rsid w:val="009B7AA5"/>
    <w:rsid w:val="009C07A4"/>
    <w:rsid w:val="009C20C3"/>
    <w:rsid w:val="009C2252"/>
    <w:rsid w:val="009C2668"/>
    <w:rsid w:val="009C2D15"/>
    <w:rsid w:val="009C3374"/>
    <w:rsid w:val="009C5DD0"/>
    <w:rsid w:val="009C5E8D"/>
    <w:rsid w:val="009C7095"/>
    <w:rsid w:val="009C7F47"/>
    <w:rsid w:val="009D15FD"/>
    <w:rsid w:val="009D18F6"/>
    <w:rsid w:val="009D1F71"/>
    <w:rsid w:val="009D1F7C"/>
    <w:rsid w:val="009D2792"/>
    <w:rsid w:val="009D36EA"/>
    <w:rsid w:val="009D4454"/>
    <w:rsid w:val="009D485F"/>
    <w:rsid w:val="009D497A"/>
    <w:rsid w:val="009D4B05"/>
    <w:rsid w:val="009D5982"/>
    <w:rsid w:val="009D5E81"/>
    <w:rsid w:val="009D68FB"/>
    <w:rsid w:val="009D7ABC"/>
    <w:rsid w:val="009E01D2"/>
    <w:rsid w:val="009E0E99"/>
    <w:rsid w:val="009E1DC3"/>
    <w:rsid w:val="009E1FDD"/>
    <w:rsid w:val="009E2C5C"/>
    <w:rsid w:val="009E3407"/>
    <w:rsid w:val="009E3FFD"/>
    <w:rsid w:val="009E4818"/>
    <w:rsid w:val="009E4922"/>
    <w:rsid w:val="009E590C"/>
    <w:rsid w:val="009E5E72"/>
    <w:rsid w:val="009F0953"/>
    <w:rsid w:val="009F2594"/>
    <w:rsid w:val="009F2A0B"/>
    <w:rsid w:val="009F41E7"/>
    <w:rsid w:val="009F4481"/>
    <w:rsid w:val="009F49FF"/>
    <w:rsid w:val="009F6BA1"/>
    <w:rsid w:val="009F70AD"/>
    <w:rsid w:val="009F759C"/>
    <w:rsid w:val="009F75A5"/>
    <w:rsid w:val="00A002CD"/>
    <w:rsid w:val="00A00423"/>
    <w:rsid w:val="00A01275"/>
    <w:rsid w:val="00A0160D"/>
    <w:rsid w:val="00A018E6"/>
    <w:rsid w:val="00A01BBA"/>
    <w:rsid w:val="00A028D9"/>
    <w:rsid w:val="00A03370"/>
    <w:rsid w:val="00A045A7"/>
    <w:rsid w:val="00A06DC0"/>
    <w:rsid w:val="00A06ED6"/>
    <w:rsid w:val="00A0727C"/>
    <w:rsid w:val="00A07429"/>
    <w:rsid w:val="00A07637"/>
    <w:rsid w:val="00A07A17"/>
    <w:rsid w:val="00A07AB1"/>
    <w:rsid w:val="00A07ED0"/>
    <w:rsid w:val="00A10FDE"/>
    <w:rsid w:val="00A11B4F"/>
    <w:rsid w:val="00A11C62"/>
    <w:rsid w:val="00A12A02"/>
    <w:rsid w:val="00A13B3B"/>
    <w:rsid w:val="00A142FA"/>
    <w:rsid w:val="00A14465"/>
    <w:rsid w:val="00A14543"/>
    <w:rsid w:val="00A15EFA"/>
    <w:rsid w:val="00A1600C"/>
    <w:rsid w:val="00A160CC"/>
    <w:rsid w:val="00A20E9B"/>
    <w:rsid w:val="00A20EDB"/>
    <w:rsid w:val="00A2184D"/>
    <w:rsid w:val="00A22359"/>
    <w:rsid w:val="00A22BDD"/>
    <w:rsid w:val="00A237CA"/>
    <w:rsid w:val="00A241C0"/>
    <w:rsid w:val="00A24697"/>
    <w:rsid w:val="00A255B4"/>
    <w:rsid w:val="00A27845"/>
    <w:rsid w:val="00A27F56"/>
    <w:rsid w:val="00A3007E"/>
    <w:rsid w:val="00A30BFB"/>
    <w:rsid w:val="00A318EA"/>
    <w:rsid w:val="00A32EA4"/>
    <w:rsid w:val="00A333FE"/>
    <w:rsid w:val="00A336EF"/>
    <w:rsid w:val="00A367FB"/>
    <w:rsid w:val="00A375E8"/>
    <w:rsid w:val="00A4058C"/>
    <w:rsid w:val="00A40D7B"/>
    <w:rsid w:val="00A42736"/>
    <w:rsid w:val="00A42F53"/>
    <w:rsid w:val="00A4358D"/>
    <w:rsid w:val="00A43B45"/>
    <w:rsid w:val="00A43E79"/>
    <w:rsid w:val="00A4483A"/>
    <w:rsid w:val="00A44F51"/>
    <w:rsid w:val="00A45FCA"/>
    <w:rsid w:val="00A464BE"/>
    <w:rsid w:val="00A472CC"/>
    <w:rsid w:val="00A47301"/>
    <w:rsid w:val="00A47A17"/>
    <w:rsid w:val="00A50114"/>
    <w:rsid w:val="00A50FAF"/>
    <w:rsid w:val="00A51676"/>
    <w:rsid w:val="00A52EC2"/>
    <w:rsid w:val="00A530BE"/>
    <w:rsid w:val="00A54BAB"/>
    <w:rsid w:val="00A551AF"/>
    <w:rsid w:val="00A56052"/>
    <w:rsid w:val="00A561C7"/>
    <w:rsid w:val="00A56406"/>
    <w:rsid w:val="00A57747"/>
    <w:rsid w:val="00A57896"/>
    <w:rsid w:val="00A601AD"/>
    <w:rsid w:val="00A60271"/>
    <w:rsid w:val="00A60F1A"/>
    <w:rsid w:val="00A61008"/>
    <w:rsid w:val="00A6101C"/>
    <w:rsid w:val="00A6136E"/>
    <w:rsid w:val="00A633BC"/>
    <w:rsid w:val="00A634DE"/>
    <w:rsid w:val="00A63717"/>
    <w:rsid w:val="00A65F99"/>
    <w:rsid w:val="00A65FDB"/>
    <w:rsid w:val="00A66657"/>
    <w:rsid w:val="00A701A0"/>
    <w:rsid w:val="00A70781"/>
    <w:rsid w:val="00A70D7E"/>
    <w:rsid w:val="00A71D5A"/>
    <w:rsid w:val="00A723AA"/>
    <w:rsid w:val="00A723D9"/>
    <w:rsid w:val="00A72ED8"/>
    <w:rsid w:val="00A73571"/>
    <w:rsid w:val="00A74AA6"/>
    <w:rsid w:val="00A8066A"/>
    <w:rsid w:val="00A80781"/>
    <w:rsid w:val="00A80C72"/>
    <w:rsid w:val="00A8202F"/>
    <w:rsid w:val="00A83B02"/>
    <w:rsid w:val="00A83EF9"/>
    <w:rsid w:val="00A86A53"/>
    <w:rsid w:val="00A86A73"/>
    <w:rsid w:val="00A90786"/>
    <w:rsid w:val="00A90808"/>
    <w:rsid w:val="00A91653"/>
    <w:rsid w:val="00A91BE1"/>
    <w:rsid w:val="00A94FC5"/>
    <w:rsid w:val="00A9520C"/>
    <w:rsid w:val="00A953C3"/>
    <w:rsid w:val="00A9617D"/>
    <w:rsid w:val="00A973B4"/>
    <w:rsid w:val="00A9762A"/>
    <w:rsid w:val="00A977D5"/>
    <w:rsid w:val="00AA0BC0"/>
    <w:rsid w:val="00AA26AC"/>
    <w:rsid w:val="00AA2ABC"/>
    <w:rsid w:val="00AA306F"/>
    <w:rsid w:val="00AA346A"/>
    <w:rsid w:val="00AA36A8"/>
    <w:rsid w:val="00AA3B6A"/>
    <w:rsid w:val="00AA3CB4"/>
    <w:rsid w:val="00AA3EEB"/>
    <w:rsid w:val="00AA3FB6"/>
    <w:rsid w:val="00AA41C3"/>
    <w:rsid w:val="00AA4533"/>
    <w:rsid w:val="00AA53FF"/>
    <w:rsid w:val="00AA58C4"/>
    <w:rsid w:val="00AA5D02"/>
    <w:rsid w:val="00AA62FC"/>
    <w:rsid w:val="00AA6890"/>
    <w:rsid w:val="00AA6D19"/>
    <w:rsid w:val="00AA7870"/>
    <w:rsid w:val="00AB0A99"/>
    <w:rsid w:val="00AB1E9D"/>
    <w:rsid w:val="00AB328D"/>
    <w:rsid w:val="00AB48E8"/>
    <w:rsid w:val="00AB62D5"/>
    <w:rsid w:val="00AB679B"/>
    <w:rsid w:val="00AB6EFE"/>
    <w:rsid w:val="00AB72D0"/>
    <w:rsid w:val="00AC0362"/>
    <w:rsid w:val="00AC0546"/>
    <w:rsid w:val="00AC0B0B"/>
    <w:rsid w:val="00AC1935"/>
    <w:rsid w:val="00AC2446"/>
    <w:rsid w:val="00AC27B3"/>
    <w:rsid w:val="00AC2F0D"/>
    <w:rsid w:val="00AC3356"/>
    <w:rsid w:val="00AC397B"/>
    <w:rsid w:val="00AC41A4"/>
    <w:rsid w:val="00AC4944"/>
    <w:rsid w:val="00AC4B16"/>
    <w:rsid w:val="00AC5BE3"/>
    <w:rsid w:val="00AC7022"/>
    <w:rsid w:val="00AC7061"/>
    <w:rsid w:val="00AC7603"/>
    <w:rsid w:val="00AC79C0"/>
    <w:rsid w:val="00AD08F3"/>
    <w:rsid w:val="00AD1035"/>
    <w:rsid w:val="00AD1C50"/>
    <w:rsid w:val="00AD2729"/>
    <w:rsid w:val="00AD58DA"/>
    <w:rsid w:val="00AD5942"/>
    <w:rsid w:val="00AD6771"/>
    <w:rsid w:val="00AD6BEA"/>
    <w:rsid w:val="00AD7199"/>
    <w:rsid w:val="00AD7935"/>
    <w:rsid w:val="00AE04D4"/>
    <w:rsid w:val="00AE0873"/>
    <w:rsid w:val="00AE0F86"/>
    <w:rsid w:val="00AE24A9"/>
    <w:rsid w:val="00AE344E"/>
    <w:rsid w:val="00AE386E"/>
    <w:rsid w:val="00AE49FC"/>
    <w:rsid w:val="00AE4E84"/>
    <w:rsid w:val="00AE549D"/>
    <w:rsid w:val="00AE56E0"/>
    <w:rsid w:val="00AE656C"/>
    <w:rsid w:val="00AE7567"/>
    <w:rsid w:val="00AE759F"/>
    <w:rsid w:val="00AE780F"/>
    <w:rsid w:val="00AE7883"/>
    <w:rsid w:val="00AF1005"/>
    <w:rsid w:val="00AF116B"/>
    <w:rsid w:val="00AF16F4"/>
    <w:rsid w:val="00AF19F7"/>
    <w:rsid w:val="00AF1DF0"/>
    <w:rsid w:val="00AF29A7"/>
    <w:rsid w:val="00AF35C4"/>
    <w:rsid w:val="00AF3C36"/>
    <w:rsid w:val="00AF3ED7"/>
    <w:rsid w:val="00AF4DB8"/>
    <w:rsid w:val="00AF6184"/>
    <w:rsid w:val="00AF6EA7"/>
    <w:rsid w:val="00AF70EA"/>
    <w:rsid w:val="00AF7F19"/>
    <w:rsid w:val="00AF7FA7"/>
    <w:rsid w:val="00B005B9"/>
    <w:rsid w:val="00B00DD6"/>
    <w:rsid w:val="00B00E89"/>
    <w:rsid w:val="00B0122C"/>
    <w:rsid w:val="00B01AFC"/>
    <w:rsid w:val="00B035F2"/>
    <w:rsid w:val="00B038B3"/>
    <w:rsid w:val="00B03998"/>
    <w:rsid w:val="00B043E9"/>
    <w:rsid w:val="00B04656"/>
    <w:rsid w:val="00B057EC"/>
    <w:rsid w:val="00B05CA1"/>
    <w:rsid w:val="00B05F58"/>
    <w:rsid w:val="00B06303"/>
    <w:rsid w:val="00B07315"/>
    <w:rsid w:val="00B07773"/>
    <w:rsid w:val="00B10CEB"/>
    <w:rsid w:val="00B11963"/>
    <w:rsid w:val="00B12206"/>
    <w:rsid w:val="00B12AD4"/>
    <w:rsid w:val="00B14A3A"/>
    <w:rsid w:val="00B1581E"/>
    <w:rsid w:val="00B15A37"/>
    <w:rsid w:val="00B15E21"/>
    <w:rsid w:val="00B15EF4"/>
    <w:rsid w:val="00B16F1A"/>
    <w:rsid w:val="00B208B6"/>
    <w:rsid w:val="00B20D41"/>
    <w:rsid w:val="00B219C8"/>
    <w:rsid w:val="00B21A7E"/>
    <w:rsid w:val="00B22001"/>
    <w:rsid w:val="00B224A6"/>
    <w:rsid w:val="00B23202"/>
    <w:rsid w:val="00B2371C"/>
    <w:rsid w:val="00B23CF6"/>
    <w:rsid w:val="00B2453F"/>
    <w:rsid w:val="00B245D9"/>
    <w:rsid w:val="00B25347"/>
    <w:rsid w:val="00B2571F"/>
    <w:rsid w:val="00B25B9E"/>
    <w:rsid w:val="00B26901"/>
    <w:rsid w:val="00B276CF"/>
    <w:rsid w:val="00B27F50"/>
    <w:rsid w:val="00B303CE"/>
    <w:rsid w:val="00B31C77"/>
    <w:rsid w:val="00B32778"/>
    <w:rsid w:val="00B3290E"/>
    <w:rsid w:val="00B32C77"/>
    <w:rsid w:val="00B33BFE"/>
    <w:rsid w:val="00B33F80"/>
    <w:rsid w:val="00B34321"/>
    <w:rsid w:val="00B343B6"/>
    <w:rsid w:val="00B34448"/>
    <w:rsid w:val="00B34943"/>
    <w:rsid w:val="00B34A90"/>
    <w:rsid w:val="00B37037"/>
    <w:rsid w:val="00B3712B"/>
    <w:rsid w:val="00B3732D"/>
    <w:rsid w:val="00B37582"/>
    <w:rsid w:val="00B37883"/>
    <w:rsid w:val="00B37EB3"/>
    <w:rsid w:val="00B40536"/>
    <w:rsid w:val="00B414C2"/>
    <w:rsid w:val="00B42439"/>
    <w:rsid w:val="00B42703"/>
    <w:rsid w:val="00B43D1C"/>
    <w:rsid w:val="00B44C4B"/>
    <w:rsid w:val="00B4606B"/>
    <w:rsid w:val="00B46AAE"/>
    <w:rsid w:val="00B46E38"/>
    <w:rsid w:val="00B50AC4"/>
    <w:rsid w:val="00B50E93"/>
    <w:rsid w:val="00B53F85"/>
    <w:rsid w:val="00B54CE8"/>
    <w:rsid w:val="00B5625B"/>
    <w:rsid w:val="00B56955"/>
    <w:rsid w:val="00B56B15"/>
    <w:rsid w:val="00B56E97"/>
    <w:rsid w:val="00B575D4"/>
    <w:rsid w:val="00B61544"/>
    <w:rsid w:val="00B61865"/>
    <w:rsid w:val="00B61FC7"/>
    <w:rsid w:val="00B6275C"/>
    <w:rsid w:val="00B63463"/>
    <w:rsid w:val="00B63741"/>
    <w:rsid w:val="00B644AF"/>
    <w:rsid w:val="00B64576"/>
    <w:rsid w:val="00B64E9C"/>
    <w:rsid w:val="00B6562F"/>
    <w:rsid w:val="00B66088"/>
    <w:rsid w:val="00B66801"/>
    <w:rsid w:val="00B679C4"/>
    <w:rsid w:val="00B70599"/>
    <w:rsid w:val="00B71548"/>
    <w:rsid w:val="00B71C34"/>
    <w:rsid w:val="00B72959"/>
    <w:rsid w:val="00B72AE0"/>
    <w:rsid w:val="00B72D4C"/>
    <w:rsid w:val="00B7371A"/>
    <w:rsid w:val="00B737DC"/>
    <w:rsid w:val="00B73C12"/>
    <w:rsid w:val="00B74712"/>
    <w:rsid w:val="00B751D4"/>
    <w:rsid w:val="00B7693F"/>
    <w:rsid w:val="00B769C0"/>
    <w:rsid w:val="00B76C7B"/>
    <w:rsid w:val="00B805A8"/>
    <w:rsid w:val="00B80DB6"/>
    <w:rsid w:val="00B82DFE"/>
    <w:rsid w:val="00B831F4"/>
    <w:rsid w:val="00B840D3"/>
    <w:rsid w:val="00B85B1D"/>
    <w:rsid w:val="00B85FCD"/>
    <w:rsid w:val="00B86D83"/>
    <w:rsid w:val="00B870BE"/>
    <w:rsid w:val="00B90196"/>
    <w:rsid w:val="00B912BC"/>
    <w:rsid w:val="00B91B55"/>
    <w:rsid w:val="00B9292B"/>
    <w:rsid w:val="00B935FB"/>
    <w:rsid w:val="00B941C0"/>
    <w:rsid w:val="00B94242"/>
    <w:rsid w:val="00B9624F"/>
    <w:rsid w:val="00B96CF8"/>
    <w:rsid w:val="00B96E97"/>
    <w:rsid w:val="00B976D5"/>
    <w:rsid w:val="00BA034D"/>
    <w:rsid w:val="00BA0490"/>
    <w:rsid w:val="00BA109B"/>
    <w:rsid w:val="00BA1B95"/>
    <w:rsid w:val="00BA2468"/>
    <w:rsid w:val="00BA3E10"/>
    <w:rsid w:val="00BA4B9B"/>
    <w:rsid w:val="00BA5855"/>
    <w:rsid w:val="00BA591A"/>
    <w:rsid w:val="00BA611C"/>
    <w:rsid w:val="00BA6916"/>
    <w:rsid w:val="00BB1B3F"/>
    <w:rsid w:val="00BB21E4"/>
    <w:rsid w:val="00BB27B9"/>
    <w:rsid w:val="00BB3751"/>
    <w:rsid w:val="00BB393C"/>
    <w:rsid w:val="00BB3EF2"/>
    <w:rsid w:val="00BB3F2C"/>
    <w:rsid w:val="00BB42DD"/>
    <w:rsid w:val="00BB51AA"/>
    <w:rsid w:val="00BB5998"/>
    <w:rsid w:val="00BB6C14"/>
    <w:rsid w:val="00BC02D6"/>
    <w:rsid w:val="00BC0583"/>
    <w:rsid w:val="00BC0CBD"/>
    <w:rsid w:val="00BC1C00"/>
    <w:rsid w:val="00BC219F"/>
    <w:rsid w:val="00BC3601"/>
    <w:rsid w:val="00BC4168"/>
    <w:rsid w:val="00BC6119"/>
    <w:rsid w:val="00BC7D62"/>
    <w:rsid w:val="00BD34C2"/>
    <w:rsid w:val="00BD45F5"/>
    <w:rsid w:val="00BD4969"/>
    <w:rsid w:val="00BD6377"/>
    <w:rsid w:val="00BD7AE9"/>
    <w:rsid w:val="00BE0236"/>
    <w:rsid w:val="00BE03E7"/>
    <w:rsid w:val="00BE10CA"/>
    <w:rsid w:val="00BE2532"/>
    <w:rsid w:val="00BE2924"/>
    <w:rsid w:val="00BE37F8"/>
    <w:rsid w:val="00BE3930"/>
    <w:rsid w:val="00BE4C8C"/>
    <w:rsid w:val="00BE4FA3"/>
    <w:rsid w:val="00BE53B5"/>
    <w:rsid w:val="00BE54A5"/>
    <w:rsid w:val="00BE590A"/>
    <w:rsid w:val="00BE5EB2"/>
    <w:rsid w:val="00BE609A"/>
    <w:rsid w:val="00BE68D7"/>
    <w:rsid w:val="00BE6B6C"/>
    <w:rsid w:val="00BE6C95"/>
    <w:rsid w:val="00BE70D0"/>
    <w:rsid w:val="00BE7503"/>
    <w:rsid w:val="00BF02C8"/>
    <w:rsid w:val="00BF045E"/>
    <w:rsid w:val="00BF2449"/>
    <w:rsid w:val="00BF2D64"/>
    <w:rsid w:val="00BF33AD"/>
    <w:rsid w:val="00BF34AC"/>
    <w:rsid w:val="00BF3510"/>
    <w:rsid w:val="00BF354F"/>
    <w:rsid w:val="00BF5706"/>
    <w:rsid w:val="00BF638A"/>
    <w:rsid w:val="00BF7E3B"/>
    <w:rsid w:val="00BF7E75"/>
    <w:rsid w:val="00C010C3"/>
    <w:rsid w:val="00C015A6"/>
    <w:rsid w:val="00C02256"/>
    <w:rsid w:val="00C024CB"/>
    <w:rsid w:val="00C0285E"/>
    <w:rsid w:val="00C03628"/>
    <w:rsid w:val="00C03798"/>
    <w:rsid w:val="00C03BE9"/>
    <w:rsid w:val="00C049EE"/>
    <w:rsid w:val="00C04FFA"/>
    <w:rsid w:val="00C0623B"/>
    <w:rsid w:val="00C0657A"/>
    <w:rsid w:val="00C06D09"/>
    <w:rsid w:val="00C07223"/>
    <w:rsid w:val="00C074CD"/>
    <w:rsid w:val="00C07D47"/>
    <w:rsid w:val="00C10348"/>
    <w:rsid w:val="00C114DA"/>
    <w:rsid w:val="00C11D06"/>
    <w:rsid w:val="00C1479F"/>
    <w:rsid w:val="00C147D4"/>
    <w:rsid w:val="00C15BC0"/>
    <w:rsid w:val="00C160F6"/>
    <w:rsid w:val="00C164E1"/>
    <w:rsid w:val="00C16D97"/>
    <w:rsid w:val="00C17D53"/>
    <w:rsid w:val="00C208AF"/>
    <w:rsid w:val="00C2116B"/>
    <w:rsid w:val="00C212C6"/>
    <w:rsid w:val="00C2201F"/>
    <w:rsid w:val="00C222E8"/>
    <w:rsid w:val="00C22F14"/>
    <w:rsid w:val="00C23EF2"/>
    <w:rsid w:val="00C245DE"/>
    <w:rsid w:val="00C248E6"/>
    <w:rsid w:val="00C24B6D"/>
    <w:rsid w:val="00C25012"/>
    <w:rsid w:val="00C250B7"/>
    <w:rsid w:val="00C2540F"/>
    <w:rsid w:val="00C25733"/>
    <w:rsid w:val="00C26270"/>
    <w:rsid w:val="00C27193"/>
    <w:rsid w:val="00C27B4F"/>
    <w:rsid w:val="00C27D93"/>
    <w:rsid w:val="00C30F89"/>
    <w:rsid w:val="00C3114B"/>
    <w:rsid w:val="00C3138A"/>
    <w:rsid w:val="00C3252E"/>
    <w:rsid w:val="00C32608"/>
    <w:rsid w:val="00C3277F"/>
    <w:rsid w:val="00C329D4"/>
    <w:rsid w:val="00C3376E"/>
    <w:rsid w:val="00C3401C"/>
    <w:rsid w:val="00C34094"/>
    <w:rsid w:val="00C3726B"/>
    <w:rsid w:val="00C37346"/>
    <w:rsid w:val="00C37693"/>
    <w:rsid w:val="00C378A4"/>
    <w:rsid w:val="00C40235"/>
    <w:rsid w:val="00C40DCB"/>
    <w:rsid w:val="00C41620"/>
    <w:rsid w:val="00C4279C"/>
    <w:rsid w:val="00C42CC7"/>
    <w:rsid w:val="00C42DC6"/>
    <w:rsid w:val="00C4337B"/>
    <w:rsid w:val="00C43AB8"/>
    <w:rsid w:val="00C43D37"/>
    <w:rsid w:val="00C447EA"/>
    <w:rsid w:val="00C46112"/>
    <w:rsid w:val="00C47CE2"/>
    <w:rsid w:val="00C503FB"/>
    <w:rsid w:val="00C515BD"/>
    <w:rsid w:val="00C52119"/>
    <w:rsid w:val="00C52631"/>
    <w:rsid w:val="00C52A84"/>
    <w:rsid w:val="00C5308E"/>
    <w:rsid w:val="00C54116"/>
    <w:rsid w:val="00C55CE6"/>
    <w:rsid w:val="00C5617E"/>
    <w:rsid w:val="00C60A23"/>
    <w:rsid w:val="00C60D12"/>
    <w:rsid w:val="00C6112F"/>
    <w:rsid w:val="00C61A50"/>
    <w:rsid w:val="00C61FF0"/>
    <w:rsid w:val="00C627B5"/>
    <w:rsid w:val="00C63104"/>
    <w:rsid w:val="00C63110"/>
    <w:rsid w:val="00C6314E"/>
    <w:rsid w:val="00C64160"/>
    <w:rsid w:val="00C64208"/>
    <w:rsid w:val="00C676A0"/>
    <w:rsid w:val="00C67D19"/>
    <w:rsid w:val="00C70A12"/>
    <w:rsid w:val="00C7110C"/>
    <w:rsid w:val="00C71836"/>
    <w:rsid w:val="00C71C71"/>
    <w:rsid w:val="00C71F84"/>
    <w:rsid w:val="00C71FA0"/>
    <w:rsid w:val="00C7417F"/>
    <w:rsid w:val="00C744BD"/>
    <w:rsid w:val="00C76162"/>
    <w:rsid w:val="00C768CF"/>
    <w:rsid w:val="00C77180"/>
    <w:rsid w:val="00C77329"/>
    <w:rsid w:val="00C77689"/>
    <w:rsid w:val="00C77738"/>
    <w:rsid w:val="00C77F77"/>
    <w:rsid w:val="00C80212"/>
    <w:rsid w:val="00C80CC7"/>
    <w:rsid w:val="00C813C9"/>
    <w:rsid w:val="00C81E9D"/>
    <w:rsid w:val="00C82E19"/>
    <w:rsid w:val="00C82E22"/>
    <w:rsid w:val="00C83870"/>
    <w:rsid w:val="00C849F4"/>
    <w:rsid w:val="00C84AF6"/>
    <w:rsid w:val="00C85121"/>
    <w:rsid w:val="00C860A3"/>
    <w:rsid w:val="00C86427"/>
    <w:rsid w:val="00C86434"/>
    <w:rsid w:val="00C871E3"/>
    <w:rsid w:val="00C872A9"/>
    <w:rsid w:val="00C90854"/>
    <w:rsid w:val="00C90BC5"/>
    <w:rsid w:val="00C92624"/>
    <w:rsid w:val="00C93426"/>
    <w:rsid w:val="00C93AB2"/>
    <w:rsid w:val="00C96224"/>
    <w:rsid w:val="00C964CD"/>
    <w:rsid w:val="00C97462"/>
    <w:rsid w:val="00C97CB1"/>
    <w:rsid w:val="00CA1691"/>
    <w:rsid w:val="00CA2FC2"/>
    <w:rsid w:val="00CA303C"/>
    <w:rsid w:val="00CA33DF"/>
    <w:rsid w:val="00CA3D06"/>
    <w:rsid w:val="00CA43A4"/>
    <w:rsid w:val="00CA460B"/>
    <w:rsid w:val="00CA5200"/>
    <w:rsid w:val="00CA632A"/>
    <w:rsid w:val="00CA6CA5"/>
    <w:rsid w:val="00CA7F85"/>
    <w:rsid w:val="00CB0669"/>
    <w:rsid w:val="00CB11D3"/>
    <w:rsid w:val="00CB137D"/>
    <w:rsid w:val="00CB1AB9"/>
    <w:rsid w:val="00CB23CC"/>
    <w:rsid w:val="00CB2BF5"/>
    <w:rsid w:val="00CB2E76"/>
    <w:rsid w:val="00CB3532"/>
    <w:rsid w:val="00CB4142"/>
    <w:rsid w:val="00CB591E"/>
    <w:rsid w:val="00CB596A"/>
    <w:rsid w:val="00CB610D"/>
    <w:rsid w:val="00CB77DD"/>
    <w:rsid w:val="00CC1961"/>
    <w:rsid w:val="00CC1C09"/>
    <w:rsid w:val="00CC23F0"/>
    <w:rsid w:val="00CC2D71"/>
    <w:rsid w:val="00CC7272"/>
    <w:rsid w:val="00CC733B"/>
    <w:rsid w:val="00CD034B"/>
    <w:rsid w:val="00CD06A7"/>
    <w:rsid w:val="00CD29AD"/>
    <w:rsid w:val="00CD2EAE"/>
    <w:rsid w:val="00CD2EC8"/>
    <w:rsid w:val="00CD3448"/>
    <w:rsid w:val="00CD429A"/>
    <w:rsid w:val="00CD483E"/>
    <w:rsid w:val="00CD4895"/>
    <w:rsid w:val="00CD5EF1"/>
    <w:rsid w:val="00CD6A26"/>
    <w:rsid w:val="00CD6B8F"/>
    <w:rsid w:val="00CE2977"/>
    <w:rsid w:val="00CE2AF0"/>
    <w:rsid w:val="00CE3C88"/>
    <w:rsid w:val="00CE46E7"/>
    <w:rsid w:val="00CE48DE"/>
    <w:rsid w:val="00CE4B4F"/>
    <w:rsid w:val="00CE59B6"/>
    <w:rsid w:val="00CE5BDC"/>
    <w:rsid w:val="00CE5E65"/>
    <w:rsid w:val="00CE7D90"/>
    <w:rsid w:val="00CF05B1"/>
    <w:rsid w:val="00CF215F"/>
    <w:rsid w:val="00CF2251"/>
    <w:rsid w:val="00CF3033"/>
    <w:rsid w:val="00CF4367"/>
    <w:rsid w:val="00CF4941"/>
    <w:rsid w:val="00CF4EF2"/>
    <w:rsid w:val="00CF4FC5"/>
    <w:rsid w:val="00CF51BC"/>
    <w:rsid w:val="00CF5674"/>
    <w:rsid w:val="00CF579C"/>
    <w:rsid w:val="00CF7AF1"/>
    <w:rsid w:val="00D0075A"/>
    <w:rsid w:val="00D00ACC"/>
    <w:rsid w:val="00D0217D"/>
    <w:rsid w:val="00D02A9A"/>
    <w:rsid w:val="00D02BBA"/>
    <w:rsid w:val="00D03350"/>
    <w:rsid w:val="00D059D6"/>
    <w:rsid w:val="00D06028"/>
    <w:rsid w:val="00D064F7"/>
    <w:rsid w:val="00D068E2"/>
    <w:rsid w:val="00D06BFA"/>
    <w:rsid w:val="00D07294"/>
    <w:rsid w:val="00D074A9"/>
    <w:rsid w:val="00D07F1E"/>
    <w:rsid w:val="00D102E2"/>
    <w:rsid w:val="00D11DC9"/>
    <w:rsid w:val="00D12253"/>
    <w:rsid w:val="00D12F62"/>
    <w:rsid w:val="00D1494C"/>
    <w:rsid w:val="00D15730"/>
    <w:rsid w:val="00D15EEA"/>
    <w:rsid w:val="00D15F71"/>
    <w:rsid w:val="00D164A3"/>
    <w:rsid w:val="00D178D2"/>
    <w:rsid w:val="00D20176"/>
    <w:rsid w:val="00D204F0"/>
    <w:rsid w:val="00D21986"/>
    <w:rsid w:val="00D21DAF"/>
    <w:rsid w:val="00D224F6"/>
    <w:rsid w:val="00D23F6F"/>
    <w:rsid w:val="00D24026"/>
    <w:rsid w:val="00D2551D"/>
    <w:rsid w:val="00D27702"/>
    <w:rsid w:val="00D2775D"/>
    <w:rsid w:val="00D30760"/>
    <w:rsid w:val="00D31466"/>
    <w:rsid w:val="00D33BDC"/>
    <w:rsid w:val="00D34FBD"/>
    <w:rsid w:val="00D3542D"/>
    <w:rsid w:val="00D35B0A"/>
    <w:rsid w:val="00D36286"/>
    <w:rsid w:val="00D36990"/>
    <w:rsid w:val="00D37A85"/>
    <w:rsid w:val="00D37E1C"/>
    <w:rsid w:val="00D40C29"/>
    <w:rsid w:val="00D40D22"/>
    <w:rsid w:val="00D40DF8"/>
    <w:rsid w:val="00D4239F"/>
    <w:rsid w:val="00D42F45"/>
    <w:rsid w:val="00D442B6"/>
    <w:rsid w:val="00D454CB"/>
    <w:rsid w:val="00D4579A"/>
    <w:rsid w:val="00D460A7"/>
    <w:rsid w:val="00D5132B"/>
    <w:rsid w:val="00D515FF"/>
    <w:rsid w:val="00D517B0"/>
    <w:rsid w:val="00D51A64"/>
    <w:rsid w:val="00D51DBC"/>
    <w:rsid w:val="00D51FD3"/>
    <w:rsid w:val="00D52323"/>
    <w:rsid w:val="00D5237D"/>
    <w:rsid w:val="00D523B6"/>
    <w:rsid w:val="00D525E6"/>
    <w:rsid w:val="00D52A0B"/>
    <w:rsid w:val="00D52E89"/>
    <w:rsid w:val="00D530BD"/>
    <w:rsid w:val="00D53C71"/>
    <w:rsid w:val="00D541EE"/>
    <w:rsid w:val="00D54FA1"/>
    <w:rsid w:val="00D566BE"/>
    <w:rsid w:val="00D56771"/>
    <w:rsid w:val="00D6048D"/>
    <w:rsid w:val="00D604F2"/>
    <w:rsid w:val="00D60E7E"/>
    <w:rsid w:val="00D60FD8"/>
    <w:rsid w:val="00D614AC"/>
    <w:rsid w:val="00D617A8"/>
    <w:rsid w:val="00D618A1"/>
    <w:rsid w:val="00D62415"/>
    <w:rsid w:val="00D64097"/>
    <w:rsid w:val="00D646D1"/>
    <w:rsid w:val="00D64FF4"/>
    <w:rsid w:val="00D6520C"/>
    <w:rsid w:val="00D652D2"/>
    <w:rsid w:val="00D6534D"/>
    <w:rsid w:val="00D6571B"/>
    <w:rsid w:val="00D6660A"/>
    <w:rsid w:val="00D703CE"/>
    <w:rsid w:val="00D70952"/>
    <w:rsid w:val="00D70E26"/>
    <w:rsid w:val="00D72003"/>
    <w:rsid w:val="00D72669"/>
    <w:rsid w:val="00D7313D"/>
    <w:rsid w:val="00D742F3"/>
    <w:rsid w:val="00D7496A"/>
    <w:rsid w:val="00D7578E"/>
    <w:rsid w:val="00D75EAA"/>
    <w:rsid w:val="00D774C5"/>
    <w:rsid w:val="00D77695"/>
    <w:rsid w:val="00D77E6E"/>
    <w:rsid w:val="00D77ED8"/>
    <w:rsid w:val="00D80F5A"/>
    <w:rsid w:val="00D81985"/>
    <w:rsid w:val="00D824A7"/>
    <w:rsid w:val="00D84162"/>
    <w:rsid w:val="00D84731"/>
    <w:rsid w:val="00D85408"/>
    <w:rsid w:val="00D85551"/>
    <w:rsid w:val="00D861A5"/>
    <w:rsid w:val="00D86E3D"/>
    <w:rsid w:val="00D86FBB"/>
    <w:rsid w:val="00D87638"/>
    <w:rsid w:val="00D87C00"/>
    <w:rsid w:val="00D87FA0"/>
    <w:rsid w:val="00D9039A"/>
    <w:rsid w:val="00D9077D"/>
    <w:rsid w:val="00D90CAB"/>
    <w:rsid w:val="00D91014"/>
    <w:rsid w:val="00D913E3"/>
    <w:rsid w:val="00D9275A"/>
    <w:rsid w:val="00D934BB"/>
    <w:rsid w:val="00D93739"/>
    <w:rsid w:val="00D93B4D"/>
    <w:rsid w:val="00D9449A"/>
    <w:rsid w:val="00D944C6"/>
    <w:rsid w:val="00D94B79"/>
    <w:rsid w:val="00D9537F"/>
    <w:rsid w:val="00D9586B"/>
    <w:rsid w:val="00D95CDD"/>
    <w:rsid w:val="00D96DF5"/>
    <w:rsid w:val="00D976CD"/>
    <w:rsid w:val="00D97D5A"/>
    <w:rsid w:val="00DA163D"/>
    <w:rsid w:val="00DA3417"/>
    <w:rsid w:val="00DA36C0"/>
    <w:rsid w:val="00DA3A63"/>
    <w:rsid w:val="00DA4240"/>
    <w:rsid w:val="00DA4342"/>
    <w:rsid w:val="00DA47DC"/>
    <w:rsid w:val="00DA4A97"/>
    <w:rsid w:val="00DA4FAB"/>
    <w:rsid w:val="00DA60EE"/>
    <w:rsid w:val="00DA625B"/>
    <w:rsid w:val="00DA62C0"/>
    <w:rsid w:val="00DA669D"/>
    <w:rsid w:val="00DA683F"/>
    <w:rsid w:val="00DA6E61"/>
    <w:rsid w:val="00DA7302"/>
    <w:rsid w:val="00DB01AB"/>
    <w:rsid w:val="00DB22E5"/>
    <w:rsid w:val="00DB2406"/>
    <w:rsid w:val="00DB240B"/>
    <w:rsid w:val="00DB2B2B"/>
    <w:rsid w:val="00DB3EA9"/>
    <w:rsid w:val="00DB4103"/>
    <w:rsid w:val="00DB45AF"/>
    <w:rsid w:val="00DB4CCB"/>
    <w:rsid w:val="00DB4D4E"/>
    <w:rsid w:val="00DB4DBE"/>
    <w:rsid w:val="00DB5E17"/>
    <w:rsid w:val="00DB6134"/>
    <w:rsid w:val="00DB68A6"/>
    <w:rsid w:val="00DB6E6F"/>
    <w:rsid w:val="00DB78DF"/>
    <w:rsid w:val="00DC1A03"/>
    <w:rsid w:val="00DC51E4"/>
    <w:rsid w:val="00DC5394"/>
    <w:rsid w:val="00DC5E30"/>
    <w:rsid w:val="00DC7D72"/>
    <w:rsid w:val="00DD0F08"/>
    <w:rsid w:val="00DD241B"/>
    <w:rsid w:val="00DD246F"/>
    <w:rsid w:val="00DD2623"/>
    <w:rsid w:val="00DD3B12"/>
    <w:rsid w:val="00DD4141"/>
    <w:rsid w:val="00DD6266"/>
    <w:rsid w:val="00DD6F6F"/>
    <w:rsid w:val="00DD79F5"/>
    <w:rsid w:val="00DE00D8"/>
    <w:rsid w:val="00DE1018"/>
    <w:rsid w:val="00DE1AE5"/>
    <w:rsid w:val="00DE1F3E"/>
    <w:rsid w:val="00DE1FE6"/>
    <w:rsid w:val="00DE22C1"/>
    <w:rsid w:val="00DE24CE"/>
    <w:rsid w:val="00DE265A"/>
    <w:rsid w:val="00DE3D83"/>
    <w:rsid w:val="00DE43E4"/>
    <w:rsid w:val="00DE4D34"/>
    <w:rsid w:val="00DE4FF9"/>
    <w:rsid w:val="00DE63C7"/>
    <w:rsid w:val="00DE6553"/>
    <w:rsid w:val="00DE671F"/>
    <w:rsid w:val="00DE6F51"/>
    <w:rsid w:val="00DE7265"/>
    <w:rsid w:val="00DE74C1"/>
    <w:rsid w:val="00DE7518"/>
    <w:rsid w:val="00DE7619"/>
    <w:rsid w:val="00DF135D"/>
    <w:rsid w:val="00DF1562"/>
    <w:rsid w:val="00DF7036"/>
    <w:rsid w:val="00DF7EC6"/>
    <w:rsid w:val="00E00071"/>
    <w:rsid w:val="00E00107"/>
    <w:rsid w:val="00E00804"/>
    <w:rsid w:val="00E01A3E"/>
    <w:rsid w:val="00E021E5"/>
    <w:rsid w:val="00E02676"/>
    <w:rsid w:val="00E03D64"/>
    <w:rsid w:val="00E0472D"/>
    <w:rsid w:val="00E04F08"/>
    <w:rsid w:val="00E04F56"/>
    <w:rsid w:val="00E102B6"/>
    <w:rsid w:val="00E10CB8"/>
    <w:rsid w:val="00E10EA6"/>
    <w:rsid w:val="00E1101A"/>
    <w:rsid w:val="00E1118B"/>
    <w:rsid w:val="00E123D2"/>
    <w:rsid w:val="00E12621"/>
    <w:rsid w:val="00E12F21"/>
    <w:rsid w:val="00E1323F"/>
    <w:rsid w:val="00E14085"/>
    <w:rsid w:val="00E14839"/>
    <w:rsid w:val="00E14EE8"/>
    <w:rsid w:val="00E150CE"/>
    <w:rsid w:val="00E1610E"/>
    <w:rsid w:val="00E173BA"/>
    <w:rsid w:val="00E1761C"/>
    <w:rsid w:val="00E21375"/>
    <w:rsid w:val="00E21527"/>
    <w:rsid w:val="00E22982"/>
    <w:rsid w:val="00E22FB7"/>
    <w:rsid w:val="00E22FFC"/>
    <w:rsid w:val="00E2314B"/>
    <w:rsid w:val="00E232E3"/>
    <w:rsid w:val="00E233F8"/>
    <w:rsid w:val="00E23443"/>
    <w:rsid w:val="00E234D9"/>
    <w:rsid w:val="00E23E07"/>
    <w:rsid w:val="00E23F91"/>
    <w:rsid w:val="00E24639"/>
    <w:rsid w:val="00E26955"/>
    <w:rsid w:val="00E26C61"/>
    <w:rsid w:val="00E27B38"/>
    <w:rsid w:val="00E30E31"/>
    <w:rsid w:val="00E31309"/>
    <w:rsid w:val="00E319AE"/>
    <w:rsid w:val="00E31A2B"/>
    <w:rsid w:val="00E3250A"/>
    <w:rsid w:val="00E32D7B"/>
    <w:rsid w:val="00E32E5C"/>
    <w:rsid w:val="00E342D1"/>
    <w:rsid w:val="00E342DB"/>
    <w:rsid w:val="00E34610"/>
    <w:rsid w:val="00E3528F"/>
    <w:rsid w:val="00E358C6"/>
    <w:rsid w:val="00E36165"/>
    <w:rsid w:val="00E36F73"/>
    <w:rsid w:val="00E373B9"/>
    <w:rsid w:val="00E37F52"/>
    <w:rsid w:val="00E4157A"/>
    <w:rsid w:val="00E4160B"/>
    <w:rsid w:val="00E417D9"/>
    <w:rsid w:val="00E41873"/>
    <w:rsid w:val="00E41FC2"/>
    <w:rsid w:val="00E4267A"/>
    <w:rsid w:val="00E42B3C"/>
    <w:rsid w:val="00E43823"/>
    <w:rsid w:val="00E4445C"/>
    <w:rsid w:val="00E44FA5"/>
    <w:rsid w:val="00E46964"/>
    <w:rsid w:val="00E46B5E"/>
    <w:rsid w:val="00E47D01"/>
    <w:rsid w:val="00E47D81"/>
    <w:rsid w:val="00E5019D"/>
    <w:rsid w:val="00E51825"/>
    <w:rsid w:val="00E51D4E"/>
    <w:rsid w:val="00E5201A"/>
    <w:rsid w:val="00E5271A"/>
    <w:rsid w:val="00E5321B"/>
    <w:rsid w:val="00E53A18"/>
    <w:rsid w:val="00E5415E"/>
    <w:rsid w:val="00E54634"/>
    <w:rsid w:val="00E55C30"/>
    <w:rsid w:val="00E56900"/>
    <w:rsid w:val="00E6186B"/>
    <w:rsid w:val="00E66D7D"/>
    <w:rsid w:val="00E67492"/>
    <w:rsid w:val="00E675F6"/>
    <w:rsid w:val="00E677D6"/>
    <w:rsid w:val="00E67A2C"/>
    <w:rsid w:val="00E67FEA"/>
    <w:rsid w:val="00E71D5A"/>
    <w:rsid w:val="00E72457"/>
    <w:rsid w:val="00E72B64"/>
    <w:rsid w:val="00E7325A"/>
    <w:rsid w:val="00E73521"/>
    <w:rsid w:val="00E73BCE"/>
    <w:rsid w:val="00E74317"/>
    <w:rsid w:val="00E75E2F"/>
    <w:rsid w:val="00E7611D"/>
    <w:rsid w:val="00E76753"/>
    <w:rsid w:val="00E809F4"/>
    <w:rsid w:val="00E80E1F"/>
    <w:rsid w:val="00E81138"/>
    <w:rsid w:val="00E81ED4"/>
    <w:rsid w:val="00E866A6"/>
    <w:rsid w:val="00E907B0"/>
    <w:rsid w:val="00E90C9D"/>
    <w:rsid w:val="00E90E2B"/>
    <w:rsid w:val="00E9196D"/>
    <w:rsid w:val="00E9245A"/>
    <w:rsid w:val="00E9287F"/>
    <w:rsid w:val="00E92962"/>
    <w:rsid w:val="00E94561"/>
    <w:rsid w:val="00E9483E"/>
    <w:rsid w:val="00E9512A"/>
    <w:rsid w:val="00E963CF"/>
    <w:rsid w:val="00E97AD3"/>
    <w:rsid w:val="00EA0059"/>
    <w:rsid w:val="00EA0114"/>
    <w:rsid w:val="00EA04E5"/>
    <w:rsid w:val="00EA27BE"/>
    <w:rsid w:val="00EA2EFF"/>
    <w:rsid w:val="00EA3141"/>
    <w:rsid w:val="00EA3739"/>
    <w:rsid w:val="00EA468A"/>
    <w:rsid w:val="00EA59FF"/>
    <w:rsid w:val="00EA5AC5"/>
    <w:rsid w:val="00EA6046"/>
    <w:rsid w:val="00EA639E"/>
    <w:rsid w:val="00EA69FE"/>
    <w:rsid w:val="00EA6E92"/>
    <w:rsid w:val="00EA7955"/>
    <w:rsid w:val="00EB0848"/>
    <w:rsid w:val="00EB0B31"/>
    <w:rsid w:val="00EB1079"/>
    <w:rsid w:val="00EB1564"/>
    <w:rsid w:val="00EB21D1"/>
    <w:rsid w:val="00EB2328"/>
    <w:rsid w:val="00EB272F"/>
    <w:rsid w:val="00EB35B1"/>
    <w:rsid w:val="00EB3BB0"/>
    <w:rsid w:val="00EB41FC"/>
    <w:rsid w:val="00EB68B8"/>
    <w:rsid w:val="00EB6DA7"/>
    <w:rsid w:val="00EC2186"/>
    <w:rsid w:val="00EC3400"/>
    <w:rsid w:val="00EC3A83"/>
    <w:rsid w:val="00EC4A41"/>
    <w:rsid w:val="00EC6D9A"/>
    <w:rsid w:val="00EC795A"/>
    <w:rsid w:val="00ED0580"/>
    <w:rsid w:val="00ED0BAA"/>
    <w:rsid w:val="00ED0F64"/>
    <w:rsid w:val="00ED253C"/>
    <w:rsid w:val="00ED2A57"/>
    <w:rsid w:val="00ED3599"/>
    <w:rsid w:val="00ED3DE1"/>
    <w:rsid w:val="00ED4E12"/>
    <w:rsid w:val="00ED4E36"/>
    <w:rsid w:val="00ED52CC"/>
    <w:rsid w:val="00ED680F"/>
    <w:rsid w:val="00ED6ACB"/>
    <w:rsid w:val="00ED7571"/>
    <w:rsid w:val="00EE0512"/>
    <w:rsid w:val="00EE055A"/>
    <w:rsid w:val="00EE097B"/>
    <w:rsid w:val="00EE2B29"/>
    <w:rsid w:val="00EE2F68"/>
    <w:rsid w:val="00EE413C"/>
    <w:rsid w:val="00EE43B1"/>
    <w:rsid w:val="00EE4666"/>
    <w:rsid w:val="00EE47E3"/>
    <w:rsid w:val="00EE5343"/>
    <w:rsid w:val="00EE561B"/>
    <w:rsid w:val="00EE57FA"/>
    <w:rsid w:val="00EE5A7E"/>
    <w:rsid w:val="00EE5E41"/>
    <w:rsid w:val="00EE6754"/>
    <w:rsid w:val="00EE7AFE"/>
    <w:rsid w:val="00EF0025"/>
    <w:rsid w:val="00EF02F0"/>
    <w:rsid w:val="00EF0955"/>
    <w:rsid w:val="00EF1EF0"/>
    <w:rsid w:val="00EF21D2"/>
    <w:rsid w:val="00EF2C7A"/>
    <w:rsid w:val="00EF3233"/>
    <w:rsid w:val="00EF3C50"/>
    <w:rsid w:val="00EF4463"/>
    <w:rsid w:val="00EF4A5C"/>
    <w:rsid w:val="00EF52B0"/>
    <w:rsid w:val="00EF5C5A"/>
    <w:rsid w:val="00EF6A2F"/>
    <w:rsid w:val="00EF7108"/>
    <w:rsid w:val="00EF7C10"/>
    <w:rsid w:val="00EF7DC3"/>
    <w:rsid w:val="00EF7F4B"/>
    <w:rsid w:val="00F01C1D"/>
    <w:rsid w:val="00F01E86"/>
    <w:rsid w:val="00F0200E"/>
    <w:rsid w:val="00F02895"/>
    <w:rsid w:val="00F0335A"/>
    <w:rsid w:val="00F04E6A"/>
    <w:rsid w:val="00F056BF"/>
    <w:rsid w:val="00F058BA"/>
    <w:rsid w:val="00F06944"/>
    <w:rsid w:val="00F07415"/>
    <w:rsid w:val="00F07DD1"/>
    <w:rsid w:val="00F1006C"/>
    <w:rsid w:val="00F104AD"/>
    <w:rsid w:val="00F10707"/>
    <w:rsid w:val="00F1175E"/>
    <w:rsid w:val="00F11FD3"/>
    <w:rsid w:val="00F1204E"/>
    <w:rsid w:val="00F1262B"/>
    <w:rsid w:val="00F12AE2"/>
    <w:rsid w:val="00F13BCF"/>
    <w:rsid w:val="00F14101"/>
    <w:rsid w:val="00F14280"/>
    <w:rsid w:val="00F14337"/>
    <w:rsid w:val="00F148A8"/>
    <w:rsid w:val="00F16A68"/>
    <w:rsid w:val="00F17081"/>
    <w:rsid w:val="00F20B1B"/>
    <w:rsid w:val="00F20C07"/>
    <w:rsid w:val="00F20DE5"/>
    <w:rsid w:val="00F20DE7"/>
    <w:rsid w:val="00F213F1"/>
    <w:rsid w:val="00F21535"/>
    <w:rsid w:val="00F22246"/>
    <w:rsid w:val="00F22B91"/>
    <w:rsid w:val="00F23CEB"/>
    <w:rsid w:val="00F24246"/>
    <w:rsid w:val="00F258E9"/>
    <w:rsid w:val="00F262E9"/>
    <w:rsid w:val="00F26CA5"/>
    <w:rsid w:val="00F30842"/>
    <w:rsid w:val="00F3127F"/>
    <w:rsid w:val="00F32087"/>
    <w:rsid w:val="00F33C9E"/>
    <w:rsid w:val="00F34297"/>
    <w:rsid w:val="00F349E4"/>
    <w:rsid w:val="00F35186"/>
    <w:rsid w:val="00F35233"/>
    <w:rsid w:val="00F353D0"/>
    <w:rsid w:val="00F36481"/>
    <w:rsid w:val="00F37CCB"/>
    <w:rsid w:val="00F40B4E"/>
    <w:rsid w:val="00F40C09"/>
    <w:rsid w:val="00F40D64"/>
    <w:rsid w:val="00F40EC3"/>
    <w:rsid w:val="00F41849"/>
    <w:rsid w:val="00F419D0"/>
    <w:rsid w:val="00F4321D"/>
    <w:rsid w:val="00F43B30"/>
    <w:rsid w:val="00F442CC"/>
    <w:rsid w:val="00F45EFB"/>
    <w:rsid w:val="00F463BC"/>
    <w:rsid w:val="00F46E73"/>
    <w:rsid w:val="00F4748F"/>
    <w:rsid w:val="00F4795B"/>
    <w:rsid w:val="00F50D65"/>
    <w:rsid w:val="00F5293D"/>
    <w:rsid w:val="00F529FA"/>
    <w:rsid w:val="00F53BED"/>
    <w:rsid w:val="00F54870"/>
    <w:rsid w:val="00F553AC"/>
    <w:rsid w:val="00F555D3"/>
    <w:rsid w:val="00F55918"/>
    <w:rsid w:val="00F55A72"/>
    <w:rsid w:val="00F56736"/>
    <w:rsid w:val="00F570A2"/>
    <w:rsid w:val="00F57CE1"/>
    <w:rsid w:val="00F57E89"/>
    <w:rsid w:val="00F60F65"/>
    <w:rsid w:val="00F638F7"/>
    <w:rsid w:val="00F639BB"/>
    <w:rsid w:val="00F6522C"/>
    <w:rsid w:val="00F6577B"/>
    <w:rsid w:val="00F6616F"/>
    <w:rsid w:val="00F662E2"/>
    <w:rsid w:val="00F668DA"/>
    <w:rsid w:val="00F70203"/>
    <w:rsid w:val="00F70542"/>
    <w:rsid w:val="00F70A86"/>
    <w:rsid w:val="00F72205"/>
    <w:rsid w:val="00F727EC"/>
    <w:rsid w:val="00F72A59"/>
    <w:rsid w:val="00F72B5C"/>
    <w:rsid w:val="00F72C11"/>
    <w:rsid w:val="00F74848"/>
    <w:rsid w:val="00F7506A"/>
    <w:rsid w:val="00F75B25"/>
    <w:rsid w:val="00F75CAA"/>
    <w:rsid w:val="00F75F79"/>
    <w:rsid w:val="00F76E82"/>
    <w:rsid w:val="00F7720E"/>
    <w:rsid w:val="00F77BFD"/>
    <w:rsid w:val="00F8193A"/>
    <w:rsid w:val="00F81A36"/>
    <w:rsid w:val="00F82360"/>
    <w:rsid w:val="00F831E9"/>
    <w:rsid w:val="00F8574E"/>
    <w:rsid w:val="00F85D40"/>
    <w:rsid w:val="00F863D8"/>
    <w:rsid w:val="00F87E28"/>
    <w:rsid w:val="00F90ACA"/>
    <w:rsid w:val="00F91151"/>
    <w:rsid w:val="00F91311"/>
    <w:rsid w:val="00F91AAD"/>
    <w:rsid w:val="00F91D63"/>
    <w:rsid w:val="00F931D0"/>
    <w:rsid w:val="00F93450"/>
    <w:rsid w:val="00F9370A"/>
    <w:rsid w:val="00F94C94"/>
    <w:rsid w:val="00F95387"/>
    <w:rsid w:val="00F95AB8"/>
    <w:rsid w:val="00F95ECE"/>
    <w:rsid w:val="00F964BB"/>
    <w:rsid w:val="00F97E64"/>
    <w:rsid w:val="00F97ECE"/>
    <w:rsid w:val="00FA0712"/>
    <w:rsid w:val="00FA0A53"/>
    <w:rsid w:val="00FA0F56"/>
    <w:rsid w:val="00FA0F82"/>
    <w:rsid w:val="00FA142B"/>
    <w:rsid w:val="00FA25BA"/>
    <w:rsid w:val="00FA26B6"/>
    <w:rsid w:val="00FA328D"/>
    <w:rsid w:val="00FA32C0"/>
    <w:rsid w:val="00FA33B3"/>
    <w:rsid w:val="00FA3915"/>
    <w:rsid w:val="00FA4DDC"/>
    <w:rsid w:val="00FA6258"/>
    <w:rsid w:val="00FA62FA"/>
    <w:rsid w:val="00FA669E"/>
    <w:rsid w:val="00FA6C28"/>
    <w:rsid w:val="00FA7E96"/>
    <w:rsid w:val="00FB02FB"/>
    <w:rsid w:val="00FB0836"/>
    <w:rsid w:val="00FB09D6"/>
    <w:rsid w:val="00FB0DC9"/>
    <w:rsid w:val="00FB2D0D"/>
    <w:rsid w:val="00FB2D24"/>
    <w:rsid w:val="00FB4411"/>
    <w:rsid w:val="00FB45B4"/>
    <w:rsid w:val="00FB6539"/>
    <w:rsid w:val="00FB71E6"/>
    <w:rsid w:val="00FB7950"/>
    <w:rsid w:val="00FC0156"/>
    <w:rsid w:val="00FC12E1"/>
    <w:rsid w:val="00FC2D07"/>
    <w:rsid w:val="00FC3933"/>
    <w:rsid w:val="00FC39AA"/>
    <w:rsid w:val="00FC4A03"/>
    <w:rsid w:val="00FC4B03"/>
    <w:rsid w:val="00FC5328"/>
    <w:rsid w:val="00FC6145"/>
    <w:rsid w:val="00FC6282"/>
    <w:rsid w:val="00FC63FC"/>
    <w:rsid w:val="00FC6933"/>
    <w:rsid w:val="00FD00A5"/>
    <w:rsid w:val="00FD03A7"/>
    <w:rsid w:val="00FD08A8"/>
    <w:rsid w:val="00FD0E02"/>
    <w:rsid w:val="00FD135E"/>
    <w:rsid w:val="00FD1B7C"/>
    <w:rsid w:val="00FD1C57"/>
    <w:rsid w:val="00FD2956"/>
    <w:rsid w:val="00FD32CF"/>
    <w:rsid w:val="00FD3BB3"/>
    <w:rsid w:val="00FD3DAC"/>
    <w:rsid w:val="00FD5D19"/>
    <w:rsid w:val="00FD5D50"/>
    <w:rsid w:val="00FD6230"/>
    <w:rsid w:val="00FE087C"/>
    <w:rsid w:val="00FE0E28"/>
    <w:rsid w:val="00FE1008"/>
    <w:rsid w:val="00FE1BDD"/>
    <w:rsid w:val="00FE2182"/>
    <w:rsid w:val="00FE3BE3"/>
    <w:rsid w:val="00FE3C4C"/>
    <w:rsid w:val="00FE4630"/>
    <w:rsid w:val="00FE63E2"/>
    <w:rsid w:val="00FE7145"/>
    <w:rsid w:val="00FE75C4"/>
    <w:rsid w:val="00FE7F9F"/>
    <w:rsid w:val="00FF0C19"/>
    <w:rsid w:val="00FF1867"/>
    <w:rsid w:val="00FF3CBA"/>
    <w:rsid w:val="00FF3D9A"/>
    <w:rsid w:val="00FF43AD"/>
    <w:rsid w:val="00FF43C3"/>
    <w:rsid w:val="00FF50C3"/>
    <w:rsid w:val="00FF6088"/>
    <w:rsid w:val="00FF6745"/>
    <w:rsid w:val="00FF68DC"/>
    <w:rsid w:val="00FF6DDB"/>
    <w:rsid w:val="00FF7AAF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4214F35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4"/>
        <w:szCs w:val="24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2" w:semiHidden="0" w:unhideWhenUsed="0"/>
    <w:lsdException w:name="index 3" w:semiHidden="0" w:unhideWhenUsed="0"/>
    <w:lsdException w:name="index 4" w:semiHidden="0" w:unhideWhenUsed="0"/>
    <w:lsdException w:name="index 5" w:semiHidden="0" w:unhideWhenUsed="0"/>
    <w:lsdException w:name="caption" w:qFormat="1"/>
    <w:lsdException w:name="annotation reference" w:uiPriority="99"/>
    <w:lsdException w:name="List Number 5" w:semiHidden="0" w:unhideWhenUsed="0"/>
    <w:lsdException w:name="Title" w:semiHidden="0" w:unhideWhenUsed="0" w:qFormat="1"/>
    <w:lsdException w:name="Subtitle" w:semiHidden="0" w:unhideWhenUsed="0" w:qFormat="1"/>
    <w:lsdException w:name="Body Text Indent 3" w:semiHidden="0" w:unhideWhenUsed="0"/>
    <w:lsdException w:name="Block Text" w:semiHidden="0" w:unhideWhenUsed="0"/>
    <w:lsdException w:name="Hyperlink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semiHidden="0" w:uiPriority="71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rFonts w:ascii="Times" w:hAnsi="Times"/>
    </w:rPr>
  </w:style>
  <w:style w:type="paragraph" w:styleId="berschrift1">
    <w:name w:val="heading 1"/>
    <w:basedOn w:val="Standard"/>
    <w:next w:val="Standard"/>
    <w:qFormat/>
    <w:pPr>
      <w:keepNext/>
      <w:autoSpaceDE w:val="0"/>
      <w:autoSpaceDN w:val="0"/>
      <w:spacing w:line="288" w:lineRule="auto"/>
      <w:ind w:right="-1659"/>
      <w:outlineLvl w:val="0"/>
    </w:pPr>
    <w:rPr>
      <w:rFonts w:ascii="Helvetica" w:hAnsi="Helvetica" w:cs="Helvetica"/>
      <w:b/>
      <w:bCs/>
      <w:sz w:val="22"/>
      <w:szCs w:val="22"/>
    </w:rPr>
  </w:style>
  <w:style w:type="paragraph" w:styleId="berschrift2">
    <w:name w:val="heading 2"/>
    <w:basedOn w:val="Standard"/>
    <w:next w:val="Standard"/>
    <w:link w:val="berschrift2Zeichen"/>
    <w:qFormat/>
    <w:pPr>
      <w:keepNext/>
      <w:autoSpaceDE w:val="0"/>
      <w:autoSpaceDN w:val="0"/>
      <w:spacing w:line="288" w:lineRule="auto"/>
      <w:outlineLvl w:val="1"/>
    </w:pPr>
    <w:rPr>
      <w:rFonts w:ascii="Helvetica" w:hAnsi="Helvetica"/>
      <w:b/>
      <w:bCs/>
      <w:sz w:val="22"/>
      <w:szCs w:val="22"/>
      <w:lang w:val="x-none" w:eastAsia="x-none"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3890"/>
      </w:tabs>
      <w:autoSpaceDE w:val="0"/>
      <w:autoSpaceDN w:val="0"/>
      <w:ind w:right="290"/>
      <w:outlineLvl w:val="2"/>
    </w:pPr>
    <w:rPr>
      <w:rFonts w:ascii="Helvetica" w:hAnsi="Helvetica" w:cs="Helvetica"/>
      <w:b/>
      <w:bCs/>
      <w:i/>
      <w:iCs/>
      <w:sz w:val="18"/>
      <w:szCs w:val="18"/>
    </w:rPr>
  </w:style>
  <w:style w:type="paragraph" w:styleId="berschrift4">
    <w:name w:val="heading 4"/>
    <w:basedOn w:val="Standard"/>
    <w:next w:val="Standard"/>
    <w:qFormat/>
    <w:pPr>
      <w:keepNext/>
      <w:autoSpaceDE w:val="0"/>
      <w:autoSpaceDN w:val="0"/>
      <w:spacing w:line="288" w:lineRule="auto"/>
      <w:outlineLvl w:val="3"/>
    </w:pPr>
    <w:rPr>
      <w:rFonts w:ascii="Helvetica" w:hAnsi="Helvetica" w:cs="Helvetica"/>
      <w:caps/>
      <w:sz w:val="32"/>
      <w:szCs w:val="32"/>
    </w:rPr>
  </w:style>
  <w:style w:type="paragraph" w:styleId="berschrift9">
    <w:name w:val="heading 9"/>
    <w:basedOn w:val="Standard"/>
    <w:next w:val="Standard"/>
    <w:qFormat/>
    <w:pPr>
      <w:keepNext/>
      <w:autoSpaceDE w:val="0"/>
      <w:autoSpaceDN w:val="0"/>
      <w:spacing w:line="288" w:lineRule="auto"/>
      <w:outlineLvl w:val="8"/>
    </w:pPr>
    <w:rPr>
      <w:rFonts w:ascii="Helvetica" w:hAnsi="Helvetica" w:cs="Helvetica"/>
      <w:b/>
      <w:bCs/>
      <w:caps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hAnsi="Helvetica"/>
      <w:sz w:val="22"/>
      <w:szCs w:val="22"/>
      <w:lang w:val="x-none" w:eastAsia="x-none"/>
    </w:rPr>
  </w:style>
  <w:style w:type="paragraph" w:styleId="Textkrper2">
    <w:name w:val="Body Text 2"/>
    <w:basedOn w:val="Standard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line="312" w:lineRule="auto"/>
    </w:pPr>
    <w:rPr>
      <w:rFonts w:ascii="Helvetica" w:hAnsi="Helvetica" w:cs="Helvetica"/>
      <w:b/>
      <w:bCs/>
      <w:sz w:val="20"/>
    </w:rPr>
  </w:style>
  <w:style w:type="paragraph" w:styleId="Textkrper">
    <w:name w:val="Body Text"/>
    <w:basedOn w:val="Standard"/>
    <w:link w:val="TextkrperZeichen"/>
    <w:pPr>
      <w:autoSpaceDE w:val="0"/>
      <w:autoSpaceDN w:val="0"/>
    </w:pPr>
    <w:rPr>
      <w:rFonts w:ascii="Helvetica" w:hAnsi="Helvetica"/>
      <w:sz w:val="18"/>
      <w:szCs w:val="18"/>
      <w:lang w:val="x-none" w:eastAsia="x-none"/>
    </w:r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pPr>
      <w:autoSpaceDE w:val="0"/>
      <w:autoSpaceDN w:val="0"/>
    </w:pPr>
    <w:rPr>
      <w:rFonts w:ascii="Tahoma" w:hAnsi="Tahoma" w:cs="Tahoma"/>
      <w:sz w:val="16"/>
      <w:szCs w:val="16"/>
    </w:rPr>
  </w:style>
  <w:style w:type="paragraph" w:styleId="Textkrper3">
    <w:name w:val="Body Text 3"/>
    <w:basedOn w:val="Standard"/>
    <w:rPr>
      <w:rFonts w:ascii="Helvetica" w:hAnsi="Helvetica"/>
      <w:sz w:val="20"/>
    </w:rPr>
  </w:style>
  <w:style w:type="paragraph" w:styleId="Textkrpereinzug">
    <w:name w:val="Body Text Indent"/>
    <w:basedOn w:val="Standard"/>
    <w:pPr>
      <w:ind w:left="567"/>
    </w:pPr>
    <w:rPr>
      <w:rFonts w:ascii="Helvetica" w:eastAsia="Times" w:hAnsi="Helvetica"/>
      <w:sz w:val="20"/>
    </w:rPr>
  </w:style>
  <w:style w:type="character" w:styleId="Link">
    <w:name w:val="Hyperlink"/>
    <w:rPr>
      <w:color w:val="0000FF"/>
      <w:u w:val="single"/>
    </w:rPr>
  </w:style>
  <w:style w:type="character" w:customStyle="1" w:styleId="KopfzeileZeichen">
    <w:name w:val="Kopfzeile Zeichen"/>
    <w:link w:val="Kopfzeile"/>
    <w:rsid w:val="00A975C1"/>
    <w:rPr>
      <w:rFonts w:ascii="Helvetica" w:hAnsi="Helvetica" w:cs="Helvetica"/>
      <w:sz w:val="22"/>
      <w:szCs w:val="22"/>
    </w:rPr>
  </w:style>
  <w:style w:type="character" w:customStyle="1" w:styleId="apple-style-span">
    <w:name w:val="apple-style-span"/>
    <w:basedOn w:val="Absatzstandardschriftart"/>
    <w:rsid w:val="001A11D3"/>
  </w:style>
  <w:style w:type="table" w:styleId="Tabellenraster">
    <w:name w:val="Table Grid"/>
    <w:basedOn w:val="NormaleTabelle"/>
    <w:rsid w:val="00C532F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uiPriority w:val="99"/>
    <w:semiHidden/>
    <w:rsid w:val="00607732"/>
    <w:rPr>
      <w:sz w:val="16"/>
      <w:szCs w:val="16"/>
    </w:rPr>
  </w:style>
  <w:style w:type="paragraph" w:styleId="Kommentartext">
    <w:name w:val="annotation text"/>
    <w:basedOn w:val="Standard"/>
    <w:semiHidden/>
    <w:rsid w:val="00607732"/>
    <w:rPr>
      <w:sz w:val="20"/>
    </w:rPr>
  </w:style>
  <w:style w:type="paragraph" w:styleId="Kommentarthema">
    <w:name w:val="annotation subject"/>
    <w:basedOn w:val="Kommentartext"/>
    <w:next w:val="Kommentartext"/>
    <w:semiHidden/>
    <w:rsid w:val="00607732"/>
    <w:rPr>
      <w:b/>
      <w:bCs/>
    </w:rPr>
  </w:style>
  <w:style w:type="character" w:customStyle="1" w:styleId="TextkrperZeichen">
    <w:name w:val="Textkörper Zeichen"/>
    <w:link w:val="Textkrper"/>
    <w:rsid w:val="001F7CD6"/>
    <w:rPr>
      <w:rFonts w:ascii="Helvetica" w:hAnsi="Helvetica" w:cs="Helvetica"/>
      <w:sz w:val="18"/>
      <w:szCs w:val="18"/>
    </w:rPr>
  </w:style>
  <w:style w:type="character" w:customStyle="1" w:styleId="berschrift2Zeichen">
    <w:name w:val="Überschrift 2 Zeichen"/>
    <w:link w:val="berschrift2"/>
    <w:rsid w:val="00347D40"/>
    <w:rPr>
      <w:rFonts w:ascii="Helvetica" w:hAnsi="Helvetica" w:cs="Helvetica"/>
      <w:b/>
      <w:bCs/>
      <w:sz w:val="22"/>
      <w:szCs w:val="22"/>
    </w:rPr>
  </w:style>
  <w:style w:type="character" w:styleId="GesichteterLink">
    <w:name w:val="FollowedHyperlink"/>
    <w:rsid w:val="00FA328D"/>
    <w:rPr>
      <w:color w:val="800080"/>
      <w:u w:val="single"/>
    </w:rPr>
  </w:style>
  <w:style w:type="paragraph" w:styleId="Listenabsatz">
    <w:name w:val="List Paragraph"/>
    <w:basedOn w:val="Standard"/>
    <w:uiPriority w:val="34"/>
    <w:qFormat/>
    <w:rsid w:val="00912DC2"/>
    <w:pPr>
      <w:ind w:left="720"/>
      <w:contextualSpacing/>
    </w:pPr>
  </w:style>
  <w:style w:type="paragraph" w:styleId="Bearbeitung">
    <w:name w:val="Revision"/>
    <w:hidden/>
    <w:uiPriority w:val="99"/>
    <w:semiHidden/>
    <w:rsid w:val="00CF2251"/>
    <w:rPr>
      <w:rFonts w:ascii="Times" w:hAnsi="Times"/>
    </w:rPr>
  </w:style>
  <w:style w:type="paragraph" w:styleId="StandardWeb">
    <w:name w:val="Normal (Web)"/>
    <w:basedOn w:val="Standard"/>
    <w:semiHidden/>
    <w:unhideWhenUsed/>
    <w:rsid w:val="006D5BDD"/>
    <w:rPr>
      <w:rFonts w:ascii="Times New Roman" w:hAnsi="Times New Roman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4"/>
        <w:szCs w:val="24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2" w:semiHidden="0" w:unhideWhenUsed="0"/>
    <w:lsdException w:name="index 3" w:semiHidden="0" w:unhideWhenUsed="0"/>
    <w:lsdException w:name="index 4" w:semiHidden="0" w:unhideWhenUsed="0"/>
    <w:lsdException w:name="index 5" w:semiHidden="0" w:unhideWhenUsed="0"/>
    <w:lsdException w:name="caption" w:qFormat="1"/>
    <w:lsdException w:name="annotation reference" w:uiPriority="99"/>
    <w:lsdException w:name="List Number 5" w:semiHidden="0" w:unhideWhenUsed="0"/>
    <w:lsdException w:name="Title" w:semiHidden="0" w:unhideWhenUsed="0" w:qFormat="1"/>
    <w:lsdException w:name="Subtitle" w:semiHidden="0" w:unhideWhenUsed="0" w:qFormat="1"/>
    <w:lsdException w:name="Body Text Indent 3" w:semiHidden="0" w:unhideWhenUsed="0"/>
    <w:lsdException w:name="Block Text" w:semiHidden="0" w:unhideWhenUsed="0"/>
    <w:lsdException w:name="Hyperlink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semiHidden="0" w:uiPriority="71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rFonts w:ascii="Times" w:hAnsi="Times"/>
    </w:rPr>
  </w:style>
  <w:style w:type="paragraph" w:styleId="berschrift1">
    <w:name w:val="heading 1"/>
    <w:basedOn w:val="Standard"/>
    <w:next w:val="Standard"/>
    <w:qFormat/>
    <w:pPr>
      <w:keepNext/>
      <w:autoSpaceDE w:val="0"/>
      <w:autoSpaceDN w:val="0"/>
      <w:spacing w:line="288" w:lineRule="auto"/>
      <w:ind w:right="-1659"/>
      <w:outlineLvl w:val="0"/>
    </w:pPr>
    <w:rPr>
      <w:rFonts w:ascii="Helvetica" w:hAnsi="Helvetica" w:cs="Helvetica"/>
      <w:b/>
      <w:bCs/>
      <w:sz w:val="22"/>
      <w:szCs w:val="22"/>
    </w:rPr>
  </w:style>
  <w:style w:type="paragraph" w:styleId="berschrift2">
    <w:name w:val="heading 2"/>
    <w:basedOn w:val="Standard"/>
    <w:next w:val="Standard"/>
    <w:link w:val="berschrift2Zeichen"/>
    <w:qFormat/>
    <w:pPr>
      <w:keepNext/>
      <w:autoSpaceDE w:val="0"/>
      <w:autoSpaceDN w:val="0"/>
      <w:spacing w:line="288" w:lineRule="auto"/>
      <w:outlineLvl w:val="1"/>
    </w:pPr>
    <w:rPr>
      <w:rFonts w:ascii="Helvetica" w:hAnsi="Helvetica"/>
      <w:b/>
      <w:bCs/>
      <w:sz w:val="22"/>
      <w:szCs w:val="22"/>
      <w:lang w:val="x-none" w:eastAsia="x-none"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3890"/>
      </w:tabs>
      <w:autoSpaceDE w:val="0"/>
      <w:autoSpaceDN w:val="0"/>
      <w:ind w:right="290"/>
      <w:outlineLvl w:val="2"/>
    </w:pPr>
    <w:rPr>
      <w:rFonts w:ascii="Helvetica" w:hAnsi="Helvetica" w:cs="Helvetica"/>
      <w:b/>
      <w:bCs/>
      <w:i/>
      <w:iCs/>
      <w:sz w:val="18"/>
      <w:szCs w:val="18"/>
    </w:rPr>
  </w:style>
  <w:style w:type="paragraph" w:styleId="berschrift4">
    <w:name w:val="heading 4"/>
    <w:basedOn w:val="Standard"/>
    <w:next w:val="Standard"/>
    <w:qFormat/>
    <w:pPr>
      <w:keepNext/>
      <w:autoSpaceDE w:val="0"/>
      <w:autoSpaceDN w:val="0"/>
      <w:spacing w:line="288" w:lineRule="auto"/>
      <w:outlineLvl w:val="3"/>
    </w:pPr>
    <w:rPr>
      <w:rFonts w:ascii="Helvetica" w:hAnsi="Helvetica" w:cs="Helvetica"/>
      <w:caps/>
      <w:sz w:val="32"/>
      <w:szCs w:val="32"/>
    </w:rPr>
  </w:style>
  <w:style w:type="paragraph" w:styleId="berschrift9">
    <w:name w:val="heading 9"/>
    <w:basedOn w:val="Standard"/>
    <w:next w:val="Standard"/>
    <w:qFormat/>
    <w:pPr>
      <w:keepNext/>
      <w:autoSpaceDE w:val="0"/>
      <w:autoSpaceDN w:val="0"/>
      <w:spacing w:line="288" w:lineRule="auto"/>
      <w:outlineLvl w:val="8"/>
    </w:pPr>
    <w:rPr>
      <w:rFonts w:ascii="Helvetica" w:hAnsi="Helvetica" w:cs="Helvetica"/>
      <w:b/>
      <w:bCs/>
      <w:caps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hAnsi="Helvetica"/>
      <w:sz w:val="22"/>
      <w:szCs w:val="22"/>
      <w:lang w:val="x-none" w:eastAsia="x-none"/>
    </w:rPr>
  </w:style>
  <w:style w:type="paragraph" w:styleId="Textkrper2">
    <w:name w:val="Body Text 2"/>
    <w:basedOn w:val="Standard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line="312" w:lineRule="auto"/>
    </w:pPr>
    <w:rPr>
      <w:rFonts w:ascii="Helvetica" w:hAnsi="Helvetica" w:cs="Helvetica"/>
      <w:b/>
      <w:bCs/>
      <w:sz w:val="20"/>
    </w:rPr>
  </w:style>
  <w:style w:type="paragraph" w:styleId="Textkrper">
    <w:name w:val="Body Text"/>
    <w:basedOn w:val="Standard"/>
    <w:link w:val="TextkrperZeichen"/>
    <w:pPr>
      <w:autoSpaceDE w:val="0"/>
      <w:autoSpaceDN w:val="0"/>
    </w:pPr>
    <w:rPr>
      <w:rFonts w:ascii="Helvetica" w:hAnsi="Helvetica"/>
      <w:sz w:val="18"/>
      <w:szCs w:val="18"/>
      <w:lang w:val="x-none" w:eastAsia="x-none"/>
    </w:r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pPr>
      <w:autoSpaceDE w:val="0"/>
      <w:autoSpaceDN w:val="0"/>
    </w:pPr>
    <w:rPr>
      <w:rFonts w:ascii="Tahoma" w:hAnsi="Tahoma" w:cs="Tahoma"/>
      <w:sz w:val="16"/>
      <w:szCs w:val="16"/>
    </w:rPr>
  </w:style>
  <w:style w:type="paragraph" w:styleId="Textkrper3">
    <w:name w:val="Body Text 3"/>
    <w:basedOn w:val="Standard"/>
    <w:rPr>
      <w:rFonts w:ascii="Helvetica" w:hAnsi="Helvetica"/>
      <w:sz w:val="20"/>
    </w:rPr>
  </w:style>
  <w:style w:type="paragraph" w:styleId="Textkrpereinzug">
    <w:name w:val="Body Text Indent"/>
    <w:basedOn w:val="Standard"/>
    <w:pPr>
      <w:ind w:left="567"/>
    </w:pPr>
    <w:rPr>
      <w:rFonts w:ascii="Helvetica" w:eastAsia="Times" w:hAnsi="Helvetica"/>
      <w:sz w:val="20"/>
    </w:rPr>
  </w:style>
  <w:style w:type="character" w:styleId="Link">
    <w:name w:val="Hyperlink"/>
    <w:rPr>
      <w:color w:val="0000FF"/>
      <w:u w:val="single"/>
    </w:rPr>
  </w:style>
  <w:style w:type="character" w:customStyle="1" w:styleId="KopfzeileZeichen">
    <w:name w:val="Kopfzeile Zeichen"/>
    <w:link w:val="Kopfzeile"/>
    <w:rsid w:val="00A975C1"/>
    <w:rPr>
      <w:rFonts w:ascii="Helvetica" w:hAnsi="Helvetica" w:cs="Helvetica"/>
      <w:sz w:val="22"/>
      <w:szCs w:val="22"/>
    </w:rPr>
  </w:style>
  <w:style w:type="character" w:customStyle="1" w:styleId="apple-style-span">
    <w:name w:val="apple-style-span"/>
    <w:basedOn w:val="Absatzstandardschriftart"/>
    <w:rsid w:val="001A11D3"/>
  </w:style>
  <w:style w:type="table" w:styleId="Tabellenraster">
    <w:name w:val="Table Grid"/>
    <w:basedOn w:val="NormaleTabelle"/>
    <w:rsid w:val="00C532F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uiPriority w:val="99"/>
    <w:semiHidden/>
    <w:rsid w:val="00607732"/>
    <w:rPr>
      <w:sz w:val="16"/>
      <w:szCs w:val="16"/>
    </w:rPr>
  </w:style>
  <w:style w:type="paragraph" w:styleId="Kommentartext">
    <w:name w:val="annotation text"/>
    <w:basedOn w:val="Standard"/>
    <w:semiHidden/>
    <w:rsid w:val="00607732"/>
    <w:rPr>
      <w:sz w:val="20"/>
    </w:rPr>
  </w:style>
  <w:style w:type="paragraph" w:styleId="Kommentarthema">
    <w:name w:val="annotation subject"/>
    <w:basedOn w:val="Kommentartext"/>
    <w:next w:val="Kommentartext"/>
    <w:semiHidden/>
    <w:rsid w:val="00607732"/>
    <w:rPr>
      <w:b/>
      <w:bCs/>
    </w:rPr>
  </w:style>
  <w:style w:type="character" w:customStyle="1" w:styleId="TextkrperZeichen">
    <w:name w:val="Textkörper Zeichen"/>
    <w:link w:val="Textkrper"/>
    <w:rsid w:val="001F7CD6"/>
    <w:rPr>
      <w:rFonts w:ascii="Helvetica" w:hAnsi="Helvetica" w:cs="Helvetica"/>
      <w:sz w:val="18"/>
      <w:szCs w:val="18"/>
    </w:rPr>
  </w:style>
  <w:style w:type="character" w:customStyle="1" w:styleId="berschrift2Zeichen">
    <w:name w:val="Überschrift 2 Zeichen"/>
    <w:link w:val="berschrift2"/>
    <w:rsid w:val="00347D40"/>
    <w:rPr>
      <w:rFonts w:ascii="Helvetica" w:hAnsi="Helvetica" w:cs="Helvetica"/>
      <w:b/>
      <w:bCs/>
      <w:sz w:val="22"/>
      <w:szCs w:val="22"/>
    </w:rPr>
  </w:style>
  <w:style w:type="character" w:styleId="GesichteterLink">
    <w:name w:val="FollowedHyperlink"/>
    <w:rsid w:val="00FA328D"/>
    <w:rPr>
      <w:color w:val="800080"/>
      <w:u w:val="single"/>
    </w:rPr>
  </w:style>
  <w:style w:type="paragraph" w:styleId="Listenabsatz">
    <w:name w:val="List Paragraph"/>
    <w:basedOn w:val="Standard"/>
    <w:uiPriority w:val="34"/>
    <w:qFormat/>
    <w:rsid w:val="00912DC2"/>
    <w:pPr>
      <w:ind w:left="720"/>
      <w:contextualSpacing/>
    </w:pPr>
  </w:style>
  <w:style w:type="paragraph" w:styleId="Bearbeitung">
    <w:name w:val="Revision"/>
    <w:hidden/>
    <w:uiPriority w:val="99"/>
    <w:semiHidden/>
    <w:rsid w:val="00CF2251"/>
    <w:rPr>
      <w:rFonts w:ascii="Times" w:hAnsi="Times"/>
    </w:rPr>
  </w:style>
  <w:style w:type="paragraph" w:styleId="StandardWeb">
    <w:name w:val="Normal (Web)"/>
    <w:basedOn w:val="Standard"/>
    <w:semiHidden/>
    <w:unhideWhenUsed/>
    <w:rsid w:val="006D5BDD"/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32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96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95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16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2082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2267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9521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9606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442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15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04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818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330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74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81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913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7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8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68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7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79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191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0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082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85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9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02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6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4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04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8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webSettings" Target="webSettings.xml"/><Relationship Id="rId20" Type="http://schemas.openxmlformats.org/officeDocument/2006/relationships/header" Target="header3.xml"/><Relationship Id="rId21" Type="http://schemas.openxmlformats.org/officeDocument/2006/relationships/footer" Target="footer3.xml"/><Relationship Id="rId22" Type="http://schemas.openxmlformats.org/officeDocument/2006/relationships/fontTable" Target="fontTable.xml"/><Relationship Id="rId23" Type="http://schemas.openxmlformats.org/officeDocument/2006/relationships/theme" Target="theme/theme1.xml"/><Relationship Id="rId24" Type="http://schemas.microsoft.com/office/2011/relationships/people" Target="people.xml"/><Relationship Id="rId10" Type="http://schemas.openxmlformats.org/officeDocument/2006/relationships/footnotes" Target="footnotes.xml"/><Relationship Id="rId11" Type="http://schemas.openxmlformats.org/officeDocument/2006/relationships/endnotes" Target="endnotes.xml"/><Relationship Id="rId12" Type="http://schemas.openxmlformats.org/officeDocument/2006/relationships/hyperlink" Target="mailto:rutherford.sue@orbcomm.com" TargetMode="External"/><Relationship Id="rId13" Type="http://schemas.openxmlformats.org/officeDocument/2006/relationships/hyperlink" Target="http://www.orbcomm.com" TargetMode="External"/><Relationship Id="rId14" Type="http://schemas.openxmlformats.org/officeDocument/2006/relationships/hyperlink" Target="mailto:ut@press-n-relations.de" TargetMode="External"/><Relationship Id="rId15" Type="http://schemas.openxmlformats.org/officeDocument/2006/relationships/hyperlink" Target="http://www.press-n-relations.de" TargetMode="External"/><Relationship Id="rId16" Type="http://schemas.openxmlformats.org/officeDocument/2006/relationships/header" Target="header1.xml"/><Relationship Id="rId17" Type="http://schemas.openxmlformats.org/officeDocument/2006/relationships/header" Target="header2.xml"/><Relationship Id="rId18" Type="http://schemas.openxmlformats.org/officeDocument/2006/relationships/footer" Target="footer1.xml"/><Relationship Id="rId19" Type="http://schemas.openxmlformats.org/officeDocument/2006/relationships/footer" Target="footer2.xml"/><Relationship Id="rId1" Type="http://schemas.openxmlformats.org/officeDocument/2006/relationships/customXml" Target="../customXml/item1.xml"/><Relationship Id="rId2" Type="http://schemas.openxmlformats.org/officeDocument/2006/relationships/customXml" Target="../customXml/item2.xml"/><Relationship Id="rId3" Type="http://schemas.openxmlformats.org/officeDocument/2006/relationships/customXml" Target="../customXml/item3.xml"/><Relationship Id="rId4" Type="http://schemas.openxmlformats.org/officeDocument/2006/relationships/customXml" Target="../customXml/item4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microsoft.com/office/2007/relationships/stylesWithEffects" Target="stylesWithEffects.xml"/><Relationship Id="rId8" Type="http://schemas.openxmlformats.org/officeDocument/2006/relationships/settings" Target="settings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F4DC705C0E24C498B431D2462D4C1D8" ma:contentTypeVersion="2" ma:contentTypeDescription="Ein neues Dokument erstellen." ma:contentTypeScope="" ma:versionID="37740af784e229e2d4b810846611b693">
  <xsd:schema xmlns:xsd="http://www.w3.org/2001/XMLSchema" xmlns:xs="http://www.w3.org/2001/XMLSchema" xmlns:p="http://schemas.microsoft.com/office/2006/metadata/properties" xmlns:ns2="4ddefa42-d256-4015-81b7-7ead3320c398" targetNamespace="http://schemas.microsoft.com/office/2006/metadata/properties" ma:root="true" ma:fieldsID="016219095f0a4eb424e78fbf5b8c1849" ns2:_="">
    <xsd:import namespace="4ddefa42-d256-4015-81b7-7ead3320c39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defa42-d256-4015-81b7-7ead3320c398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Freigegeben für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Freigegeben für -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4ddefa42-d256-4015-81b7-7ead3320c398">
      <UserInfo>
        <DisplayName>Amir Dzamastagic</DisplayName>
        <AccountId>13</AccountId>
        <AccountType/>
      </UserInfo>
    </SharedWithUsers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8C5FBB-B311-45FB-BBC8-9AF762F7996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ddefa42-d256-4015-81b7-7ead3320c39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F38B2B4-B5DC-49D6-A35A-5642951F44B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F3860EE-2D69-4E70-9B62-083D9E626C97}">
  <ds:schemaRefs>
    <ds:schemaRef ds:uri="http://schemas.microsoft.com/office/2006/metadata/properties"/>
    <ds:schemaRef ds:uri="http://schemas.microsoft.com/office/infopath/2007/PartnerControls"/>
    <ds:schemaRef ds:uri="4ddefa42-d256-4015-81b7-7ead3320c398"/>
  </ds:schemaRefs>
</ds:datastoreItem>
</file>

<file path=customXml/itemProps4.xml><?xml version="1.0" encoding="utf-8"?>
<ds:datastoreItem xmlns:ds="http://schemas.openxmlformats.org/officeDocument/2006/customXml" ds:itemID="{EE43AE2D-38E5-4948-B43D-2E79AF3311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437</Words>
  <Characters>3431</Characters>
  <Application>Microsoft Macintosh Word</Application>
  <DocSecurity>0</DocSecurity>
  <Lines>74</Lines>
  <Paragraphs>26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ORBCOMM GT 1200 für effizienteren Flottenbetrieb und verbesserte Anlagennutzung</vt:lpstr>
    </vt:vector>
  </TitlesOfParts>
  <Manager/>
  <Company>Press'n'Relations GmbH</Company>
  <LinksUpToDate>false</LinksUpToDate>
  <CharactersWithSpaces>3842</CharactersWithSpaces>
  <SharedDoc>false</SharedDoc>
  <HyperlinkBase/>
  <HLinks>
    <vt:vector size="36" baseType="variant">
      <vt:variant>
        <vt:i4>3211289</vt:i4>
      </vt:variant>
      <vt:variant>
        <vt:i4>15</vt:i4>
      </vt:variant>
      <vt:variant>
        <vt:i4>0</vt:i4>
      </vt:variant>
      <vt:variant>
        <vt:i4>5</vt:i4>
      </vt:variant>
      <vt:variant>
        <vt:lpwstr>http://www.press-n-relations.de</vt:lpwstr>
      </vt:variant>
      <vt:variant>
        <vt:lpwstr/>
      </vt:variant>
      <vt:variant>
        <vt:i4>1966116</vt:i4>
      </vt:variant>
      <vt:variant>
        <vt:i4>12</vt:i4>
      </vt:variant>
      <vt:variant>
        <vt:i4>0</vt:i4>
      </vt:variant>
      <vt:variant>
        <vt:i4>5</vt:i4>
      </vt:variant>
      <vt:variant>
        <vt:lpwstr>mailto:ut@press-n-relations.de</vt:lpwstr>
      </vt:variant>
      <vt:variant>
        <vt:lpwstr/>
      </vt:variant>
      <vt:variant>
        <vt:i4>7143487</vt:i4>
      </vt:variant>
      <vt:variant>
        <vt:i4>9</vt:i4>
      </vt:variant>
      <vt:variant>
        <vt:i4>0</vt:i4>
      </vt:variant>
      <vt:variant>
        <vt:i4>5</vt:i4>
      </vt:variant>
      <vt:variant>
        <vt:lpwstr>http://www.rona.at</vt:lpwstr>
      </vt:variant>
      <vt:variant>
        <vt:lpwstr/>
      </vt:variant>
      <vt:variant>
        <vt:i4>2818152</vt:i4>
      </vt:variant>
      <vt:variant>
        <vt:i4>6</vt:i4>
      </vt:variant>
      <vt:variant>
        <vt:i4>0</vt:i4>
      </vt:variant>
      <vt:variant>
        <vt:i4>5</vt:i4>
      </vt:variant>
      <vt:variant>
        <vt:lpwstr>mailto:presse@rona.at</vt:lpwstr>
      </vt:variant>
      <vt:variant>
        <vt:lpwstr/>
      </vt:variant>
      <vt:variant>
        <vt:i4>7143487</vt:i4>
      </vt:variant>
      <vt:variant>
        <vt:i4>3</vt:i4>
      </vt:variant>
      <vt:variant>
        <vt:i4>0</vt:i4>
      </vt:variant>
      <vt:variant>
        <vt:i4>5</vt:i4>
      </vt:variant>
      <vt:variant>
        <vt:lpwstr>http://www.rona.at</vt:lpwstr>
      </vt:variant>
      <vt:variant>
        <vt:lpwstr/>
      </vt:variant>
      <vt:variant>
        <vt:i4>2818152</vt:i4>
      </vt:variant>
      <vt:variant>
        <vt:i4>0</vt:i4>
      </vt:variant>
      <vt:variant>
        <vt:i4>0</vt:i4>
      </vt:variant>
      <vt:variant>
        <vt:i4>5</vt:i4>
      </vt:variant>
      <vt:variant>
        <vt:lpwstr>mailto:presse@rona.at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Lidl UK setzt auf Kühlkettenüberwachungslösung von ORBCOMM</dc:title>
  <dc:subject>Lidl UK</dc:subject>
  <dc:creator>ut</dc:creator>
  <cp:keywords/>
  <dc:description>v1_x000d__x000d_</dc:description>
  <cp:lastModifiedBy>Uwe Taeger</cp:lastModifiedBy>
  <cp:revision>3</cp:revision>
  <cp:lastPrinted>2019-03-20T12:38:00Z</cp:lastPrinted>
  <dcterms:created xsi:type="dcterms:W3CDTF">2019-03-20T12:38:00Z</dcterms:created>
  <dcterms:modified xsi:type="dcterms:W3CDTF">2019-03-20T12:38:00Z</dcterms:modified>
  <cp:category>Press bulletin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0x0101003F4DC705C0E24C498B431D2462D4C1D8</vt:lpwstr>
  </property>
</Properties>
</file>