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2306102" w14:textId="76763988" w:rsidR="001C0C14" w:rsidRPr="00596A52" w:rsidRDefault="00435D41" w:rsidP="007F4DA0">
      <w:pPr>
        <w:pStyle w:val="Kopfzeile"/>
        <w:tabs>
          <w:tab w:val="clear" w:pos="4536"/>
          <w:tab w:val="clear" w:pos="9072"/>
        </w:tabs>
        <w:spacing w:after="240" w:line="276" w:lineRule="auto"/>
        <w:ind w:right="266"/>
        <w:rPr>
          <w:rFonts w:ascii="Helvetica Neue" w:hAnsi="Helvetica Neue"/>
        </w:rPr>
      </w:pPr>
      <w:r w:rsidRPr="00596A52">
        <w:rPr>
          <w:rFonts w:ascii="Helvetica Neue" w:hAnsi="Helvetica Neue"/>
        </w:rPr>
        <w:t>Bonn</w:t>
      </w:r>
      <w:r w:rsidR="00F70542" w:rsidRPr="00596A52">
        <w:rPr>
          <w:rFonts w:ascii="Helvetica Neue" w:hAnsi="Helvetica Neue"/>
        </w:rPr>
        <w:t xml:space="preserve">, </w:t>
      </w:r>
      <w:r w:rsidR="002F4AE1">
        <w:rPr>
          <w:rFonts w:ascii="Helvetica Neue" w:hAnsi="Helvetica Neue"/>
        </w:rPr>
        <w:t>29.</w:t>
      </w:r>
      <w:r w:rsidR="00150342" w:rsidRPr="00596A52">
        <w:rPr>
          <w:rFonts w:ascii="Helvetica Neue" w:hAnsi="Helvetica Neue"/>
        </w:rPr>
        <w:t xml:space="preserve"> </w:t>
      </w:r>
      <w:r w:rsidR="005322BF">
        <w:rPr>
          <w:rFonts w:ascii="Helvetica Neue" w:hAnsi="Helvetica Neue"/>
        </w:rPr>
        <w:t>Februar 2019</w:t>
      </w:r>
      <w:bookmarkStart w:id="0" w:name="OLE_LINK3"/>
    </w:p>
    <w:p w14:paraId="42CC0C3B" w14:textId="165A46EA" w:rsidR="00F442CC" w:rsidRPr="00C42CC7" w:rsidRDefault="00147249" w:rsidP="00F20DE7">
      <w:pPr>
        <w:spacing w:before="180" w:after="120" w:line="276" w:lineRule="auto"/>
        <w:ind w:right="-284"/>
        <w:rPr>
          <w:rFonts w:ascii="Helvetica Neue" w:hAnsi="Helvetica Neue" w:cs="Arial"/>
          <w:b/>
          <w:bCs/>
          <w:i/>
          <w:iCs/>
          <w:spacing w:val="2"/>
          <w:sz w:val="22"/>
          <w:szCs w:val="22"/>
          <w:u w:val="single"/>
        </w:rPr>
      </w:pPr>
      <w:r w:rsidRPr="00C42CC7">
        <w:rPr>
          <w:rFonts w:ascii="Helvetica Neue" w:hAnsi="Helvetica Neue" w:cs="Arial"/>
          <w:b/>
          <w:bCs/>
          <w:i/>
          <w:iCs/>
          <w:spacing w:val="2"/>
          <w:sz w:val="22"/>
          <w:szCs w:val="22"/>
          <w:u w:val="single"/>
        </w:rPr>
        <w:t>bauma</w:t>
      </w:r>
      <w:r w:rsidR="00C42CC7" w:rsidRPr="00C42CC7">
        <w:rPr>
          <w:rFonts w:ascii="Helvetica Neue" w:hAnsi="Helvetica Neue" w:cs="Arial"/>
          <w:b/>
          <w:bCs/>
          <w:i/>
          <w:iCs/>
          <w:spacing w:val="2"/>
          <w:sz w:val="22"/>
          <w:szCs w:val="22"/>
          <w:u w:val="single"/>
        </w:rPr>
        <w:t xml:space="preserve">, </w:t>
      </w:r>
      <w:r w:rsidRPr="00C42CC7">
        <w:rPr>
          <w:rFonts w:ascii="Helvetica Neue" w:hAnsi="Helvetica Neue" w:cs="Arial"/>
          <w:b/>
          <w:bCs/>
          <w:i/>
          <w:iCs/>
          <w:spacing w:val="2"/>
          <w:sz w:val="22"/>
          <w:szCs w:val="22"/>
          <w:u w:val="single"/>
        </w:rPr>
        <w:t>8.-14.</w:t>
      </w:r>
      <w:r w:rsidR="00C42CC7" w:rsidRPr="00C42CC7">
        <w:rPr>
          <w:rFonts w:ascii="Helvetica Neue" w:hAnsi="Helvetica Neue" w:cs="Arial"/>
          <w:b/>
          <w:bCs/>
          <w:i/>
          <w:iCs/>
          <w:spacing w:val="2"/>
          <w:sz w:val="22"/>
          <w:szCs w:val="22"/>
          <w:u w:val="single"/>
        </w:rPr>
        <w:t> Apr</w:t>
      </w:r>
      <w:r w:rsidR="00C42CC7">
        <w:rPr>
          <w:rFonts w:ascii="Helvetica Neue" w:hAnsi="Helvetica Neue" w:cs="Arial"/>
          <w:b/>
          <w:bCs/>
          <w:i/>
          <w:iCs/>
          <w:spacing w:val="2"/>
          <w:sz w:val="22"/>
          <w:szCs w:val="22"/>
          <w:u w:val="single"/>
        </w:rPr>
        <w:t xml:space="preserve">il </w:t>
      </w:r>
      <w:r w:rsidRPr="00C42CC7">
        <w:rPr>
          <w:rFonts w:ascii="Helvetica Neue" w:hAnsi="Helvetica Neue" w:cs="Arial"/>
          <w:b/>
          <w:bCs/>
          <w:i/>
          <w:iCs/>
          <w:spacing w:val="2"/>
          <w:sz w:val="22"/>
          <w:szCs w:val="22"/>
          <w:u w:val="single"/>
        </w:rPr>
        <w:t>2019</w:t>
      </w:r>
      <w:r w:rsidR="00C42CC7" w:rsidRPr="00C42CC7">
        <w:rPr>
          <w:rFonts w:ascii="Helvetica Neue" w:hAnsi="Helvetica Neue" w:cs="Arial"/>
          <w:b/>
          <w:bCs/>
          <w:i/>
          <w:iCs/>
          <w:spacing w:val="2"/>
          <w:sz w:val="22"/>
          <w:szCs w:val="22"/>
          <w:u w:val="single"/>
        </w:rPr>
        <w:t xml:space="preserve">, Messe München / </w:t>
      </w:r>
      <w:r w:rsidR="00BA1B95" w:rsidRPr="00C42CC7">
        <w:rPr>
          <w:rFonts w:ascii="Helvetica Neue" w:hAnsi="Helvetica Neue" w:cs="Arial"/>
          <w:b/>
          <w:bCs/>
          <w:i/>
          <w:iCs/>
          <w:spacing w:val="2"/>
          <w:sz w:val="22"/>
          <w:szCs w:val="22"/>
          <w:u w:val="single"/>
        </w:rPr>
        <w:t>Halle C4, Stand 639</w:t>
      </w:r>
    </w:p>
    <w:p w14:paraId="4EA7907F" w14:textId="636A7733" w:rsidR="001302B2" w:rsidRPr="009D68FB" w:rsidRDefault="00B50AC4" w:rsidP="00236E6D">
      <w:pPr>
        <w:spacing w:before="180" w:after="120" w:line="276" w:lineRule="auto"/>
        <w:ind w:right="-113"/>
        <w:rPr>
          <w:rFonts w:ascii="Helvetica Neue" w:hAnsi="Helvetica Neue" w:cs="Arial"/>
          <w:b/>
          <w:bCs/>
          <w:spacing w:val="-6"/>
          <w:sz w:val="28"/>
          <w:szCs w:val="28"/>
        </w:rPr>
      </w:pPr>
      <w:r>
        <w:rPr>
          <w:rFonts w:ascii="Helvetica Neue" w:hAnsi="Helvetica Neue" w:cs="Arial"/>
          <w:b/>
          <w:bCs/>
          <w:spacing w:val="-6"/>
          <w:sz w:val="28"/>
          <w:szCs w:val="28"/>
        </w:rPr>
        <w:t xml:space="preserve">ORBCOMM </w:t>
      </w:r>
      <w:r w:rsidR="00236E6D">
        <w:rPr>
          <w:rFonts w:ascii="Helvetica Neue" w:hAnsi="Helvetica Neue" w:cs="Arial"/>
          <w:b/>
          <w:bCs/>
          <w:spacing w:val="-6"/>
          <w:sz w:val="28"/>
          <w:szCs w:val="28"/>
        </w:rPr>
        <w:t>erlaubt</w:t>
      </w:r>
      <w:r>
        <w:rPr>
          <w:rFonts w:ascii="Helvetica Neue" w:hAnsi="Helvetica Neue" w:cs="Arial"/>
          <w:b/>
          <w:bCs/>
          <w:spacing w:val="-6"/>
          <w:sz w:val="28"/>
          <w:szCs w:val="28"/>
        </w:rPr>
        <w:t xml:space="preserve"> v</w:t>
      </w:r>
      <w:r w:rsidR="00DB4CCB" w:rsidRPr="009D68FB">
        <w:rPr>
          <w:rFonts w:ascii="Helvetica Neue" w:hAnsi="Helvetica Neue" w:cs="Arial"/>
          <w:b/>
          <w:bCs/>
          <w:spacing w:val="-6"/>
          <w:sz w:val="28"/>
          <w:szCs w:val="28"/>
        </w:rPr>
        <w:t xml:space="preserve">orausschauende Instandhaltung </w:t>
      </w:r>
      <w:r w:rsidR="00E47D81">
        <w:rPr>
          <w:rFonts w:ascii="Helvetica Neue" w:hAnsi="Helvetica Neue" w:cs="Arial"/>
          <w:b/>
          <w:bCs/>
          <w:spacing w:val="-6"/>
          <w:sz w:val="28"/>
          <w:szCs w:val="28"/>
        </w:rPr>
        <w:t>mit</w:t>
      </w:r>
      <w:r w:rsidR="00E47D81" w:rsidRPr="009D68FB">
        <w:rPr>
          <w:rFonts w:ascii="Helvetica Neue" w:hAnsi="Helvetica Neue" w:cs="Arial"/>
          <w:b/>
          <w:bCs/>
          <w:spacing w:val="-6"/>
          <w:sz w:val="28"/>
          <w:szCs w:val="28"/>
        </w:rPr>
        <w:t xml:space="preserve"> </w:t>
      </w:r>
      <w:r w:rsidR="00411678" w:rsidRPr="009D68FB">
        <w:rPr>
          <w:rFonts w:ascii="Helvetica Neue" w:hAnsi="Helvetica Neue" w:cs="Arial"/>
          <w:b/>
          <w:bCs/>
          <w:spacing w:val="-6"/>
          <w:sz w:val="28"/>
          <w:szCs w:val="28"/>
        </w:rPr>
        <w:t>weltweit</w:t>
      </w:r>
      <w:r w:rsidR="00D64097">
        <w:rPr>
          <w:rFonts w:ascii="Helvetica Neue" w:hAnsi="Helvetica Neue" w:cs="Arial"/>
          <w:b/>
          <w:bCs/>
          <w:spacing w:val="-6"/>
          <w:sz w:val="28"/>
          <w:szCs w:val="28"/>
        </w:rPr>
        <w:t>er</w:t>
      </w:r>
      <w:r w:rsidR="00411678" w:rsidRPr="009D68FB">
        <w:rPr>
          <w:rFonts w:ascii="Helvetica Neue" w:hAnsi="Helvetica Neue" w:cs="Arial"/>
          <w:b/>
          <w:bCs/>
          <w:spacing w:val="-6"/>
          <w:sz w:val="28"/>
          <w:szCs w:val="28"/>
        </w:rPr>
        <w:t xml:space="preserve"> </w:t>
      </w:r>
      <w:r w:rsidR="00A0160D">
        <w:rPr>
          <w:rFonts w:ascii="Helvetica Neue" w:hAnsi="Helvetica Neue" w:cs="Arial"/>
          <w:b/>
          <w:bCs/>
          <w:spacing w:val="-6"/>
          <w:sz w:val="28"/>
          <w:szCs w:val="28"/>
        </w:rPr>
        <w:t>Schwergerät-Telematik zur Verfolgung, Übe</w:t>
      </w:r>
      <w:r w:rsidR="00A0160D">
        <w:rPr>
          <w:rFonts w:ascii="Helvetica Neue" w:hAnsi="Helvetica Neue" w:cs="Arial"/>
          <w:b/>
          <w:bCs/>
          <w:spacing w:val="-6"/>
          <w:sz w:val="28"/>
          <w:szCs w:val="28"/>
        </w:rPr>
        <w:t>r</w:t>
      </w:r>
      <w:r w:rsidR="00A0160D">
        <w:rPr>
          <w:rFonts w:ascii="Helvetica Neue" w:hAnsi="Helvetica Neue" w:cs="Arial"/>
          <w:b/>
          <w:bCs/>
          <w:spacing w:val="-6"/>
          <w:sz w:val="28"/>
          <w:szCs w:val="28"/>
        </w:rPr>
        <w:t>wachung</w:t>
      </w:r>
      <w:r w:rsidR="00D64097">
        <w:rPr>
          <w:rFonts w:ascii="Helvetica Neue" w:hAnsi="Helvetica Neue" w:cs="Arial"/>
          <w:b/>
          <w:bCs/>
          <w:spacing w:val="-6"/>
          <w:sz w:val="28"/>
          <w:szCs w:val="28"/>
        </w:rPr>
        <w:t>, Wartung und Kontrolle</w:t>
      </w:r>
      <w:r w:rsidR="0026015E" w:rsidRPr="009D68FB">
        <w:rPr>
          <w:rFonts w:ascii="Helvetica Neue" w:hAnsi="Helvetica Neue" w:cs="Arial"/>
          <w:b/>
          <w:bCs/>
          <w:spacing w:val="-6"/>
          <w:sz w:val="28"/>
          <w:szCs w:val="28"/>
        </w:rPr>
        <w:t xml:space="preserve"> </w:t>
      </w:r>
    </w:p>
    <w:p w14:paraId="2BDBA4EB" w14:textId="1DD2607A" w:rsidR="00B05F58" w:rsidRPr="002D2ECD" w:rsidRDefault="000F2524" w:rsidP="00314D8D">
      <w:pPr>
        <w:spacing w:before="120" w:after="120" w:line="276" w:lineRule="auto"/>
        <w:ind w:right="-284"/>
        <w:rPr>
          <w:rFonts w:ascii="Helvetica Neue" w:hAnsi="Helvetica Neue"/>
          <w:spacing w:val="-4"/>
          <w:sz w:val="25"/>
          <w:szCs w:val="25"/>
        </w:rPr>
      </w:pPr>
      <w:r>
        <w:rPr>
          <w:rFonts w:ascii="Helvetica Neue" w:hAnsi="Helvetica Neue"/>
          <w:spacing w:val="-2"/>
          <w:sz w:val="25"/>
          <w:szCs w:val="25"/>
        </w:rPr>
        <w:t>Erweiterte</w:t>
      </w:r>
      <w:r w:rsidR="00B05F58" w:rsidRPr="00F13BCF">
        <w:rPr>
          <w:rFonts w:ascii="Helvetica Neue" w:hAnsi="Helvetica Neue"/>
          <w:spacing w:val="-2"/>
          <w:sz w:val="25"/>
          <w:szCs w:val="25"/>
        </w:rPr>
        <w:t xml:space="preserve"> Datenpunkt- und Fehlercode-Auswertung, </w:t>
      </w:r>
      <w:r w:rsidR="00896203" w:rsidRPr="00F13BCF">
        <w:rPr>
          <w:rFonts w:ascii="Helvetica Neue" w:hAnsi="Helvetica Neue"/>
          <w:spacing w:val="-2"/>
          <w:sz w:val="25"/>
          <w:szCs w:val="25"/>
        </w:rPr>
        <w:t xml:space="preserve">vollständiges Echtzeit-Asset-Tracking und </w:t>
      </w:r>
      <w:r w:rsidR="008C73BF" w:rsidRPr="00F13BCF">
        <w:rPr>
          <w:rFonts w:ascii="Helvetica Neue" w:hAnsi="Helvetica Neue"/>
          <w:spacing w:val="-2"/>
          <w:sz w:val="25"/>
          <w:szCs w:val="25"/>
        </w:rPr>
        <w:t>-</w:t>
      </w:r>
      <w:r w:rsidR="00896203" w:rsidRPr="00F13BCF">
        <w:rPr>
          <w:rFonts w:ascii="Helvetica Neue" w:hAnsi="Helvetica Neue"/>
          <w:spacing w:val="-2"/>
          <w:sz w:val="25"/>
          <w:szCs w:val="25"/>
        </w:rPr>
        <w:t>Monitoring</w:t>
      </w:r>
      <w:r w:rsidR="008C73BF" w:rsidRPr="00F13BCF">
        <w:rPr>
          <w:rFonts w:ascii="Helvetica Neue" w:hAnsi="Helvetica Neue"/>
          <w:spacing w:val="-2"/>
          <w:sz w:val="25"/>
          <w:szCs w:val="25"/>
        </w:rPr>
        <w:t xml:space="preserve">, </w:t>
      </w:r>
      <w:r w:rsidR="002D2ECD" w:rsidRPr="00F13BCF">
        <w:rPr>
          <w:rFonts w:ascii="Helvetica Neue" w:hAnsi="Helvetica Neue"/>
          <w:spacing w:val="-2"/>
          <w:sz w:val="25"/>
          <w:szCs w:val="25"/>
        </w:rPr>
        <w:t xml:space="preserve">verbesserte </w:t>
      </w:r>
      <w:r w:rsidR="00020AC7" w:rsidRPr="00F13BCF">
        <w:rPr>
          <w:rFonts w:ascii="Helvetica Neue" w:hAnsi="Helvetica Neue"/>
          <w:spacing w:val="-2"/>
          <w:sz w:val="25"/>
          <w:szCs w:val="25"/>
        </w:rPr>
        <w:t>Schwerm</w:t>
      </w:r>
      <w:r w:rsidR="00020AC7" w:rsidRPr="00F13BCF">
        <w:rPr>
          <w:rFonts w:ascii="Helvetica Neue" w:hAnsi="Helvetica Neue"/>
          <w:spacing w:val="-2"/>
          <w:sz w:val="25"/>
          <w:szCs w:val="25"/>
        </w:rPr>
        <w:t>a</w:t>
      </w:r>
      <w:r w:rsidR="00020AC7" w:rsidRPr="00F13BCF">
        <w:rPr>
          <w:rFonts w:ascii="Helvetica Neue" w:hAnsi="Helvetica Neue"/>
          <w:spacing w:val="-2"/>
          <w:sz w:val="25"/>
          <w:szCs w:val="25"/>
        </w:rPr>
        <w:t>schinenverwaltung</w:t>
      </w:r>
      <w:r w:rsidR="00020AC7">
        <w:rPr>
          <w:rFonts w:ascii="Helvetica Neue" w:hAnsi="Helvetica Neue"/>
          <w:spacing w:val="-4"/>
          <w:sz w:val="25"/>
          <w:szCs w:val="25"/>
        </w:rPr>
        <w:t xml:space="preserve"> </w:t>
      </w:r>
      <w:r>
        <w:rPr>
          <w:rFonts w:ascii="Helvetica Neue" w:hAnsi="Helvetica Neue"/>
          <w:spacing w:val="-4"/>
          <w:sz w:val="25"/>
          <w:szCs w:val="25"/>
        </w:rPr>
        <w:t xml:space="preserve">über </w:t>
      </w:r>
      <w:r w:rsidRPr="000F2524">
        <w:rPr>
          <w:rFonts w:ascii="Helvetica Neue" w:hAnsi="Helvetica Neue"/>
          <w:spacing w:val="-4"/>
          <w:sz w:val="25"/>
          <w:szCs w:val="25"/>
        </w:rPr>
        <w:t>Satellit</w:t>
      </w:r>
      <w:r>
        <w:rPr>
          <w:rFonts w:ascii="Helvetica Neue" w:hAnsi="Helvetica Neue"/>
          <w:spacing w:val="-4"/>
          <w:sz w:val="25"/>
          <w:szCs w:val="25"/>
        </w:rPr>
        <w:t>en- und Mobilfunkverbindungen</w:t>
      </w:r>
    </w:p>
    <w:p w14:paraId="68328B95" w14:textId="01B5198D" w:rsidR="00D07294" w:rsidRPr="00867182" w:rsidRDefault="005222A6" w:rsidP="00340E2A">
      <w:pPr>
        <w:widowControl w:val="0"/>
        <w:spacing w:before="180" w:after="180" w:line="276" w:lineRule="auto"/>
        <w:ind w:right="-57"/>
        <w:rPr>
          <w:rFonts w:ascii="Helvetica Neue" w:hAnsi="Helvetica Neue"/>
          <w:b/>
          <w:bCs/>
          <w:color w:val="000000" w:themeColor="text1"/>
          <w:sz w:val="22"/>
          <w:szCs w:val="22"/>
        </w:rPr>
      </w:pPr>
      <w:r w:rsidRPr="00867182">
        <w:rPr>
          <w:rFonts w:ascii="Helvetica Neue" w:hAnsi="Helvetica Neue"/>
          <w:b/>
          <w:bCs/>
          <w:color w:val="000000" w:themeColor="text1"/>
          <w:sz w:val="22"/>
          <w:szCs w:val="22"/>
        </w:rPr>
        <w:t xml:space="preserve">Der diesjährige bauma-Auftritt </w:t>
      </w:r>
      <w:r w:rsidR="00FF6745" w:rsidRPr="00867182">
        <w:rPr>
          <w:rFonts w:ascii="Helvetica Neue" w:hAnsi="Helvetica Neue"/>
          <w:b/>
          <w:bCs/>
          <w:color w:val="000000" w:themeColor="text1"/>
          <w:sz w:val="22"/>
          <w:szCs w:val="22"/>
        </w:rPr>
        <w:t>des führenden internationalen Anbi</w:t>
      </w:r>
      <w:r w:rsidR="00FF6745" w:rsidRPr="00867182">
        <w:rPr>
          <w:rFonts w:ascii="Helvetica Neue" w:hAnsi="Helvetica Neue"/>
          <w:b/>
          <w:bCs/>
          <w:color w:val="000000" w:themeColor="text1"/>
          <w:sz w:val="22"/>
          <w:szCs w:val="22"/>
        </w:rPr>
        <w:t>e</w:t>
      </w:r>
      <w:r w:rsidR="00FF6745" w:rsidRPr="00867182">
        <w:rPr>
          <w:rFonts w:ascii="Helvetica Neue" w:hAnsi="Helvetica Neue"/>
          <w:b/>
          <w:bCs/>
          <w:color w:val="000000" w:themeColor="text1"/>
          <w:sz w:val="22"/>
          <w:szCs w:val="22"/>
        </w:rPr>
        <w:t xml:space="preserve">ters von M2M- und IoT-Lösungen </w:t>
      </w:r>
      <w:r w:rsidRPr="00867182">
        <w:rPr>
          <w:rFonts w:ascii="Helvetica Neue" w:hAnsi="Helvetica Neue"/>
          <w:b/>
          <w:bCs/>
          <w:color w:val="000000" w:themeColor="text1"/>
          <w:sz w:val="22"/>
          <w:szCs w:val="22"/>
        </w:rPr>
        <w:t>steht ganz unter de</w:t>
      </w:r>
      <w:r w:rsidR="00316437" w:rsidRPr="00867182">
        <w:rPr>
          <w:rFonts w:ascii="Helvetica Neue" w:hAnsi="Helvetica Neue"/>
          <w:b/>
          <w:bCs/>
          <w:color w:val="000000" w:themeColor="text1"/>
          <w:sz w:val="22"/>
          <w:szCs w:val="22"/>
        </w:rPr>
        <w:t>m</w:t>
      </w:r>
      <w:r w:rsidRPr="00867182">
        <w:rPr>
          <w:rFonts w:ascii="Helvetica Neue" w:hAnsi="Helvetica Neue"/>
          <w:b/>
          <w:bCs/>
          <w:color w:val="000000" w:themeColor="text1"/>
          <w:sz w:val="22"/>
          <w:szCs w:val="22"/>
        </w:rPr>
        <w:t xml:space="preserve"> Zeichen </w:t>
      </w:r>
      <w:r w:rsidR="003D068E" w:rsidRPr="00867182">
        <w:rPr>
          <w:rFonts w:ascii="Helvetica Neue" w:hAnsi="Helvetica Neue"/>
          <w:b/>
          <w:bCs/>
          <w:color w:val="000000" w:themeColor="text1"/>
          <w:sz w:val="22"/>
          <w:szCs w:val="22"/>
        </w:rPr>
        <w:t xml:space="preserve">der </w:t>
      </w:r>
      <w:r w:rsidR="00523011" w:rsidRPr="00867182">
        <w:rPr>
          <w:rFonts w:ascii="Helvetica Neue" w:hAnsi="Helvetica Neue"/>
          <w:b/>
          <w:bCs/>
          <w:color w:val="000000" w:themeColor="text1"/>
          <w:sz w:val="22"/>
          <w:szCs w:val="22"/>
        </w:rPr>
        <w:t>zuneh</w:t>
      </w:r>
      <w:r w:rsidR="00FF6745" w:rsidRPr="00867182">
        <w:rPr>
          <w:rFonts w:ascii="Helvetica Neue" w:hAnsi="Helvetica Neue"/>
          <w:b/>
          <w:bCs/>
          <w:color w:val="000000" w:themeColor="text1"/>
          <w:sz w:val="22"/>
          <w:szCs w:val="22"/>
        </w:rPr>
        <w:softHyphen/>
      </w:r>
      <w:r w:rsidR="00523011" w:rsidRPr="00867182">
        <w:rPr>
          <w:rFonts w:ascii="Helvetica Neue" w:hAnsi="Helvetica Neue"/>
          <w:b/>
          <w:bCs/>
          <w:color w:val="000000" w:themeColor="text1"/>
          <w:sz w:val="22"/>
          <w:szCs w:val="22"/>
        </w:rPr>
        <w:t xml:space="preserve">menden Digitalisierung </w:t>
      </w:r>
      <w:r w:rsidR="003D068E" w:rsidRPr="00867182">
        <w:rPr>
          <w:rFonts w:ascii="Helvetica Neue" w:hAnsi="Helvetica Neue"/>
          <w:b/>
          <w:bCs/>
          <w:color w:val="000000" w:themeColor="text1"/>
          <w:sz w:val="22"/>
          <w:szCs w:val="22"/>
        </w:rPr>
        <w:t>schwer</w:t>
      </w:r>
      <w:r w:rsidR="00541F52" w:rsidRPr="00867182">
        <w:rPr>
          <w:rFonts w:ascii="Helvetica Neue" w:hAnsi="Helvetica Neue"/>
          <w:b/>
          <w:bCs/>
          <w:color w:val="000000" w:themeColor="text1"/>
          <w:sz w:val="22"/>
          <w:szCs w:val="22"/>
        </w:rPr>
        <w:t>er Baumaschinen und Minenger</w:t>
      </w:r>
      <w:r w:rsidR="00541F52" w:rsidRPr="00867182">
        <w:rPr>
          <w:rFonts w:ascii="Helvetica Neue" w:hAnsi="Helvetica Neue"/>
          <w:b/>
          <w:bCs/>
          <w:color w:val="000000" w:themeColor="text1"/>
          <w:sz w:val="22"/>
          <w:szCs w:val="22"/>
        </w:rPr>
        <w:t>ä</w:t>
      </w:r>
      <w:r w:rsidR="00541F52" w:rsidRPr="00867182">
        <w:rPr>
          <w:rFonts w:ascii="Helvetica Neue" w:hAnsi="Helvetica Neue"/>
          <w:b/>
          <w:bCs/>
          <w:color w:val="000000" w:themeColor="text1"/>
          <w:sz w:val="22"/>
          <w:szCs w:val="22"/>
        </w:rPr>
        <w:t>te</w:t>
      </w:r>
      <w:r w:rsidR="007C1E75" w:rsidRPr="00867182">
        <w:rPr>
          <w:rFonts w:ascii="Helvetica Neue" w:hAnsi="Helvetica Neue"/>
          <w:b/>
          <w:bCs/>
          <w:color w:val="000000" w:themeColor="text1"/>
          <w:sz w:val="22"/>
          <w:szCs w:val="22"/>
        </w:rPr>
        <w:t xml:space="preserve"> </w:t>
      </w:r>
      <w:r w:rsidR="00D07294" w:rsidRPr="00867182">
        <w:rPr>
          <w:rFonts w:ascii="Helvetica Neue" w:hAnsi="Helvetica Neue"/>
          <w:b/>
          <w:bCs/>
          <w:color w:val="000000" w:themeColor="text1"/>
          <w:sz w:val="22"/>
          <w:szCs w:val="22"/>
        </w:rPr>
        <w:t xml:space="preserve">– insbesondere </w:t>
      </w:r>
      <w:r w:rsidR="007C1E75" w:rsidRPr="00867182">
        <w:rPr>
          <w:rFonts w:ascii="Helvetica Neue" w:hAnsi="Helvetica Neue"/>
          <w:b/>
          <w:bCs/>
          <w:color w:val="000000" w:themeColor="text1"/>
          <w:sz w:val="22"/>
          <w:szCs w:val="22"/>
        </w:rPr>
        <w:t>unter dem Aspekt der vorausschauenden Analyse und Instandhaltung</w:t>
      </w:r>
      <w:r w:rsidRPr="00867182">
        <w:rPr>
          <w:rFonts w:ascii="Helvetica Neue" w:hAnsi="Helvetica Neue"/>
          <w:b/>
          <w:bCs/>
          <w:color w:val="000000" w:themeColor="text1"/>
          <w:sz w:val="22"/>
          <w:szCs w:val="22"/>
        </w:rPr>
        <w:t xml:space="preserve">. </w:t>
      </w:r>
      <w:r w:rsidR="008836D7" w:rsidRPr="00867182">
        <w:rPr>
          <w:rFonts w:ascii="Helvetica Neue" w:hAnsi="Helvetica Neue"/>
          <w:b/>
          <w:bCs/>
          <w:color w:val="000000" w:themeColor="text1"/>
          <w:sz w:val="22"/>
          <w:szCs w:val="22"/>
        </w:rPr>
        <w:t xml:space="preserve">Hierzu </w:t>
      </w:r>
      <w:r w:rsidR="00FF6745" w:rsidRPr="00867182">
        <w:rPr>
          <w:rFonts w:ascii="Helvetica Neue" w:hAnsi="Helvetica Neue"/>
          <w:b/>
          <w:bCs/>
          <w:color w:val="000000" w:themeColor="text1"/>
          <w:sz w:val="22"/>
          <w:szCs w:val="22"/>
        </w:rPr>
        <w:t>präsentiert ORBCOM</w:t>
      </w:r>
      <w:r w:rsidR="008836D7" w:rsidRPr="00867182">
        <w:rPr>
          <w:rFonts w:ascii="Helvetica Neue" w:hAnsi="Helvetica Neue"/>
          <w:b/>
          <w:bCs/>
          <w:color w:val="000000" w:themeColor="text1"/>
          <w:sz w:val="22"/>
          <w:szCs w:val="22"/>
        </w:rPr>
        <w:t>M</w:t>
      </w:r>
      <w:r w:rsidR="00FF6745" w:rsidRPr="00867182">
        <w:rPr>
          <w:rFonts w:ascii="Helvetica Neue" w:hAnsi="Helvetica Neue"/>
          <w:b/>
          <w:bCs/>
          <w:color w:val="000000" w:themeColor="text1"/>
          <w:sz w:val="22"/>
          <w:szCs w:val="22"/>
        </w:rPr>
        <w:t xml:space="preserve"> </w:t>
      </w:r>
      <w:r w:rsidR="00E417D9" w:rsidRPr="00867182">
        <w:rPr>
          <w:rFonts w:ascii="Helvetica Neue" w:hAnsi="Helvetica Neue"/>
          <w:b/>
          <w:bCs/>
          <w:color w:val="000000" w:themeColor="text1"/>
          <w:sz w:val="22"/>
          <w:szCs w:val="22"/>
        </w:rPr>
        <w:t>gleich drei Hig</w:t>
      </w:r>
      <w:r w:rsidR="00E417D9" w:rsidRPr="00867182">
        <w:rPr>
          <w:rFonts w:ascii="Helvetica Neue" w:hAnsi="Helvetica Neue"/>
          <w:b/>
          <w:bCs/>
          <w:color w:val="000000" w:themeColor="text1"/>
          <w:sz w:val="22"/>
          <w:szCs w:val="22"/>
        </w:rPr>
        <w:t>h</w:t>
      </w:r>
      <w:r w:rsidR="00E417D9" w:rsidRPr="00867182">
        <w:rPr>
          <w:rFonts w:ascii="Helvetica Neue" w:hAnsi="Helvetica Neue"/>
          <w:b/>
          <w:bCs/>
          <w:color w:val="000000" w:themeColor="text1"/>
          <w:sz w:val="22"/>
          <w:szCs w:val="22"/>
        </w:rPr>
        <w:t>lights</w:t>
      </w:r>
      <w:r w:rsidR="00D53C71" w:rsidRPr="00867182">
        <w:rPr>
          <w:rFonts w:ascii="Helvetica Neue" w:hAnsi="Helvetica Neue"/>
          <w:b/>
          <w:bCs/>
          <w:color w:val="000000" w:themeColor="text1"/>
          <w:sz w:val="22"/>
          <w:szCs w:val="22"/>
        </w:rPr>
        <w:t xml:space="preserve">, mit denen Unternehmen </w:t>
      </w:r>
      <w:r w:rsidR="00523011" w:rsidRPr="00867182">
        <w:rPr>
          <w:rFonts w:ascii="Helvetica Neue" w:hAnsi="Helvetica Neue"/>
          <w:b/>
          <w:bCs/>
          <w:color w:val="000000" w:themeColor="text1"/>
          <w:sz w:val="22"/>
          <w:szCs w:val="22"/>
        </w:rPr>
        <w:t xml:space="preserve">ihre </w:t>
      </w:r>
      <w:r w:rsidR="00785BDF" w:rsidRPr="00867182">
        <w:rPr>
          <w:rFonts w:ascii="Helvetica Neue" w:hAnsi="Helvetica Neue"/>
          <w:b/>
          <w:bCs/>
          <w:color w:val="000000" w:themeColor="text1"/>
          <w:sz w:val="22"/>
          <w:szCs w:val="22"/>
        </w:rPr>
        <w:t xml:space="preserve">stationären und mobilen </w:t>
      </w:r>
      <w:r w:rsidR="00523011" w:rsidRPr="00867182">
        <w:rPr>
          <w:rFonts w:ascii="Helvetica Neue" w:hAnsi="Helvetica Neue"/>
          <w:b/>
          <w:bCs/>
          <w:color w:val="000000" w:themeColor="text1"/>
          <w:sz w:val="22"/>
          <w:szCs w:val="22"/>
        </w:rPr>
        <w:t xml:space="preserve">Anlagen nicht nur </w:t>
      </w:r>
      <w:r w:rsidR="002164E6" w:rsidRPr="00867182">
        <w:rPr>
          <w:rFonts w:ascii="Helvetica Neue" w:hAnsi="Helvetica Neue"/>
          <w:b/>
          <w:bCs/>
          <w:color w:val="000000" w:themeColor="text1"/>
          <w:sz w:val="22"/>
          <w:szCs w:val="22"/>
        </w:rPr>
        <w:t xml:space="preserve">zuverlässig </w:t>
      </w:r>
      <w:r w:rsidR="00523011" w:rsidRPr="00867182">
        <w:rPr>
          <w:rFonts w:ascii="Helvetica Neue" w:hAnsi="Helvetica Neue"/>
          <w:b/>
          <w:bCs/>
          <w:color w:val="000000" w:themeColor="text1"/>
          <w:sz w:val="22"/>
          <w:szCs w:val="22"/>
        </w:rPr>
        <w:t>verfolgen</w:t>
      </w:r>
      <w:r w:rsidR="00785BDF" w:rsidRPr="00867182">
        <w:rPr>
          <w:rFonts w:ascii="Helvetica Neue" w:hAnsi="Helvetica Neue"/>
          <w:b/>
          <w:bCs/>
          <w:color w:val="000000" w:themeColor="text1"/>
          <w:sz w:val="22"/>
          <w:szCs w:val="22"/>
        </w:rPr>
        <w:t xml:space="preserve">, </w:t>
      </w:r>
      <w:r w:rsidR="00523011" w:rsidRPr="00867182">
        <w:rPr>
          <w:rFonts w:ascii="Helvetica Neue" w:hAnsi="Helvetica Neue"/>
          <w:b/>
          <w:bCs/>
          <w:color w:val="000000" w:themeColor="text1"/>
          <w:sz w:val="22"/>
          <w:szCs w:val="22"/>
        </w:rPr>
        <w:t xml:space="preserve">kontrollieren </w:t>
      </w:r>
      <w:r w:rsidR="00785BDF" w:rsidRPr="00867182">
        <w:rPr>
          <w:rFonts w:ascii="Helvetica Neue" w:hAnsi="Helvetica Neue"/>
          <w:b/>
          <w:bCs/>
          <w:color w:val="000000" w:themeColor="text1"/>
          <w:sz w:val="22"/>
          <w:szCs w:val="22"/>
        </w:rPr>
        <w:t>und steuern</w:t>
      </w:r>
      <w:r w:rsidR="00523011" w:rsidRPr="00867182">
        <w:rPr>
          <w:rFonts w:ascii="Helvetica Neue" w:hAnsi="Helvetica Neue"/>
          <w:b/>
          <w:bCs/>
          <w:color w:val="000000" w:themeColor="text1"/>
          <w:sz w:val="22"/>
          <w:szCs w:val="22"/>
        </w:rPr>
        <w:t xml:space="preserve">, </w:t>
      </w:r>
      <w:r w:rsidR="00FC0156" w:rsidRPr="00FC0156">
        <w:rPr>
          <w:rFonts w:ascii="Helvetica Neue" w:hAnsi="Helvetica Neue"/>
          <w:b/>
          <w:bCs/>
          <w:color w:val="000000" w:themeColor="text1"/>
          <w:sz w:val="22"/>
          <w:szCs w:val="22"/>
        </w:rPr>
        <w:t>sondern auch eine vorausschauende Instandhaltung durch gleichzeitige</w:t>
      </w:r>
      <w:r w:rsidR="00FC0156">
        <w:rPr>
          <w:rFonts w:ascii="Helvetica Neue" w:hAnsi="Helvetica Neue"/>
          <w:b/>
          <w:bCs/>
          <w:color w:val="000000" w:themeColor="text1"/>
          <w:sz w:val="22"/>
          <w:szCs w:val="22"/>
        </w:rPr>
        <w:t>s</w:t>
      </w:r>
      <w:r w:rsidR="00FC0156" w:rsidRPr="00FC0156">
        <w:rPr>
          <w:rFonts w:ascii="Helvetica Neue" w:hAnsi="Helvetica Neue"/>
          <w:b/>
          <w:bCs/>
          <w:color w:val="000000" w:themeColor="text1"/>
          <w:sz w:val="22"/>
          <w:szCs w:val="22"/>
        </w:rPr>
        <w:t xml:space="preserve"> E</w:t>
      </w:r>
      <w:r w:rsidR="00FC0156" w:rsidRPr="00FC0156">
        <w:rPr>
          <w:rFonts w:ascii="Helvetica Neue" w:hAnsi="Helvetica Neue"/>
          <w:b/>
          <w:bCs/>
          <w:color w:val="000000" w:themeColor="text1"/>
          <w:sz w:val="22"/>
          <w:szCs w:val="22"/>
        </w:rPr>
        <w:t>r</w:t>
      </w:r>
      <w:r w:rsidR="00FC0156" w:rsidRPr="00FC0156">
        <w:rPr>
          <w:rFonts w:ascii="Helvetica Neue" w:hAnsi="Helvetica Neue"/>
          <w:b/>
          <w:bCs/>
          <w:color w:val="000000" w:themeColor="text1"/>
          <w:sz w:val="22"/>
          <w:szCs w:val="22"/>
        </w:rPr>
        <w:t>fass</w:t>
      </w:r>
      <w:r w:rsidR="00FC0156">
        <w:rPr>
          <w:rFonts w:ascii="Helvetica Neue" w:hAnsi="Helvetica Neue"/>
          <w:b/>
          <w:bCs/>
          <w:color w:val="000000" w:themeColor="text1"/>
          <w:sz w:val="22"/>
          <w:szCs w:val="22"/>
        </w:rPr>
        <w:t>en und Auswerten</w:t>
      </w:r>
      <w:r w:rsidR="00FC0156" w:rsidRPr="00FC0156">
        <w:rPr>
          <w:rFonts w:ascii="Helvetica Neue" w:hAnsi="Helvetica Neue"/>
          <w:b/>
          <w:bCs/>
          <w:color w:val="000000" w:themeColor="text1"/>
          <w:sz w:val="22"/>
          <w:szCs w:val="22"/>
        </w:rPr>
        <w:t xml:space="preserve"> einer größeren Anzahl von Datenpunkten </w:t>
      </w:r>
      <w:r w:rsidR="00FC0156">
        <w:rPr>
          <w:rFonts w:ascii="Helvetica Neue" w:hAnsi="Helvetica Neue"/>
          <w:b/>
          <w:bCs/>
          <w:color w:val="000000" w:themeColor="text1"/>
          <w:sz w:val="22"/>
          <w:szCs w:val="22"/>
        </w:rPr>
        <w:t>u</w:t>
      </w:r>
      <w:r w:rsidR="00FC0156">
        <w:rPr>
          <w:rFonts w:ascii="Helvetica Neue" w:hAnsi="Helvetica Neue"/>
          <w:b/>
          <w:bCs/>
          <w:color w:val="000000" w:themeColor="text1"/>
          <w:sz w:val="22"/>
          <w:szCs w:val="22"/>
        </w:rPr>
        <w:t>m</w:t>
      </w:r>
      <w:r w:rsidR="00FC0156">
        <w:rPr>
          <w:rFonts w:ascii="Helvetica Neue" w:hAnsi="Helvetica Neue"/>
          <w:b/>
          <w:bCs/>
          <w:color w:val="000000" w:themeColor="text1"/>
          <w:sz w:val="22"/>
          <w:szCs w:val="22"/>
        </w:rPr>
        <w:t xml:space="preserve">setzen </w:t>
      </w:r>
      <w:r w:rsidR="00FC0156" w:rsidRPr="00FC0156">
        <w:rPr>
          <w:rFonts w:ascii="Helvetica Neue" w:hAnsi="Helvetica Neue"/>
          <w:b/>
          <w:bCs/>
          <w:color w:val="000000" w:themeColor="text1"/>
          <w:sz w:val="22"/>
          <w:szCs w:val="22"/>
        </w:rPr>
        <w:t>können</w:t>
      </w:r>
      <w:r w:rsidR="00340E2A">
        <w:rPr>
          <w:rFonts w:ascii="Helvetica Neue" w:hAnsi="Helvetica Neue"/>
          <w:b/>
          <w:bCs/>
          <w:color w:val="000000" w:themeColor="text1"/>
          <w:sz w:val="22"/>
          <w:szCs w:val="22"/>
        </w:rPr>
        <w:t>.</w:t>
      </w:r>
      <w:r w:rsidR="007C1E75" w:rsidRPr="00867182">
        <w:rPr>
          <w:rFonts w:ascii="Helvetica Neue" w:hAnsi="Helvetica Neue"/>
          <w:b/>
          <w:bCs/>
          <w:color w:val="000000" w:themeColor="text1"/>
          <w:sz w:val="22"/>
          <w:szCs w:val="22"/>
        </w:rPr>
        <w:t xml:space="preserve"> </w:t>
      </w:r>
      <w:r w:rsidR="009D2792" w:rsidRPr="00867182">
        <w:rPr>
          <w:rFonts w:ascii="Helvetica Neue" w:hAnsi="Helvetica Neue"/>
          <w:b/>
          <w:bCs/>
          <w:color w:val="000000" w:themeColor="text1"/>
          <w:sz w:val="22"/>
          <w:szCs w:val="22"/>
        </w:rPr>
        <w:t xml:space="preserve">So unterstützt die </w:t>
      </w:r>
      <w:r w:rsidR="0027656B" w:rsidRPr="00867182">
        <w:rPr>
          <w:rFonts w:ascii="Helvetica Neue" w:hAnsi="Helvetica Neue"/>
          <w:b/>
          <w:bCs/>
          <w:color w:val="000000" w:themeColor="text1"/>
          <w:sz w:val="22"/>
          <w:szCs w:val="22"/>
        </w:rPr>
        <w:t xml:space="preserve">Telematiklösung </w:t>
      </w:r>
      <w:r w:rsidR="00F72B5C" w:rsidRPr="00867182">
        <w:rPr>
          <w:rFonts w:ascii="Helvetica Neue" w:hAnsi="Helvetica Neue"/>
          <w:b/>
          <w:bCs/>
          <w:color w:val="000000" w:themeColor="text1"/>
          <w:sz w:val="22"/>
          <w:szCs w:val="22"/>
        </w:rPr>
        <w:t xml:space="preserve">FleetEdge </w:t>
      </w:r>
      <w:r w:rsidR="005015CA" w:rsidRPr="00867182">
        <w:rPr>
          <w:rFonts w:ascii="Helvetica Neue" w:hAnsi="Helvetica Neue"/>
          <w:b/>
          <w:bCs/>
          <w:color w:val="000000" w:themeColor="text1"/>
          <w:sz w:val="22"/>
          <w:szCs w:val="22"/>
        </w:rPr>
        <w:t xml:space="preserve">ab </w:t>
      </w:r>
      <w:r w:rsidR="005015CA" w:rsidRPr="00867182">
        <w:rPr>
          <w:rFonts w:ascii="Helvetica Neue" w:hAnsi="Helvetica Neue"/>
          <w:b/>
          <w:bCs/>
          <w:color w:val="000000" w:themeColor="text1"/>
          <w:spacing w:val="-2"/>
          <w:sz w:val="22"/>
          <w:szCs w:val="22"/>
        </w:rPr>
        <w:t xml:space="preserve">sofort </w:t>
      </w:r>
      <w:r w:rsidR="00F72B5C" w:rsidRPr="00867182">
        <w:rPr>
          <w:rFonts w:ascii="Helvetica Neue" w:hAnsi="Helvetica Neue"/>
          <w:b/>
          <w:bCs/>
          <w:color w:val="000000" w:themeColor="text1"/>
          <w:spacing w:val="-2"/>
          <w:sz w:val="22"/>
          <w:szCs w:val="22"/>
        </w:rPr>
        <w:t>die Telematiknorm AEMP 2.0</w:t>
      </w:r>
      <w:r w:rsidR="00592C24" w:rsidRPr="00867182">
        <w:rPr>
          <w:rFonts w:ascii="Helvetica Neue" w:hAnsi="Helvetica Neue"/>
          <w:b/>
          <w:bCs/>
          <w:color w:val="000000" w:themeColor="text1"/>
          <w:spacing w:val="-2"/>
          <w:sz w:val="22"/>
          <w:szCs w:val="22"/>
        </w:rPr>
        <w:t xml:space="preserve">/ISO-15143-3 </w:t>
      </w:r>
      <w:r w:rsidR="00F72B5C" w:rsidRPr="00867182">
        <w:rPr>
          <w:rFonts w:ascii="Helvetica Neue" w:hAnsi="Helvetica Neue"/>
          <w:b/>
          <w:bCs/>
          <w:color w:val="000000" w:themeColor="text1"/>
          <w:spacing w:val="-2"/>
          <w:sz w:val="22"/>
          <w:szCs w:val="22"/>
        </w:rPr>
        <w:t xml:space="preserve">(Association of Equipment </w:t>
      </w:r>
      <w:r w:rsidR="00F72B5C" w:rsidRPr="00867182">
        <w:rPr>
          <w:rFonts w:ascii="Helvetica Neue" w:hAnsi="Helvetica Neue"/>
          <w:b/>
          <w:bCs/>
          <w:color w:val="000000" w:themeColor="text1"/>
          <w:sz w:val="22"/>
          <w:szCs w:val="22"/>
        </w:rPr>
        <w:t>Management Professionals</w:t>
      </w:r>
      <w:r w:rsidR="003D30E0" w:rsidRPr="00867182">
        <w:rPr>
          <w:rFonts w:ascii="Helvetica Neue" w:hAnsi="Helvetica Neue"/>
          <w:b/>
          <w:bCs/>
          <w:color w:val="000000" w:themeColor="text1"/>
          <w:sz w:val="22"/>
          <w:szCs w:val="22"/>
        </w:rPr>
        <w:t>)</w:t>
      </w:r>
      <w:r w:rsidR="00497922" w:rsidRPr="00867182">
        <w:rPr>
          <w:rFonts w:ascii="Helvetica Neue" w:hAnsi="Helvetica Neue"/>
          <w:b/>
          <w:bCs/>
          <w:color w:val="000000" w:themeColor="text1"/>
          <w:sz w:val="22"/>
          <w:szCs w:val="22"/>
        </w:rPr>
        <w:t xml:space="preserve">. Damit lassen sich </w:t>
      </w:r>
      <w:r w:rsidR="00B54CE8" w:rsidRPr="00867182">
        <w:rPr>
          <w:rFonts w:ascii="Helvetica Neue" w:hAnsi="Helvetica Neue"/>
          <w:b/>
          <w:bCs/>
          <w:color w:val="000000" w:themeColor="text1"/>
          <w:sz w:val="22"/>
          <w:szCs w:val="22"/>
        </w:rPr>
        <w:t>in gemischten Masch</w:t>
      </w:r>
      <w:r w:rsidR="00B54CE8" w:rsidRPr="00867182">
        <w:rPr>
          <w:rFonts w:ascii="Helvetica Neue" w:hAnsi="Helvetica Neue"/>
          <w:b/>
          <w:bCs/>
          <w:color w:val="000000" w:themeColor="text1"/>
          <w:sz w:val="22"/>
          <w:szCs w:val="22"/>
        </w:rPr>
        <w:t>i</w:t>
      </w:r>
      <w:r w:rsidR="00B54CE8" w:rsidRPr="00867182">
        <w:rPr>
          <w:rFonts w:ascii="Helvetica Neue" w:hAnsi="Helvetica Neue"/>
          <w:b/>
          <w:bCs/>
          <w:color w:val="000000" w:themeColor="text1"/>
          <w:sz w:val="22"/>
          <w:szCs w:val="22"/>
        </w:rPr>
        <w:t xml:space="preserve">nenflotten </w:t>
      </w:r>
      <w:r w:rsidR="00B33BFE" w:rsidRPr="00867182">
        <w:rPr>
          <w:rFonts w:ascii="Helvetica Neue" w:hAnsi="Helvetica Neue"/>
          <w:b/>
          <w:bCs/>
          <w:color w:val="000000" w:themeColor="text1"/>
          <w:sz w:val="22"/>
          <w:szCs w:val="22"/>
        </w:rPr>
        <w:t>viermal mehr verschiedene Datenpunkte und</w:t>
      </w:r>
      <w:r w:rsidR="003C3D73" w:rsidRPr="00867182">
        <w:rPr>
          <w:rFonts w:ascii="Helvetica Neue" w:hAnsi="Helvetica Neue"/>
          <w:b/>
          <w:bCs/>
          <w:color w:val="000000" w:themeColor="text1"/>
          <w:sz w:val="22"/>
          <w:szCs w:val="22"/>
        </w:rPr>
        <w:t xml:space="preserve"> Fehlercodes als bisher </w:t>
      </w:r>
      <w:r w:rsidR="003D30E0" w:rsidRPr="00867182">
        <w:rPr>
          <w:rFonts w:ascii="Helvetica Neue" w:hAnsi="Helvetica Neue"/>
          <w:b/>
          <w:bCs/>
          <w:color w:val="000000" w:themeColor="text1"/>
          <w:sz w:val="22"/>
          <w:szCs w:val="22"/>
        </w:rPr>
        <w:t>sammeln</w:t>
      </w:r>
      <w:r w:rsidR="00316437" w:rsidRPr="00867182">
        <w:rPr>
          <w:rFonts w:ascii="Helvetica Neue" w:hAnsi="Helvetica Neue"/>
          <w:b/>
          <w:bCs/>
          <w:color w:val="000000" w:themeColor="text1"/>
          <w:sz w:val="22"/>
          <w:szCs w:val="22"/>
        </w:rPr>
        <w:t xml:space="preserve"> und </w:t>
      </w:r>
      <w:r w:rsidR="003D30E0" w:rsidRPr="00867182">
        <w:rPr>
          <w:rFonts w:ascii="Helvetica Neue" w:hAnsi="Helvetica Neue"/>
          <w:b/>
          <w:bCs/>
          <w:color w:val="000000" w:themeColor="text1"/>
          <w:sz w:val="22"/>
          <w:szCs w:val="22"/>
        </w:rPr>
        <w:t>differenziert</w:t>
      </w:r>
      <w:r w:rsidR="00497922" w:rsidRPr="00867182">
        <w:rPr>
          <w:rFonts w:ascii="Helvetica Neue" w:hAnsi="Helvetica Neue"/>
          <w:b/>
          <w:bCs/>
          <w:color w:val="000000" w:themeColor="text1"/>
          <w:sz w:val="22"/>
          <w:szCs w:val="22"/>
        </w:rPr>
        <w:t>er als früher</w:t>
      </w:r>
      <w:r w:rsidR="003D30E0" w:rsidRPr="00867182">
        <w:rPr>
          <w:rFonts w:ascii="Helvetica Neue" w:hAnsi="Helvetica Neue"/>
          <w:b/>
          <w:bCs/>
          <w:color w:val="000000" w:themeColor="text1"/>
          <w:sz w:val="22"/>
          <w:szCs w:val="22"/>
        </w:rPr>
        <w:t xml:space="preserve"> </w:t>
      </w:r>
      <w:r w:rsidR="00867182">
        <w:rPr>
          <w:rFonts w:ascii="Helvetica Neue" w:hAnsi="Helvetica Neue"/>
          <w:b/>
          <w:bCs/>
          <w:color w:val="000000" w:themeColor="text1"/>
          <w:sz w:val="22"/>
          <w:szCs w:val="22"/>
        </w:rPr>
        <w:t>aus</w:t>
      </w:r>
      <w:r w:rsidR="003D30E0" w:rsidRPr="00867182">
        <w:rPr>
          <w:rFonts w:ascii="Helvetica Neue" w:hAnsi="Helvetica Neue"/>
          <w:b/>
          <w:bCs/>
          <w:color w:val="000000" w:themeColor="text1"/>
          <w:sz w:val="22"/>
          <w:szCs w:val="22"/>
        </w:rPr>
        <w:t xml:space="preserve">werten. </w:t>
      </w:r>
      <w:r w:rsidR="00CA303C" w:rsidRPr="00867182">
        <w:rPr>
          <w:rFonts w:ascii="Helvetica Neue" w:hAnsi="Helvetica Neue"/>
          <w:b/>
          <w:bCs/>
          <w:color w:val="000000" w:themeColor="text1"/>
          <w:sz w:val="22"/>
          <w:szCs w:val="22"/>
        </w:rPr>
        <w:t>Ebenso präsentiert ORBCOMM die neuen Versionen der extrem robusten Tr</w:t>
      </w:r>
      <w:r w:rsidR="00CA303C" w:rsidRPr="00867182">
        <w:rPr>
          <w:rFonts w:ascii="Helvetica Neue" w:hAnsi="Helvetica Neue"/>
          <w:b/>
          <w:bCs/>
          <w:color w:val="000000" w:themeColor="text1"/>
          <w:sz w:val="22"/>
          <w:szCs w:val="22"/>
        </w:rPr>
        <w:t>a</w:t>
      </w:r>
      <w:r w:rsidR="00CA303C" w:rsidRPr="00867182">
        <w:rPr>
          <w:rFonts w:ascii="Helvetica Neue" w:hAnsi="Helvetica Neue"/>
          <w:b/>
          <w:bCs/>
          <w:color w:val="000000" w:themeColor="text1"/>
          <w:sz w:val="22"/>
          <w:szCs w:val="22"/>
        </w:rPr>
        <w:t>cking- und Überwachungsgeräte GT 1020 und PT 7000. Sie sorgen ha</w:t>
      </w:r>
      <w:r w:rsidR="003D30E0" w:rsidRPr="00867182">
        <w:rPr>
          <w:rFonts w:ascii="Helvetica Neue" w:hAnsi="Helvetica Neue"/>
          <w:b/>
          <w:bCs/>
          <w:color w:val="000000" w:themeColor="text1"/>
          <w:sz w:val="22"/>
          <w:szCs w:val="22"/>
        </w:rPr>
        <w:t xml:space="preserve">rdwareseitig </w:t>
      </w:r>
      <w:r w:rsidR="003B278F" w:rsidRPr="00867182">
        <w:rPr>
          <w:rFonts w:ascii="Helvetica Neue" w:hAnsi="Helvetica Neue"/>
          <w:b/>
          <w:bCs/>
          <w:color w:val="000000" w:themeColor="text1"/>
          <w:sz w:val="22"/>
          <w:szCs w:val="22"/>
        </w:rPr>
        <w:t xml:space="preserve">für </w:t>
      </w:r>
      <w:r w:rsidR="009B65C0" w:rsidRPr="00867182">
        <w:rPr>
          <w:rFonts w:ascii="Helvetica Neue" w:hAnsi="Helvetica Neue"/>
          <w:b/>
          <w:bCs/>
          <w:color w:val="000000" w:themeColor="text1"/>
          <w:sz w:val="22"/>
          <w:szCs w:val="22"/>
        </w:rPr>
        <w:t>einfachere Handha</w:t>
      </w:r>
      <w:r w:rsidR="00EB21D1" w:rsidRPr="00867182">
        <w:rPr>
          <w:rFonts w:ascii="Helvetica Neue" w:hAnsi="Helvetica Neue"/>
          <w:b/>
          <w:bCs/>
          <w:color w:val="000000" w:themeColor="text1"/>
          <w:sz w:val="22"/>
          <w:szCs w:val="22"/>
        </w:rPr>
        <w:t>bung</w:t>
      </w:r>
      <w:r w:rsidR="00AF16F4" w:rsidRPr="00867182">
        <w:rPr>
          <w:rFonts w:ascii="Helvetica Neue" w:hAnsi="Helvetica Neue"/>
          <w:b/>
          <w:bCs/>
          <w:color w:val="000000" w:themeColor="text1"/>
          <w:sz w:val="22"/>
          <w:szCs w:val="22"/>
        </w:rPr>
        <w:t xml:space="preserve">, </w:t>
      </w:r>
      <w:r w:rsidR="00D07294" w:rsidRPr="00867182">
        <w:rPr>
          <w:rFonts w:ascii="Helvetica Neue" w:hAnsi="Helvetica Neue"/>
          <w:b/>
          <w:bCs/>
          <w:color w:val="000000" w:themeColor="text1"/>
          <w:sz w:val="22"/>
          <w:szCs w:val="22"/>
        </w:rPr>
        <w:t xml:space="preserve">breitere </w:t>
      </w:r>
      <w:r w:rsidR="00AF16F4" w:rsidRPr="00867182">
        <w:rPr>
          <w:rFonts w:ascii="Helvetica Neue" w:hAnsi="Helvetica Neue"/>
          <w:b/>
          <w:bCs/>
          <w:color w:val="000000" w:themeColor="text1"/>
          <w:sz w:val="22"/>
          <w:szCs w:val="22"/>
        </w:rPr>
        <w:t>Funktionsvielfalt</w:t>
      </w:r>
      <w:r w:rsidR="00EB21D1" w:rsidRPr="00867182">
        <w:rPr>
          <w:rFonts w:ascii="Helvetica Neue" w:hAnsi="Helvetica Neue"/>
          <w:b/>
          <w:bCs/>
          <w:color w:val="000000" w:themeColor="text1"/>
          <w:sz w:val="22"/>
          <w:szCs w:val="22"/>
        </w:rPr>
        <w:t xml:space="preserve"> und</w:t>
      </w:r>
      <w:r w:rsidR="0047155C" w:rsidRPr="00867182">
        <w:rPr>
          <w:rFonts w:ascii="Helvetica Neue" w:hAnsi="Helvetica Neue"/>
          <w:b/>
          <w:bCs/>
          <w:color w:val="000000" w:themeColor="text1"/>
          <w:sz w:val="22"/>
          <w:szCs w:val="22"/>
        </w:rPr>
        <w:t xml:space="preserve"> </w:t>
      </w:r>
      <w:r w:rsidR="00D460A7" w:rsidRPr="00867182">
        <w:rPr>
          <w:rFonts w:ascii="Helvetica Neue" w:hAnsi="Helvetica Neue"/>
          <w:b/>
          <w:bCs/>
          <w:color w:val="000000" w:themeColor="text1"/>
          <w:sz w:val="22"/>
          <w:szCs w:val="22"/>
        </w:rPr>
        <w:t xml:space="preserve">verbesserte Erreichbarkeit durch </w:t>
      </w:r>
      <w:r w:rsidR="00307FD9" w:rsidRPr="00867182">
        <w:rPr>
          <w:rFonts w:ascii="Helvetica Neue" w:hAnsi="Helvetica Neue"/>
          <w:b/>
          <w:bCs/>
          <w:color w:val="000000" w:themeColor="text1"/>
          <w:sz w:val="22"/>
          <w:szCs w:val="22"/>
        </w:rPr>
        <w:t>erweiterte Empfang</w:t>
      </w:r>
      <w:r w:rsidR="00D460A7" w:rsidRPr="00867182">
        <w:rPr>
          <w:rFonts w:ascii="Helvetica Neue" w:hAnsi="Helvetica Neue"/>
          <w:b/>
          <w:bCs/>
          <w:color w:val="000000" w:themeColor="text1"/>
          <w:sz w:val="22"/>
          <w:szCs w:val="22"/>
        </w:rPr>
        <w:t>s</w:t>
      </w:r>
      <w:r w:rsidR="00307FD9" w:rsidRPr="00867182">
        <w:rPr>
          <w:rFonts w:ascii="Helvetica Neue" w:hAnsi="Helvetica Neue"/>
          <w:b/>
          <w:bCs/>
          <w:color w:val="000000" w:themeColor="text1"/>
          <w:sz w:val="22"/>
          <w:szCs w:val="22"/>
        </w:rPr>
        <w:t>-</w:t>
      </w:r>
      <w:r w:rsidR="00D460A7" w:rsidRPr="00867182">
        <w:rPr>
          <w:rFonts w:ascii="Helvetica Neue" w:hAnsi="Helvetica Neue"/>
          <w:b/>
          <w:bCs/>
          <w:color w:val="000000" w:themeColor="text1"/>
          <w:sz w:val="22"/>
          <w:szCs w:val="22"/>
        </w:rPr>
        <w:t>/</w:t>
      </w:r>
      <w:r w:rsidR="00307FD9" w:rsidRPr="00867182">
        <w:rPr>
          <w:rFonts w:ascii="Helvetica Neue" w:hAnsi="Helvetica Neue"/>
          <w:b/>
          <w:bCs/>
          <w:color w:val="000000" w:themeColor="text1"/>
          <w:sz w:val="22"/>
          <w:szCs w:val="22"/>
        </w:rPr>
        <w:t>Sen</w:t>
      </w:r>
      <w:r w:rsidR="00EB21D1" w:rsidRPr="00867182">
        <w:rPr>
          <w:rFonts w:ascii="Helvetica Neue" w:hAnsi="Helvetica Neue"/>
          <w:b/>
          <w:bCs/>
          <w:color w:val="000000" w:themeColor="text1"/>
          <w:sz w:val="22"/>
          <w:szCs w:val="22"/>
        </w:rPr>
        <w:t>de</w:t>
      </w:r>
      <w:r w:rsidR="00726E70">
        <w:rPr>
          <w:rFonts w:ascii="Helvetica Neue" w:hAnsi="Helvetica Neue"/>
          <w:b/>
          <w:bCs/>
          <w:color w:val="000000" w:themeColor="text1"/>
          <w:sz w:val="22"/>
          <w:szCs w:val="22"/>
        </w:rPr>
        <w:softHyphen/>
      </w:r>
      <w:r w:rsidR="00EB21D1" w:rsidRPr="00867182">
        <w:rPr>
          <w:rFonts w:ascii="Helvetica Neue" w:hAnsi="Helvetica Neue"/>
          <w:b/>
          <w:bCs/>
          <w:color w:val="000000" w:themeColor="text1"/>
          <w:sz w:val="22"/>
          <w:szCs w:val="22"/>
        </w:rPr>
        <w:t>protokollunterstützung</w:t>
      </w:r>
      <w:r w:rsidR="00980DF5" w:rsidRPr="00867182">
        <w:rPr>
          <w:rFonts w:ascii="Helvetica Neue" w:hAnsi="Helvetica Neue"/>
          <w:b/>
          <w:bCs/>
          <w:color w:val="000000" w:themeColor="text1"/>
          <w:sz w:val="22"/>
          <w:szCs w:val="22"/>
        </w:rPr>
        <w:t xml:space="preserve"> via Mobilfunk und Satellit</w:t>
      </w:r>
      <w:r w:rsidR="00D07294" w:rsidRPr="00867182">
        <w:rPr>
          <w:rFonts w:ascii="Helvetica Neue" w:hAnsi="Helvetica Neue"/>
          <w:b/>
          <w:bCs/>
          <w:color w:val="000000" w:themeColor="text1"/>
          <w:sz w:val="22"/>
          <w:szCs w:val="22"/>
        </w:rPr>
        <w:t>.</w:t>
      </w:r>
    </w:p>
    <w:p w14:paraId="622DF5A9" w14:textId="2E8C304C" w:rsidR="002F5013" w:rsidRPr="00A045A7" w:rsidRDefault="00AC2F0D" w:rsidP="008836D7">
      <w:pPr>
        <w:widowControl w:val="0"/>
        <w:spacing w:before="180" w:after="120" w:line="276" w:lineRule="auto"/>
        <w:rPr>
          <w:rFonts w:ascii="Helvetica Neue" w:hAnsi="Helvetica Neue"/>
          <w:b/>
          <w:bCs/>
          <w:color w:val="000000" w:themeColor="text1"/>
          <w:spacing w:val="-2"/>
          <w:sz w:val="22"/>
          <w:szCs w:val="22"/>
          <w:lang w:val="en-IE"/>
        </w:rPr>
      </w:pPr>
      <w:r w:rsidRPr="00A045A7">
        <w:rPr>
          <w:rFonts w:ascii="Helvetica Neue" w:hAnsi="Helvetica Neue"/>
          <w:b/>
          <w:bCs/>
          <w:color w:val="000000" w:themeColor="text1"/>
          <w:spacing w:val="-2"/>
          <w:sz w:val="22"/>
          <w:szCs w:val="22"/>
          <w:lang w:val="en-IE"/>
        </w:rPr>
        <w:t xml:space="preserve">FleetEdge: </w:t>
      </w:r>
      <w:r w:rsidR="001A7A4D" w:rsidRPr="00A045A7">
        <w:rPr>
          <w:rFonts w:ascii="Helvetica Neue" w:hAnsi="Helvetica Neue"/>
          <w:b/>
          <w:bCs/>
          <w:color w:val="000000" w:themeColor="text1"/>
          <w:spacing w:val="-2"/>
          <w:sz w:val="22"/>
          <w:szCs w:val="22"/>
          <w:lang w:val="en-IE"/>
        </w:rPr>
        <w:t>Mehr Datenpunkte und d</w:t>
      </w:r>
      <w:r w:rsidR="00050157" w:rsidRPr="00A045A7">
        <w:rPr>
          <w:rFonts w:ascii="Helvetica Neue" w:hAnsi="Helvetica Neue"/>
          <w:b/>
          <w:bCs/>
          <w:color w:val="000000" w:themeColor="text1"/>
          <w:spacing w:val="-2"/>
          <w:sz w:val="22"/>
          <w:szCs w:val="22"/>
          <w:lang w:val="en-IE"/>
        </w:rPr>
        <w:t>ifferenzierte Analysen</w:t>
      </w:r>
      <w:r w:rsidR="00A045A7" w:rsidRPr="00A045A7">
        <w:rPr>
          <w:rFonts w:ascii="Helvetica Neue" w:hAnsi="Helvetica Neue"/>
          <w:b/>
          <w:bCs/>
          <w:color w:val="000000" w:themeColor="text1"/>
          <w:spacing w:val="-2"/>
          <w:sz w:val="22"/>
          <w:szCs w:val="22"/>
          <w:lang w:val="en-IE"/>
        </w:rPr>
        <w:t xml:space="preserve"> mit AEMP 2.0</w:t>
      </w:r>
    </w:p>
    <w:p w14:paraId="727E7B1F" w14:textId="03EC555E" w:rsidR="002F5013" w:rsidRPr="00834F80" w:rsidRDefault="0090701F" w:rsidP="008836D7">
      <w:pPr>
        <w:widowControl w:val="0"/>
        <w:spacing w:before="120" w:after="180" w:line="276" w:lineRule="auto"/>
        <w:rPr>
          <w:rFonts w:ascii="Helvetica Neue" w:hAnsi="Helvetica Neue"/>
          <w:bCs/>
          <w:color w:val="000000" w:themeColor="text1"/>
          <w:sz w:val="22"/>
          <w:szCs w:val="22"/>
          <w:lang w:val="en-IE"/>
        </w:rPr>
      </w:pPr>
      <w:r w:rsidRPr="00CD6A26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Die neue Version von </w:t>
      </w:r>
      <w:r w:rsidR="00050157" w:rsidRPr="00CD6A26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ORBCOMMs Telematiklösung </w:t>
      </w:r>
      <w:r w:rsidR="001248E6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FleetEdge </w:t>
      </w:r>
      <w:r w:rsidR="00050157" w:rsidRPr="00CD6A26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für </w:t>
      </w:r>
      <w:r w:rsidR="00125F6D" w:rsidRPr="00CD6A26">
        <w:rPr>
          <w:rFonts w:ascii="Helvetica Neue" w:hAnsi="Helvetica Neue"/>
          <w:color w:val="000000" w:themeColor="text1"/>
          <w:sz w:val="22"/>
          <w:szCs w:val="22"/>
          <w:lang w:val="en-IE"/>
        </w:rPr>
        <w:t>schwe</w:t>
      </w:r>
      <w:r w:rsidR="001460A7">
        <w:rPr>
          <w:rFonts w:ascii="Helvetica Neue" w:hAnsi="Helvetica Neue"/>
          <w:color w:val="000000" w:themeColor="text1"/>
          <w:sz w:val="22"/>
          <w:szCs w:val="22"/>
          <w:lang w:val="en-IE"/>
        </w:rPr>
        <w:softHyphen/>
      </w:r>
      <w:r w:rsidR="00125F6D" w:rsidRPr="00CD6A26">
        <w:rPr>
          <w:rFonts w:ascii="Helvetica Neue" w:hAnsi="Helvetica Neue"/>
          <w:color w:val="000000" w:themeColor="text1"/>
          <w:sz w:val="22"/>
          <w:szCs w:val="22"/>
          <w:lang w:val="en-IE"/>
        </w:rPr>
        <w:t>re</w:t>
      </w:r>
      <w:r w:rsidR="00D54FA1">
        <w:rPr>
          <w:rFonts w:ascii="Helvetica Neue" w:hAnsi="Helvetica Neue"/>
          <w:color w:val="000000" w:themeColor="text1"/>
          <w:sz w:val="22"/>
          <w:szCs w:val="22"/>
          <w:lang w:val="en-IE"/>
        </w:rPr>
        <w:t>s Gerät</w:t>
      </w:r>
      <w:r w:rsidR="001248E6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 wie Baumaschinen und Schwerlasttransporter</w:t>
      </w:r>
      <w:r w:rsidR="00125F6D" w:rsidRPr="00CD6A26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 </w:t>
      </w:r>
      <w:r w:rsidR="002F5013" w:rsidRPr="00CD6A26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unterstützt </w:t>
      </w:r>
      <w:r w:rsidRPr="00CD6A26">
        <w:rPr>
          <w:rFonts w:ascii="Helvetica Neue" w:hAnsi="Helvetica Neue"/>
          <w:color w:val="000000" w:themeColor="text1"/>
          <w:sz w:val="22"/>
          <w:szCs w:val="22"/>
          <w:lang w:val="en-IE"/>
        </w:rPr>
        <w:t>ab so</w:t>
      </w:r>
      <w:r w:rsidR="001460A7">
        <w:rPr>
          <w:rFonts w:ascii="Helvetica Neue" w:hAnsi="Helvetica Neue"/>
          <w:color w:val="000000" w:themeColor="text1"/>
          <w:sz w:val="22"/>
          <w:szCs w:val="22"/>
          <w:lang w:val="en-IE"/>
        </w:rPr>
        <w:softHyphen/>
      </w:r>
      <w:r w:rsidRPr="00CD6A26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fort </w:t>
      </w:r>
      <w:r w:rsidR="002F5013" w:rsidRPr="00CD6A26">
        <w:rPr>
          <w:rFonts w:ascii="Helvetica Neue" w:hAnsi="Helvetica Neue"/>
          <w:color w:val="000000" w:themeColor="text1"/>
          <w:sz w:val="22"/>
          <w:szCs w:val="22"/>
          <w:lang w:val="en-IE"/>
        </w:rPr>
        <w:t>die Telematiknorm der Association of Equipment Manag</w:t>
      </w:r>
      <w:r w:rsidR="009C3374" w:rsidRPr="00CD6A26">
        <w:rPr>
          <w:rFonts w:ascii="Helvetica Neue" w:hAnsi="Helvetica Neue"/>
          <w:color w:val="000000" w:themeColor="text1"/>
          <w:sz w:val="22"/>
          <w:szCs w:val="22"/>
          <w:lang w:val="en-IE"/>
        </w:rPr>
        <w:t>ement Profes</w:t>
      </w:r>
      <w:r w:rsidR="001460A7">
        <w:rPr>
          <w:rFonts w:ascii="Helvetica Neue" w:hAnsi="Helvetica Neue"/>
          <w:color w:val="000000" w:themeColor="text1"/>
          <w:sz w:val="22"/>
          <w:szCs w:val="22"/>
          <w:lang w:val="en-IE"/>
        </w:rPr>
        <w:softHyphen/>
      </w:r>
      <w:r w:rsidR="009C3374" w:rsidRPr="00CD6A26">
        <w:rPr>
          <w:rFonts w:ascii="Helvetica Neue" w:hAnsi="Helvetica Neue"/>
          <w:color w:val="000000" w:themeColor="text1"/>
          <w:sz w:val="22"/>
          <w:szCs w:val="22"/>
          <w:lang w:val="en-IE"/>
        </w:rPr>
        <w:t>sionals (AEMP) 2.0/</w:t>
      </w:r>
      <w:r w:rsidR="002F5013" w:rsidRPr="00CD6A26">
        <w:rPr>
          <w:rFonts w:ascii="Helvetica Neue" w:hAnsi="Helvetica Neue"/>
          <w:color w:val="000000" w:themeColor="text1"/>
          <w:sz w:val="22"/>
          <w:szCs w:val="22"/>
          <w:lang w:val="en-IE"/>
        </w:rPr>
        <w:t>ISO-15143-3. AEMP</w:t>
      </w:r>
      <w:r w:rsidR="00C5308E" w:rsidRPr="00CD6A26">
        <w:rPr>
          <w:rFonts w:ascii="Helvetica Neue" w:hAnsi="Helvetica Neue"/>
          <w:color w:val="000000" w:themeColor="text1"/>
          <w:sz w:val="22"/>
          <w:szCs w:val="22"/>
          <w:lang w:val="en-IE"/>
        </w:rPr>
        <w:t> </w:t>
      </w:r>
      <w:r w:rsidR="002F5013" w:rsidRPr="00CD6A26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2.0 ersetzt </w:t>
      </w:r>
      <w:r w:rsidR="009C3374" w:rsidRPr="00CD6A26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den Telematikstandard </w:t>
      </w:r>
      <w:r w:rsidR="002F5013" w:rsidRPr="00CD6A26">
        <w:rPr>
          <w:rFonts w:ascii="Helvetica Neue" w:hAnsi="Helvetica Neue"/>
          <w:color w:val="000000" w:themeColor="text1"/>
          <w:sz w:val="22"/>
          <w:szCs w:val="22"/>
          <w:lang w:val="en-IE"/>
        </w:rPr>
        <w:t>AEMP</w:t>
      </w:r>
      <w:r w:rsidR="00C5308E" w:rsidRPr="00CD6A26">
        <w:rPr>
          <w:rFonts w:ascii="Helvetica Neue" w:hAnsi="Helvetica Neue"/>
          <w:color w:val="000000" w:themeColor="text1"/>
          <w:sz w:val="22"/>
          <w:szCs w:val="22"/>
          <w:lang w:val="en-IE"/>
        </w:rPr>
        <w:t> </w:t>
      </w:r>
      <w:r w:rsidR="002F5013" w:rsidRPr="00CD6A26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1.0, </w:t>
      </w:r>
      <w:r w:rsidR="009C3374" w:rsidRPr="00CD6A26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der nur </w:t>
      </w:r>
      <w:r w:rsidR="007B0650" w:rsidRPr="00CD6A26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die </w:t>
      </w:r>
      <w:r w:rsidR="002F5013" w:rsidRPr="00CD6A26">
        <w:rPr>
          <w:rFonts w:ascii="Helvetica Neue" w:hAnsi="Helvetica Neue"/>
          <w:color w:val="000000" w:themeColor="text1"/>
          <w:sz w:val="22"/>
          <w:szCs w:val="22"/>
          <w:lang w:val="en-IE"/>
        </w:rPr>
        <w:t>vier Datenpunkte</w:t>
      </w:r>
      <w:r w:rsidR="007B0650" w:rsidRPr="00CD6A26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 </w:t>
      </w:r>
      <w:r w:rsidR="002F5013" w:rsidRPr="00CD6A26">
        <w:rPr>
          <w:rFonts w:ascii="Helvetica Neue" w:hAnsi="Helvetica Neue"/>
          <w:color w:val="000000" w:themeColor="text1"/>
          <w:sz w:val="22"/>
          <w:szCs w:val="22"/>
          <w:lang w:val="en-IE"/>
        </w:rPr>
        <w:t>Anlagenidentifikation, Standort, Betriebsstunden</w:t>
      </w:r>
      <w:r w:rsidR="007B0650" w:rsidRPr="00CD6A26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/Kilometer </w:t>
      </w:r>
      <w:r w:rsidR="002F5013" w:rsidRPr="00CD6A26">
        <w:rPr>
          <w:rFonts w:ascii="Helvetica Neue" w:hAnsi="Helvetica Neue"/>
          <w:color w:val="000000" w:themeColor="text1"/>
          <w:sz w:val="22"/>
          <w:szCs w:val="22"/>
          <w:lang w:val="en-IE"/>
        </w:rPr>
        <w:t>und Kraftstoffverbrauch</w:t>
      </w:r>
      <w:r w:rsidR="007B0650" w:rsidRPr="00CD6A26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 </w:t>
      </w:r>
      <w:r w:rsidR="002E2C15" w:rsidRPr="00CD6A26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innerhalb gemischter Flotten </w:t>
      </w:r>
      <w:r w:rsidR="007B0650" w:rsidRPr="00CD6A26">
        <w:rPr>
          <w:rFonts w:ascii="Helvetica Neue" w:hAnsi="Helvetica Neue"/>
          <w:color w:val="000000" w:themeColor="text1"/>
          <w:sz w:val="22"/>
          <w:szCs w:val="22"/>
          <w:lang w:val="en-IE"/>
        </w:rPr>
        <w:t>abbildete</w:t>
      </w:r>
      <w:r w:rsidR="002E2C15" w:rsidRPr="00CD6A26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. </w:t>
      </w:r>
      <w:r w:rsidR="009070D7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Mit der neuen </w:t>
      </w:r>
      <w:r w:rsidR="007B0650" w:rsidRPr="00CD6A26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Version </w:t>
      </w:r>
      <w:r w:rsidR="00CD6A26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erfasst und verarbeitet </w:t>
      </w:r>
      <w:r w:rsidR="009070D7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FleetEdge </w:t>
      </w:r>
      <w:r w:rsidR="009070D7" w:rsidRPr="00CD6A26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jetzt stattdessen </w:t>
      </w:r>
      <w:r w:rsidR="007B0650" w:rsidRPr="00CD6A26">
        <w:rPr>
          <w:rFonts w:ascii="Helvetica Neue" w:hAnsi="Helvetica Neue"/>
          <w:color w:val="000000" w:themeColor="text1"/>
          <w:sz w:val="22"/>
          <w:szCs w:val="22"/>
          <w:lang w:val="en-IE"/>
        </w:rPr>
        <w:t>19 </w:t>
      </w:r>
      <w:r w:rsidR="002F5013" w:rsidRPr="00CD6A26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spezifische Datenpunkte und zahlreiche Fehlercodes, </w:t>
      </w:r>
      <w:r w:rsidR="007B0650" w:rsidRPr="00CD6A26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zum Beispiel </w:t>
      </w:r>
      <w:r w:rsidR="002F5013" w:rsidRPr="00CD6A26">
        <w:rPr>
          <w:rFonts w:ascii="Helvetica Neue" w:hAnsi="Helvetica Neue"/>
          <w:color w:val="000000" w:themeColor="text1"/>
          <w:sz w:val="22"/>
          <w:szCs w:val="22"/>
          <w:lang w:val="en-IE"/>
        </w:rPr>
        <w:t>Motortemperatur, Kraftstoffstand, Leerlaufzeiten und durch</w:t>
      </w:r>
      <w:r w:rsidR="001460A7">
        <w:rPr>
          <w:rFonts w:ascii="Helvetica Neue" w:hAnsi="Helvetica Neue"/>
          <w:color w:val="000000" w:themeColor="text1"/>
          <w:sz w:val="22"/>
          <w:szCs w:val="22"/>
          <w:lang w:val="en-IE"/>
        </w:rPr>
        <w:softHyphen/>
      </w:r>
      <w:r w:rsidR="002F5013" w:rsidRPr="00CD6A26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schnittliche Leistungsanteile. </w:t>
      </w:r>
      <w:r w:rsidR="00BE53B5" w:rsidRPr="00CD6A26">
        <w:rPr>
          <w:rFonts w:ascii="Helvetica Neue" w:hAnsi="Helvetica Neue"/>
          <w:color w:val="000000" w:themeColor="text1"/>
          <w:sz w:val="22"/>
          <w:szCs w:val="22"/>
          <w:lang w:val="en-IE"/>
        </w:rPr>
        <w:t>Damit</w:t>
      </w:r>
      <w:r w:rsidR="00A70D7E" w:rsidRPr="00CD6A26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 </w:t>
      </w:r>
      <w:r w:rsidR="00CF4EF2" w:rsidRPr="00CD6A26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können </w:t>
      </w:r>
      <w:r w:rsidR="00BE53B5" w:rsidRPr="00CD6A26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Unternehmen eine ungleich breitere Basis unterschiedlicher </w:t>
      </w:r>
      <w:r w:rsidR="003C67D0" w:rsidRPr="00CD6A26">
        <w:rPr>
          <w:rFonts w:ascii="Helvetica Neue" w:hAnsi="Helvetica Neue"/>
          <w:color w:val="000000" w:themeColor="text1"/>
          <w:sz w:val="22"/>
          <w:szCs w:val="22"/>
          <w:lang w:val="en-IE"/>
        </w:rPr>
        <w:t>Telematikd</w:t>
      </w:r>
      <w:r w:rsidR="00BE53B5" w:rsidRPr="00CD6A26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aten </w:t>
      </w:r>
      <w:r w:rsidR="00CF4EF2" w:rsidRPr="00CD6A26">
        <w:rPr>
          <w:rFonts w:ascii="Helvetica Neue" w:hAnsi="Helvetica Neue"/>
          <w:color w:val="000000" w:themeColor="text1"/>
          <w:sz w:val="22"/>
          <w:szCs w:val="22"/>
          <w:lang w:val="en-IE"/>
        </w:rPr>
        <w:t>aggregieren</w:t>
      </w:r>
      <w:r w:rsidR="00A70D7E" w:rsidRPr="00CD6A26">
        <w:rPr>
          <w:rFonts w:ascii="Helvetica Neue" w:hAnsi="Helvetica Neue"/>
          <w:color w:val="000000" w:themeColor="text1"/>
          <w:sz w:val="22"/>
          <w:szCs w:val="22"/>
          <w:lang w:val="en-IE"/>
        </w:rPr>
        <w:t>, die sie</w:t>
      </w:r>
      <w:r w:rsidR="00CA5200" w:rsidRPr="00CD6A26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 zur </w:t>
      </w:r>
      <w:r w:rsidR="00CA5200" w:rsidRPr="00CD6A26">
        <w:rPr>
          <w:rFonts w:ascii="Helvetica Neue" w:hAnsi="Helvetica Neue"/>
          <w:color w:val="000000" w:themeColor="text1"/>
          <w:sz w:val="22"/>
          <w:szCs w:val="22"/>
          <w:lang w:val="en-IE"/>
        </w:rPr>
        <w:lastRenderedPageBreak/>
        <w:t>funktionalen Verfolgung und Kontrolle</w:t>
      </w:r>
      <w:r w:rsidR="00D944C6" w:rsidRPr="00CD6A26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 </w:t>
      </w:r>
      <w:r w:rsidR="00013700" w:rsidRPr="00CD6A26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ebenso </w:t>
      </w:r>
      <w:r w:rsidR="00F0200E" w:rsidRPr="00CD6A26">
        <w:rPr>
          <w:rFonts w:ascii="Helvetica Neue" w:hAnsi="Helvetica Neue"/>
          <w:color w:val="000000" w:themeColor="text1"/>
          <w:sz w:val="22"/>
          <w:szCs w:val="22"/>
          <w:lang w:val="en-IE"/>
        </w:rPr>
        <w:t>nutzen können</w:t>
      </w:r>
      <w:r w:rsidR="00013700" w:rsidRPr="00CD6A26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 wie zur vor</w:t>
      </w:r>
      <w:r w:rsidR="001460A7">
        <w:rPr>
          <w:rFonts w:ascii="Helvetica Neue" w:hAnsi="Helvetica Neue"/>
          <w:color w:val="000000" w:themeColor="text1"/>
          <w:sz w:val="22"/>
          <w:szCs w:val="22"/>
          <w:lang w:val="en-IE"/>
        </w:rPr>
        <w:softHyphen/>
      </w:r>
      <w:r w:rsidR="00013700" w:rsidRPr="00CD6A26">
        <w:rPr>
          <w:rFonts w:ascii="Helvetica Neue" w:hAnsi="Helvetica Neue"/>
          <w:color w:val="000000" w:themeColor="text1"/>
          <w:sz w:val="22"/>
          <w:szCs w:val="22"/>
          <w:lang w:val="en-IE"/>
        </w:rPr>
        <w:t>ausschauenden Wartung und Instandhaltung</w:t>
      </w:r>
      <w:r w:rsidR="00D51DBC" w:rsidRPr="00CD6A26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. </w:t>
      </w:r>
      <w:r w:rsidR="00727FDB" w:rsidRPr="00CD6A26">
        <w:rPr>
          <w:rFonts w:ascii="Helvetica Neue" w:hAnsi="Helvetica Neue"/>
          <w:color w:val="000000" w:themeColor="text1"/>
          <w:sz w:val="22"/>
          <w:szCs w:val="22"/>
          <w:lang w:val="en-IE"/>
        </w:rPr>
        <w:t>Zusätzlich</w:t>
      </w:r>
      <w:r w:rsidR="00D51DBC" w:rsidRPr="00CD6A26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 bietet die Kombi</w:t>
      </w:r>
      <w:r w:rsidR="001460A7">
        <w:rPr>
          <w:rFonts w:ascii="Helvetica Neue" w:hAnsi="Helvetica Neue"/>
          <w:color w:val="000000" w:themeColor="text1"/>
          <w:sz w:val="22"/>
          <w:szCs w:val="22"/>
          <w:lang w:val="en-IE"/>
        </w:rPr>
        <w:softHyphen/>
      </w:r>
      <w:r w:rsidR="00D51DBC" w:rsidRPr="00CD6A26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nation von Telematik- </w:t>
      </w:r>
      <w:r w:rsidR="00013700" w:rsidRPr="00CD6A26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mit </w:t>
      </w:r>
      <w:r w:rsidR="00D51DBC" w:rsidRPr="00CD6A26">
        <w:rPr>
          <w:rFonts w:ascii="Helvetica Neue" w:hAnsi="Helvetica Neue"/>
          <w:color w:val="000000" w:themeColor="text1"/>
          <w:sz w:val="22"/>
          <w:szCs w:val="22"/>
          <w:lang w:val="en-IE"/>
        </w:rPr>
        <w:t>Logistik- bzw. Betriebsda</w:t>
      </w:r>
      <w:r w:rsidR="00013700" w:rsidRPr="00CD6A26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ten </w:t>
      </w:r>
      <w:r w:rsidR="00AD1035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weitere </w:t>
      </w:r>
      <w:r w:rsidR="00013700" w:rsidRPr="00CD6A26">
        <w:rPr>
          <w:rFonts w:ascii="Helvetica Neue" w:hAnsi="Helvetica Neue"/>
          <w:color w:val="000000" w:themeColor="text1"/>
          <w:sz w:val="22"/>
          <w:szCs w:val="22"/>
          <w:lang w:val="en-IE"/>
        </w:rPr>
        <w:t>Möglichkei</w:t>
      </w:r>
      <w:r w:rsidR="001460A7">
        <w:rPr>
          <w:rFonts w:ascii="Helvetica Neue" w:hAnsi="Helvetica Neue"/>
          <w:color w:val="000000" w:themeColor="text1"/>
          <w:sz w:val="22"/>
          <w:szCs w:val="22"/>
          <w:lang w:val="en-IE"/>
        </w:rPr>
        <w:softHyphen/>
      </w:r>
      <w:r w:rsidR="00013700" w:rsidRPr="001460A7">
        <w:rPr>
          <w:rFonts w:ascii="Helvetica Neue" w:hAnsi="Helvetica Neue"/>
          <w:color w:val="000000" w:themeColor="text1"/>
          <w:spacing w:val="-2"/>
          <w:sz w:val="22"/>
          <w:szCs w:val="22"/>
          <w:lang w:val="en-IE"/>
        </w:rPr>
        <w:t>t</w:t>
      </w:r>
      <w:r w:rsidR="0070617A" w:rsidRPr="001460A7">
        <w:rPr>
          <w:rFonts w:ascii="Helvetica Neue" w:hAnsi="Helvetica Neue"/>
          <w:color w:val="000000" w:themeColor="text1"/>
          <w:spacing w:val="-2"/>
          <w:sz w:val="22"/>
          <w:szCs w:val="22"/>
          <w:lang w:val="en-IE"/>
        </w:rPr>
        <w:t xml:space="preserve">en zur </w:t>
      </w:r>
      <w:r w:rsidR="00727FDB" w:rsidRPr="001460A7">
        <w:rPr>
          <w:rFonts w:ascii="Helvetica Neue" w:hAnsi="Helvetica Neue"/>
          <w:color w:val="000000" w:themeColor="text1"/>
          <w:spacing w:val="-2"/>
          <w:sz w:val="22"/>
          <w:szCs w:val="22"/>
          <w:lang w:val="en-IE"/>
        </w:rPr>
        <w:t xml:space="preserve">Prozessoptimierung, </w:t>
      </w:r>
      <w:r w:rsidR="00013700" w:rsidRPr="001460A7">
        <w:rPr>
          <w:rFonts w:ascii="Helvetica Neue" w:hAnsi="Helvetica Neue"/>
          <w:color w:val="000000" w:themeColor="text1"/>
          <w:spacing w:val="-2"/>
          <w:sz w:val="22"/>
          <w:szCs w:val="22"/>
          <w:lang w:val="en-IE"/>
        </w:rPr>
        <w:t>etwa durch</w:t>
      </w:r>
      <w:r w:rsidR="0070617A" w:rsidRPr="001460A7">
        <w:rPr>
          <w:rFonts w:ascii="Helvetica Neue" w:hAnsi="Helvetica Neue"/>
          <w:color w:val="000000" w:themeColor="text1"/>
          <w:spacing w:val="-2"/>
          <w:sz w:val="22"/>
          <w:szCs w:val="22"/>
          <w:lang w:val="en-IE"/>
        </w:rPr>
        <w:t xml:space="preserve"> ausgewogene Maschinennutzung</w:t>
      </w:r>
      <w:r w:rsidR="009F2594" w:rsidRPr="001460A7">
        <w:rPr>
          <w:rFonts w:ascii="Helvetica Neue" w:hAnsi="Helvetica Neue"/>
          <w:color w:val="000000" w:themeColor="text1"/>
          <w:spacing w:val="-2"/>
          <w:sz w:val="22"/>
          <w:szCs w:val="22"/>
          <w:lang w:val="en-IE"/>
        </w:rPr>
        <w:t>s</w:t>
      </w:r>
      <w:r w:rsidR="001460A7">
        <w:rPr>
          <w:rFonts w:ascii="Helvetica Neue" w:hAnsi="Helvetica Neue"/>
          <w:color w:val="000000" w:themeColor="text1"/>
          <w:spacing w:val="-2"/>
          <w:sz w:val="22"/>
          <w:szCs w:val="22"/>
          <w:lang w:val="en-IE"/>
        </w:rPr>
        <w:softHyphen/>
      </w:r>
      <w:r w:rsidR="009F2594" w:rsidRPr="001460A7">
        <w:rPr>
          <w:rFonts w:ascii="Helvetica Neue" w:hAnsi="Helvetica Neue"/>
          <w:color w:val="000000" w:themeColor="text1"/>
          <w:spacing w:val="-2"/>
          <w:sz w:val="22"/>
          <w:szCs w:val="22"/>
          <w:lang w:val="en-IE"/>
        </w:rPr>
        <w:t>planung</w:t>
      </w:r>
      <w:r w:rsidR="0070617A" w:rsidRPr="001460A7">
        <w:rPr>
          <w:rFonts w:ascii="Helvetica Neue" w:hAnsi="Helvetica Neue"/>
          <w:color w:val="000000" w:themeColor="text1"/>
          <w:spacing w:val="-2"/>
          <w:sz w:val="22"/>
          <w:szCs w:val="22"/>
          <w:lang w:val="en-IE"/>
        </w:rPr>
        <w:t xml:space="preserve"> </w:t>
      </w:r>
      <w:r w:rsidR="0070617A" w:rsidRPr="00C114DA">
        <w:rPr>
          <w:rFonts w:ascii="Helvetica Neue" w:hAnsi="Helvetica Neue"/>
          <w:color w:val="000000" w:themeColor="text1"/>
          <w:spacing w:val="-1"/>
          <w:sz w:val="22"/>
          <w:szCs w:val="22"/>
          <w:lang w:val="en-IE"/>
        </w:rPr>
        <w:t xml:space="preserve">oder </w:t>
      </w:r>
      <w:r w:rsidR="00F91151" w:rsidRPr="00C114DA">
        <w:rPr>
          <w:rFonts w:ascii="Helvetica Neue" w:hAnsi="Helvetica Neue"/>
          <w:color w:val="000000" w:themeColor="text1"/>
          <w:spacing w:val="-1"/>
          <w:sz w:val="22"/>
          <w:szCs w:val="22"/>
          <w:lang w:val="en-IE"/>
        </w:rPr>
        <w:t>angepassten Fahr</w:t>
      </w:r>
      <w:r w:rsidR="00A60F1A" w:rsidRPr="00C114DA">
        <w:rPr>
          <w:rFonts w:ascii="Helvetica Neue" w:hAnsi="Helvetica Neue"/>
          <w:color w:val="000000" w:themeColor="text1"/>
          <w:spacing w:val="-1"/>
          <w:sz w:val="22"/>
          <w:szCs w:val="22"/>
          <w:lang w:val="en-IE"/>
        </w:rPr>
        <w:t>-</w:t>
      </w:r>
      <w:r w:rsidR="009F2594" w:rsidRPr="00C114DA">
        <w:rPr>
          <w:rFonts w:ascii="Helvetica Neue" w:hAnsi="Helvetica Neue"/>
          <w:color w:val="000000" w:themeColor="text1"/>
          <w:spacing w:val="-1"/>
          <w:sz w:val="22"/>
          <w:szCs w:val="22"/>
          <w:lang w:val="en-IE"/>
        </w:rPr>
        <w:t xml:space="preserve"> bzw. </w:t>
      </w:r>
      <w:r w:rsidR="00CD6A26" w:rsidRPr="00C114DA">
        <w:rPr>
          <w:rFonts w:ascii="Helvetica Neue" w:hAnsi="Helvetica Neue"/>
          <w:color w:val="000000" w:themeColor="text1"/>
          <w:spacing w:val="-1"/>
          <w:sz w:val="22"/>
          <w:szCs w:val="22"/>
          <w:lang w:val="en-IE"/>
        </w:rPr>
        <w:t>Technik</w:t>
      </w:r>
      <w:r w:rsidR="00F91151" w:rsidRPr="00C114DA">
        <w:rPr>
          <w:rFonts w:ascii="Helvetica Neue" w:hAnsi="Helvetica Neue"/>
          <w:color w:val="000000" w:themeColor="text1"/>
          <w:spacing w:val="-1"/>
          <w:sz w:val="22"/>
          <w:szCs w:val="22"/>
          <w:lang w:val="en-IE"/>
        </w:rPr>
        <w:t>personal</w:t>
      </w:r>
      <w:r w:rsidR="00A60F1A" w:rsidRPr="00C114DA">
        <w:rPr>
          <w:rFonts w:ascii="Helvetica Neue" w:hAnsi="Helvetica Neue"/>
          <w:color w:val="000000" w:themeColor="text1"/>
          <w:spacing w:val="-1"/>
          <w:sz w:val="22"/>
          <w:szCs w:val="22"/>
          <w:lang w:val="en-IE"/>
        </w:rPr>
        <w:t>einsatz</w:t>
      </w:r>
      <w:r w:rsidR="00CF4EF2" w:rsidRPr="00C114DA">
        <w:rPr>
          <w:rFonts w:ascii="Helvetica Neue" w:hAnsi="Helvetica Neue"/>
          <w:color w:val="000000" w:themeColor="text1"/>
          <w:spacing w:val="-1"/>
          <w:sz w:val="22"/>
          <w:szCs w:val="22"/>
          <w:lang w:val="en-IE"/>
        </w:rPr>
        <w:t xml:space="preserve">. </w:t>
      </w:r>
      <w:r w:rsidR="00AD1035" w:rsidRPr="00C114DA">
        <w:rPr>
          <w:rFonts w:ascii="Helvetica Neue" w:hAnsi="Helvetica Neue"/>
          <w:color w:val="000000" w:themeColor="text1"/>
          <w:spacing w:val="-1"/>
          <w:sz w:val="22"/>
          <w:szCs w:val="22"/>
          <w:lang w:val="en-IE"/>
        </w:rPr>
        <w:t>“</w:t>
      </w:r>
      <w:r w:rsidR="009E590C" w:rsidRPr="00C114DA">
        <w:rPr>
          <w:rFonts w:ascii="Helvetica Neue" w:hAnsi="Helvetica Neue"/>
          <w:color w:val="000000" w:themeColor="text1"/>
          <w:spacing w:val="-1"/>
          <w:sz w:val="22"/>
          <w:szCs w:val="22"/>
          <w:lang w:val="en-IE"/>
        </w:rPr>
        <w:t>Mit Fleet</w:t>
      </w:r>
      <w:r w:rsidR="005C6F2D">
        <w:rPr>
          <w:rFonts w:ascii="Helvetica Neue" w:hAnsi="Helvetica Neue"/>
          <w:color w:val="000000" w:themeColor="text1"/>
          <w:spacing w:val="-1"/>
          <w:sz w:val="22"/>
          <w:szCs w:val="22"/>
          <w:lang w:val="en-IE"/>
        </w:rPr>
        <w:softHyphen/>
      </w:r>
      <w:r w:rsidR="009E590C" w:rsidRPr="00C114DA">
        <w:rPr>
          <w:rFonts w:ascii="Helvetica Neue" w:hAnsi="Helvetica Neue"/>
          <w:color w:val="000000" w:themeColor="text1"/>
          <w:spacing w:val="-1"/>
          <w:sz w:val="22"/>
          <w:szCs w:val="22"/>
          <w:lang w:val="en-IE"/>
        </w:rPr>
        <w:t>Edge</w:t>
      </w:r>
      <w:r w:rsidR="009E590C" w:rsidRPr="00C114DA">
        <w:rPr>
          <w:rFonts w:ascii="Helvetica Neue" w:hAnsi="Helvetica Neue"/>
          <w:color w:val="000000" w:themeColor="text1"/>
          <w:spacing w:val="-2"/>
          <w:sz w:val="22"/>
          <w:szCs w:val="22"/>
          <w:lang w:val="en-IE"/>
        </w:rPr>
        <w:t xml:space="preserve"> </w:t>
      </w:r>
      <w:r w:rsidR="009E590C" w:rsidRPr="001E1E79">
        <w:rPr>
          <w:rFonts w:ascii="Helvetica Neue" w:hAnsi="Helvetica Neue"/>
          <w:color w:val="000000" w:themeColor="text1"/>
          <w:spacing w:val="-1"/>
          <w:sz w:val="22"/>
          <w:szCs w:val="22"/>
          <w:lang w:val="en-IE"/>
        </w:rPr>
        <w:t xml:space="preserve">können </w:t>
      </w:r>
      <w:r w:rsidR="00AF1005">
        <w:rPr>
          <w:rFonts w:ascii="Helvetica Neue" w:hAnsi="Helvetica Neue"/>
          <w:color w:val="000000" w:themeColor="text1"/>
          <w:spacing w:val="-1"/>
          <w:sz w:val="22"/>
          <w:szCs w:val="22"/>
          <w:lang w:val="en-IE"/>
        </w:rPr>
        <w:t xml:space="preserve">Betreiber von Schwergeräten </w:t>
      </w:r>
      <w:r w:rsidR="002F5013" w:rsidRPr="001E1E79">
        <w:rPr>
          <w:rFonts w:ascii="Helvetica Neue" w:hAnsi="Helvetica Neue"/>
          <w:color w:val="000000" w:themeColor="text1"/>
          <w:spacing w:val="-1"/>
          <w:sz w:val="22"/>
          <w:szCs w:val="22"/>
          <w:lang w:val="en-IE"/>
        </w:rPr>
        <w:t xml:space="preserve">ihre gesamte Flotte </w:t>
      </w:r>
      <w:r w:rsidR="002733BF" w:rsidRPr="001E1E79">
        <w:rPr>
          <w:rFonts w:ascii="Helvetica Neue" w:hAnsi="Helvetica Neue"/>
          <w:color w:val="000000" w:themeColor="text1"/>
          <w:spacing w:val="-1"/>
          <w:sz w:val="22"/>
          <w:szCs w:val="22"/>
          <w:lang w:val="en-IE"/>
        </w:rPr>
        <w:t xml:space="preserve">unabhängig vom Erstausrüster </w:t>
      </w:r>
      <w:r w:rsidR="00845CFE" w:rsidRPr="001E1E79">
        <w:rPr>
          <w:rFonts w:ascii="Helvetica Neue" w:hAnsi="Helvetica Neue"/>
          <w:color w:val="000000" w:themeColor="text1"/>
          <w:spacing w:val="-1"/>
          <w:sz w:val="22"/>
          <w:szCs w:val="22"/>
          <w:lang w:val="en-IE"/>
        </w:rPr>
        <w:t xml:space="preserve">effizient </w:t>
      </w:r>
      <w:r w:rsidR="002F5013" w:rsidRPr="001E1E79">
        <w:rPr>
          <w:rFonts w:ascii="Helvetica Neue" w:hAnsi="Helvetica Neue"/>
          <w:color w:val="000000" w:themeColor="text1"/>
          <w:spacing w:val="-1"/>
          <w:sz w:val="22"/>
          <w:szCs w:val="22"/>
          <w:lang w:val="en-IE"/>
        </w:rPr>
        <w:t>verwalten</w:t>
      </w:r>
      <w:r w:rsidR="00845CFE" w:rsidRPr="001E1E79">
        <w:rPr>
          <w:rFonts w:ascii="Helvetica Neue" w:hAnsi="Helvetica Neue"/>
          <w:color w:val="000000" w:themeColor="text1"/>
          <w:spacing w:val="-1"/>
          <w:sz w:val="22"/>
          <w:szCs w:val="22"/>
          <w:lang w:val="en-IE"/>
        </w:rPr>
        <w:t>, denn es</w:t>
      </w:r>
      <w:r w:rsidR="00E4267A" w:rsidRPr="001E1E79">
        <w:rPr>
          <w:rFonts w:ascii="Helvetica Neue" w:hAnsi="Helvetica Neue"/>
          <w:color w:val="000000" w:themeColor="text1"/>
          <w:spacing w:val="-1"/>
          <w:sz w:val="22"/>
          <w:szCs w:val="22"/>
          <w:lang w:val="en-IE"/>
        </w:rPr>
        <w:t xml:space="preserve"> bietet einen umfassenden</w:t>
      </w:r>
      <w:r w:rsidR="00021DA2" w:rsidRPr="001E1E79">
        <w:rPr>
          <w:rFonts w:ascii="Helvetica Neue" w:hAnsi="Helvetica Neue"/>
          <w:color w:val="000000" w:themeColor="text1"/>
          <w:spacing w:val="-1"/>
          <w:sz w:val="22"/>
          <w:szCs w:val="22"/>
          <w:lang w:val="en-IE"/>
        </w:rPr>
        <w:t>,</w:t>
      </w:r>
      <w:r w:rsidR="00E4267A" w:rsidRPr="001E1E79">
        <w:rPr>
          <w:rFonts w:ascii="Helvetica Neue" w:hAnsi="Helvetica Neue"/>
          <w:color w:val="000000" w:themeColor="text1"/>
          <w:spacing w:val="-1"/>
          <w:sz w:val="22"/>
          <w:szCs w:val="22"/>
          <w:lang w:val="en-IE"/>
        </w:rPr>
        <w:t xml:space="preserve"> </w:t>
      </w:r>
      <w:r w:rsidR="00E4267A" w:rsidRPr="00834F80">
        <w:rPr>
          <w:rFonts w:ascii="Helvetica Neue" w:hAnsi="Helvetica Neue"/>
          <w:color w:val="000000" w:themeColor="text1"/>
          <w:sz w:val="22"/>
          <w:szCs w:val="22"/>
          <w:lang w:val="en-IE"/>
        </w:rPr>
        <w:t>aktuellen</w:t>
      </w:r>
      <w:r w:rsidR="00021DA2" w:rsidRPr="00834F80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 und sicheren</w:t>
      </w:r>
      <w:r w:rsidR="00E4267A" w:rsidRPr="00834F80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 </w:t>
      </w:r>
      <w:r w:rsidR="002F5013" w:rsidRPr="00834F80">
        <w:rPr>
          <w:rFonts w:ascii="Helvetica Neue" w:hAnsi="Helvetica Neue"/>
          <w:color w:val="000000" w:themeColor="text1"/>
          <w:sz w:val="22"/>
          <w:szCs w:val="22"/>
          <w:lang w:val="en-IE"/>
        </w:rPr>
        <w:t>Zugriff auf Standortdaten, Betriebsstat</w:t>
      </w:r>
      <w:r w:rsidR="00DB4DBE">
        <w:rPr>
          <w:rFonts w:ascii="Helvetica Neue" w:hAnsi="Helvetica Neue"/>
          <w:color w:val="000000" w:themeColor="text1"/>
          <w:sz w:val="22"/>
          <w:szCs w:val="22"/>
          <w:lang w:val="en-IE"/>
        </w:rPr>
        <w:t>i</w:t>
      </w:r>
      <w:r w:rsidR="002F5013" w:rsidRPr="00834F80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 sowie Ana</w:t>
      </w:r>
      <w:r w:rsidR="005C6F2D">
        <w:rPr>
          <w:rFonts w:ascii="Helvetica Neue" w:hAnsi="Helvetica Neue"/>
          <w:color w:val="000000" w:themeColor="text1"/>
          <w:sz w:val="22"/>
          <w:szCs w:val="22"/>
          <w:lang w:val="en-IE"/>
        </w:rPr>
        <w:softHyphen/>
      </w:r>
      <w:r w:rsidR="002F5013" w:rsidRPr="00834F80">
        <w:rPr>
          <w:rFonts w:ascii="Helvetica Neue" w:hAnsi="Helvetica Neue"/>
          <w:color w:val="000000" w:themeColor="text1"/>
          <w:sz w:val="22"/>
          <w:szCs w:val="22"/>
          <w:lang w:val="en-IE"/>
        </w:rPr>
        <w:t>lyse-, Vorhersage- und Diagnosetools</w:t>
      </w:r>
      <w:r w:rsidR="00E4267A" w:rsidRPr="00834F80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”, so Sue Rutherford, </w:t>
      </w:r>
      <w:r w:rsidR="00F20DE5" w:rsidRPr="00834F80">
        <w:rPr>
          <w:rFonts w:ascii="Helvetica Neue" w:hAnsi="Helvetica Neue"/>
          <w:color w:val="000000" w:themeColor="text1"/>
          <w:sz w:val="22"/>
          <w:szCs w:val="22"/>
          <w:lang w:val="en-IE"/>
        </w:rPr>
        <w:t>Vice President Marketing, ORBCOMM</w:t>
      </w:r>
      <w:r w:rsidR="00246408">
        <w:rPr>
          <w:rFonts w:ascii="Helvetica Neue" w:hAnsi="Helvetica Neue"/>
          <w:color w:val="000000" w:themeColor="text1"/>
          <w:sz w:val="22"/>
          <w:szCs w:val="22"/>
          <w:lang w:val="en-IE"/>
        </w:rPr>
        <w:t>.</w:t>
      </w:r>
      <w:r w:rsidR="002F5013" w:rsidRPr="00834F80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 FleetEdge ist </w:t>
      </w:r>
      <w:r w:rsidR="00845CFE" w:rsidRPr="00834F80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ebenfalls </w:t>
      </w:r>
      <w:r w:rsidR="00DD241B" w:rsidRPr="00834F80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als </w:t>
      </w:r>
      <w:r w:rsidR="002F5013" w:rsidRPr="00834F80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App </w:t>
      </w:r>
      <w:r w:rsidR="00DD241B" w:rsidRPr="00834F80">
        <w:rPr>
          <w:rFonts w:ascii="Helvetica Neue" w:hAnsi="Helvetica Neue"/>
          <w:color w:val="000000" w:themeColor="text1"/>
          <w:sz w:val="22"/>
          <w:szCs w:val="22"/>
          <w:lang w:val="en-IE"/>
        </w:rPr>
        <w:t>zur mobilen Ver</w:t>
      </w:r>
      <w:r w:rsidR="005C6F2D">
        <w:rPr>
          <w:rFonts w:ascii="Helvetica Neue" w:hAnsi="Helvetica Neue"/>
          <w:color w:val="000000" w:themeColor="text1"/>
          <w:sz w:val="22"/>
          <w:szCs w:val="22"/>
          <w:lang w:val="en-IE"/>
        </w:rPr>
        <w:softHyphen/>
      </w:r>
      <w:r w:rsidR="00DD241B" w:rsidRPr="00834F80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waltung </w:t>
      </w:r>
      <w:r w:rsidR="002F5013" w:rsidRPr="00834F80">
        <w:rPr>
          <w:rFonts w:ascii="Helvetica Neue" w:hAnsi="Helvetica Neue"/>
          <w:color w:val="000000" w:themeColor="text1"/>
          <w:sz w:val="22"/>
          <w:szCs w:val="22"/>
          <w:lang w:val="en-IE"/>
        </w:rPr>
        <w:t>verfügbar</w:t>
      </w:r>
      <w:r w:rsidR="00DD241B" w:rsidRPr="00834F80">
        <w:rPr>
          <w:rFonts w:ascii="Helvetica Neue" w:hAnsi="Helvetica Neue"/>
          <w:color w:val="000000" w:themeColor="text1"/>
          <w:sz w:val="22"/>
          <w:szCs w:val="22"/>
          <w:lang w:val="en-IE"/>
        </w:rPr>
        <w:t>.</w:t>
      </w:r>
    </w:p>
    <w:p w14:paraId="0EF8DEC8" w14:textId="558B4330" w:rsidR="00592C24" w:rsidRPr="003F00A0" w:rsidRDefault="003F00A0" w:rsidP="00C329D4">
      <w:pPr>
        <w:widowControl w:val="0"/>
        <w:spacing w:before="180" w:after="120" w:line="276" w:lineRule="auto"/>
        <w:rPr>
          <w:rFonts w:ascii="Helvetica Neue" w:hAnsi="Helvetica Neue"/>
          <w:b/>
          <w:bCs/>
          <w:color w:val="000000" w:themeColor="text1"/>
          <w:sz w:val="22"/>
          <w:szCs w:val="22"/>
        </w:rPr>
      </w:pPr>
      <w:r w:rsidRPr="003F00A0">
        <w:rPr>
          <w:rFonts w:ascii="Helvetica Neue" w:hAnsi="Helvetica Neue"/>
          <w:b/>
          <w:bCs/>
          <w:color w:val="000000" w:themeColor="text1"/>
          <w:sz w:val="22"/>
          <w:szCs w:val="22"/>
        </w:rPr>
        <w:t xml:space="preserve">GT 1020: </w:t>
      </w:r>
      <w:r w:rsidR="00B343B6" w:rsidRPr="003F00A0">
        <w:rPr>
          <w:rFonts w:ascii="Helvetica Neue" w:hAnsi="Helvetica Neue"/>
          <w:b/>
          <w:bCs/>
          <w:color w:val="000000" w:themeColor="text1"/>
          <w:sz w:val="22"/>
          <w:szCs w:val="22"/>
        </w:rPr>
        <w:t xml:space="preserve">Vollständiges Echtzeit-Asset-Tracking und -Monitoring </w:t>
      </w:r>
      <w:r w:rsidR="00D4239F" w:rsidRPr="003F00A0">
        <w:rPr>
          <w:rFonts w:ascii="Helvetica Neue" w:hAnsi="Helvetica Neue"/>
          <w:b/>
          <w:bCs/>
          <w:color w:val="000000" w:themeColor="text1"/>
          <w:sz w:val="22"/>
          <w:szCs w:val="22"/>
        </w:rPr>
        <w:t>auch unter rauen Bedingungen</w:t>
      </w:r>
    </w:p>
    <w:p w14:paraId="5BD1D281" w14:textId="6B4A67DF" w:rsidR="007D7EB3" w:rsidRDefault="002216D5" w:rsidP="00C329D4">
      <w:pPr>
        <w:widowControl w:val="0"/>
        <w:spacing w:before="120" w:after="180" w:line="276" w:lineRule="auto"/>
        <w:rPr>
          <w:rFonts w:ascii="Helvetica Neue" w:hAnsi="Helvetica Neue"/>
          <w:color w:val="000000" w:themeColor="text1"/>
          <w:spacing w:val="2"/>
          <w:sz w:val="22"/>
          <w:szCs w:val="22"/>
        </w:rPr>
      </w:pPr>
      <w:r w:rsidRPr="00C074CD">
        <w:rPr>
          <w:rFonts w:ascii="Helvetica Neue" w:hAnsi="Helvetica Neue"/>
          <w:color w:val="000000" w:themeColor="text1"/>
          <w:spacing w:val="2"/>
          <w:sz w:val="22"/>
          <w:szCs w:val="22"/>
        </w:rPr>
        <w:t xml:space="preserve">Das kompakte, robuste und energieeffiziente Gerät </w:t>
      </w:r>
      <w:r w:rsidR="00765012">
        <w:rPr>
          <w:rFonts w:ascii="Helvetica Neue" w:hAnsi="Helvetica Neue"/>
          <w:color w:val="000000" w:themeColor="text1"/>
          <w:spacing w:val="2"/>
          <w:sz w:val="22"/>
          <w:szCs w:val="22"/>
        </w:rPr>
        <w:t xml:space="preserve">GT 1020 </w:t>
      </w:r>
      <w:r w:rsidRPr="00C074CD">
        <w:rPr>
          <w:rFonts w:ascii="Helvetica Neue" w:hAnsi="Helvetica Neue"/>
          <w:color w:val="000000" w:themeColor="text1"/>
          <w:spacing w:val="2"/>
          <w:sz w:val="22"/>
          <w:szCs w:val="22"/>
        </w:rPr>
        <w:t xml:space="preserve">ist speziell für den Einsatz auf schweren </w:t>
      </w:r>
      <w:r w:rsidR="00765012">
        <w:rPr>
          <w:rFonts w:ascii="Helvetica Neue" w:hAnsi="Helvetica Neue"/>
          <w:color w:val="000000" w:themeColor="text1"/>
          <w:spacing w:val="2"/>
          <w:sz w:val="22"/>
          <w:szCs w:val="22"/>
        </w:rPr>
        <w:t xml:space="preserve">Fahrzeugen und </w:t>
      </w:r>
      <w:r w:rsidRPr="00C074CD">
        <w:rPr>
          <w:rFonts w:ascii="Helvetica Neue" w:hAnsi="Helvetica Neue"/>
          <w:color w:val="000000" w:themeColor="text1"/>
          <w:spacing w:val="2"/>
          <w:sz w:val="22"/>
          <w:szCs w:val="22"/>
        </w:rPr>
        <w:t xml:space="preserve">Geräten konzipiert. </w:t>
      </w:r>
      <w:r w:rsidR="00D52E89" w:rsidRPr="00C074CD">
        <w:rPr>
          <w:rFonts w:ascii="Helvetica Neue" w:hAnsi="Helvetica Neue"/>
          <w:color w:val="000000" w:themeColor="text1"/>
          <w:spacing w:val="2"/>
          <w:sz w:val="22"/>
          <w:szCs w:val="22"/>
        </w:rPr>
        <w:t xml:space="preserve">Es </w:t>
      </w:r>
      <w:r w:rsidRPr="00C074CD">
        <w:rPr>
          <w:rFonts w:ascii="Helvetica Neue" w:hAnsi="Helvetica Neue"/>
          <w:color w:val="000000" w:themeColor="text1"/>
          <w:spacing w:val="2"/>
          <w:sz w:val="22"/>
          <w:szCs w:val="22"/>
        </w:rPr>
        <w:t>w</w:t>
      </w:r>
      <w:r w:rsidRPr="00C074CD">
        <w:rPr>
          <w:rFonts w:ascii="Helvetica Neue" w:hAnsi="Helvetica Neue"/>
          <w:color w:val="000000" w:themeColor="text1"/>
          <w:spacing w:val="2"/>
          <w:sz w:val="22"/>
          <w:szCs w:val="22"/>
        </w:rPr>
        <w:t>i</w:t>
      </w:r>
      <w:r w:rsidRPr="00C074CD">
        <w:rPr>
          <w:rFonts w:ascii="Helvetica Neue" w:hAnsi="Helvetica Neue"/>
          <w:color w:val="000000" w:themeColor="text1"/>
          <w:spacing w:val="2"/>
          <w:sz w:val="22"/>
          <w:szCs w:val="22"/>
        </w:rPr>
        <w:t>dersteht extremen Wetter- und Umgebungsbedingungen wie Staub, Wasser, Stößen und Vibrationen</w:t>
      </w:r>
      <w:r w:rsidR="00DB4DBE">
        <w:rPr>
          <w:rFonts w:ascii="Helvetica Neue" w:hAnsi="Helvetica Neue"/>
          <w:color w:val="000000" w:themeColor="text1"/>
          <w:spacing w:val="2"/>
          <w:sz w:val="22"/>
          <w:szCs w:val="22"/>
        </w:rPr>
        <w:t xml:space="preserve">. Damit sind </w:t>
      </w:r>
      <w:r w:rsidR="00D52E89" w:rsidRPr="00C074CD">
        <w:rPr>
          <w:rFonts w:ascii="Helvetica Neue" w:hAnsi="Helvetica Neue"/>
          <w:color w:val="000000" w:themeColor="text1"/>
          <w:spacing w:val="2"/>
          <w:sz w:val="22"/>
          <w:szCs w:val="22"/>
        </w:rPr>
        <w:t>unterbrechungsfreie Verbi</w:t>
      </w:r>
      <w:r w:rsidR="00D52E89" w:rsidRPr="00C074CD">
        <w:rPr>
          <w:rFonts w:ascii="Helvetica Neue" w:hAnsi="Helvetica Neue"/>
          <w:color w:val="000000" w:themeColor="text1"/>
          <w:spacing w:val="2"/>
          <w:sz w:val="22"/>
          <w:szCs w:val="22"/>
        </w:rPr>
        <w:t>n</w:t>
      </w:r>
      <w:r w:rsidR="00D52E89" w:rsidRPr="00C074CD">
        <w:rPr>
          <w:rFonts w:ascii="Helvetica Neue" w:hAnsi="Helvetica Neue"/>
          <w:color w:val="000000" w:themeColor="text1"/>
          <w:spacing w:val="2"/>
          <w:sz w:val="22"/>
          <w:szCs w:val="22"/>
        </w:rPr>
        <w:t>dungen und ein konstante</w:t>
      </w:r>
      <w:r w:rsidR="00DB4DBE">
        <w:rPr>
          <w:rFonts w:ascii="Helvetica Neue" w:hAnsi="Helvetica Neue"/>
          <w:color w:val="000000" w:themeColor="text1"/>
          <w:spacing w:val="2"/>
          <w:sz w:val="22"/>
          <w:szCs w:val="22"/>
        </w:rPr>
        <w:t>r</w:t>
      </w:r>
      <w:r w:rsidR="00D52E89" w:rsidRPr="00C074CD">
        <w:rPr>
          <w:rFonts w:ascii="Helvetica Neue" w:hAnsi="Helvetica Neue"/>
          <w:color w:val="000000" w:themeColor="text1"/>
          <w:spacing w:val="2"/>
          <w:sz w:val="22"/>
          <w:szCs w:val="22"/>
        </w:rPr>
        <w:t xml:space="preserve"> Betrieb</w:t>
      </w:r>
      <w:r w:rsidR="00DB4DBE">
        <w:rPr>
          <w:rFonts w:ascii="Helvetica Neue" w:hAnsi="Helvetica Neue"/>
          <w:color w:val="000000" w:themeColor="text1"/>
          <w:spacing w:val="2"/>
          <w:sz w:val="22"/>
          <w:szCs w:val="22"/>
        </w:rPr>
        <w:t xml:space="preserve"> gesichert</w:t>
      </w:r>
      <w:r w:rsidR="00C074CD" w:rsidRPr="00C074CD">
        <w:rPr>
          <w:rFonts w:ascii="Helvetica Neue" w:hAnsi="Helvetica Neue"/>
          <w:color w:val="000000" w:themeColor="text1"/>
          <w:spacing w:val="2"/>
          <w:sz w:val="22"/>
          <w:szCs w:val="22"/>
        </w:rPr>
        <w:t>.</w:t>
      </w:r>
      <w:r w:rsidRPr="00C074CD">
        <w:rPr>
          <w:rFonts w:ascii="Helvetica Neue" w:hAnsi="Helvetica Neue"/>
          <w:color w:val="000000" w:themeColor="text1"/>
          <w:spacing w:val="2"/>
          <w:sz w:val="22"/>
          <w:szCs w:val="22"/>
        </w:rPr>
        <w:t xml:space="preserve"> Ausgestattet mit integrie</w:t>
      </w:r>
      <w:r w:rsidRPr="00C074CD">
        <w:rPr>
          <w:rFonts w:ascii="Helvetica Neue" w:hAnsi="Helvetica Neue"/>
          <w:color w:val="000000" w:themeColor="text1"/>
          <w:spacing w:val="2"/>
          <w:sz w:val="22"/>
          <w:szCs w:val="22"/>
        </w:rPr>
        <w:t>r</w:t>
      </w:r>
      <w:r w:rsidRPr="00C074CD">
        <w:rPr>
          <w:rFonts w:ascii="Helvetica Neue" w:hAnsi="Helvetica Neue"/>
          <w:color w:val="000000" w:themeColor="text1"/>
          <w:spacing w:val="2"/>
          <w:sz w:val="22"/>
          <w:szCs w:val="22"/>
        </w:rPr>
        <w:t xml:space="preserve">ten Mobilfunk- und GPS-Antennen, lässt es sich nicht nur schnell und leicht montieren wie demontieren, </w:t>
      </w:r>
      <w:r w:rsidRPr="00C074CD">
        <w:rPr>
          <w:rFonts w:ascii="Helvetica Neue" w:hAnsi="Helvetica Neue"/>
          <w:color w:val="000000" w:themeColor="text1"/>
          <w:sz w:val="22"/>
          <w:szCs w:val="22"/>
        </w:rPr>
        <w:t>sondern auch über das LTE-Mobilfunk</w:t>
      </w:r>
      <w:r w:rsidR="00D62415">
        <w:rPr>
          <w:rFonts w:ascii="Helvetica Neue" w:hAnsi="Helvetica Neue"/>
          <w:color w:val="000000" w:themeColor="text1"/>
          <w:sz w:val="22"/>
          <w:szCs w:val="22"/>
        </w:rPr>
        <w:softHyphen/>
      </w:r>
      <w:r w:rsidRPr="00C074CD">
        <w:rPr>
          <w:rFonts w:ascii="Helvetica Neue" w:hAnsi="Helvetica Neue"/>
          <w:color w:val="000000" w:themeColor="text1"/>
          <w:sz w:val="22"/>
          <w:szCs w:val="22"/>
        </w:rPr>
        <w:t xml:space="preserve">netz mit 3G/2G-Fallback-Sicherung </w:t>
      </w:r>
      <w:r w:rsidRPr="00C074CD">
        <w:rPr>
          <w:rFonts w:ascii="Helvetica Neue" w:hAnsi="Helvetica Neue"/>
          <w:color w:val="000000" w:themeColor="text1"/>
          <w:spacing w:val="2"/>
          <w:sz w:val="22"/>
          <w:szCs w:val="22"/>
        </w:rPr>
        <w:t>präzise lokalisieren.</w:t>
      </w:r>
      <w:r w:rsidR="00D52E89" w:rsidRPr="00C074CD">
        <w:rPr>
          <w:rFonts w:ascii="Helvetica Neue" w:hAnsi="Helvetica Neue"/>
          <w:color w:val="000000" w:themeColor="text1"/>
          <w:spacing w:val="2"/>
          <w:sz w:val="22"/>
          <w:szCs w:val="22"/>
        </w:rPr>
        <w:t xml:space="preserve"> </w:t>
      </w:r>
      <w:r w:rsidR="00C26270">
        <w:rPr>
          <w:rFonts w:ascii="Helvetica Neue" w:hAnsi="Helvetica Neue"/>
          <w:color w:val="000000" w:themeColor="text1"/>
          <w:spacing w:val="2"/>
          <w:sz w:val="22"/>
          <w:szCs w:val="22"/>
        </w:rPr>
        <w:t xml:space="preserve">So lassen sich zum Beispiel </w:t>
      </w:r>
      <w:r w:rsidR="00C26270" w:rsidRPr="00C26270">
        <w:rPr>
          <w:rFonts w:ascii="Helvetica Neue" w:hAnsi="Helvetica Neue"/>
          <w:color w:val="000000" w:themeColor="text1"/>
          <w:spacing w:val="2"/>
          <w:sz w:val="22"/>
          <w:szCs w:val="22"/>
        </w:rPr>
        <w:t>kostenintensive Stand</w:t>
      </w:r>
      <w:r w:rsidR="00C26270" w:rsidRPr="007167D4">
        <w:rPr>
          <w:rFonts w:ascii="Helvetica Neue" w:hAnsi="Helvetica Neue"/>
          <w:color w:val="000000" w:themeColor="text1"/>
          <w:spacing w:val="4"/>
          <w:sz w:val="22"/>
          <w:szCs w:val="22"/>
        </w:rPr>
        <w:t>zeiten verringern und passende A</w:t>
      </w:r>
      <w:r w:rsidR="00C26270" w:rsidRPr="007167D4">
        <w:rPr>
          <w:rFonts w:ascii="Helvetica Neue" w:hAnsi="Helvetica Neue"/>
          <w:color w:val="000000" w:themeColor="text1"/>
          <w:spacing w:val="4"/>
          <w:sz w:val="22"/>
          <w:szCs w:val="22"/>
        </w:rPr>
        <w:t>n</w:t>
      </w:r>
      <w:r w:rsidR="00C26270" w:rsidRPr="007167D4">
        <w:rPr>
          <w:rFonts w:ascii="Helvetica Neue" w:hAnsi="Helvetica Neue"/>
          <w:color w:val="000000" w:themeColor="text1"/>
          <w:spacing w:val="4"/>
          <w:sz w:val="22"/>
          <w:szCs w:val="22"/>
        </w:rPr>
        <w:t xml:space="preserve">hängergestelle für Folgeaufträge </w:t>
      </w:r>
      <w:r w:rsidR="00C26270" w:rsidRPr="00C26270">
        <w:rPr>
          <w:rFonts w:ascii="Helvetica Neue" w:hAnsi="Helvetica Neue"/>
          <w:color w:val="000000" w:themeColor="text1"/>
          <w:spacing w:val="2"/>
          <w:sz w:val="22"/>
          <w:szCs w:val="22"/>
        </w:rPr>
        <w:t>schneller fin</w:t>
      </w:r>
      <w:r w:rsidR="00C26270">
        <w:rPr>
          <w:rFonts w:ascii="Helvetica Neue" w:hAnsi="Helvetica Neue"/>
          <w:color w:val="000000" w:themeColor="text1"/>
          <w:spacing w:val="2"/>
          <w:sz w:val="22"/>
          <w:szCs w:val="22"/>
        </w:rPr>
        <w:t>den.</w:t>
      </w:r>
      <w:r w:rsidR="007D7EB3">
        <w:rPr>
          <w:rFonts w:ascii="Helvetica Neue" w:hAnsi="Helvetica Neue"/>
          <w:color w:val="000000" w:themeColor="text1"/>
          <w:spacing w:val="2"/>
          <w:sz w:val="22"/>
          <w:szCs w:val="22"/>
        </w:rPr>
        <w:t xml:space="preserve"> </w:t>
      </w:r>
      <w:r w:rsidR="00D52E89" w:rsidRPr="00C074CD">
        <w:rPr>
          <w:rFonts w:ascii="Helvetica Neue" w:hAnsi="Helvetica Neue"/>
          <w:color w:val="000000" w:themeColor="text1"/>
          <w:spacing w:val="2"/>
          <w:sz w:val="22"/>
          <w:szCs w:val="22"/>
        </w:rPr>
        <w:t xml:space="preserve">Dank seiner geringen Größe kann es zudem auf kleineren </w:t>
      </w:r>
      <w:r w:rsidR="00C074CD" w:rsidRPr="00C074CD">
        <w:rPr>
          <w:rFonts w:ascii="Helvetica Neue" w:hAnsi="Helvetica Neue"/>
          <w:color w:val="000000" w:themeColor="text1"/>
          <w:spacing w:val="2"/>
          <w:sz w:val="22"/>
          <w:szCs w:val="22"/>
        </w:rPr>
        <w:t xml:space="preserve">Fahrzeugen und </w:t>
      </w:r>
      <w:r w:rsidR="00D52E89" w:rsidRPr="00C074CD">
        <w:rPr>
          <w:rFonts w:ascii="Helvetica Neue" w:hAnsi="Helvetica Neue"/>
          <w:color w:val="000000" w:themeColor="text1"/>
          <w:spacing w:val="2"/>
          <w:sz w:val="22"/>
          <w:szCs w:val="22"/>
        </w:rPr>
        <w:t>Geräten diskret i</w:t>
      </w:r>
      <w:r w:rsidR="00D52E89" w:rsidRPr="00C074CD">
        <w:rPr>
          <w:rFonts w:ascii="Helvetica Neue" w:hAnsi="Helvetica Neue"/>
          <w:color w:val="000000" w:themeColor="text1"/>
          <w:spacing w:val="2"/>
          <w:sz w:val="22"/>
          <w:szCs w:val="22"/>
        </w:rPr>
        <w:t>n</w:t>
      </w:r>
      <w:r w:rsidR="00D52E89" w:rsidRPr="00C074CD">
        <w:rPr>
          <w:rFonts w:ascii="Helvetica Neue" w:hAnsi="Helvetica Neue"/>
          <w:color w:val="000000" w:themeColor="text1"/>
          <w:spacing w:val="2"/>
          <w:sz w:val="22"/>
          <w:szCs w:val="22"/>
        </w:rPr>
        <w:t xml:space="preserve">stalliert werden, um Diebstahl und Manipulationen zu verhindern. </w:t>
      </w:r>
      <w:r w:rsidR="007D7EB3">
        <w:rPr>
          <w:rFonts w:ascii="Helvetica Neue" w:hAnsi="Helvetica Neue"/>
          <w:color w:val="000000" w:themeColor="text1"/>
          <w:spacing w:val="2"/>
          <w:sz w:val="22"/>
          <w:szCs w:val="22"/>
        </w:rPr>
        <w:t>Dabei hilft d</w:t>
      </w:r>
      <w:r w:rsidR="007D7EB3" w:rsidRPr="007D7EB3">
        <w:rPr>
          <w:rFonts w:ascii="Helvetica Neue" w:hAnsi="Helvetica Neue"/>
          <w:color w:val="000000" w:themeColor="text1"/>
          <w:spacing w:val="2"/>
          <w:sz w:val="22"/>
          <w:szCs w:val="22"/>
        </w:rPr>
        <w:t>ie fest verbaute, wiederaufladbare Batterie</w:t>
      </w:r>
      <w:r w:rsidR="003F00A0">
        <w:rPr>
          <w:rFonts w:ascii="Helvetica Neue" w:hAnsi="Helvetica Neue"/>
          <w:color w:val="000000" w:themeColor="text1"/>
          <w:spacing w:val="2"/>
          <w:sz w:val="22"/>
          <w:szCs w:val="22"/>
        </w:rPr>
        <w:t xml:space="preserve">, die </w:t>
      </w:r>
      <w:r w:rsidR="007D7EB3" w:rsidRPr="007D7EB3">
        <w:rPr>
          <w:rFonts w:ascii="Helvetica Neue" w:hAnsi="Helvetica Neue"/>
          <w:color w:val="000000" w:themeColor="text1"/>
          <w:spacing w:val="2"/>
          <w:sz w:val="22"/>
          <w:szCs w:val="22"/>
        </w:rPr>
        <w:t>je nach Meldehä</w:t>
      </w:r>
      <w:r w:rsidR="007D7EB3" w:rsidRPr="007D7EB3">
        <w:rPr>
          <w:rFonts w:ascii="Helvetica Neue" w:hAnsi="Helvetica Neue"/>
          <w:color w:val="000000" w:themeColor="text1"/>
          <w:spacing w:val="2"/>
          <w:sz w:val="22"/>
          <w:szCs w:val="22"/>
        </w:rPr>
        <w:t>u</w:t>
      </w:r>
      <w:r w:rsidR="007D7EB3" w:rsidRPr="007D7EB3">
        <w:rPr>
          <w:rFonts w:ascii="Helvetica Neue" w:hAnsi="Helvetica Neue"/>
          <w:color w:val="000000" w:themeColor="text1"/>
          <w:spacing w:val="2"/>
          <w:sz w:val="22"/>
          <w:szCs w:val="22"/>
        </w:rPr>
        <w:t>figkeit ein Reporting von bis zu neun Monaten ohne externe Stromve</w:t>
      </w:r>
      <w:r w:rsidR="007D7EB3" w:rsidRPr="007D7EB3">
        <w:rPr>
          <w:rFonts w:ascii="Helvetica Neue" w:hAnsi="Helvetica Neue"/>
          <w:color w:val="000000" w:themeColor="text1"/>
          <w:spacing w:val="2"/>
          <w:sz w:val="22"/>
          <w:szCs w:val="22"/>
        </w:rPr>
        <w:t>r</w:t>
      </w:r>
      <w:r w:rsidR="007D7EB3" w:rsidRPr="007D7EB3">
        <w:rPr>
          <w:rFonts w:ascii="Helvetica Neue" w:hAnsi="Helvetica Neue"/>
          <w:color w:val="000000" w:themeColor="text1"/>
          <w:spacing w:val="2"/>
          <w:sz w:val="22"/>
          <w:szCs w:val="22"/>
        </w:rPr>
        <w:t>sorgung</w:t>
      </w:r>
      <w:r w:rsidR="003F00A0">
        <w:rPr>
          <w:rFonts w:ascii="Helvetica Neue" w:hAnsi="Helvetica Neue"/>
          <w:color w:val="000000" w:themeColor="text1"/>
          <w:spacing w:val="2"/>
          <w:sz w:val="22"/>
          <w:szCs w:val="22"/>
        </w:rPr>
        <w:t xml:space="preserve"> erlaubt</w:t>
      </w:r>
      <w:r w:rsidR="007D7EB3" w:rsidRPr="007D7EB3">
        <w:rPr>
          <w:rFonts w:ascii="Helvetica Neue" w:hAnsi="Helvetica Neue"/>
          <w:color w:val="000000" w:themeColor="text1"/>
          <w:spacing w:val="2"/>
          <w:sz w:val="22"/>
          <w:szCs w:val="22"/>
        </w:rPr>
        <w:t>.</w:t>
      </w:r>
      <w:r w:rsidR="003F00A0">
        <w:rPr>
          <w:rFonts w:ascii="Helvetica Neue" w:hAnsi="Helvetica Neue"/>
          <w:color w:val="000000" w:themeColor="text1"/>
          <w:spacing w:val="2"/>
          <w:sz w:val="22"/>
          <w:szCs w:val="22"/>
        </w:rPr>
        <w:t xml:space="preserve"> </w:t>
      </w:r>
      <w:r w:rsidR="003F00A0" w:rsidRPr="003F00A0">
        <w:rPr>
          <w:rFonts w:ascii="Helvetica Neue" w:hAnsi="Helvetica Neue"/>
          <w:color w:val="000000" w:themeColor="text1"/>
          <w:spacing w:val="2"/>
          <w:sz w:val="22"/>
          <w:szCs w:val="22"/>
        </w:rPr>
        <w:t>Als schlüsselfertige Lö</w:t>
      </w:r>
      <w:r w:rsidR="003F00A0" w:rsidRPr="00C329D4">
        <w:rPr>
          <w:rFonts w:ascii="Helvetica Neue" w:hAnsi="Helvetica Neue"/>
          <w:color w:val="000000" w:themeColor="text1"/>
          <w:spacing w:val="3"/>
          <w:sz w:val="22"/>
          <w:szCs w:val="22"/>
        </w:rPr>
        <w:t xml:space="preserve">sung ist das Gerät zusammen mit dem FleetEdge-Management-Portal </w:t>
      </w:r>
      <w:r w:rsidR="003F00A0" w:rsidRPr="00C329D4">
        <w:rPr>
          <w:rFonts w:ascii="Helvetica Neue" w:hAnsi="Helvetica Neue"/>
          <w:color w:val="000000" w:themeColor="text1"/>
          <w:sz w:val="22"/>
          <w:szCs w:val="22"/>
        </w:rPr>
        <w:t xml:space="preserve">von ORBCOMM erhältlich. Ebenfalls verfügbare APIs und Integrationstools </w:t>
      </w:r>
      <w:r w:rsidR="003F00A0" w:rsidRPr="003F00A0">
        <w:rPr>
          <w:rFonts w:ascii="Helvetica Neue" w:hAnsi="Helvetica Neue"/>
          <w:color w:val="000000" w:themeColor="text1"/>
          <w:spacing w:val="2"/>
          <w:sz w:val="22"/>
          <w:szCs w:val="22"/>
        </w:rPr>
        <w:t>erleichtern die Integration in propr</w:t>
      </w:r>
      <w:r w:rsidR="003F00A0" w:rsidRPr="003F00A0">
        <w:rPr>
          <w:rFonts w:ascii="Helvetica Neue" w:hAnsi="Helvetica Neue"/>
          <w:color w:val="000000" w:themeColor="text1"/>
          <w:spacing w:val="2"/>
          <w:sz w:val="22"/>
          <w:szCs w:val="22"/>
        </w:rPr>
        <w:t>i</w:t>
      </w:r>
      <w:r w:rsidR="003F00A0" w:rsidRPr="003F00A0">
        <w:rPr>
          <w:rFonts w:ascii="Helvetica Neue" w:hAnsi="Helvetica Neue"/>
          <w:color w:val="000000" w:themeColor="text1"/>
          <w:spacing w:val="2"/>
          <w:sz w:val="22"/>
          <w:szCs w:val="22"/>
        </w:rPr>
        <w:t>etäre oder Drittanwendungen.</w:t>
      </w:r>
      <w:r w:rsidR="000C291C">
        <w:rPr>
          <w:rFonts w:ascii="Helvetica Neue" w:hAnsi="Helvetica Neue"/>
          <w:color w:val="000000" w:themeColor="text1"/>
          <w:spacing w:val="2"/>
          <w:sz w:val="22"/>
          <w:szCs w:val="22"/>
        </w:rPr>
        <w:t xml:space="preserve"> </w:t>
      </w:r>
    </w:p>
    <w:p w14:paraId="475F55DF" w14:textId="1C24552D" w:rsidR="00B27F50" w:rsidRPr="003F00A0" w:rsidRDefault="00B27F50" w:rsidP="00B27F50">
      <w:pPr>
        <w:widowControl w:val="0"/>
        <w:spacing w:before="180" w:after="120" w:line="276" w:lineRule="auto"/>
        <w:rPr>
          <w:rFonts w:ascii="Helvetica Neue" w:hAnsi="Helvetica Neue"/>
          <w:b/>
          <w:bCs/>
          <w:color w:val="000000" w:themeColor="text1"/>
          <w:sz w:val="22"/>
          <w:szCs w:val="22"/>
        </w:rPr>
      </w:pPr>
      <w:r>
        <w:rPr>
          <w:rFonts w:ascii="Helvetica Neue" w:hAnsi="Helvetica Neue"/>
          <w:b/>
          <w:bCs/>
          <w:color w:val="000000" w:themeColor="text1"/>
          <w:sz w:val="22"/>
          <w:szCs w:val="22"/>
        </w:rPr>
        <w:t>PT 7000</w:t>
      </w:r>
      <w:r w:rsidRPr="003F00A0">
        <w:rPr>
          <w:rFonts w:ascii="Helvetica Neue" w:hAnsi="Helvetica Neue"/>
          <w:b/>
          <w:bCs/>
          <w:color w:val="000000" w:themeColor="text1"/>
          <w:sz w:val="22"/>
          <w:szCs w:val="22"/>
        </w:rPr>
        <w:t xml:space="preserve">: </w:t>
      </w:r>
      <w:r w:rsidR="007167D4">
        <w:rPr>
          <w:rFonts w:ascii="Helvetica Neue" w:hAnsi="Helvetica Neue"/>
          <w:b/>
          <w:bCs/>
          <w:color w:val="000000" w:themeColor="text1"/>
          <w:sz w:val="22"/>
          <w:szCs w:val="22"/>
        </w:rPr>
        <w:t xml:space="preserve">LTE-Unterstützung für schnellere </w:t>
      </w:r>
      <w:r w:rsidR="00CF4941">
        <w:rPr>
          <w:rFonts w:ascii="Helvetica Neue" w:hAnsi="Helvetica Neue"/>
          <w:b/>
          <w:bCs/>
          <w:color w:val="000000" w:themeColor="text1"/>
          <w:sz w:val="22"/>
          <w:szCs w:val="22"/>
        </w:rPr>
        <w:t xml:space="preserve">Kommunikation </w:t>
      </w:r>
    </w:p>
    <w:p w14:paraId="7D3BADD0" w14:textId="03DAE56E" w:rsidR="004572B8" w:rsidRPr="00C2116B" w:rsidRDefault="00D87FA0" w:rsidP="00CF4941">
      <w:pPr>
        <w:widowControl w:val="0"/>
        <w:spacing w:before="120" w:after="180" w:line="276" w:lineRule="auto"/>
        <w:rPr>
          <w:rFonts w:ascii="Helvetica Neue" w:hAnsi="Helvetica Neue"/>
          <w:color w:val="000000" w:themeColor="text1"/>
          <w:sz w:val="22"/>
          <w:szCs w:val="22"/>
        </w:rPr>
      </w:pPr>
      <w:r>
        <w:rPr>
          <w:rFonts w:ascii="Helvetica Neue" w:hAnsi="Helvetica Neue"/>
          <w:color w:val="000000" w:themeColor="text1"/>
          <w:spacing w:val="2"/>
          <w:sz w:val="22"/>
          <w:szCs w:val="22"/>
        </w:rPr>
        <w:t>Das robuste</w:t>
      </w:r>
      <w:r w:rsidR="00B27F50" w:rsidRPr="00B27F50">
        <w:rPr>
          <w:rFonts w:ascii="Helvetica Neue" w:hAnsi="Helvetica Neue"/>
          <w:color w:val="000000" w:themeColor="text1"/>
          <w:spacing w:val="2"/>
          <w:sz w:val="22"/>
          <w:szCs w:val="22"/>
        </w:rPr>
        <w:t xml:space="preserve"> </w:t>
      </w:r>
      <w:r w:rsidRPr="00D87FA0">
        <w:rPr>
          <w:rFonts w:ascii="Helvetica Neue" w:hAnsi="Helvetica Neue"/>
          <w:color w:val="000000" w:themeColor="text1"/>
          <w:spacing w:val="2"/>
          <w:sz w:val="22"/>
          <w:szCs w:val="22"/>
        </w:rPr>
        <w:t>Schwermaschinen-Ortungs- und Überwachungsgerät</w:t>
      </w:r>
      <w:r>
        <w:rPr>
          <w:rFonts w:ascii="Helvetica Neue" w:hAnsi="Helvetica Neue"/>
          <w:color w:val="000000" w:themeColor="text1"/>
          <w:spacing w:val="2"/>
          <w:sz w:val="22"/>
          <w:szCs w:val="22"/>
        </w:rPr>
        <w:t xml:space="preserve"> PT 7000</w:t>
      </w:r>
      <w:r w:rsidR="00DE7619">
        <w:rPr>
          <w:rFonts w:ascii="Helvetica Neue" w:hAnsi="Helvetica Neue"/>
          <w:color w:val="000000" w:themeColor="text1"/>
          <w:spacing w:val="2"/>
          <w:sz w:val="22"/>
          <w:szCs w:val="22"/>
        </w:rPr>
        <w:t xml:space="preserve"> </w:t>
      </w:r>
      <w:r w:rsidR="000507F9">
        <w:rPr>
          <w:rFonts w:ascii="Helvetica Neue" w:hAnsi="Helvetica Neue"/>
          <w:color w:val="000000" w:themeColor="text1"/>
          <w:spacing w:val="2"/>
          <w:sz w:val="22"/>
          <w:szCs w:val="22"/>
        </w:rPr>
        <w:t xml:space="preserve">wird </w:t>
      </w:r>
      <w:r w:rsidR="00DE7619">
        <w:rPr>
          <w:rFonts w:ascii="Helvetica Neue" w:hAnsi="Helvetica Neue"/>
          <w:color w:val="000000" w:themeColor="text1"/>
          <w:spacing w:val="2"/>
          <w:sz w:val="22"/>
          <w:szCs w:val="22"/>
        </w:rPr>
        <w:t>dank seine</w:t>
      </w:r>
      <w:r w:rsidR="00236098">
        <w:rPr>
          <w:rFonts w:ascii="Helvetica Neue" w:hAnsi="Helvetica Neue"/>
          <w:color w:val="000000" w:themeColor="text1"/>
          <w:spacing w:val="2"/>
          <w:sz w:val="22"/>
          <w:szCs w:val="22"/>
        </w:rPr>
        <w:t>s</w:t>
      </w:r>
      <w:r w:rsidR="00DE7619">
        <w:rPr>
          <w:rFonts w:ascii="Helvetica Neue" w:hAnsi="Helvetica Neue"/>
          <w:color w:val="000000" w:themeColor="text1"/>
          <w:spacing w:val="2"/>
          <w:sz w:val="22"/>
          <w:szCs w:val="22"/>
        </w:rPr>
        <w:t xml:space="preserve"> Mobilfunk- und Dual-Modus</w:t>
      </w:r>
      <w:r w:rsidR="003D01A1">
        <w:rPr>
          <w:rFonts w:ascii="Helvetica Neue" w:hAnsi="Helvetica Neue"/>
          <w:color w:val="000000" w:themeColor="text1"/>
          <w:spacing w:val="2"/>
          <w:sz w:val="22"/>
          <w:szCs w:val="22"/>
        </w:rPr>
        <w:t xml:space="preserve"> beim Einsatz in der Bau- und Bergbau-Industrie </w:t>
      </w:r>
      <w:r w:rsidR="004565A0">
        <w:rPr>
          <w:rFonts w:ascii="Helvetica Neue" w:hAnsi="Helvetica Neue"/>
          <w:color w:val="000000" w:themeColor="text1"/>
          <w:spacing w:val="2"/>
          <w:sz w:val="22"/>
          <w:szCs w:val="22"/>
        </w:rPr>
        <w:t>auch in den entlegensten Gebieten weltweit</w:t>
      </w:r>
      <w:r w:rsidR="00243E3C">
        <w:rPr>
          <w:rFonts w:ascii="Helvetica Neue" w:hAnsi="Helvetica Neue"/>
          <w:color w:val="000000" w:themeColor="text1"/>
          <w:spacing w:val="2"/>
          <w:sz w:val="22"/>
          <w:szCs w:val="22"/>
        </w:rPr>
        <w:t xml:space="preserve"> </w:t>
      </w:r>
      <w:r w:rsidR="008748D7">
        <w:rPr>
          <w:rFonts w:ascii="Helvetica Neue" w:hAnsi="Helvetica Neue"/>
          <w:color w:val="000000" w:themeColor="text1"/>
          <w:spacing w:val="2"/>
          <w:sz w:val="22"/>
          <w:szCs w:val="22"/>
        </w:rPr>
        <w:t>sehr geschätzt. Ab sofort unterstützt das leistungsstarke Kraf</w:t>
      </w:r>
      <w:r w:rsidR="008748D7">
        <w:rPr>
          <w:rFonts w:ascii="Helvetica Neue" w:hAnsi="Helvetica Neue"/>
          <w:color w:val="000000" w:themeColor="text1"/>
          <w:spacing w:val="2"/>
          <w:sz w:val="22"/>
          <w:szCs w:val="22"/>
        </w:rPr>
        <w:t>t</w:t>
      </w:r>
      <w:r w:rsidR="008748D7">
        <w:rPr>
          <w:rFonts w:ascii="Helvetica Neue" w:hAnsi="Helvetica Neue"/>
          <w:color w:val="000000" w:themeColor="text1"/>
          <w:spacing w:val="2"/>
          <w:sz w:val="22"/>
          <w:szCs w:val="22"/>
        </w:rPr>
        <w:t>paket auch den Mobilfunkst</w:t>
      </w:r>
      <w:r w:rsidR="00243E3C">
        <w:rPr>
          <w:rFonts w:ascii="Helvetica Neue" w:hAnsi="Helvetica Neue"/>
          <w:color w:val="000000" w:themeColor="text1"/>
          <w:spacing w:val="2"/>
          <w:sz w:val="22"/>
          <w:szCs w:val="22"/>
        </w:rPr>
        <w:t>andard LTE (Long Term Evolution, 4G)</w:t>
      </w:r>
      <w:r w:rsidR="004438B6">
        <w:rPr>
          <w:rFonts w:ascii="Helvetica Neue" w:hAnsi="Helvetica Neue"/>
          <w:color w:val="000000" w:themeColor="text1"/>
          <w:spacing w:val="2"/>
          <w:sz w:val="22"/>
          <w:szCs w:val="22"/>
        </w:rPr>
        <w:t xml:space="preserve"> </w:t>
      </w:r>
      <w:r w:rsidR="004438B6" w:rsidRPr="008F0254">
        <w:rPr>
          <w:rFonts w:ascii="Helvetica Neue" w:hAnsi="Helvetica Neue"/>
          <w:color w:val="000000" w:themeColor="text1"/>
          <w:spacing w:val="2"/>
          <w:sz w:val="22"/>
          <w:szCs w:val="22"/>
        </w:rPr>
        <w:t>mit optionaler Satellitenfähigkeit</w:t>
      </w:r>
      <w:r w:rsidR="00243E3C">
        <w:rPr>
          <w:rFonts w:ascii="Helvetica Neue" w:hAnsi="Helvetica Neue"/>
          <w:color w:val="000000" w:themeColor="text1"/>
          <w:spacing w:val="2"/>
          <w:sz w:val="22"/>
          <w:szCs w:val="22"/>
        </w:rPr>
        <w:t xml:space="preserve">. Damit gelingt das </w:t>
      </w:r>
      <w:r w:rsidR="00314D8D">
        <w:rPr>
          <w:rFonts w:ascii="Helvetica Neue" w:hAnsi="Helvetica Neue"/>
          <w:color w:val="000000" w:themeColor="text1"/>
          <w:spacing w:val="2"/>
          <w:sz w:val="22"/>
          <w:szCs w:val="22"/>
        </w:rPr>
        <w:t>Echtzeit-</w:t>
      </w:r>
      <w:r w:rsidR="00243E3C">
        <w:rPr>
          <w:rFonts w:ascii="Helvetica Neue" w:hAnsi="Helvetica Neue"/>
          <w:color w:val="000000" w:themeColor="text1"/>
          <w:spacing w:val="2"/>
          <w:sz w:val="22"/>
          <w:szCs w:val="22"/>
        </w:rPr>
        <w:t xml:space="preserve">Tracking und die Kontrolle </w:t>
      </w:r>
      <w:r w:rsidR="001E7283">
        <w:rPr>
          <w:rFonts w:ascii="Helvetica Neue" w:hAnsi="Helvetica Neue"/>
          <w:color w:val="000000" w:themeColor="text1"/>
          <w:spacing w:val="2"/>
          <w:sz w:val="22"/>
          <w:szCs w:val="22"/>
        </w:rPr>
        <w:t xml:space="preserve">einer breiten Palette </w:t>
      </w:r>
      <w:r w:rsidR="00B27F50" w:rsidRPr="00B27F50">
        <w:rPr>
          <w:rFonts w:ascii="Helvetica Neue" w:hAnsi="Helvetica Neue"/>
          <w:color w:val="000000" w:themeColor="text1"/>
          <w:spacing w:val="2"/>
          <w:sz w:val="22"/>
          <w:szCs w:val="22"/>
        </w:rPr>
        <w:t xml:space="preserve">von Baumaschinen jeder Art und Größe </w:t>
      </w:r>
      <w:r w:rsidR="002F4C94">
        <w:rPr>
          <w:rFonts w:ascii="Helvetica Neue" w:hAnsi="Helvetica Neue"/>
          <w:color w:val="000000" w:themeColor="text1"/>
          <w:spacing w:val="2"/>
          <w:sz w:val="22"/>
          <w:szCs w:val="22"/>
        </w:rPr>
        <w:t xml:space="preserve">jetzt </w:t>
      </w:r>
      <w:r w:rsidR="001E7283">
        <w:rPr>
          <w:rFonts w:ascii="Helvetica Neue" w:hAnsi="Helvetica Neue"/>
          <w:color w:val="000000" w:themeColor="text1"/>
          <w:spacing w:val="2"/>
          <w:sz w:val="22"/>
          <w:szCs w:val="22"/>
        </w:rPr>
        <w:t xml:space="preserve">nicht nur schneller, sondern auch komfortabler </w:t>
      </w:r>
      <w:r w:rsidR="00FC39AA">
        <w:rPr>
          <w:rFonts w:ascii="Helvetica Neue" w:hAnsi="Helvetica Neue"/>
          <w:color w:val="000000" w:themeColor="text1"/>
          <w:spacing w:val="2"/>
          <w:sz w:val="22"/>
          <w:szCs w:val="22"/>
        </w:rPr>
        <w:t xml:space="preserve">und vielschichtiger </w:t>
      </w:r>
      <w:r w:rsidR="001E7283">
        <w:rPr>
          <w:rFonts w:ascii="Helvetica Neue" w:hAnsi="Helvetica Neue"/>
          <w:color w:val="000000" w:themeColor="text1"/>
          <w:spacing w:val="2"/>
          <w:sz w:val="22"/>
          <w:szCs w:val="22"/>
        </w:rPr>
        <w:t>als bisher. Der Grund: Aufgrund der deutlich höheren Übertragungsraten können mehr Informationen als bisher abgerufen, gesammelt und vera</w:t>
      </w:r>
      <w:r w:rsidR="001E7283">
        <w:rPr>
          <w:rFonts w:ascii="Helvetica Neue" w:hAnsi="Helvetica Neue"/>
          <w:color w:val="000000" w:themeColor="text1"/>
          <w:spacing w:val="2"/>
          <w:sz w:val="22"/>
          <w:szCs w:val="22"/>
        </w:rPr>
        <w:t>r</w:t>
      </w:r>
      <w:r w:rsidR="001E7283">
        <w:rPr>
          <w:rFonts w:ascii="Helvetica Neue" w:hAnsi="Helvetica Neue"/>
          <w:color w:val="000000" w:themeColor="text1"/>
          <w:spacing w:val="2"/>
          <w:sz w:val="22"/>
          <w:szCs w:val="22"/>
        </w:rPr>
        <w:lastRenderedPageBreak/>
        <w:t>beitet werden</w:t>
      </w:r>
      <w:r w:rsidR="002F4C94">
        <w:rPr>
          <w:rFonts w:ascii="Helvetica Neue" w:hAnsi="Helvetica Neue"/>
          <w:color w:val="000000" w:themeColor="text1"/>
          <w:spacing w:val="2"/>
          <w:sz w:val="22"/>
          <w:szCs w:val="22"/>
        </w:rPr>
        <w:t xml:space="preserve">. Auf diese Weise </w:t>
      </w:r>
      <w:r w:rsidR="00FC39AA">
        <w:rPr>
          <w:rFonts w:ascii="Helvetica Neue" w:hAnsi="Helvetica Neue"/>
          <w:color w:val="000000" w:themeColor="text1"/>
          <w:spacing w:val="2"/>
          <w:sz w:val="22"/>
          <w:szCs w:val="22"/>
        </w:rPr>
        <w:t xml:space="preserve">werden </w:t>
      </w:r>
      <w:r w:rsidR="002F4C94">
        <w:rPr>
          <w:rFonts w:ascii="Helvetica Neue" w:hAnsi="Helvetica Neue"/>
          <w:color w:val="000000" w:themeColor="text1"/>
          <w:spacing w:val="2"/>
          <w:sz w:val="22"/>
          <w:szCs w:val="22"/>
        </w:rPr>
        <w:t xml:space="preserve">die exakten </w:t>
      </w:r>
      <w:r w:rsidR="003458B2">
        <w:rPr>
          <w:rFonts w:ascii="Helvetica Neue" w:hAnsi="Helvetica Neue"/>
          <w:color w:val="000000" w:themeColor="text1"/>
          <w:spacing w:val="2"/>
          <w:sz w:val="22"/>
          <w:szCs w:val="22"/>
        </w:rPr>
        <w:t xml:space="preserve">Positions- und </w:t>
      </w:r>
      <w:r w:rsidR="002F4C94" w:rsidRPr="00B27F50">
        <w:rPr>
          <w:rFonts w:ascii="Helvetica Neue" w:hAnsi="Helvetica Neue"/>
          <w:color w:val="000000" w:themeColor="text1"/>
          <w:spacing w:val="2"/>
          <w:sz w:val="22"/>
          <w:szCs w:val="22"/>
        </w:rPr>
        <w:t>St</w:t>
      </w:r>
      <w:r w:rsidR="002F4C94" w:rsidRPr="00B27F50">
        <w:rPr>
          <w:rFonts w:ascii="Helvetica Neue" w:hAnsi="Helvetica Neue"/>
          <w:color w:val="000000" w:themeColor="text1"/>
          <w:spacing w:val="2"/>
          <w:sz w:val="22"/>
          <w:szCs w:val="22"/>
        </w:rPr>
        <w:t>a</w:t>
      </w:r>
      <w:r w:rsidR="002F4C94" w:rsidRPr="00B27F50">
        <w:rPr>
          <w:rFonts w:ascii="Helvetica Neue" w:hAnsi="Helvetica Neue"/>
          <w:color w:val="000000" w:themeColor="text1"/>
          <w:spacing w:val="2"/>
          <w:sz w:val="22"/>
          <w:szCs w:val="22"/>
        </w:rPr>
        <w:t>tusinformationen</w:t>
      </w:r>
      <w:r w:rsidR="002F4C94">
        <w:rPr>
          <w:rFonts w:ascii="Helvetica Neue" w:hAnsi="Helvetica Neue"/>
          <w:color w:val="000000" w:themeColor="text1"/>
          <w:spacing w:val="2"/>
          <w:sz w:val="22"/>
          <w:szCs w:val="22"/>
        </w:rPr>
        <w:t xml:space="preserve"> eben</w:t>
      </w:r>
      <w:r w:rsidR="00C15BC0">
        <w:rPr>
          <w:rFonts w:ascii="Helvetica Neue" w:hAnsi="Helvetica Neue"/>
          <w:color w:val="000000" w:themeColor="text1"/>
          <w:spacing w:val="2"/>
          <w:sz w:val="22"/>
          <w:szCs w:val="22"/>
        </w:rPr>
        <w:t xml:space="preserve">so differenziert übertragen wie </w:t>
      </w:r>
      <w:r w:rsidR="002F4C94" w:rsidRPr="00B27F50">
        <w:rPr>
          <w:rFonts w:ascii="Helvetica Neue" w:hAnsi="Helvetica Neue"/>
          <w:color w:val="000000" w:themeColor="text1"/>
          <w:spacing w:val="2"/>
          <w:sz w:val="22"/>
          <w:szCs w:val="22"/>
        </w:rPr>
        <w:t>wichtig</w:t>
      </w:r>
      <w:r w:rsidR="00C15BC0">
        <w:rPr>
          <w:rFonts w:ascii="Helvetica Neue" w:hAnsi="Helvetica Neue"/>
          <w:color w:val="000000" w:themeColor="text1"/>
          <w:spacing w:val="2"/>
          <w:sz w:val="22"/>
          <w:szCs w:val="22"/>
        </w:rPr>
        <w:t>e</w:t>
      </w:r>
      <w:r w:rsidR="002F4C94" w:rsidRPr="00B27F50">
        <w:rPr>
          <w:rFonts w:ascii="Helvetica Neue" w:hAnsi="Helvetica Neue"/>
          <w:color w:val="000000" w:themeColor="text1"/>
          <w:spacing w:val="2"/>
          <w:sz w:val="22"/>
          <w:szCs w:val="22"/>
        </w:rPr>
        <w:t xml:space="preserve"> operative Kenn</w:t>
      </w:r>
      <w:r w:rsidR="002F4C94" w:rsidRPr="00C2116B">
        <w:rPr>
          <w:rFonts w:ascii="Helvetica Neue" w:hAnsi="Helvetica Neue"/>
          <w:color w:val="000000" w:themeColor="text1"/>
          <w:sz w:val="22"/>
          <w:szCs w:val="22"/>
        </w:rPr>
        <w:t>zahlen</w:t>
      </w:r>
      <w:r w:rsidR="00244104" w:rsidRPr="00C2116B">
        <w:rPr>
          <w:rFonts w:ascii="Helvetica Neue" w:hAnsi="Helvetica Neue"/>
          <w:color w:val="000000" w:themeColor="text1"/>
          <w:sz w:val="22"/>
          <w:szCs w:val="22"/>
        </w:rPr>
        <w:t xml:space="preserve">. </w:t>
      </w:r>
      <w:r w:rsidR="00F419D0" w:rsidRPr="00C2116B">
        <w:rPr>
          <w:rFonts w:ascii="Helvetica Neue" w:hAnsi="Helvetica Neue"/>
          <w:color w:val="000000" w:themeColor="text1"/>
          <w:sz w:val="22"/>
          <w:szCs w:val="22"/>
        </w:rPr>
        <w:t xml:space="preserve">Wie der GT 1020 </w:t>
      </w:r>
      <w:r w:rsidR="004572B8" w:rsidRPr="00C2116B">
        <w:rPr>
          <w:rFonts w:ascii="Helvetica Neue" w:hAnsi="Helvetica Neue"/>
          <w:color w:val="000000" w:themeColor="text1"/>
          <w:sz w:val="22"/>
          <w:szCs w:val="22"/>
        </w:rPr>
        <w:t>unterstützt auch der PT 7000 das Manag</w:t>
      </w:r>
      <w:r w:rsidR="004572B8" w:rsidRPr="00C2116B">
        <w:rPr>
          <w:rFonts w:ascii="Helvetica Neue" w:hAnsi="Helvetica Neue"/>
          <w:color w:val="000000" w:themeColor="text1"/>
          <w:sz w:val="22"/>
          <w:szCs w:val="22"/>
        </w:rPr>
        <w:t>e</w:t>
      </w:r>
      <w:r w:rsidR="004572B8" w:rsidRPr="00C2116B">
        <w:rPr>
          <w:rFonts w:ascii="Helvetica Neue" w:hAnsi="Helvetica Neue"/>
          <w:color w:val="000000" w:themeColor="text1"/>
          <w:sz w:val="22"/>
          <w:szCs w:val="22"/>
        </w:rPr>
        <w:t>ment-Portal FleetEdge.</w:t>
      </w:r>
    </w:p>
    <w:p w14:paraId="5E4F881D" w14:textId="77777777" w:rsidR="005A7514" w:rsidRDefault="005A7514" w:rsidP="005A7514">
      <w:pPr>
        <w:widowControl w:val="0"/>
        <w:spacing w:after="120" w:line="252" w:lineRule="auto"/>
        <w:ind w:right="170"/>
        <w:rPr>
          <w:rFonts w:ascii="Helvetica Neue" w:hAnsi="Helvetica Neue"/>
          <w:b/>
          <w:bCs/>
          <w:iCs/>
          <w:color w:val="000000" w:themeColor="text1"/>
          <w:sz w:val="20"/>
          <w:szCs w:val="20"/>
        </w:rPr>
      </w:pPr>
      <w:r w:rsidRPr="00596A52">
        <w:rPr>
          <w:rFonts w:ascii="Helvetica Neue" w:hAnsi="Helvetica Neue"/>
          <w:b/>
          <w:bCs/>
          <w:iCs/>
          <w:color w:val="000000" w:themeColor="text1"/>
          <w:sz w:val="20"/>
          <w:szCs w:val="20"/>
        </w:rPr>
        <w:t>Abbildung</w:t>
      </w:r>
      <w:r>
        <w:rPr>
          <w:rFonts w:ascii="Helvetica Neue" w:hAnsi="Helvetica Neue"/>
          <w:b/>
          <w:bCs/>
          <w:iCs/>
          <w:color w:val="000000" w:themeColor="text1"/>
          <w:sz w:val="20"/>
          <w:szCs w:val="20"/>
        </w:rPr>
        <w:t>en</w:t>
      </w:r>
    </w:p>
    <w:p w14:paraId="4512BDAB" w14:textId="3A21E870" w:rsidR="00546FAB" w:rsidRPr="00596A52" w:rsidRDefault="00FA7E96" w:rsidP="0048051A">
      <w:pPr>
        <w:widowControl w:val="0"/>
        <w:spacing w:before="60" w:after="60" w:line="252" w:lineRule="auto"/>
        <w:rPr>
          <w:rFonts w:ascii="Helvetica Neue" w:hAnsi="Helvetica Neue"/>
          <w:bCs/>
          <w:color w:val="000000" w:themeColor="text1"/>
          <w:sz w:val="16"/>
          <w:szCs w:val="16"/>
        </w:rPr>
      </w:pPr>
      <w:r w:rsidRPr="00FA7E96">
        <w:rPr>
          <w:rFonts w:ascii="Helvetica Neue" w:hAnsi="Helvetica Neue"/>
          <w:bCs/>
          <w:color w:val="000000" w:themeColor="text1"/>
          <w:sz w:val="16"/>
          <w:szCs w:val="16"/>
        </w:rPr>
        <w:t>ORB_FleetEdge_Screen01</w:t>
      </w:r>
      <w:r w:rsidR="00546FAB">
        <w:rPr>
          <w:rFonts w:ascii="Helvetica Neue" w:hAnsi="Helvetica Neue"/>
          <w:bCs/>
          <w:color w:val="000000" w:themeColor="text1"/>
          <w:sz w:val="16"/>
          <w:szCs w:val="16"/>
        </w:rPr>
        <w:t>.jpg</w:t>
      </w:r>
    </w:p>
    <w:p w14:paraId="7B031D7D" w14:textId="77777777" w:rsidR="00546FAB" w:rsidRDefault="00546FAB" w:rsidP="0048051A">
      <w:pPr>
        <w:widowControl w:val="0"/>
        <w:spacing w:before="60" w:after="60" w:line="252" w:lineRule="auto"/>
        <w:rPr>
          <w:rFonts w:ascii="Helvetica Neue" w:hAnsi="Helvetica Neue"/>
          <w:bCs/>
          <w:color w:val="000000" w:themeColor="text1"/>
          <w:spacing w:val="-2"/>
          <w:sz w:val="16"/>
          <w:szCs w:val="16"/>
        </w:rPr>
      </w:pPr>
      <w:r w:rsidRPr="00596A52">
        <w:rPr>
          <w:rFonts w:ascii="Helvetica Neue" w:hAnsi="Helvetica Neue"/>
          <w:bCs/>
          <w:noProof/>
          <w:color w:val="000000" w:themeColor="text1"/>
          <w:sz w:val="16"/>
          <w:szCs w:val="16"/>
        </w:rPr>
        <w:drawing>
          <wp:inline distT="0" distB="0" distL="0" distR="0" wp14:anchorId="2D906C15" wp14:editId="09761332">
            <wp:extent cx="3960000" cy="1869120"/>
            <wp:effectExtent l="0" t="0" r="2540" b="10795"/>
            <wp:docPr id="8" name="Bild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RB_GT1100_01_S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60000" cy="1869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8F327B" w14:textId="681FA7ED" w:rsidR="00546FAB" w:rsidRDefault="00DC51E4" w:rsidP="0048051A">
      <w:pPr>
        <w:widowControl w:val="0"/>
        <w:spacing w:before="60" w:after="60" w:line="252" w:lineRule="auto"/>
        <w:rPr>
          <w:rFonts w:ascii="Helvetica Neue" w:hAnsi="Helvetica Neue"/>
          <w:color w:val="000000" w:themeColor="text1"/>
          <w:spacing w:val="-2"/>
          <w:sz w:val="16"/>
          <w:szCs w:val="16"/>
        </w:rPr>
      </w:pPr>
      <w:r>
        <w:rPr>
          <w:rFonts w:ascii="Helvetica Neue" w:hAnsi="Helvetica Neue"/>
          <w:color w:val="000000" w:themeColor="text1"/>
          <w:spacing w:val="-2"/>
          <w:sz w:val="16"/>
          <w:szCs w:val="16"/>
        </w:rPr>
        <w:t xml:space="preserve">Transparente Sicht auf </w:t>
      </w:r>
      <w:r w:rsidR="00413D43">
        <w:rPr>
          <w:rFonts w:ascii="Helvetica Neue" w:hAnsi="Helvetica Neue"/>
          <w:color w:val="000000" w:themeColor="text1"/>
          <w:spacing w:val="-2"/>
          <w:sz w:val="16"/>
          <w:szCs w:val="16"/>
        </w:rPr>
        <w:t xml:space="preserve">aktionsfähige </w:t>
      </w:r>
      <w:r>
        <w:rPr>
          <w:rFonts w:ascii="Helvetica Neue" w:hAnsi="Helvetica Neue"/>
          <w:color w:val="000000" w:themeColor="text1"/>
          <w:spacing w:val="-2"/>
          <w:sz w:val="16"/>
          <w:szCs w:val="16"/>
        </w:rPr>
        <w:t xml:space="preserve">Echtzeitdaten über das </w:t>
      </w:r>
      <w:r w:rsidR="00253E03">
        <w:rPr>
          <w:rFonts w:ascii="Helvetica Neue" w:hAnsi="Helvetica Neue"/>
          <w:color w:val="000000" w:themeColor="text1"/>
          <w:spacing w:val="-2"/>
          <w:sz w:val="16"/>
          <w:szCs w:val="16"/>
        </w:rPr>
        <w:t xml:space="preserve">mit Widgets anpassbare </w:t>
      </w:r>
      <w:r w:rsidR="00413D43">
        <w:rPr>
          <w:rFonts w:ascii="Helvetica Neue" w:hAnsi="Helvetica Neue"/>
          <w:color w:val="000000" w:themeColor="text1"/>
          <w:spacing w:val="-2"/>
          <w:sz w:val="16"/>
          <w:szCs w:val="16"/>
        </w:rPr>
        <w:br/>
      </w:r>
      <w:r>
        <w:rPr>
          <w:rFonts w:ascii="Helvetica Neue" w:hAnsi="Helvetica Neue"/>
          <w:color w:val="000000" w:themeColor="text1"/>
          <w:spacing w:val="-2"/>
          <w:sz w:val="16"/>
          <w:szCs w:val="16"/>
        </w:rPr>
        <w:t>Dashboard</w:t>
      </w:r>
      <w:r w:rsidRPr="00DC51E4">
        <w:rPr>
          <w:rFonts w:ascii="Helvetica Neue" w:hAnsi="Helvetica Neue"/>
          <w:color w:val="000000" w:themeColor="text1"/>
          <w:spacing w:val="-2"/>
          <w:sz w:val="16"/>
          <w:szCs w:val="16"/>
        </w:rPr>
        <w:t>.</w:t>
      </w:r>
      <w:r w:rsidR="00FA7E96">
        <w:rPr>
          <w:rFonts w:ascii="Helvetica Neue" w:hAnsi="Helvetica Neue"/>
          <w:color w:val="000000" w:themeColor="text1"/>
          <w:spacing w:val="-2"/>
          <w:sz w:val="16"/>
          <w:szCs w:val="16"/>
        </w:rPr>
        <w:t xml:space="preserve"> (Grafik: ORBCOMM)</w:t>
      </w:r>
    </w:p>
    <w:p w14:paraId="210277AE" w14:textId="0C92046E" w:rsidR="00FA7E96" w:rsidRPr="00596A52" w:rsidRDefault="00FA7E96" w:rsidP="001A300B">
      <w:pPr>
        <w:widowControl w:val="0"/>
        <w:spacing w:before="240" w:after="60" w:line="252" w:lineRule="auto"/>
        <w:rPr>
          <w:rFonts w:ascii="Helvetica Neue" w:hAnsi="Helvetica Neue"/>
          <w:bCs/>
          <w:color w:val="000000" w:themeColor="text1"/>
          <w:sz w:val="16"/>
          <w:szCs w:val="16"/>
        </w:rPr>
      </w:pPr>
      <w:r w:rsidRPr="001A300B">
        <w:rPr>
          <w:rFonts w:ascii="Helvetica Neue" w:hAnsi="Helvetica Neue"/>
          <w:color w:val="000000" w:themeColor="text1"/>
          <w:sz w:val="16"/>
          <w:szCs w:val="16"/>
        </w:rPr>
        <w:t>ORB</w:t>
      </w:r>
      <w:r>
        <w:rPr>
          <w:rFonts w:ascii="Helvetica Neue" w:hAnsi="Helvetica Neue"/>
          <w:bCs/>
          <w:color w:val="000000" w:themeColor="text1"/>
          <w:sz w:val="16"/>
          <w:szCs w:val="16"/>
        </w:rPr>
        <w:t>_FleetEdge_Screen02.jpg</w:t>
      </w:r>
    </w:p>
    <w:p w14:paraId="76B62067" w14:textId="77777777" w:rsidR="00FA7E96" w:rsidRDefault="00FA7E96" w:rsidP="0048051A">
      <w:pPr>
        <w:widowControl w:val="0"/>
        <w:spacing w:before="60" w:after="60" w:line="252" w:lineRule="auto"/>
        <w:rPr>
          <w:rFonts w:ascii="Helvetica Neue" w:hAnsi="Helvetica Neue"/>
          <w:bCs/>
          <w:color w:val="000000" w:themeColor="text1"/>
          <w:spacing w:val="-2"/>
          <w:sz w:val="16"/>
          <w:szCs w:val="16"/>
        </w:rPr>
      </w:pPr>
      <w:r w:rsidRPr="00596A52">
        <w:rPr>
          <w:rFonts w:ascii="Helvetica Neue" w:hAnsi="Helvetica Neue"/>
          <w:bCs/>
          <w:noProof/>
          <w:color w:val="000000" w:themeColor="text1"/>
          <w:sz w:val="16"/>
          <w:szCs w:val="16"/>
        </w:rPr>
        <w:drawing>
          <wp:inline distT="0" distB="0" distL="0" distR="0" wp14:anchorId="3910673C" wp14:editId="6E4CF7AB">
            <wp:extent cx="3960000" cy="1734480"/>
            <wp:effectExtent l="0" t="0" r="2540" b="0"/>
            <wp:docPr id="10" name="Bild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RB_GT1100_01_S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60000" cy="1734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8A6E93" w14:textId="6ED7DAD4" w:rsidR="000C5ED7" w:rsidRDefault="00A3007E" w:rsidP="0048051A">
      <w:pPr>
        <w:spacing w:before="60" w:after="60" w:line="252" w:lineRule="auto"/>
        <w:rPr>
          <w:rFonts w:ascii="Helvetica Neue" w:hAnsi="Helvetica Neue"/>
          <w:color w:val="000000" w:themeColor="text1"/>
          <w:spacing w:val="-4"/>
          <w:sz w:val="16"/>
          <w:szCs w:val="16"/>
        </w:rPr>
      </w:pPr>
      <w:r w:rsidRPr="0048051A">
        <w:rPr>
          <w:rFonts w:ascii="Helvetica Neue" w:hAnsi="Helvetica Neue"/>
          <w:color w:val="000000" w:themeColor="text1"/>
          <w:spacing w:val="-4"/>
          <w:sz w:val="16"/>
          <w:szCs w:val="16"/>
        </w:rPr>
        <w:t>Übersichtliche Kartenfunktionen mit Maschinenzuständen und wählbaren Filtern. (Grafik: ORBCOMM)</w:t>
      </w:r>
    </w:p>
    <w:p w14:paraId="34B431AD" w14:textId="6C7A8A57" w:rsidR="00601C45" w:rsidRDefault="0000344E" w:rsidP="00601C45">
      <w:pPr>
        <w:widowControl w:val="0"/>
        <w:spacing w:before="360" w:after="240" w:line="252" w:lineRule="auto"/>
        <w:rPr>
          <w:rFonts w:ascii="Helvetica Neue" w:hAnsi="Helvetica Neue"/>
          <w:bCs/>
          <w:color w:val="000000" w:themeColor="text1"/>
          <w:sz w:val="16"/>
          <w:szCs w:val="16"/>
        </w:rPr>
      </w:pPr>
      <w:r w:rsidRPr="0000344E">
        <w:rPr>
          <w:rFonts w:ascii="Helvetica Neue" w:hAnsi="Helvetica Neue"/>
          <w:bCs/>
          <w:color w:val="000000" w:themeColor="text1"/>
          <w:sz w:val="16"/>
          <w:szCs w:val="16"/>
        </w:rPr>
        <w:t>ORB_GT_1020_Black</w:t>
      </w:r>
      <w:r w:rsidR="00601C45">
        <w:rPr>
          <w:rFonts w:ascii="Helvetica Neue" w:hAnsi="Helvetica Neue"/>
          <w:bCs/>
          <w:color w:val="000000" w:themeColor="text1"/>
          <w:sz w:val="16"/>
          <w:szCs w:val="16"/>
        </w:rPr>
        <w:t xml:space="preserve">.jpg, </w:t>
      </w:r>
      <w:r w:rsidR="00601C45" w:rsidRPr="00F16303">
        <w:rPr>
          <w:rFonts w:ascii="Helvetica Neue" w:hAnsi="Helvetica Neue"/>
          <w:bCs/>
          <w:color w:val="000000" w:themeColor="text1"/>
          <w:sz w:val="16"/>
          <w:szCs w:val="16"/>
        </w:rPr>
        <w:t>ORB_PT-7000</w:t>
      </w:r>
      <w:r w:rsidR="00601C45">
        <w:rPr>
          <w:rFonts w:ascii="Helvetica Neue" w:hAnsi="Helvetica Neue"/>
          <w:bCs/>
          <w:color w:val="000000" w:themeColor="text1"/>
          <w:sz w:val="16"/>
          <w:szCs w:val="16"/>
        </w:rPr>
        <w:t>.jpg</w:t>
      </w:r>
    </w:p>
    <w:p w14:paraId="21CED545" w14:textId="0E23FA44" w:rsidR="00E4445C" w:rsidRDefault="00E4445C" w:rsidP="00E4445C">
      <w:pPr>
        <w:widowControl w:val="0"/>
        <w:spacing w:before="60" w:after="60" w:line="252" w:lineRule="auto"/>
        <w:rPr>
          <w:rFonts w:ascii="Helvetica Neue" w:hAnsi="Helvetica Neue"/>
          <w:bCs/>
          <w:color w:val="000000" w:themeColor="text1"/>
          <w:spacing w:val="-2"/>
          <w:sz w:val="16"/>
          <w:szCs w:val="16"/>
        </w:rPr>
      </w:pPr>
      <w:r w:rsidRPr="00596A52">
        <w:rPr>
          <w:rFonts w:ascii="Helvetica Neue" w:hAnsi="Helvetica Neue"/>
          <w:bCs/>
          <w:noProof/>
          <w:color w:val="000000" w:themeColor="text1"/>
          <w:sz w:val="16"/>
          <w:szCs w:val="16"/>
        </w:rPr>
        <w:drawing>
          <wp:inline distT="0" distB="0" distL="0" distR="0" wp14:anchorId="4E2FC321" wp14:editId="7A690A00">
            <wp:extent cx="1944527" cy="1296351"/>
            <wp:effectExtent l="0" t="0" r="11430" b="0"/>
            <wp:docPr id="11" name="Bild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RB_GT1100_01_S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4527" cy="12963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C3956">
        <w:rPr>
          <w:rFonts w:ascii="Helvetica Neue" w:hAnsi="Helvetica Neue"/>
          <w:bCs/>
          <w:color w:val="000000" w:themeColor="text1"/>
          <w:spacing w:val="-2"/>
          <w:sz w:val="16"/>
          <w:szCs w:val="16"/>
        </w:rPr>
        <w:t xml:space="preserve"> </w:t>
      </w:r>
      <w:r w:rsidR="004C3956">
        <w:rPr>
          <w:rFonts w:ascii="Helvetica Neue" w:hAnsi="Helvetica Neue"/>
          <w:bCs/>
          <w:noProof/>
          <w:color w:val="000000" w:themeColor="text1"/>
          <w:spacing w:val="-2"/>
          <w:sz w:val="16"/>
          <w:szCs w:val="16"/>
        </w:rPr>
        <w:drawing>
          <wp:inline distT="0" distB="0" distL="0" distR="0" wp14:anchorId="1544C398" wp14:editId="59A42DD0">
            <wp:extent cx="2322000" cy="1548000"/>
            <wp:effectExtent l="0" t="0" r="0" b="1905"/>
            <wp:docPr id="14" name="Bild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RB_PT7000_S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22000" cy="15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D86C25" w14:textId="7B6C1EB3" w:rsidR="00E4445C" w:rsidRPr="003E6909" w:rsidRDefault="00212550" w:rsidP="00E4445C">
      <w:pPr>
        <w:widowControl w:val="0"/>
        <w:spacing w:before="60" w:after="60" w:line="252" w:lineRule="auto"/>
        <w:rPr>
          <w:rFonts w:ascii="Helvetica Neue" w:hAnsi="Helvetica Neue"/>
          <w:color w:val="000000" w:themeColor="text1"/>
          <w:spacing w:val="-4"/>
          <w:sz w:val="16"/>
          <w:szCs w:val="16"/>
        </w:rPr>
      </w:pPr>
      <w:r>
        <w:rPr>
          <w:rFonts w:ascii="Helvetica Neue" w:hAnsi="Helvetica Neue"/>
          <w:color w:val="000000" w:themeColor="text1"/>
          <w:spacing w:val="-4"/>
          <w:sz w:val="16"/>
          <w:szCs w:val="16"/>
        </w:rPr>
        <w:t xml:space="preserve">ORBCOMM GT1020 (links) und ORBCOMM PT 7000 (rechts) </w:t>
      </w:r>
      <w:r w:rsidR="000C5ED7" w:rsidRPr="003E6909">
        <w:rPr>
          <w:rFonts w:ascii="Helvetica Neue" w:hAnsi="Helvetica Neue"/>
          <w:color w:val="000000" w:themeColor="text1"/>
          <w:spacing w:val="-4"/>
          <w:sz w:val="16"/>
          <w:szCs w:val="16"/>
        </w:rPr>
        <w:t>Optimal geeignet für den</w:t>
      </w:r>
      <w:r w:rsidR="004C3956" w:rsidRPr="003E6909">
        <w:rPr>
          <w:rFonts w:ascii="Helvetica Neue" w:hAnsi="Helvetica Neue"/>
          <w:color w:val="000000" w:themeColor="text1"/>
          <w:spacing w:val="-4"/>
          <w:sz w:val="16"/>
          <w:szCs w:val="16"/>
        </w:rPr>
        <w:t xml:space="preserve"> rauen</w:t>
      </w:r>
      <w:r w:rsidR="000C5ED7" w:rsidRPr="003E6909">
        <w:rPr>
          <w:rFonts w:ascii="Helvetica Neue" w:hAnsi="Helvetica Neue"/>
          <w:color w:val="000000" w:themeColor="text1"/>
          <w:spacing w:val="-4"/>
          <w:sz w:val="16"/>
          <w:szCs w:val="16"/>
        </w:rPr>
        <w:t xml:space="preserve"> Einsatz </w:t>
      </w:r>
      <w:r w:rsidR="004C3956" w:rsidRPr="003E6909">
        <w:rPr>
          <w:rFonts w:ascii="Helvetica Neue" w:hAnsi="Helvetica Neue"/>
          <w:color w:val="000000" w:themeColor="text1"/>
          <w:spacing w:val="-4"/>
          <w:sz w:val="16"/>
          <w:szCs w:val="16"/>
        </w:rPr>
        <w:t xml:space="preserve">auf schweren Fahrzeugen und Maschinen der Bau- und Bergbau-Industrie </w:t>
      </w:r>
      <w:r w:rsidR="000C5ED7" w:rsidRPr="003E6909">
        <w:rPr>
          <w:rFonts w:ascii="Helvetica Neue" w:hAnsi="Helvetica Neue"/>
          <w:color w:val="000000" w:themeColor="text1"/>
          <w:spacing w:val="-4"/>
          <w:sz w:val="16"/>
          <w:szCs w:val="16"/>
        </w:rPr>
        <w:t>(Foto</w:t>
      </w:r>
      <w:r w:rsidR="004C3956" w:rsidRPr="003E6909">
        <w:rPr>
          <w:rFonts w:ascii="Helvetica Neue" w:hAnsi="Helvetica Neue"/>
          <w:color w:val="000000" w:themeColor="text1"/>
          <w:spacing w:val="-4"/>
          <w:sz w:val="16"/>
          <w:szCs w:val="16"/>
        </w:rPr>
        <w:t>s</w:t>
      </w:r>
      <w:r w:rsidR="000C5ED7" w:rsidRPr="003E6909">
        <w:rPr>
          <w:rFonts w:ascii="Helvetica Neue" w:hAnsi="Helvetica Neue"/>
          <w:color w:val="000000" w:themeColor="text1"/>
          <w:spacing w:val="-4"/>
          <w:sz w:val="16"/>
          <w:szCs w:val="16"/>
        </w:rPr>
        <w:t>: ORBCOMM)</w:t>
      </w:r>
    </w:p>
    <w:p w14:paraId="5D07FB97" w14:textId="77777777" w:rsidR="003E6909" w:rsidRDefault="003E6909" w:rsidP="00E4445C">
      <w:pPr>
        <w:widowControl w:val="0"/>
        <w:spacing w:before="60" w:after="60" w:line="252" w:lineRule="auto"/>
        <w:rPr>
          <w:rFonts w:ascii="Helvetica Neue" w:hAnsi="Helvetica Neue"/>
          <w:bCs/>
          <w:color w:val="000000" w:themeColor="text1"/>
          <w:sz w:val="16"/>
          <w:szCs w:val="16"/>
        </w:rPr>
      </w:pPr>
    </w:p>
    <w:p w14:paraId="43BE908F" w14:textId="43A90705" w:rsidR="00DA163D" w:rsidRDefault="00DA163D">
      <w:pPr>
        <w:rPr>
          <w:rFonts w:ascii="Helvetica Neue" w:hAnsi="Helvetica Neue"/>
          <w:bCs/>
          <w:color w:val="000000" w:themeColor="text1"/>
          <w:sz w:val="16"/>
          <w:szCs w:val="16"/>
        </w:rPr>
      </w:pPr>
    </w:p>
    <w:p w14:paraId="2F18B3FC" w14:textId="77777777" w:rsidR="00DA163D" w:rsidRPr="00596A52" w:rsidRDefault="00DA163D" w:rsidP="00E80E1F">
      <w:pPr>
        <w:widowControl w:val="0"/>
        <w:spacing w:before="60" w:after="60" w:line="252" w:lineRule="auto"/>
        <w:ind w:right="170"/>
        <w:rPr>
          <w:rFonts w:ascii="Helvetica Neue" w:hAnsi="Helvetica Neue"/>
          <w:bCs/>
          <w:color w:val="000000" w:themeColor="text1"/>
          <w:sz w:val="16"/>
          <w:szCs w:val="16"/>
        </w:rPr>
      </w:pPr>
    </w:p>
    <w:tbl>
      <w:tblPr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4394"/>
      </w:tblGrid>
      <w:tr w:rsidR="00DE7518" w:rsidRPr="00596A52" w14:paraId="627B908D" w14:textId="77777777"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</w:tcPr>
          <w:p w14:paraId="042CA391" w14:textId="77777777" w:rsidR="00DE7518" w:rsidRPr="00596A52" w:rsidRDefault="00DE7518" w:rsidP="004808E4">
            <w:pPr>
              <w:pStyle w:val="berschrift2"/>
              <w:spacing w:line="264" w:lineRule="auto"/>
              <w:rPr>
                <w:rFonts w:ascii="Helvetica Neue" w:hAnsi="Helvetica Neue" w:cs="Helvetica"/>
                <w:color w:val="000000"/>
                <w:sz w:val="18"/>
                <w:szCs w:val="18"/>
                <w:lang w:val="de-DE" w:eastAsia="de-DE"/>
              </w:rPr>
            </w:pPr>
            <w:bookmarkStart w:id="1" w:name="OLE_LINK1"/>
            <w:bookmarkStart w:id="2" w:name="OLE_LINK2"/>
            <w:bookmarkEnd w:id="0"/>
            <w:r w:rsidRPr="00596A52">
              <w:rPr>
                <w:rFonts w:ascii="Helvetica Neue" w:hAnsi="Helvetica Neue" w:cs="Helvetica"/>
                <w:color w:val="000000"/>
                <w:sz w:val="18"/>
                <w:szCs w:val="18"/>
                <w:lang w:val="de-DE" w:eastAsia="de-DE"/>
              </w:rPr>
              <w:t>Weitere Informationen:</w:t>
            </w:r>
          </w:p>
          <w:p w14:paraId="177259BD" w14:textId="77777777" w:rsidR="00DE43E4" w:rsidRPr="00596A52" w:rsidRDefault="00DE43E4" w:rsidP="00DE43E4">
            <w:pPr>
              <w:spacing w:line="264" w:lineRule="auto"/>
              <w:rPr>
                <w:rFonts w:ascii="Helvetica Neue" w:hAnsi="Helvetica Neue"/>
                <w:sz w:val="18"/>
              </w:rPr>
            </w:pPr>
            <w:r w:rsidRPr="00596A52">
              <w:rPr>
                <w:rFonts w:ascii="Helvetica Neue" w:hAnsi="Helvetica Neue"/>
                <w:sz w:val="18"/>
              </w:rPr>
              <w:t>ORBCOMM Inc., Sue Rutherford</w:t>
            </w:r>
          </w:p>
          <w:p w14:paraId="18E95DD6" w14:textId="77777777" w:rsidR="00DE43E4" w:rsidRPr="00596A52" w:rsidRDefault="00DE43E4" w:rsidP="00DE43E4">
            <w:pPr>
              <w:spacing w:line="264" w:lineRule="auto"/>
              <w:rPr>
                <w:rFonts w:ascii="Helvetica Neue" w:hAnsi="Helvetica Neue"/>
                <w:sz w:val="18"/>
              </w:rPr>
            </w:pPr>
            <w:r w:rsidRPr="00596A52">
              <w:rPr>
                <w:rFonts w:ascii="Helvetica Neue" w:hAnsi="Helvetica Neue"/>
                <w:sz w:val="18"/>
              </w:rPr>
              <w:t>750 Palladium Drive Suite 368</w:t>
            </w:r>
          </w:p>
          <w:p w14:paraId="4BC19ABB" w14:textId="77777777" w:rsidR="00DE43E4" w:rsidRPr="00596A52" w:rsidRDefault="00DE43E4" w:rsidP="00DE43E4">
            <w:pPr>
              <w:spacing w:line="264" w:lineRule="auto"/>
              <w:rPr>
                <w:rFonts w:ascii="Helvetica Neue" w:hAnsi="Helvetica Neue"/>
                <w:sz w:val="18"/>
              </w:rPr>
            </w:pPr>
            <w:r w:rsidRPr="00596A52">
              <w:rPr>
                <w:rFonts w:ascii="Helvetica Neue" w:hAnsi="Helvetica Neue"/>
                <w:sz w:val="18"/>
              </w:rPr>
              <w:t>Ottawa, Ontario, CANADA</w:t>
            </w:r>
          </w:p>
          <w:p w14:paraId="5D59D66B" w14:textId="77777777" w:rsidR="00DE43E4" w:rsidRPr="00596A52" w:rsidRDefault="00DE43E4" w:rsidP="00DE43E4">
            <w:pPr>
              <w:spacing w:line="264" w:lineRule="auto"/>
              <w:rPr>
                <w:rFonts w:ascii="Helvetica Neue" w:hAnsi="Helvetica Neue"/>
                <w:sz w:val="18"/>
              </w:rPr>
            </w:pPr>
            <w:r w:rsidRPr="00596A52">
              <w:rPr>
                <w:rFonts w:ascii="Helvetica Neue" w:hAnsi="Helvetica Neue"/>
                <w:sz w:val="18"/>
              </w:rPr>
              <w:t>K2V 1C7</w:t>
            </w:r>
          </w:p>
          <w:p w14:paraId="5A83A295" w14:textId="77777777" w:rsidR="00DE43E4" w:rsidRPr="00596A52" w:rsidRDefault="00DE43E4" w:rsidP="00DE43E4">
            <w:pPr>
              <w:spacing w:line="264" w:lineRule="auto"/>
              <w:rPr>
                <w:rFonts w:ascii="Helvetica Neue" w:hAnsi="Helvetica Neue"/>
                <w:sz w:val="18"/>
              </w:rPr>
            </w:pPr>
            <w:r w:rsidRPr="00596A52">
              <w:rPr>
                <w:rFonts w:ascii="Helvetica Neue" w:hAnsi="Helvetica Neue"/>
                <w:sz w:val="18"/>
              </w:rPr>
              <w:t>Tel.: +1 613.254.5269</w:t>
            </w:r>
          </w:p>
          <w:p w14:paraId="0701148F" w14:textId="77777777" w:rsidR="00DE43E4" w:rsidRPr="00596A52" w:rsidRDefault="009D4E81" w:rsidP="00DE43E4">
            <w:pPr>
              <w:spacing w:line="264" w:lineRule="auto"/>
              <w:rPr>
                <w:rFonts w:ascii="Helvetica Neue" w:hAnsi="Helvetica Neue"/>
                <w:sz w:val="18"/>
              </w:rPr>
            </w:pPr>
            <w:hyperlink r:id="rId16" w:history="1">
              <w:r w:rsidR="00DE43E4" w:rsidRPr="00596A52">
                <w:rPr>
                  <w:rStyle w:val="Link"/>
                  <w:rFonts w:ascii="Helvetica Neue" w:hAnsi="Helvetica Neue"/>
                  <w:sz w:val="18"/>
                </w:rPr>
                <w:t>rutherford.sue@orbcomm.com</w:t>
              </w:r>
            </w:hyperlink>
          </w:p>
          <w:p w14:paraId="6E9EDA6B" w14:textId="4F7E710A" w:rsidR="00F53BED" w:rsidRPr="00596A52" w:rsidRDefault="009D4E81" w:rsidP="00DE43E4">
            <w:pPr>
              <w:spacing w:line="264" w:lineRule="auto"/>
              <w:rPr>
                <w:rStyle w:val="Link"/>
                <w:rFonts w:ascii="Helvetica Neue" w:hAnsi="Helvetica Neue"/>
                <w:spacing w:val="-4"/>
                <w:sz w:val="18"/>
                <w:lang w:val="en-US"/>
              </w:rPr>
            </w:pPr>
            <w:hyperlink r:id="rId17" w:history="1">
              <w:r w:rsidR="00DE43E4" w:rsidRPr="00596A52">
                <w:rPr>
                  <w:rStyle w:val="Link"/>
                  <w:rFonts w:ascii="Helvetica Neue" w:hAnsi="Helvetica Neue"/>
                  <w:sz w:val="18"/>
                </w:rPr>
                <w:t>www.orbcomm.com</w:t>
              </w:r>
            </w:hyperlink>
          </w:p>
          <w:p w14:paraId="4CC7B3E0" w14:textId="631948AC" w:rsidR="00A63717" w:rsidRPr="00596A52" w:rsidRDefault="00A63717" w:rsidP="00FA328D">
            <w:pPr>
              <w:spacing w:line="264" w:lineRule="auto"/>
              <w:rPr>
                <w:rFonts w:ascii="Helvetica Neue" w:hAnsi="Helvetica Neue"/>
                <w:sz w:val="18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244C6507" w14:textId="77777777" w:rsidR="00DE7518" w:rsidRPr="0003353A" w:rsidRDefault="00DE7518" w:rsidP="004808E4">
            <w:pPr>
              <w:widowControl w:val="0"/>
              <w:spacing w:line="264" w:lineRule="auto"/>
              <w:rPr>
                <w:rFonts w:ascii="Helvetica Neue" w:hAnsi="Helvetica Neue"/>
                <w:b/>
                <w:color w:val="000000"/>
                <w:spacing w:val="-2"/>
                <w:sz w:val="18"/>
              </w:rPr>
            </w:pPr>
            <w:r w:rsidRPr="0003353A">
              <w:rPr>
                <w:rFonts w:ascii="Helvetica Neue" w:hAnsi="Helvetica Neue"/>
                <w:b/>
                <w:color w:val="000000"/>
                <w:spacing w:val="-2"/>
                <w:sz w:val="18"/>
              </w:rPr>
              <w:t>Presse- und Öffentlichkeitsarbeit:</w:t>
            </w:r>
          </w:p>
          <w:p w14:paraId="21CC906A" w14:textId="77777777" w:rsidR="00DE7518" w:rsidRPr="0003353A" w:rsidRDefault="00DE7518" w:rsidP="004808E4">
            <w:pPr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szCs w:val="18"/>
              </w:rPr>
            </w:pPr>
            <w:r w:rsidRPr="0003353A">
              <w:rPr>
                <w:rFonts w:ascii="Helvetica Neue" w:hAnsi="Helvetica Neue"/>
                <w:color w:val="000000"/>
                <w:spacing w:val="-2"/>
                <w:sz w:val="18"/>
                <w:szCs w:val="18"/>
              </w:rPr>
              <w:t xml:space="preserve">Press’n’Relations GmbH, </w:t>
            </w:r>
            <w:r w:rsidR="00193169" w:rsidRPr="0003353A">
              <w:rPr>
                <w:rFonts w:ascii="Helvetica Neue" w:hAnsi="Helvetica Neue"/>
                <w:color w:val="000000"/>
                <w:spacing w:val="-2"/>
                <w:sz w:val="18"/>
                <w:szCs w:val="18"/>
              </w:rPr>
              <w:t>Uwe Taeger</w:t>
            </w:r>
            <w:r w:rsidRPr="0003353A">
              <w:rPr>
                <w:rFonts w:ascii="Helvetica Neue" w:hAnsi="Helvetica Neue"/>
                <w:color w:val="000000"/>
                <w:spacing w:val="-2"/>
                <w:sz w:val="18"/>
                <w:szCs w:val="18"/>
              </w:rPr>
              <w:t xml:space="preserve"> </w:t>
            </w:r>
          </w:p>
          <w:p w14:paraId="3FCD084D" w14:textId="77777777" w:rsidR="00DE7518" w:rsidRPr="0003353A" w:rsidRDefault="00DE7518" w:rsidP="004808E4">
            <w:pPr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szCs w:val="18"/>
                <w:lang w:val="it-IT"/>
              </w:rPr>
            </w:pPr>
            <w:r w:rsidRPr="0003353A">
              <w:rPr>
                <w:rFonts w:ascii="Helvetica Neue" w:hAnsi="Helvetica Neue"/>
                <w:color w:val="000000"/>
                <w:spacing w:val="-2"/>
                <w:sz w:val="18"/>
                <w:szCs w:val="18"/>
                <w:lang w:val="it-IT"/>
              </w:rPr>
              <w:t>Magirusstraße 33, D-89077 Ulm</w:t>
            </w:r>
          </w:p>
          <w:p w14:paraId="37C44AFD" w14:textId="77777777" w:rsidR="00DE7518" w:rsidRPr="0003353A" w:rsidRDefault="00193169" w:rsidP="004808E4">
            <w:pPr>
              <w:pStyle w:val="Sprechblasentext"/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</w:pPr>
            <w:r w:rsidRPr="0003353A"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  <w:t>Tel.: +49 731 96 287-31</w:t>
            </w:r>
            <w:r w:rsidR="00DE7518" w:rsidRPr="0003353A"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  <w:t xml:space="preserve"> </w:t>
            </w:r>
          </w:p>
          <w:p w14:paraId="007D9DA9" w14:textId="77777777" w:rsidR="00DE7518" w:rsidRPr="0003353A" w:rsidRDefault="00DE7518" w:rsidP="004808E4">
            <w:pPr>
              <w:pStyle w:val="Sprechblasentext"/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</w:pPr>
            <w:r w:rsidRPr="0003353A"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  <w:t>Fax: +49 731 96 287-97</w:t>
            </w:r>
          </w:p>
          <w:p w14:paraId="6E161663" w14:textId="77777777" w:rsidR="00193169" w:rsidRPr="0003353A" w:rsidRDefault="009D4E81" w:rsidP="004808E4">
            <w:pPr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</w:pPr>
            <w:hyperlink r:id="rId18" w:history="1">
              <w:r w:rsidR="00193169" w:rsidRPr="0003353A">
                <w:rPr>
                  <w:rStyle w:val="Link"/>
                  <w:rFonts w:ascii="Helvetica Neue" w:hAnsi="Helvetica Neue"/>
                  <w:spacing w:val="-2"/>
                  <w:sz w:val="18"/>
                  <w:lang w:val="it-IT"/>
                </w:rPr>
                <w:t>ut@press-n-relations.de</w:t>
              </w:r>
            </w:hyperlink>
          </w:p>
          <w:p w14:paraId="6065C46F" w14:textId="77777777" w:rsidR="00DE7518" w:rsidRPr="0003353A" w:rsidRDefault="009D4E81" w:rsidP="004808E4">
            <w:pPr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</w:pPr>
            <w:hyperlink r:id="rId19" w:history="1">
              <w:r w:rsidR="00193169" w:rsidRPr="0003353A">
                <w:rPr>
                  <w:rStyle w:val="Link"/>
                  <w:rFonts w:ascii="Helvetica Neue" w:hAnsi="Helvetica Neue"/>
                  <w:spacing w:val="-2"/>
                  <w:sz w:val="18"/>
                  <w:lang w:val="it-IT"/>
                </w:rPr>
                <w:t>www.press-n-relations.de</w:t>
              </w:r>
            </w:hyperlink>
          </w:p>
          <w:p w14:paraId="3B2DAE11" w14:textId="77777777" w:rsidR="00193169" w:rsidRPr="0003353A" w:rsidRDefault="00193169" w:rsidP="00193169">
            <w:pPr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</w:pPr>
          </w:p>
        </w:tc>
      </w:tr>
    </w:tbl>
    <w:bookmarkEnd w:id="1"/>
    <w:bookmarkEnd w:id="2"/>
    <w:p w14:paraId="4F96BD02" w14:textId="364B7277" w:rsidR="000533BA" w:rsidRPr="00596A52" w:rsidRDefault="00A63717" w:rsidP="00C83870">
      <w:pPr>
        <w:spacing w:before="120" w:after="120"/>
        <w:ind w:right="-425"/>
        <w:rPr>
          <w:rFonts w:ascii="Helvetica Neue" w:hAnsi="Helvetica Neue"/>
          <w:b/>
          <w:color w:val="000000"/>
          <w:sz w:val="18"/>
        </w:rPr>
      </w:pPr>
      <w:r w:rsidRPr="00596A52">
        <w:rPr>
          <w:rFonts w:ascii="Helvetica Neue" w:hAnsi="Helvetica Neue"/>
          <w:b/>
          <w:bCs/>
          <w:color w:val="000000"/>
          <w:sz w:val="18"/>
        </w:rPr>
        <w:t>ORBCOMM inc.</w:t>
      </w:r>
    </w:p>
    <w:p w14:paraId="43D1A3E7" w14:textId="378598A5" w:rsidR="00424548" w:rsidRDefault="00E66D7D" w:rsidP="00424548">
      <w:pPr>
        <w:spacing w:after="120" w:line="252" w:lineRule="auto"/>
        <w:rPr>
          <w:rFonts w:ascii="Helvetica Neue" w:hAnsi="Helvetica Neue"/>
          <w:spacing w:val="-2"/>
          <w:sz w:val="18"/>
          <w:szCs w:val="18"/>
        </w:rPr>
      </w:pPr>
      <w:r w:rsidRPr="00596A52">
        <w:rPr>
          <w:rFonts w:ascii="Helvetica Neue" w:hAnsi="Helvetica Neue"/>
          <w:spacing w:val="-2"/>
          <w:sz w:val="18"/>
          <w:szCs w:val="18"/>
        </w:rPr>
        <w:t>ORBCOMM (Nasdaq: ORBC) ist ein führender internationaler Anbieter von M2M- und IoT-Lösungen (Machine-to-Machine, Internet of Things) zum Verfolgen (Tracking) sowie zur Fer</w:t>
      </w:r>
      <w:r w:rsidRPr="00596A52">
        <w:rPr>
          <w:rFonts w:ascii="Helvetica Neue" w:hAnsi="Helvetica Neue"/>
          <w:spacing w:val="-2"/>
          <w:sz w:val="18"/>
          <w:szCs w:val="18"/>
        </w:rPr>
        <w:t>n</w:t>
      </w:r>
      <w:r w:rsidRPr="00596A52">
        <w:rPr>
          <w:rFonts w:ascii="Helvetica Neue" w:hAnsi="Helvetica Neue"/>
          <w:spacing w:val="-2"/>
          <w:sz w:val="18"/>
          <w:szCs w:val="18"/>
        </w:rPr>
        <w:t xml:space="preserve">überwachung und -steuerung stationärer und mobiler Anlagen in Schlüsselmärkten. Weltweit vernetzen Unternehmen ihre Betriebsmittel mit ORBCOMM-Produkten und -Services, um die </w:t>
      </w:r>
      <w:r w:rsidRPr="0003353A">
        <w:rPr>
          <w:rFonts w:ascii="Helvetica Neue" w:hAnsi="Helvetica Neue"/>
          <w:spacing w:val="-4"/>
          <w:sz w:val="18"/>
          <w:szCs w:val="18"/>
        </w:rPr>
        <w:t>Transparenz zu erhöhen und die Effizienz operativer Vorgänge zu steigern. Die breite Angebots</w:t>
      </w:r>
      <w:r w:rsidR="0003353A" w:rsidRPr="0003353A">
        <w:rPr>
          <w:rFonts w:ascii="Helvetica Neue" w:hAnsi="Helvetica Neue"/>
          <w:spacing w:val="-4"/>
          <w:sz w:val="18"/>
          <w:szCs w:val="18"/>
        </w:rPr>
        <w:softHyphen/>
      </w:r>
      <w:r w:rsidRPr="0003353A">
        <w:rPr>
          <w:rFonts w:ascii="Helvetica Neue" w:hAnsi="Helvetica Neue"/>
          <w:spacing w:val="-4"/>
          <w:sz w:val="18"/>
          <w:szCs w:val="18"/>
        </w:rPr>
        <w:t>palette umfasst Asset-Überwachungs- und Steuerungslösungen samt lückenloser Satelliten-</w:t>
      </w:r>
      <w:r w:rsidRPr="00596A52">
        <w:rPr>
          <w:rFonts w:ascii="Helvetica Neue" w:hAnsi="Helvetica Neue"/>
          <w:spacing w:val="-2"/>
          <w:sz w:val="18"/>
          <w:szCs w:val="18"/>
        </w:rPr>
        <w:t xml:space="preserve"> und Mobilfunkverbindung sowie leistungsstarke Hardware und intelligente Anwendungen. Ein ganzheitlicher End-to-End-Kundensupport von der Installation über die Implementierung bis hin zur Bestandskundenpflege komplettiert das reichhaltige Angebotsspektrum. Zum breitg</w:t>
      </w:r>
      <w:r w:rsidRPr="00596A52">
        <w:rPr>
          <w:rFonts w:ascii="Helvetica Neue" w:hAnsi="Helvetica Neue"/>
          <w:spacing w:val="-2"/>
          <w:sz w:val="18"/>
          <w:szCs w:val="18"/>
        </w:rPr>
        <w:t>e</w:t>
      </w:r>
      <w:r w:rsidRPr="00596A52">
        <w:rPr>
          <w:rFonts w:ascii="Helvetica Neue" w:hAnsi="Helvetica Neue"/>
          <w:spacing w:val="-2"/>
          <w:sz w:val="18"/>
          <w:szCs w:val="18"/>
        </w:rPr>
        <w:t>fächerten O</w:t>
      </w:r>
      <w:r w:rsidR="00A82532">
        <w:rPr>
          <w:rFonts w:ascii="Helvetica Neue" w:hAnsi="Helvetica Neue"/>
          <w:spacing w:val="-2"/>
          <w:sz w:val="18"/>
          <w:szCs w:val="18"/>
        </w:rPr>
        <w:t>R</w:t>
      </w:r>
      <w:bookmarkStart w:id="3" w:name="_GoBack"/>
      <w:bookmarkEnd w:id="3"/>
      <w:r w:rsidRPr="00596A52">
        <w:rPr>
          <w:rFonts w:ascii="Helvetica Neue" w:hAnsi="Helvetica Neue"/>
          <w:spacing w:val="-2"/>
          <w:sz w:val="18"/>
          <w:szCs w:val="18"/>
        </w:rPr>
        <w:t>BCOMM-Kundenstamm gehören Unternehmen aus den Branchen (Bereichen) Transport und Supply-Chain, Lagerlogistik, Baumaschinen, Schifffahrt (Marine), Öl- und Gas-Gewinnung sowie staatliche Behörden.</w:t>
      </w:r>
      <w:r w:rsidR="00D5237D" w:rsidRPr="00596A52">
        <w:rPr>
          <w:rFonts w:ascii="Helvetica Neue" w:hAnsi="Helvetica Neue"/>
          <w:spacing w:val="-2"/>
          <w:sz w:val="18"/>
          <w:szCs w:val="18"/>
        </w:rPr>
        <w:t xml:space="preserve"> </w:t>
      </w:r>
    </w:p>
    <w:p w14:paraId="35E485D8" w14:textId="456120BE" w:rsidR="00671F96" w:rsidRPr="00596A52" w:rsidRDefault="00671F96" w:rsidP="00671F96">
      <w:pPr>
        <w:spacing w:after="120" w:line="252" w:lineRule="auto"/>
        <w:rPr>
          <w:rFonts w:ascii="Helvetica Neue" w:hAnsi="Helvetica Neue"/>
          <w:spacing w:val="-3"/>
          <w:sz w:val="18"/>
          <w:szCs w:val="18"/>
        </w:rPr>
      </w:pPr>
    </w:p>
    <w:sectPr w:rsidR="00671F96" w:rsidRPr="00596A52" w:rsidSect="00C83870">
      <w:headerReference w:type="default" r:id="rId20"/>
      <w:footerReference w:type="default" r:id="rId21"/>
      <w:type w:val="continuous"/>
      <w:pgSz w:w="11900" w:h="16840"/>
      <w:pgMar w:top="2268" w:right="3101" w:bottom="1191" w:left="1418" w:header="680" w:footer="544" w:gutter="0"/>
      <w:cols w:space="720"/>
      <w:noEndnote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0BB8CB1C" w15:done="0"/>
  <w15:commentEx w15:paraId="4628EC35" w15:done="0"/>
  <w15:commentEx w15:paraId="1EDF1A30" w15:paraIdParent="4628EC35" w15:done="0"/>
  <w15:commentEx w15:paraId="24A12C22" w15:done="0"/>
  <w15:commentEx w15:paraId="358D660D" w15:paraIdParent="24A12C22" w15:done="0"/>
</w15:commentsEx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17BEE5E" w14:textId="77777777" w:rsidR="001460A7" w:rsidRDefault="001460A7">
      <w:r>
        <w:separator/>
      </w:r>
    </w:p>
  </w:endnote>
  <w:endnote w:type="continuationSeparator" w:id="0">
    <w:p w14:paraId="4B23B2FE" w14:textId="77777777" w:rsidR="001460A7" w:rsidRDefault="001460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">
    <w:altName w:val="Times Roman"/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Helvetica Light">
    <w:panose1 w:val="020B0403020202020204"/>
    <w:charset w:val="00"/>
    <w:family w:val="auto"/>
    <w:pitch w:val="variable"/>
    <w:sig w:usb0="800000AF" w:usb1="4000204A" w:usb2="00000000" w:usb3="00000000" w:csb0="00000001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A9F1FE6" w14:textId="77777777" w:rsidR="001460A7" w:rsidRPr="00584269" w:rsidRDefault="001460A7" w:rsidP="00584269">
    <w:pPr>
      <w:pStyle w:val="Fuzeile"/>
      <w:ind w:right="-2495"/>
      <w:jc w:val="right"/>
      <w:rPr>
        <w:rFonts w:ascii="Helvetica Light" w:hAnsi="Helvetica Light"/>
        <w:sz w:val="16"/>
        <w:szCs w:val="16"/>
      </w:rPr>
    </w:pPr>
    <w:r w:rsidRPr="00584269">
      <w:rPr>
        <w:rFonts w:ascii="Helvetica Light" w:hAnsi="Helvetica Light"/>
        <w:sz w:val="16"/>
        <w:szCs w:val="16"/>
      </w:rPr>
      <w:t xml:space="preserve">Seite </w:t>
    </w:r>
    <w:r w:rsidRPr="00584269">
      <w:rPr>
        <w:rFonts w:ascii="Helvetica Light" w:hAnsi="Helvetica Light"/>
        <w:sz w:val="16"/>
        <w:szCs w:val="16"/>
      </w:rPr>
      <w:fldChar w:fldCharType="begin"/>
    </w:r>
    <w:r w:rsidRPr="00584269">
      <w:rPr>
        <w:rFonts w:ascii="Helvetica Light" w:hAnsi="Helvetica Light"/>
        <w:sz w:val="16"/>
        <w:szCs w:val="16"/>
      </w:rPr>
      <w:instrText xml:space="preserve"> </w:instrText>
    </w:r>
    <w:r>
      <w:rPr>
        <w:rFonts w:ascii="Helvetica Light" w:hAnsi="Helvetica Light"/>
        <w:sz w:val="16"/>
        <w:szCs w:val="16"/>
      </w:rPr>
      <w:instrText>PAGE</w:instrText>
    </w:r>
    <w:r w:rsidRPr="00584269">
      <w:rPr>
        <w:rFonts w:ascii="Helvetica Light" w:hAnsi="Helvetica Light"/>
        <w:sz w:val="16"/>
        <w:szCs w:val="16"/>
      </w:rPr>
      <w:instrText xml:space="preserve"> </w:instrText>
    </w:r>
    <w:r w:rsidRPr="00584269">
      <w:rPr>
        <w:rFonts w:ascii="Helvetica Light" w:hAnsi="Helvetica Light"/>
        <w:sz w:val="16"/>
        <w:szCs w:val="16"/>
      </w:rPr>
      <w:fldChar w:fldCharType="separate"/>
    </w:r>
    <w:r w:rsidR="009D4E81">
      <w:rPr>
        <w:rFonts w:ascii="Helvetica Light" w:hAnsi="Helvetica Light"/>
        <w:noProof/>
        <w:sz w:val="16"/>
        <w:szCs w:val="16"/>
      </w:rPr>
      <w:t>4</w:t>
    </w:r>
    <w:r w:rsidRPr="00584269">
      <w:rPr>
        <w:rFonts w:ascii="Helvetica Light" w:hAnsi="Helvetica Light"/>
        <w:sz w:val="16"/>
        <w:szCs w:val="16"/>
      </w:rPr>
      <w:fldChar w:fldCharType="end"/>
    </w:r>
    <w:r w:rsidRPr="00584269">
      <w:rPr>
        <w:rFonts w:ascii="Helvetica Light" w:hAnsi="Helvetica Light"/>
        <w:sz w:val="16"/>
        <w:szCs w:val="16"/>
      </w:rPr>
      <w:t xml:space="preserve"> von </w:t>
    </w:r>
    <w:r w:rsidRPr="00584269">
      <w:rPr>
        <w:rFonts w:ascii="Helvetica Light" w:hAnsi="Helvetica Light"/>
        <w:sz w:val="16"/>
        <w:szCs w:val="16"/>
      </w:rPr>
      <w:fldChar w:fldCharType="begin"/>
    </w:r>
    <w:r w:rsidRPr="00584269">
      <w:rPr>
        <w:rFonts w:ascii="Helvetica Light" w:hAnsi="Helvetica Light"/>
        <w:sz w:val="16"/>
        <w:szCs w:val="16"/>
      </w:rPr>
      <w:instrText xml:space="preserve"> </w:instrText>
    </w:r>
    <w:r>
      <w:rPr>
        <w:rFonts w:ascii="Helvetica Light" w:hAnsi="Helvetica Light"/>
        <w:sz w:val="16"/>
        <w:szCs w:val="16"/>
      </w:rPr>
      <w:instrText>NUMPAGES</w:instrText>
    </w:r>
    <w:r w:rsidRPr="00584269">
      <w:rPr>
        <w:rFonts w:ascii="Helvetica Light" w:hAnsi="Helvetica Light"/>
        <w:sz w:val="16"/>
        <w:szCs w:val="16"/>
      </w:rPr>
      <w:instrText xml:space="preserve"> </w:instrText>
    </w:r>
    <w:r w:rsidRPr="00584269">
      <w:rPr>
        <w:rFonts w:ascii="Helvetica Light" w:hAnsi="Helvetica Light"/>
        <w:sz w:val="16"/>
        <w:szCs w:val="16"/>
      </w:rPr>
      <w:fldChar w:fldCharType="separate"/>
    </w:r>
    <w:r w:rsidR="009D4E81">
      <w:rPr>
        <w:rFonts w:ascii="Helvetica Light" w:hAnsi="Helvetica Light"/>
        <w:noProof/>
        <w:sz w:val="16"/>
        <w:szCs w:val="16"/>
      </w:rPr>
      <w:t>4</w:t>
    </w:r>
    <w:r w:rsidRPr="00584269">
      <w:rPr>
        <w:rFonts w:ascii="Helvetica Light" w:hAnsi="Helvetica Light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3E2F0F8" w14:textId="77777777" w:rsidR="001460A7" w:rsidRDefault="001460A7">
      <w:r>
        <w:separator/>
      </w:r>
    </w:p>
  </w:footnote>
  <w:footnote w:type="continuationSeparator" w:id="0">
    <w:p w14:paraId="6190C4F8" w14:textId="77777777" w:rsidR="001460A7" w:rsidRDefault="001460A7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21DDD39" w14:textId="3AE52A24" w:rsidR="001460A7" w:rsidRPr="0039067C" w:rsidRDefault="001460A7" w:rsidP="0039067C">
    <w:pPr>
      <w:pStyle w:val="Kopfzeile"/>
      <w:tabs>
        <w:tab w:val="clear" w:pos="9072"/>
        <w:tab w:val="right" w:pos="9540"/>
      </w:tabs>
      <w:spacing w:before="200"/>
      <w:ind w:right="1406"/>
      <w:rPr>
        <w:rFonts w:ascii="Arial" w:hAnsi="Arial" w:cs="Arial"/>
        <w:b/>
        <w:bCs/>
        <w:smallCaps/>
        <w:color w:val="7F7F7F" w:themeColor="text1" w:themeTint="80"/>
        <w:spacing w:val="-2"/>
        <w:sz w:val="36"/>
        <w:szCs w:val="36"/>
        <w14:ligatures w14:val="all"/>
      </w:rPr>
    </w:pPr>
    <w:r>
      <w:rPr>
        <w:rFonts w:ascii="Arial" w:hAnsi="Arial" w:cs="Arial"/>
        <w:b/>
        <w:bCs/>
        <w:smallCaps/>
        <w:noProof/>
        <w:color w:val="7F7F7F" w:themeColor="text1" w:themeTint="80"/>
        <w:spacing w:val="-3"/>
        <w:sz w:val="36"/>
        <w:szCs w:val="36"/>
        <w:lang w:val="de-DE" w:eastAsia="de-DE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1EA4F987" wp14:editId="6001E26A">
              <wp:simplePos x="0" y="0"/>
              <wp:positionH relativeFrom="column">
                <wp:posOffset>4740910</wp:posOffset>
              </wp:positionH>
              <wp:positionV relativeFrom="paragraph">
                <wp:posOffset>92710</wp:posOffset>
              </wp:positionV>
              <wp:extent cx="1553210" cy="542925"/>
              <wp:effectExtent l="0" t="0" r="0" b="0"/>
              <wp:wrapTight wrapText="bothSides">
                <wp:wrapPolygon edited="0">
                  <wp:start x="0" y="0"/>
                  <wp:lineTo x="0" y="10105"/>
                  <wp:lineTo x="8124" y="16168"/>
                  <wp:lineTo x="8124" y="20211"/>
                  <wp:lineTo x="21194" y="20211"/>
                  <wp:lineTo x="21194" y="0"/>
                  <wp:lineTo x="0" y="0"/>
                </wp:wrapPolygon>
              </wp:wrapTight>
              <wp:docPr id="9" name="Gruppierung 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553210" cy="542925"/>
                        <a:chOff x="0" y="0"/>
                        <a:chExt cx="1553210" cy="543560"/>
                      </a:xfrm>
                      <a:extLst>
                        <a:ext uri="{0CCBE362-F206-4b92-989A-16890622DB6E}">
                          <ma14:wrappingTextBoxFlag xmlns:ma14="http://schemas.microsoft.com/office/mac/drawingml/2011/main"/>
                        </a:ext>
                      </a:extLst>
                    </wpg:grpSpPr>
                    <pic:pic xmlns:pic="http://schemas.openxmlformats.org/drawingml/2006/picture">
                      <pic:nvPicPr>
                        <pic:cNvPr id="7" name="Bild 3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53210" cy="266065"/>
                        </a:xfrm>
                        <a:prstGeom prst="rect">
                          <a:avLst/>
                        </a:prstGeom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" name="Bild 1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638175" y="280670"/>
                          <a:ext cx="895985" cy="262890"/>
                        </a:xfrm>
                        <a:prstGeom prst="rect">
                          <a:avLst/>
                        </a:prstGeom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uppierung 9" o:spid="_x0000_s1026" style="position:absolute;margin-left:373.3pt;margin-top:7.3pt;width:122.3pt;height:42.75pt;z-index:251658240" coordsize="1553210,543560" o:gfxdata="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Bild 3" o:spid="_x0000_s1027" type="#_x0000_t75" style="position:absolute;width:1553210;height:266065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">
                <v:imagedata r:id="rId3" o:title=""/>
                <v:path arrowok="t"/>
              </v:shape>
              <v:shape id="Bild 1" o:spid="_x0000_s1028" type="#_x0000_t75" style="position:absolute;left:638175;top:280670;width:895985;height:26289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">
                <v:imagedata r:id="rId4" o:title=""/>
                <v:path arrowok="t"/>
              </v:shape>
              <w10:wrap type="tight"/>
            </v:group>
          </w:pict>
        </mc:Fallback>
      </mc:AlternateContent>
    </w:r>
    <w:r w:rsidR="005879EA">
      <w:rPr>
        <w:rFonts w:ascii="Arial" w:hAnsi="Arial" w:cs="Arial"/>
        <w:b/>
        <w:bCs/>
        <w:smallCaps/>
        <w:color w:val="7F7F7F" w:themeColor="text1" w:themeTint="80"/>
        <w:spacing w:val="-2"/>
        <w:sz w:val="36"/>
        <w:szCs w:val="36"/>
        <w14:ligatures w14:val="all"/>
      </w:rPr>
      <w:t>PRESS</w:t>
    </w:r>
    <w:r w:rsidR="009D08D9">
      <w:rPr>
        <w:rFonts w:ascii="Arial" w:hAnsi="Arial" w:cs="Arial"/>
        <w:b/>
        <w:bCs/>
        <w:smallCaps/>
        <w:color w:val="7F7F7F" w:themeColor="text1" w:themeTint="80"/>
        <w:spacing w:val="-2"/>
        <w:sz w:val="36"/>
        <w:szCs w:val="36"/>
        <w14:ligatures w14:val="all"/>
      </w:rPr>
      <w:t xml:space="preserve"> BULLETIN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96C0DA1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FB"/>
    <w:multiLevelType w:val="hybridMultilevel"/>
    <w:tmpl w:val="FFFFFFFF"/>
    <w:lvl w:ilvl="0" w:tplc="86E8DD80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2082769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250A702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2724ED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F5E261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F3A9DF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484F72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E74984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C5CA5F1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000029"/>
    <w:multiLevelType w:val="hybridMultilevel"/>
    <w:tmpl w:val="C1C65EA2"/>
    <w:lvl w:ilvl="0" w:tplc="D0280EC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FFFFFF" w:themeColor="background1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13D206A"/>
    <w:multiLevelType w:val="hybridMultilevel"/>
    <w:tmpl w:val="7EC4A1E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D117AB5"/>
    <w:multiLevelType w:val="hybridMultilevel"/>
    <w:tmpl w:val="7D7CA4D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91D33CB"/>
    <w:multiLevelType w:val="multilevel"/>
    <w:tmpl w:val="7FDCB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eastAsia="Times New Roman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C052B8A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>
    <w:nsid w:val="1CF516DF"/>
    <w:multiLevelType w:val="hybridMultilevel"/>
    <w:tmpl w:val="D870F224"/>
    <w:lvl w:ilvl="0" w:tplc="04070001">
      <w:start w:val="1"/>
      <w:numFmt w:val="bullet"/>
      <w:lvlText w:val=""/>
      <w:lvlJc w:val="left"/>
      <w:pPr>
        <w:ind w:left="1003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9">
    <w:nsid w:val="288A5D5D"/>
    <w:multiLevelType w:val="hybridMultilevel"/>
    <w:tmpl w:val="1C4E35C8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2DA12703"/>
    <w:multiLevelType w:val="hybridMultilevel"/>
    <w:tmpl w:val="B0DA259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0590A0B"/>
    <w:multiLevelType w:val="multilevel"/>
    <w:tmpl w:val="148459C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6D32A02"/>
    <w:multiLevelType w:val="hybridMultilevel"/>
    <w:tmpl w:val="D2660CA2"/>
    <w:lvl w:ilvl="0" w:tplc="0E94A5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Helvetica" w:eastAsia="Times New Roman" w:hAnsi="Helvetica" w:hint="default"/>
      </w:rPr>
    </w:lvl>
    <w:lvl w:ilvl="1" w:tplc="5BB6B55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BFDC038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6778BC6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Wingdings" w:hint="default"/>
      </w:rPr>
    </w:lvl>
    <w:lvl w:ilvl="4" w:tplc="47B2E1C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E9D08AA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C1C4EFA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Wingdings" w:hint="default"/>
      </w:rPr>
    </w:lvl>
    <w:lvl w:ilvl="7" w:tplc="929E47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8E56F9D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3">
    <w:nsid w:val="5D420864"/>
    <w:multiLevelType w:val="hybridMultilevel"/>
    <w:tmpl w:val="89087B0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681834D6"/>
    <w:multiLevelType w:val="hybridMultilevel"/>
    <w:tmpl w:val="4B381B7A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6F5A3163"/>
    <w:multiLevelType w:val="multilevel"/>
    <w:tmpl w:val="9FAAAF3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6">
    <w:nsid w:val="72044E0F"/>
    <w:multiLevelType w:val="hybridMultilevel"/>
    <w:tmpl w:val="48C66A60"/>
    <w:lvl w:ilvl="0" w:tplc="621894BE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D2BAB928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Wingdings" w:hint="default"/>
      </w:rPr>
    </w:lvl>
    <w:lvl w:ilvl="2" w:tplc="DA6872EA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F34A0456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AE42ACCE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Wingdings" w:hint="default"/>
      </w:rPr>
    </w:lvl>
    <w:lvl w:ilvl="5" w:tplc="D6A4CE5A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DAB6F48C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1F5E9B1E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Wingdings" w:hint="default"/>
      </w:rPr>
    </w:lvl>
    <w:lvl w:ilvl="8" w:tplc="74848562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7">
    <w:nsid w:val="776C345D"/>
    <w:multiLevelType w:val="hybridMultilevel"/>
    <w:tmpl w:val="148459C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2"/>
  </w:num>
  <w:num w:numId="3">
    <w:abstractNumId w:val="16"/>
  </w:num>
  <w:num w:numId="4">
    <w:abstractNumId w:val="1"/>
  </w:num>
  <w:num w:numId="5">
    <w:abstractNumId w:val="6"/>
  </w:num>
  <w:num w:numId="6">
    <w:abstractNumId w:val="17"/>
  </w:num>
  <w:num w:numId="7">
    <w:abstractNumId w:val="11"/>
  </w:num>
  <w:num w:numId="8">
    <w:abstractNumId w:val="7"/>
  </w:num>
  <w:num w:numId="9">
    <w:abstractNumId w:val="0"/>
  </w:num>
  <w:num w:numId="10">
    <w:abstractNumId w:val="2"/>
  </w:num>
  <w:num w:numId="11">
    <w:abstractNumId w:val="5"/>
  </w:num>
  <w:num w:numId="12">
    <w:abstractNumId w:val="3"/>
  </w:num>
  <w:num w:numId="13">
    <w:abstractNumId w:val="10"/>
  </w:num>
  <w:num w:numId="14">
    <w:abstractNumId w:val="14"/>
  </w:num>
  <w:num w:numId="15">
    <w:abstractNumId w:val="13"/>
  </w:num>
  <w:num w:numId="16">
    <w:abstractNumId w:val="8"/>
  </w:num>
  <w:num w:numId="17">
    <w:abstractNumId w:val="9"/>
  </w:num>
  <w:num w:numId="18">
    <w:abstractNumId w:val="4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Stephan Grimm">
    <w15:presenceInfo w15:providerId="AD" w15:userId="S-1-5-21-2020500645-182862840-786498627-221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4"/>
  <w:embedSystemFonts/>
  <w:activeWritingStyle w:appName="MSWord" w:lang="it-IT" w:vendorID="64" w:dllVersion="0" w:nlCheck="1" w:checkStyle="0"/>
  <w:activeWritingStyle w:appName="MSWord" w:lang="de-DE" w:vendorID="64" w:dllVersion="0" w:nlCheck="1" w:checkStyle="0"/>
  <w:activeWritingStyle w:appName="MSWord" w:lang="en-US" w:vendorID="64" w:dllVersion="0" w:nlCheck="1" w:checkStyle="1"/>
  <w:activeWritingStyle w:appName="MSWord" w:lang="en-IE" w:vendorID="64" w:dllVersion="0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trackRevisions/>
  <w:defaultTabStop w:val="708"/>
  <w:autoHyphenation/>
  <w:hyphenationZone w:val="17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7738"/>
    <w:rsid w:val="00000426"/>
    <w:rsid w:val="000011BC"/>
    <w:rsid w:val="0000151D"/>
    <w:rsid w:val="000020CB"/>
    <w:rsid w:val="00002CF2"/>
    <w:rsid w:val="00002DB5"/>
    <w:rsid w:val="0000344E"/>
    <w:rsid w:val="0000480F"/>
    <w:rsid w:val="00005440"/>
    <w:rsid w:val="0000554D"/>
    <w:rsid w:val="000070E1"/>
    <w:rsid w:val="00007380"/>
    <w:rsid w:val="000079EC"/>
    <w:rsid w:val="00007DC8"/>
    <w:rsid w:val="00010454"/>
    <w:rsid w:val="00010913"/>
    <w:rsid w:val="00010C29"/>
    <w:rsid w:val="00010F2D"/>
    <w:rsid w:val="00011C01"/>
    <w:rsid w:val="00011DC5"/>
    <w:rsid w:val="00012AA1"/>
    <w:rsid w:val="00012B27"/>
    <w:rsid w:val="00012C89"/>
    <w:rsid w:val="00013700"/>
    <w:rsid w:val="00013C0A"/>
    <w:rsid w:val="00014243"/>
    <w:rsid w:val="00014FE3"/>
    <w:rsid w:val="00016350"/>
    <w:rsid w:val="00016957"/>
    <w:rsid w:val="00016FDD"/>
    <w:rsid w:val="0001708C"/>
    <w:rsid w:val="0001709C"/>
    <w:rsid w:val="0001715A"/>
    <w:rsid w:val="00020200"/>
    <w:rsid w:val="00020AC7"/>
    <w:rsid w:val="000213C6"/>
    <w:rsid w:val="00021926"/>
    <w:rsid w:val="00021948"/>
    <w:rsid w:val="00021BF4"/>
    <w:rsid w:val="00021DA2"/>
    <w:rsid w:val="00021EBC"/>
    <w:rsid w:val="00023DE3"/>
    <w:rsid w:val="00025653"/>
    <w:rsid w:val="000257FB"/>
    <w:rsid w:val="0002631B"/>
    <w:rsid w:val="00026B9C"/>
    <w:rsid w:val="000278AB"/>
    <w:rsid w:val="00027C18"/>
    <w:rsid w:val="0003044F"/>
    <w:rsid w:val="000306AD"/>
    <w:rsid w:val="00030F56"/>
    <w:rsid w:val="000310FC"/>
    <w:rsid w:val="000320C6"/>
    <w:rsid w:val="0003244F"/>
    <w:rsid w:val="0003353A"/>
    <w:rsid w:val="000402EE"/>
    <w:rsid w:val="000435FE"/>
    <w:rsid w:val="00045132"/>
    <w:rsid w:val="00045746"/>
    <w:rsid w:val="00050082"/>
    <w:rsid w:val="00050157"/>
    <w:rsid w:val="000507F9"/>
    <w:rsid w:val="00051230"/>
    <w:rsid w:val="00051D28"/>
    <w:rsid w:val="00051F02"/>
    <w:rsid w:val="00052EC1"/>
    <w:rsid w:val="00052FAE"/>
    <w:rsid w:val="000533BA"/>
    <w:rsid w:val="000534A0"/>
    <w:rsid w:val="00053603"/>
    <w:rsid w:val="00053CB0"/>
    <w:rsid w:val="00055DC0"/>
    <w:rsid w:val="00055F88"/>
    <w:rsid w:val="000571DC"/>
    <w:rsid w:val="00057809"/>
    <w:rsid w:val="000605CB"/>
    <w:rsid w:val="000634A4"/>
    <w:rsid w:val="00063FDE"/>
    <w:rsid w:val="00065344"/>
    <w:rsid w:val="00065F69"/>
    <w:rsid w:val="000721DF"/>
    <w:rsid w:val="00072BEE"/>
    <w:rsid w:val="00073A27"/>
    <w:rsid w:val="000743D0"/>
    <w:rsid w:val="00074904"/>
    <w:rsid w:val="00074C21"/>
    <w:rsid w:val="00075190"/>
    <w:rsid w:val="000753A8"/>
    <w:rsid w:val="00075587"/>
    <w:rsid w:val="00077594"/>
    <w:rsid w:val="0008001C"/>
    <w:rsid w:val="000801D1"/>
    <w:rsid w:val="00080375"/>
    <w:rsid w:val="00080A83"/>
    <w:rsid w:val="00081054"/>
    <w:rsid w:val="00082B08"/>
    <w:rsid w:val="00083343"/>
    <w:rsid w:val="000836BF"/>
    <w:rsid w:val="00083A59"/>
    <w:rsid w:val="00084284"/>
    <w:rsid w:val="000842D9"/>
    <w:rsid w:val="00085144"/>
    <w:rsid w:val="0008582E"/>
    <w:rsid w:val="00085D7A"/>
    <w:rsid w:val="00086819"/>
    <w:rsid w:val="0008681E"/>
    <w:rsid w:val="00086FC3"/>
    <w:rsid w:val="000902FA"/>
    <w:rsid w:val="000944D1"/>
    <w:rsid w:val="00094CDC"/>
    <w:rsid w:val="00095434"/>
    <w:rsid w:val="00095CA9"/>
    <w:rsid w:val="000964A9"/>
    <w:rsid w:val="000967C7"/>
    <w:rsid w:val="00096842"/>
    <w:rsid w:val="000968BC"/>
    <w:rsid w:val="00096D26"/>
    <w:rsid w:val="00097543"/>
    <w:rsid w:val="00097562"/>
    <w:rsid w:val="00097B09"/>
    <w:rsid w:val="000A08B2"/>
    <w:rsid w:val="000A0AB7"/>
    <w:rsid w:val="000A140C"/>
    <w:rsid w:val="000A1A3F"/>
    <w:rsid w:val="000A268B"/>
    <w:rsid w:val="000A3897"/>
    <w:rsid w:val="000A3FDD"/>
    <w:rsid w:val="000A61A0"/>
    <w:rsid w:val="000A6BC7"/>
    <w:rsid w:val="000A6D9A"/>
    <w:rsid w:val="000A76FB"/>
    <w:rsid w:val="000A7CAD"/>
    <w:rsid w:val="000B1B60"/>
    <w:rsid w:val="000B1FE0"/>
    <w:rsid w:val="000B2F8A"/>
    <w:rsid w:val="000B4DE3"/>
    <w:rsid w:val="000B5476"/>
    <w:rsid w:val="000B559A"/>
    <w:rsid w:val="000B5839"/>
    <w:rsid w:val="000B64A1"/>
    <w:rsid w:val="000B6620"/>
    <w:rsid w:val="000C10D8"/>
    <w:rsid w:val="000C179B"/>
    <w:rsid w:val="000C19EA"/>
    <w:rsid w:val="000C1CAE"/>
    <w:rsid w:val="000C291C"/>
    <w:rsid w:val="000C2FF3"/>
    <w:rsid w:val="000C3074"/>
    <w:rsid w:val="000C362A"/>
    <w:rsid w:val="000C578E"/>
    <w:rsid w:val="000C5ED7"/>
    <w:rsid w:val="000C690A"/>
    <w:rsid w:val="000D051F"/>
    <w:rsid w:val="000D0BD6"/>
    <w:rsid w:val="000D1DEF"/>
    <w:rsid w:val="000D425F"/>
    <w:rsid w:val="000D67AA"/>
    <w:rsid w:val="000D6A51"/>
    <w:rsid w:val="000D7330"/>
    <w:rsid w:val="000E009A"/>
    <w:rsid w:val="000E09BF"/>
    <w:rsid w:val="000E1F21"/>
    <w:rsid w:val="000E21A3"/>
    <w:rsid w:val="000E294B"/>
    <w:rsid w:val="000E29CB"/>
    <w:rsid w:val="000E2FCC"/>
    <w:rsid w:val="000E309C"/>
    <w:rsid w:val="000E3507"/>
    <w:rsid w:val="000E3A73"/>
    <w:rsid w:val="000E5447"/>
    <w:rsid w:val="000E7743"/>
    <w:rsid w:val="000E7A83"/>
    <w:rsid w:val="000E7F96"/>
    <w:rsid w:val="000F0BE5"/>
    <w:rsid w:val="000F13E5"/>
    <w:rsid w:val="000F1950"/>
    <w:rsid w:val="000F241D"/>
    <w:rsid w:val="000F2524"/>
    <w:rsid w:val="000F3DDB"/>
    <w:rsid w:val="000F4157"/>
    <w:rsid w:val="000F4CD1"/>
    <w:rsid w:val="000F55DF"/>
    <w:rsid w:val="000F567F"/>
    <w:rsid w:val="000F5E10"/>
    <w:rsid w:val="00100001"/>
    <w:rsid w:val="001026DD"/>
    <w:rsid w:val="001034E6"/>
    <w:rsid w:val="00103A39"/>
    <w:rsid w:val="00104001"/>
    <w:rsid w:val="001042C2"/>
    <w:rsid w:val="00104591"/>
    <w:rsid w:val="00104C6C"/>
    <w:rsid w:val="00104ED8"/>
    <w:rsid w:val="00105004"/>
    <w:rsid w:val="001116E1"/>
    <w:rsid w:val="00112011"/>
    <w:rsid w:val="001145B0"/>
    <w:rsid w:val="00114B8E"/>
    <w:rsid w:val="00114BA7"/>
    <w:rsid w:val="00115A3F"/>
    <w:rsid w:val="0011619A"/>
    <w:rsid w:val="0011646B"/>
    <w:rsid w:val="0011702E"/>
    <w:rsid w:val="00117187"/>
    <w:rsid w:val="00120A10"/>
    <w:rsid w:val="00122C98"/>
    <w:rsid w:val="00122D72"/>
    <w:rsid w:val="001248E6"/>
    <w:rsid w:val="00125F6D"/>
    <w:rsid w:val="00126923"/>
    <w:rsid w:val="00126B8A"/>
    <w:rsid w:val="0012726C"/>
    <w:rsid w:val="00127A29"/>
    <w:rsid w:val="001302B2"/>
    <w:rsid w:val="0013063E"/>
    <w:rsid w:val="00131267"/>
    <w:rsid w:val="001313E6"/>
    <w:rsid w:val="00133A9C"/>
    <w:rsid w:val="00134EA3"/>
    <w:rsid w:val="00135521"/>
    <w:rsid w:val="001357B4"/>
    <w:rsid w:val="00135FC9"/>
    <w:rsid w:val="00136C2A"/>
    <w:rsid w:val="00137F2F"/>
    <w:rsid w:val="00140348"/>
    <w:rsid w:val="0014081B"/>
    <w:rsid w:val="00141F3D"/>
    <w:rsid w:val="001421EC"/>
    <w:rsid w:val="00142CC0"/>
    <w:rsid w:val="00142F67"/>
    <w:rsid w:val="001434DB"/>
    <w:rsid w:val="001440C3"/>
    <w:rsid w:val="00145F55"/>
    <w:rsid w:val="001460A7"/>
    <w:rsid w:val="00146865"/>
    <w:rsid w:val="00147249"/>
    <w:rsid w:val="00150342"/>
    <w:rsid w:val="00150682"/>
    <w:rsid w:val="001526A5"/>
    <w:rsid w:val="001531A1"/>
    <w:rsid w:val="0015356B"/>
    <w:rsid w:val="0015448F"/>
    <w:rsid w:val="00154908"/>
    <w:rsid w:val="0015527E"/>
    <w:rsid w:val="001561F8"/>
    <w:rsid w:val="001571F5"/>
    <w:rsid w:val="00157356"/>
    <w:rsid w:val="0015784B"/>
    <w:rsid w:val="00157E4A"/>
    <w:rsid w:val="00160E4A"/>
    <w:rsid w:val="0016132F"/>
    <w:rsid w:val="0016265C"/>
    <w:rsid w:val="001629AA"/>
    <w:rsid w:val="001638F4"/>
    <w:rsid w:val="00164E93"/>
    <w:rsid w:val="001652AA"/>
    <w:rsid w:val="00165CB4"/>
    <w:rsid w:val="00165DF9"/>
    <w:rsid w:val="001663E2"/>
    <w:rsid w:val="001667C7"/>
    <w:rsid w:val="001674D3"/>
    <w:rsid w:val="0016776E"/>
    <w:rsid w:val="0017072F"/>
    <w:rsid w:val="00170C02"/>
    <w:rsid w:val="001722EB"/>
    <w:rsid w:val="001722F9"/>
    <w:rsid w:val="0017252A"/>
    <w:rsid w:val="001737E8"/>
    <w:rsid w:val="0017413F"/>
    <w:rsid w:val="00175B5B"/>
    <w:rsid w:val="00175C08"/>
    <w:rsid w:val="00176B6B"/>
    <w:rsid w:val="0017743D"/>
    <w:rsid w:val="0018034E"/>
    <w:rsid w:val="00180588"/>
    <w:rsid w:val="001811F7"/>
    <w:rsid w:val="0018157D"/>
    <w:rsid w:val="00181926"/>
    <w:rsid w:val="001821E1"/>
    <w:rsid w:val="00183ABC"/>
    <w:rsid w:val="00185001"/>
    <w:rsid w:val="0018603C"/>
    <w:rsid w:val="0018625B"/>
    <w:rsid w:val="001869B5"/>
    <w:rsid w:val="00186F50"/>
    <w:rsid w:val="001879AD"/>
    <w:rsid w:val="00187EC4"/>
    <w:rsid w:val="00190926"/>
    <w:rsid w:val="00190B55"/>
    <w:rsid w:val="0019284E"/>
    <w:rsid w:val="00192BE5"/>
    <w:rsid w:val="00192FF8"/>
    <w:rsid w:val="00193169"/>
    <w:rsid w:val="00193B76"/>
    <w:rsid w:val="00193DFB"/>
    <w:rsid w:val="00194136"/>
    <w:rsid w:val="001946A6"/>
    <w:rsid w:val="00194838"/>
    <w:rsid w:val="00195D16"/>
    <w:rsid w:val="001961B2"/>
    <w:rsid w:val="00196A56"/>
    <w:rsid w:val="00196F0D"/>
    <w:rsid w:val="00197522"/>
    <w:rsid w:val="00197742"/>
    <w:rsid w:val="00197EDA"/>
    <w:rsid w:val="00197EF4"/>
    <w:rsid w:val="001A08DB"/>
    <w:rsid w:val="001A0ACD"/>
    <w:rsid w:val="001A179A"/>
    <w:rsid w:val="001A1E5E"/>
    <w:rsid w:val="001A2165"/>
    <w:rsid w:val="001A300B"/>
    <w:rsid w:val="001A3932"/>
    <w:rsid w:val="001A406E"/>
    <w:rsid w:val="001A4618"/>
    <w:rsid w:val="001A5D10"/>
    <w:rsid w:val="001A6BED"/>
    <w:rsid w:val="001A6CE4"/>
    <w:rsid w:val="001A7A37"/>
    <w:rsid w:val="001A7A4D"/>
    <w:rsid w:val="001A7BDF"/>
    <w:rsid w:val="001B278D"/>
    <w:rsid w:val="001B4037"/>
    <w:rsid w:val="001B4126"/>
    <w:rsid w:val="001B4CC0"/>
    <w:rsid w:val="001B4CF2"/>
    <w:rsid w:val="001B53CC"/>
    <w:rsid w:val="001B6E86"/>
    <w:rsid w:val="001B6E96"/>
    <w:rsid w:val="001C0052"/>
    <w:rsid w:val="001C078D"/>
    <w:rsid w:val="001C0BA7"/>
    <w:rsid w:val="001C0C14"/>
    <w:rsid w:val="001C1E3B"/>
    <w:rsid w:val="001C2E14"/>
    <w:rsid w:val="001C449C"/>
    <w:rsid w:val="001C50AC"/>
    <w:rsid w:val="001C581E"/>
    <w:rsid w:val="001C5BE5"/>
    <w:rsid w:val="001C62C3"/>
    <w:rsid w:val="001C6719"/>
    <w:rsid w:val="001C6F9E"/>
    <w:rsid w:val="001C7964"/>
    <w:rsid w:val="001D0069"/>
    <w:rsid w:val="001D00E0"/>
    <w:rsid w:val="001D0898"/>
    <w:rsid w:val="001D2446"/>
    <w:rsid w:val="001D355A"/>
    <w:rsid w:val="001D4D48"/>
    <w:rsid w:val="001D50AF"/>
    <w:rsid w:val="001D521B"/>
    <w:rsid w:val="001D64FC"/>
    <w:rsid w:val="001D7768"/>
    <w:rsid w:val="001E073C"/>
    <w:rsid w:val="001E0A0E"/>
    <w:rsid w:val="001E1E79"/>
    <w:rsid w:val="001E227D"/>
    <w:rsid w:val="001E246C"/>
    <w:rsid w:val="001E24B8"/>
    <w:rsid w:val="001E2743"/>
    <w:rsid w:val="001E2CD4"/>
    <w:rsid w:val="001E3B31"/>
    <w:rsid w:val="001E5A41"/>
    <w:rsid w:val="001E7281"/>
    <w:rsid w:val="001E7283"/>
    <w:rsid w:val="001E7FA7"/>
    <w:rsid w:val="001F0AF4"/>
    <w:rsid w:val="001F3AC4"/>
    <w:rsid w:val="001F4383"/>
    <w:rsid w:val="001F49D6"/>
    <w:rsid w:val="001F5314"/>
    <w:rsid w:val="001F5343"/>
    <w:rsid w:val="001F592E"/>
    <w:rsid w:val="001F5A3F"/>
    <w:rsid w:val="001F5F4A"/>
    <w:rsid w:val="001F6D57"/>
    <w:rsid w:val="001F7294"/>
    <w:rsid w:val="00200A0D"/>
    <w:rsid w:val="00201161"/>
    <w:rsid w:val="00201504"/>
    <w:rsid w:val="00201A8F"/>
    <w:rsid w:val="00202C7B"/>
    <w:rsid w:val="002030A8"/>
    <w:rsid w:val="0020364B"/>
    <w:rsid w:val="00204365"/>
    <w:rsid w:val="00204C75"/>
    <w:rsid w:val="00206233"/>
    <w:rsid w:val="00206F1C"/>
    <w:rsid w:val="00207644"/>
    <w:rsid w:val="00210F6E"/>
    <w:rsid w:val="002114DA"/>
    <w:rsid w:val="00212550"/>
    <w:rsid w:val="00212B57"/>
    <w:rsid w:val="00212F5E"/>
    <w:rsid w:val="00212F9F"/>
    <w:rsid w:val="002130CB"/>
    <w:rsid w:val="00214C91"/>
    <w:rsid w:val="00215583"/>
    <w:rsid w:val="00215C3E"/>
    <w:rsid w:val="002160E8"/>
    <w:rsid w:val="00216349"/>
    <w:rsid w:val="002164E6"/>
    <w:rsid w:val="002203D1"/>
    <w:rsid w:val="002216D5"/>
    <w:rsid w:val="0022275B"/>
    <w:rsid w:val="00222994"/>
    <w:rsid w:val="00222C34"/>
    <w:rsid w:val="00222C4F"/>
    <w:rsid w:val="00223B80"/>
    <w:rsid w:val="00224377"/>
    <w:rsid w:val="00224A93"/>
    <w:rsid w:val="00225098"/>
    <w:rsid w:val="00225472"/>
    <w:rsid w:val="002254D5"/>
    <w:rsid w:val="002257F1"/>
    <w:rsid w:val="002264B8"/>
    <w:rsid w:val="002270E5"/>
    <w:rsid w:val="002301D8"/>
    <w:rsid w:val="00232926"/>
    <w:rsid w:val="00233836"/>
    <w:rsid w:val="00235F76"/>
    <w:rsid w:val="00236098"/>
    <w:rsid w:val="00236E6D"/>
    <w:rsid w:val="0023735F"/>
    <w:rsid w:val="002378C5"/>
    <w:rsid w:val="002407AC"/>
    <w:rsid w:val="00241220"/>
    <w:rsid w:val="002413C5"/>
    <w:rsid w:val="00241809"/>
    <w:rsid w:val="00241EAB"/>
    <w:rsid w:val="002424C4"/>
    <w:rsid w:val="002433C1"/>
    <w:rsid w:val="00243675"/>
    <w:rsid w:val="00243734"/>
    <w:rsid w:val="00243E3C"/>
    <w:rsid w:val="00244104"/>
    <w:rsid w:val="00244317"/>
    <w:rsid w:val="00244B75"/>
    <w:rsid w:val="00244BD6"/>
    <w:rsid w:val="00244EBB"/>
    <w:rsid w:val="00245621"/>
    <w:rsid w:val="0024592E"/>
    <w:rsid w:val="00245D2A"/>
    <w:rsid w:val="00246408"/>
    <w:rsid w:val="00246D64"/>
    <w:rsid w:val="0025120E"/>
    <w:rsid w:val="002525E5"/>
    <w:rsid w:val="00252C8F"/>
    <w:rsid w:val="00253E03"/>
    <w:rsid w:val="00254EE9"/>
    <w:rsid w:val="00255493"/>
    <w:rsid w:val="002575EC"/>
    <w:rsid w:val="0026002E"/>
    <w:rsid w:val="00260155"/>
    <w:rsid w:val="0026015E"/>
    <w:rsid w:val="00260DAF"/>
    <w:rsid w:val="00260FCF"/>
    <w:rsid w:val="00261166"/>
    <w:rsid w:val="0026149E"/>
    <w:rsid w:val="0026189F"/>
    <w:rsid w:val="00262294"/>
    <w:rsid w:val="00262EB3"/>
    <w:rsid w:val="002631A4"/>
    <w:rsid w:val="002632AB"/>
    <w:rsid w:val="00263CF1"/>
    <w:rsid w:val="00263E10"/>
    <w:rsid w:val="00264125"/>
    <w:rsid w:val="00265DA7"/>
    <w:rsid w:val="002661CC"/>
    <w:rsid w:val="00266365"/>
    <w:rsid w:val="00266A97"/>
    <w:rsid w:val="00266C30"/>
    <w:rsid w:val="00266F9D"/>
    <w:rsid w:val="00270D95"/>
    <w:rsid w:val="0027134E"/>
    <w:rsid w:val="00271D0E"/>
    <w:rsid w:val="00271D1D"/>
    <w:rsid w:val="002721E3"/>
    <w:rsid w:val="00272794"/>
    <w:rsid w:val="002733BF"/>
    <w:rsid w:val="00276032"/>
    <w:rsid w:val="0027656B"/>
    <w:rsid w:val="00276921"/>
    <w:rsid w:val="00276AE4"/>
    <w:rsid w:val="00276FC2"/>
    <w:rsid w:val="00277469"/>
    <w:rsid w:val="00277C0D"/>
    <w:rsid w:val="00277F62"/>
    <w:rsid w:val="00280E5C"/>
    <w:rsid w:val="00280EF5"/>
    <w:rsid w:val="00281799"/>
    <w:rsid w:val="00282A18"/>
    <w:rsid w:val="00284F9D"/>
    <w:rsid w:val="002851AB"/>
    <w:rsid w:val="002857D0"/>
    <w:rsid w:val="0028592A"/>
    <w:rsid w:val="00285FC7"/>
    <w:rsid w:val="00286937"/>
    <w:rsid w:val="00290323"/>
    <w:rsid w:val="0029032C"/>
    <w:rsid w:val="00290C4C"/>
    <w:rsid w:val="00290F54"/>
    <w:rsid w:val="0029106D"/>
    <w:rsid w:val="00291200"/>
    <w:rsid w:val="00292F97"/>
    <w:rsid w:val="00293357"/>
    <w:rsid w:val="00294A5E"/>
    <w:rsid w:val="00294EEC"/>
    <w:rsid w:val="00295A82"/>
    <w:rsid w:val="0029661F"/>
    <w:rsid w:val="00296BE9"/>
    <w:rsid w:val="002976C6"/>
    <w:rsid w:val="002A04ED"/>
    <w:rsid w:val="002A26E9"/>
    <w:rsid w:val="002A3146"/>
    <w:rsid w:val="002A49EF"/>
    <w:rsid w:val="002A644D"/>
    <w:rsid w:val="002A749A"/>
    <w:rsid w:val="002A7BF2"/>
    <w:rsid w:val="002B1395"/>
    <w:rsid w:val="002B3368"/>
    <w:rsid w:val="002B3888"/>
    <w:rsid w:val="002B4BA5"/>
    <w:rsid w:val="002B5131"/>
    <w:rsid w:val="002B72C2"/>
    <w:rsid w:val="002B758B"/>
    <w:rsid w:val="002B79E0"/>
    <w:rsid w:val="002C04AD"/>
    <w:rsid w:val="002C04F6"/>
    <w:rsid w:val="002C3C47"/>
    <w:rsid w:val="002C41E7"/>
    <w:rsid w:val="002C7A4A"/>
    <w:rsid w:val="002D0C37"/>
    <w:rsid w:val="002D1CAF"/>
    <w:rsid w:val="002D2E01"/>
    <w:rsid w:val="002D2ECD"/>
    <w:rsid w:val="002D3635"/>
    <w:rsid w:val="002D3729"/>
    <w:rsid w:val="002D3A78"/>
    <w:rsid w:val="002D3E78"/>
    <w:rsid w:val="002D4285"/>
    <w:rsid w:val="002D4CBF"/>
    <w:rsid w:val="002D5D16"/>
    <w:rsid w:val="002D7557"/>
    <w:rsid w:val="002D7C5E"/>
    <w:rsid w:val="002D7DC1"/>
    <w:rsid w:val="002E0730"/>
    <w:rsid w:val="002E0C0E"/>
    <w:rsid w:val="002E1487"/>
    <w:rsid w:val="002E2C15"/>
    <w:rsid w:val="002E39F7"/>
    <w:rsid w:val="002E3F16"/>
    <w:rsid w:val="002E4303"/>
    <w:rsid w:val="002E4717"/>
    <w:rsid w:val="002E524C"/>
    <w:rsid w:val="002E6B8F"/>
    <w:rsid w:val="002E6C9D"/>
    <w:rsid w:val="002E724E"/>
    <w:rsid w:val="002F0EAD"/>
    <w:rsid w:val="002F2DA3"/>
    <w:rsid w:val="002F4AE1"/>
    <w:rsid w:val="002F4C94"/>
    <w:rsid w:val="002F5013"/>
    <w:rsid w:val="002F5E0C"/>
    <w:rsid w:val="002F6DE6"/>
    <w:rsid w:val="002F6F8D"/>
    <w:rsid w:val="002F7371"/>
    <w:rsid w:val="002F7B91"/>
    <w:rsid w:val="00301B7D"/>
    <w:rsid w:val="003022CE"/>
    <w:rsid w:val="00302DB3"/>
    <w:rsid w:val="0030432A"/>
    <w:rsid w:val="00304D5B"/>
    <w:rsid w:val="00305563"/>
    <w:rsid w:val="003059D7"/>
    <w:rsid w:val="00305B08"/>
    <w:rsid w:val="00305D58"/>
    <w:rsid w:val="00307DCF"/>
    <w:rsid w:val="00307FD9"/>
    <w:rsid w:val="003101B3"/>
    <w:rsid w:val="00310636"/>
    <w:rsid w:val="00311496"/>
    <w:rsid w:val="00311E51"/>
    <w:rsid w:val="00312B4C"/>
    <w:rsid w:val="00314B9C"/>
    <w:rsid w:val="00314D8D"/>
    <w:rsid w:val="003151B0"/>
    <w:rsid w:val="00316437"/>
    <w:rsid w:val="00316656"/>
    <w:rsid w:val="00316E75"/>
    <w:rsid w:val="003201B0"/>
    <w:rsid w:val="00322264"/>
    <w:rsid w:val="00322A52"/>
    <w:rsid w:val="003235F0"/>
    <w:rsid w:val="00323D7E"/>
    <w:rsid w:val="00324031"/>
    <w:rsid w:val="00326C3A"/>
    <w:rsid w:val="00326DF0"/>
    <w:rsid w:val="00327BA2"/>
    <w:rsid w:val="00330AB2"/>
    <w:rsid w:val="003312DB"/>
    <w:rsid w:val="00332D0C"/>
    <w:rsid w:val="00332D94"/>
    <w:rsid w:val="00333161"/>
    <w:rsid w:val="00333904"/>
    <w:rsid w:val="003341EC"/>
    <w:rsid w:val="003342B6"/>
    <w:rsid w:val="00334A24"/>
    <w:rsid w:val="00334C60"/>
    <w:rsid w:val="00336815"/>
    <w:rsid w:val="00337C42"/>
    <w:rsid w:val="00337C9B"/>
    <w:rsid w:val="00340E2A"/>
    <w:rsid w:val="00342560"/>
    <w:rsid w:val="00342984"/>
    <w:rsid w:val="00342DE6"/>
    <w:rsid w:val="00343777"/>
    <w:rsid w:val="003438A9"/>
    <w:rsid w:val="00344078"/>
    <w:rsid w:val="00344635"/>
    <w:rsid w:val="003458B2"/>
    <w:rsid w:val="003460E0"/>
    <w:rsid w:val="003466B7"/>
    <w:rsid w:val="00346F97"/>
    <w:rsid w:val="00347125"/>
    <w:rsid w:val="00347639"/>
    <w:rsid w:val="003476D5"/>
    <w:rsid w:val="00347AD6"/>
    <w:rsid w:val="00350441"/>
    <w:rsid w:val="0035065C"/>
    <w:rsid w:val="00351240"/>
    <w:rsid w:val="00353A01"/>
    <w:rsid w:val="00353D4B"/>
    <w:rsid w:val="003549B9"/>
    <w:rsid w:val="00355740"/>
    <w:rsid w:val="003559C8"/>
    <w:rsid w:val="00355D28"/>
    <w:rsid w:val="003574DA"/>
    <w:rsid w:val="00360159"/>
    <w:rsid w:val="00361288"/>
    <w:rsid w:val="00361D4D"/>
    <w:rsid w:val="003620FC"/>
    <w:rsid w:val="00363323"/>
    <w:rsid w:val="003634C6"/>
    <w:rsid w:val="00363786"/>
    <w:rsid w:val="003671FB"/>
    <w:rsid w:val="00367EC3"/>
    <w:rsid w:val="00370452"/>
    <w:rsid w:val="003709AB"/>
    <w:rsid w:val="00371927"/>
    <w:rsid w:val="00371A6B"/>
    <w:rsid w:val="00371C53"/>
    <w:rsid w:val="00371DBB"/>
    <w:rsid w:val="00372803"/>
    <w:rsid w:val="00372F42"/>
    <w:rsid w:val="00373D6B"/>
    <w:rsid w:val="00374089"/>
    <w:rsid w:val="00374962"/>
    <w:rsid w:val="00374CC1"/>
    <w:rsid w:val="00375ADE"/>
    <w:rsid w:val="00380389"/>
    <w:rsid w:val="003803F3"/>
    <w:rsid w:val="00380EC5"/>
    <w:rsid w:val="00381389"/>
    <w:rsid w:val="003813E0"/>
    <w:rsid w:val="00383527"/>
    <w:rsid w:val="00384EBD"/>
    <w:rsid w:val="00387E02"/>
    <w:rsid w:val="00390026"/>
    <w:rsid w:val="0039041A"/>
    <w:rsid w:val="0039067C"/>
    <w:rsid w:val="0039103F"/>
    <w:rsid w:val="003930AE"/>
    <w:rsid w:val="00393868"/>
    <w:rsid w:val="00393950"/>
    <w:rsid w:val="00393E15"/>
    <w:rsid w:val="00393FCF"/>
    <w:rsid w:val="003940AE"/>
    <w:rsid w:val="00394411"/>
    <w:rsid w:val="003947F5"/>
    <w:rsid w:val="003951AF"/>
    <w:rsid w:val="0039544D"/>
    <w:rsid w:val="0039707D"/>
    <w:rsid w:val="003973A7"/>
    <w:rsid w:val="003A01FA"/>
    <w:rsid w:val="003A073B"/>
    <w:rsid w:val="003A0ADE"/>
    <w:rsid w:val="003A29EA"/>
    <w:rsid w:val="003A2CED"/>
    <w:rsid w:val="003A3513"/>
    <w:rsid w:val="003A4AAD"/>
    <w:rsid w:val="003A54B9"/>
    <w:rsid w:val="003A614E"/>
    <w:rsid w:val="003A65DF"/>
    <w:rsid w:val="003A6DCA"/>
    <w:rsid w:val="003A7F89"/>
    <w:rsid w:val="003B0386"/>
    <w:rsid w:val="003B0D20"/>
    <w:rsid w:val="003B1222"/>
    <w:rsid w:val="003B12FA"/>
    <w:rsid w:val="003B1CFC"/>
    <w:rsid w:val="003B278F"/>
    <w:rsid w:val="003B3064"/>
    <w:rsid w:val="003B3660"/>
    <w:rsid w:val="003B3BF1"/>
    <w:rsid w:val="003B3FD4"/>
    <w:rsid w:val="003B51F4"/>
    <w:rsid w:val="003C09E8"/>
    <w:rsid w:val="003C0BB2"/>
    <w:rsid w:val="003C1ABD"/>
    <w:rsid w:val="003C1C68"/>
    <w:rsid w:val="003C3456"/>
    <w:rsid w:val="003C3A2F"/>
    <w:rsid w:val="003C3D73"/>
    <w:rsid w:val="003C5546"/>
    <w:rsid w:val="003C55BE"/>
    <w:rsid w:val="003C5C6C"/>
    <w:rsid w:val="003C5F04"/>
    <w:rsid w:val="003C668F"/>
    <w:rsid w:val="003C67D0"/>
    <w:rsid w:val="003C69FD"/>
    <w:rsid w:val="003D01A1"/>
    <w:rsid w:val="003D023E"/>
    <w:rsid w:val="003D0253"/>
    <w:rsid w:val="003D068E"/>
    <w:rsid w:val="003D0ABA"/>
    <w:rsid w:val="003D0CB4"/>
    <w:rsid w:val="003D0E5B"/>
    <w:rsid w:val="003D2794"/>
    <w:rsid w:val="003D2A0C"/>
    <w:rsid w:val="003D30E0"/>
    <w:rsid w:val="003D3109"/>
    <w:rsid w:val="003D3E7E"/>
    <w:rsid w:val="003D5421"/>
    <w:rsid w:val="003D5D54"/>
    <w:rsid w:val="003D5D87"/>
    <w:rsid w:val="003D78BE"/>
    <w:rsid w:val="003D7DD1"/>
    <w:rsid w:val="003E0E48"/>
    <w:rsid w:val="003E1695"/>
    <w:rsid w:val="003E1B1C"/>
    <w:rsid w:val="003E25D3"/>
    <w:rsid w:val="003E3E84"/>
    <w:rsid w:val="003E5CF4"/>
    <w:rsid w:val="003E6909"/>
    <w:rsid w:val="003F000F"/>
    <w:rsid w:val="003F00A0"/>
    <w:rsid w:val="003F2348"/>
    <w:rsid w:val="003F3577"/>
    <w:rsid w:val="003F47F5"/>
    <w:rsid w:val="003F572C"/>
    <w:rsid w:val="003F5A9D"/>
    <w:rsid w:val="003F5E5E"/>
    <w:rsid w:val="003F6232"/>
    <w:rsid w:val="003F7607"/>
    <w:rsid w:val="00400272"/>
    <w:rsid w:val="004002A4"/>
    <w:rsid w:val="00400571"/>
    <w:rsid w:val="00400AD6"/>
    <w:rsid w:val="00400ED4"/>
    <w:rsid w:val="004013BA"/>
    <w:rsid w:val="004028B9"/>
    <w:rsid w:val="004046DA"/>
    <w:rsid w:val="00404A59"/>
    <w:rsid w:val="00405C18"/>
    <w:rsid w:val="004064BE"/>
    <w:rsid w:val="00407937"/>
    <w:rsid w:val="00410189"/>
    <w:rsid w:val="00410403"/>
    <w:rsid w:val="00411281"/>
    <w:rsid w:val="004112AE"/>
    <w:rsid w:val="00411678"/>
    <w:rsid w:val="00411BCA"/>
    <w:rsid w:val="004121EE"/>
    <w:rsid w:val="00412474"/>
    <w:rsid w:val="00412C32"/>
    <w:rsid w:val="00412EA9"/>
    <w:rsid w:val="00412F46"/>
    <w:rsid w:val="00413335"/>
    <w:rsid w:val="00413D43"/>
    <w:rsid w:val="00414229"/>
    <w:rsid w:val="004148BD"/>
    <w:rsid w:val="004149D0"/>
    <w:rsid w:val="00414ED7"/>
    <w:rsid w:val="00415021"/>
    <w:rsid w:val="0041530C"/>
    <w:rsid w:val="004163BA"/>
    <w:rsid w:val="00416F86"/>
    <w:rsid w:val="00417B73"/>
    <w:rsid w:val="00421310"/>
    <w:rsid w:val="0042163D"/>
    <w:rsid w:val="00421997"/>
    <w:rsid w:val="004219A6"/>
    <w:rsid w:val="004222E7"/>
    <w:rsid w:val="004229EB"/>
    <w:rsid w:val="00422EF8"/>
    <w:rsid w:val="00422F7E"/>
    <w:rsid w:val="00423520"/>
    <w:rsid w:val="00423907"/>
    <w:rsid w:val="00424548"/>
    <w:rsid w:val="004251C3"/>
    <w:rsid w:val="004256BC"/>
    <w:rsid w:val="00425D50"/>
    <w:rsid w:val="0042624E"/>
    <w:rsid w:val="004271DC"/>
    <w:rsid w:val="00427639"/>
    <w:rsid w:val="00427CE0"/>
    <w:rsid w:val="00430099"/>
    <w:rsid w:val="00430FB2"/>
    <w:rsid w:val="00431679"/>
    <w:rsid w:val="00431EAB"/>
    <w:rsid w:val="00433F6F"/>
    <w:rsid w:val="00434721"/>
    <w:rsid w:val="0043476C"/>
    <w:rsid w:val="00434999"/>
    <w:rsid w:val="004357DA"/>
    <w:rsid w:val="00435D41"/>
    <w:rsid w:val="00435D54"/>
    <w:rsid w:val="0043643B"/>
    <w:rsid w:val="00437173"/>
    <w:rsid w:val="00441C02"/>
    <w:rsid w:val="00441F47"/>
    <w:rsid w:val="0044379A"/>
    <w:rsid w:val="004438B6"/>
    <w:rsid w:val="00443A31"/>
    <w:rsid w:val="00443AE4"/>
    <w:rsid w:val="0044469D"/>
    <w:rsid w:val="00444A6F"/>
    <w:rsid w:val="00444B17"/>
    <w:rsid w:val="00445620"/>
    <w:rsid w:val="004457D9"/>
    <w:rsid w:val="00445E94"/>
    <w:rsid w:val="0045090C"/>
    <w:rsid w:val="00451D72"/>
    <w:rsid w:val="00452B7F"/>
    <w:rsid w:val="00452D6B"/>
    <w:rsid w:val="00453483"/>
    <w:rsid w:val="00454000"/>
    <w:rsid w:val="004565A0"/>
    <w:rsid w:val="0045693F"/>
    <w:rsid w:val="00456A0B"/>
    <w:rsid w:val="004572B8"/>
    <w:rsid w:val="0045781D"/>
    <w:rsid w:val="00457FDC"/>
    <w:rsid w:val="004612F1"/>
    <w:rsid w:val="004625BA"/>
    <w:rsid w:val="00462C05"/>
    <w:rsid w:val="00463A42"/>
    <w:rsid w:val="00465216"/>
    <w:rsid w:val="0046632F"/>
    <w:rsid w:val="00467058"/>
    <w:rsid w:val="0046727D"/>
    <w:rsid w:val="004677B1"/>
    <w:rsid w:val="00467C28"/>
    <w:rsid w:val="004705CE"/>
    <w:rsid w:val="004706B8"/>
    <w:rsid w:val="00470D4C"/>
    <w:rsid w:val="0047155C"/>
    <w:rsid w:val="00471EC8"/>
    <w:rsid w:val="00471F4C"/>
    <w:rsid w:val="0047225B"/>
    <w:rsid w:val="004724CF"/>
    <w:rsid w:val="00472A43"/>
    <w:rsid w:val="004734D5"/>
    <w:rsid w:val="00473B2B"/>
    <w:rsid w:val="00473D7E"/>
    <w:rsid w:val="0047412F"/>
    <w:rsid w:val="00475142"/>
    <w:rsid w:val="0047592E"/>
    <w:rsid w:val="0047778E"/>
    <w:rsid w:val="0047784E"/>
    <w:rsid w:val="0048051A"/>
    <w:rsid w:val="004807BC"/>
    <w:rsid w:val="004808E4"/>
    <w:rsid w:val="00481590"/>
    <w:rsid w:val="004828AF"/>
    <w:rsid w:val="00483896"/>
    <w:rsid w:val="00484F63"/>
    <w:rsid w:val="0048519C"/>
    <w:rsid w:val="00485BDE"/>
    <w:rsid w:val="004876D4"/>
    <w:rsid w:val="00490585"/>
    <w:rsid w:val="0049108D"/>
    <w:rsid w:val="00491196"/>
    <w:rsid w:val="0049144B"/>
    <w:rsid w:val="00491465"/>
    <w:rsid w:val="004917B8"/>
    <w:rsid w:val="004934E5"/>
    <w:rsid w:val="0049398A"/>
    <w:rsid w:val="00493EF0"/>
    <w:rsid w:val="00493FD8"/>
    <w:rsid w:val="0049440D"/>
    <w:rsid w:val="00494464"/>
    <w:rsid w:val="00494CBB"/>
    <w:rsid w:val="00495126"/>
    <w:rsid w:val="004960BC"/>
    <w:rsid w:val="00496A8F"/>
    <w:rsid w:val="00496C69"/>
    <w:rsid w:val="00497922"/>
    <w:rsid w:val="004A02F7"/>
    <w:rsid w:val="004A0316"/>
    <w:rsid w:val="004A0B95"/>
    <w:rsid w:val="004A104A"/>
    <w:rsid w:val="004A14E1"/>
    <w:rsid w:val="004A2143"/>
    <w:rsid w:val="004A240C"/>
    <w:rsid w:val="004A28C8"/>
    <w:rsid w:val="004A3B78"/>
    <w:rsid w:val="004A3E34"/>
    <w:rsid w:val="004A43CA"/>
    <w:rsid w:val="004A47C1"/>
    <w:rsid w:val="004A4BEA"/>
    <w:rsid w:val="004A5203"/>
    <w:rsid w:val="004A5570"/>
    <w:rsid w:val="004A5703"/>
    <w:rsid w:val="004A5FFF"/>
    <w:rsid w:val="004A7570"/>
    <w:rsid w:val="004A7623"/>
    <w:rsid w:val="004A7B67"/>
    <w:rsid w:val="004A7E56"/>
    <w:rsid w:val="004B01C4"/>
    <w:rsid w:val="004B1419"/>
    <w:rsid w:val="004B1667"/>
    <w:rsid w:val="004B2951"/>
    <w:rsid w:val="004B2EA8"/>
    <w:rsid w:val="004B2EAE"/>
    <w:rsid w:val="004B4527"/>
    <w:rsid w:val="004B463D"/>
    <w:rsid w:val="004B50CA"/>
    <w:rsid w:val="004B5208"/>
    <w:rsid w:val="004C041F"/>
    <w:rsid w:val="004C08E3"/>
    <w:rsid w:val="004C138A"/>
    <w:rsid w:val="004C148C"/>
    <w:rsid w:val="004C16F8"/>
    <w:rsid w:val="004C1934"/>
    <w:rsid w:val="004C1A4E"/>
    <w:rsid w:val="004C1F69"/>
    <w:rsid w:val="004C2916"/>
    <w:rsid w:val="004C2CDB"/>
    <w:rsid w:val="004C317F"/>
    <w:rsid w:val="004C3956"/>
    <w:rsid w:val="004C4304"/>
    <w:rsid w:val="004C68C7"/>
    <w:rsid w:val="004C6F85"/>
    <w:rsid w:val="004C7718"/>
    <w:rsid w:val="004D171F"/>
    <w:rsid w:val="004D2676"/>
    <w:rsid w:val="004D28B8"/>
    <w:rsid w:val="004D2FB1"/>
    <w:rsid w:val="004D3860"/>
    <w:rsid w:val="004D3CA2"/>
    <w:rsid w:val="004D525A"/>
    <w:rsid w:val="004D5A4B"/>
    <w:rsid w:val="004D5D7B"/>
    <w:rsid w:val="004D7188"/>
    <w:rsid w:val="004E08D0"/>
    <w:rsid w:val="004E4263"/>
    <w:rsid w:val="004E4BBD"/>
    <w:rsid w:val="004E4E2E"/>
    <w:rsid w:val="004E6D0D"/>
    <w:rsid w:val="004E7993"/>
    <w:rsid w:val="004E7C9A"/>
    <w:rsid w:val="004E7F1F"/>
    <w:rsid w:val="004F071F"/>
    <w:rsid w:val="004F272E"/>
    <w:rsid w:val="004F2E78"/>
    <w:rsid w:val="004F30A6"/>
    <w:rsid w:val="004F314A"/>
    <w:rsid w:val="004F40BA"/>
    <w:rsid w:val="004F4CB5"/>
    <w:rsid w:val="004F6145"/>
    <w:rsid w:val="004F696E"/>
    <w:rsid w:val="004F6F94"/>
    <w:rsid w:val="004F77AC"/>
    <w:rsid w:val="005005D9"/>
    <w:rsid w:val="005008CE"/>
    <w:rsid w:val="005015CA"/>
    <w:rsid w:val="00501ECD"/>
    <w:rsid w:val="0050221F"/>
    <w:rsid w:val="005030C0"/>
    <w:rsid w:val="005036F0"/>
    <w:rsid w:val="005046E0"/>
    <w:rsid w:val="00504927"/>
    <w:rsid w:val="00505D45"/>
    <w:rsid w:val="0050610D"/>
    <w:rsid w:val="0050721F"/>
    <w:rsid w:val="005078C0"/>
    <w:rsid w:val="00510A47"/>
    <w:rsid w:val="00512CCF"/>
    <w:rsid w:val="0051447B"/>
    <w:rsid w:val="00514964"/>
    <w:rsid w:val="00516A4A"/>
    <w:rsid w:val="00517B9B"/>
    <w:rsid w:val="005211DB"/>
    <w:rsid w:val="00521522"/>
    <w:rsid w:val="00521A93"/>
    <w:rsid w:val="005222A6"/>
    <w:rsid w:val="00523011"/>
    <w:rsid w:val="005232D8"/>
    <w:rsid w:val="00525BA0"/>
    <w:rsid w:val="00525F69"/>
    <w:rsid w:val="00526D25"/>
    <w:rsid w:val="00530560"/>
    <w:rsid w:val="005310FB"/>
    <w:rsid w:val="0053158A"/>
    <w:rsid w:val="00531C97"/>
    <w:rsid w:val="0053215B"/>
    <w:rsid w:val="005322BF"/>
    <w:rsid w:val="00532412"/>
    <w:rsid w:val="00532FA6"/>
    <w:rsid w:val="005336B2"/>
    <w:rsid w:val="00533C74"/>
    <w:rsid w:val="00534703"/>
    <w:rsid w:val="00535980"/>
    <w:rsid w:val="005362C8"/>
    <w:rsid w:val="005366E3"/>
    <w:rsid w:val="00536FF8"/>
    <w:rsid w:val="00537C42"/>
    <w:rsid w:val="00537D32"/>
    <w:rsid w:val="00540213"/>
    <w:rsid w:val="005408B9"/>
    <w:rsid w:val="005408F4"/>
    <w:rsid w:val="00540C32"/>
    <w:rsid w:val="0054155B"/>
    <w:rsid w:val="00541BD9"/>
    <w:rsid w:val="00541F52"/>
    <w:rsid w:val="005423FA"/>
    <w:rsid w:val="00543A0C"/>
    <w:rsid w:val="00543F80"/>
    <w:rsid w:val="005443C7"/>
    <w:rsid w:val="00544649"/>
    <w:rsid w:val="00544941"/>
    <w:rsid w:val="00544970"/>
    <w:rsid w:val="00544CD2"/>
    <w:rsid w:val="00545099"/>
    <w:rsid w:val="0054528A"/>
    <w:rsid w:val="005463FF"/>
    <w:rsid w:val="00546FAB"/>
    <w:rsid w:val="00547D9B"/>
    <w:rsid w:val="00551B78"/>
    <w:rsid w:val="00551E79"/>
    <w:rsid w:val="00553FA9"/>
    <w:rsid w:val="005555E6"/>
    <w:rsid w:val="0055698B"/>
    <w:rsid w:val="005601C5"/>
    <w:rsid w:val="00560960"/>
    <w:rsid w:val="00560D18"/>
    <w:rsid w:val="00560DE3"/>
    <w:rsid w:val="005618D4"/>
    <w:rsid w:val="00561E77"/>
    <w:rsid w:val="00562197"/>
    <w:rsid w:val="00562F5F"/>
    <w:rsid w:val="0056320B"/>
    <w:rsid w:val="005638CB"/>
    <w:rsid w:val="00563C43"/>
    <w:rsid w:val="00564520"/>
    <w:rsid w:val="00564569"/>
    <w:rsid w:val="0056492E"/>
    <w:rsid w:val="005660CF"/>
    <w:rsid w:val="005665FA"/>
    <w:rsid w:val="00566988"/>
    <w:rsid w:val="00566B40"/>
    <w:rsid w:val="00567B8B"/>
    <w:rsid w:val="00567FBC"/>
    <w:rsid w:val="00570E51"/>
    <w:rsid w:val="00570F22"/>
    <w:rsid w:val="00571124"/>
    <w:rsid w:val="00571A16"/>
    <w:rsid w:val="00571D2A"/>
    <w:rsid w:val="0057233A"/>
    <w:rsid w:val="00572C99"/>
    <w:rsid w:val="00573821"/>
    <w:rsid w:val="005740C9"/>
    <w:rsid w:val="0057428E"/>
    <w:rsid w:val="005745FF"/>
    <w:rsid w:val="00574AAF"/>
    <w:rsid w:val="00575D18"/>
    <w:rsid w:val="00576860"/>
    <w:rsid w:val="0057710B"/>
    <w:rsid w:val="00577574"/>
    <w:rsid w:val="005778E2"/>
    <w:rsid w:val="005811A5"/>
    <w:rsid w:val="00582237"/>
    <w:rsid w:val="00582EFF"/>
    <w:rsid w:val="00584269"/>
    <w:rsid w:val="00584326"/>
    <w:rsid w:val="00584E3B"/>
    <w:rsid w:val="00585413"/>
    <w:rsid w:val="00585851"/>
    <w:rsid w:val="005873A6"/>
    <w:rsid w:val="00587437"/>
    <w:rsid w:val="0058778B"/>
    <w:rsid w:val="005879EA"/>
    <w:rsid w:val="00590229"/>
    <w:rsid w:val="0059026C"/>
    <w:rsid w:val="00590526"/>
    <w:rsid w:val="0059254D"/>
    <w:rsid w:val="00592C24"/>
    <w:rsid w:val="0059545E"/>
    <w:rsid w:val="00596770"/>
    <w:rsid w:val="00596A52"/>
    <w:rsid w:val="00597241"/>
    <w:rsid w:val="00597437"/>
    <w:rsid w:val="005974F6"/>
    <w:rsid w:val="005A0926"/>
    <w:rsid w:val="005A0C90"/>
    <w:rsid w:val="005A124F"/>
    <w:rsid w:val="005A1367"/>
    <w:rsid w:val="005A3DAF"/>
    <w:rsid w:val="005A44E6"/>
    <w:rsid w:val="005A48CB"/>
    <w:rsid w:val="005A622E"/>
    <w:rsid w:val="005A64DC"/>
    <w:rsid w:val="005A7514"/>
    <w:rsid w:val="005B0855"/>
    <w:rsid w:val="005B1766"/>
    <w:rsid w:val="005B2EB0"/>
    <w:rsid w:val="005B3371"/>
    <w:rsid w:val="005B3917"/>
    <w:rsid w:val="005B3AA6"/>
    <w:rsid w:val="005B4341"/>
    <w:rsid w:val="005B4F98"/>
    <w:rsid w:val="005B5258"/>
    <w:rsid w:val="005B58EE"/>
    <w:rsid w:val="005B64E0"/>
    <w:rsid w:val="005B699D"/>
    <w:rsid w:val="005B6ACE"/>
    <w:rsid w:val="005B6DAF"/>
    <w:rsid w:val="005B7063"/>
    <w:rsid w:val="005B739A"/>
    <w:rsid w:val="005B7497"/>
    <w:rsid w:val="005B7681"/>
    <w:rsid w:val="005C0C6E"/>
    <w:rsid w:val="005C1CC2"/>
    <w:rsid w:val="005C2531"/>
    <w:rsid w:val="005C3809"/>
    <w:rsid w:val="005C3E11"/>
    <w:rsid w:val="005C4E79"/>
    <w:rsid w:val="005C4EFC"/>
    <w:rsid w:val="005C564D"/>
    <w:rsid w:val="005C6091"/>
    <w:rsid w:val="005C6099"/>
    <w:rsid w:val="005C6F2D"/>
    <w:rsid w:val="005C7E2E"/>
    <w:rsid w:val="005D0408"/>
    <w:rsid w:val="005D043C"/>
    <w:rsid w:val="005D0727"/>
    <w:rsid w:val="005D1BD8"/>
    <w:rsid w:val="005D212D"/>
    <w:rsid w:val="005D238A"/>
    <w:rsid w:val="005D252D"/>
    <w:rsid w:val="005D28C3"/>
    <w:rsid w:val="005D39F5"/>
    <w:rsid w:val="005D4EFA"/>
    <w:rsid w:val="005D5621"/>
    <w:rsid w:val="005D654C"/>
    <w:rsid w:val="005D6911"/>
    <w:rsid w:val="005D6BEB"/>
    <w:rsid w:val="005D78F6"/>
    <w:rsid w:val="005D7D14"/>
    <w:rsid w:val="005D7DA0"/>
    <w:rsid w:val="005D7EDD"/>
    <w:rsid w:val="005E05DF"/>
    <w:rsid w:val="005E0781"/>
    <w:rsid w:val="005E1CBF"/>
    <w:rsid w:val="005E3D1F"/>
    <w:rsid w:val="005E510B"/>
    <w:rsid w:val="005E59E8"/>
    <w:rsid w:val="005E5B2B"/>
    <w:rsid w:val="005E7603"/>
    <w:rsid w:val="005E7DCA"/>
    <w:rsid w:val="005F0211"/>
    <w:rsid w:val="005F1261"/>
    <w:rsid w:val="005F17DD"/>
    <w:rsid w:val="005F2470"/>
    <w:rsid w:val="005F2E19"/>
    <w:rsid w:val="005F3581"/>
    <w:rsid w:val="005F3725"/>
    <w:rsid w:val="005F3A84"/>
    <w:rsid w:val="005F3C3C"/>
    <w:rsid w:val="005F4138"/>
    <w:rsid w:val="005F4AF7"/>
    <w:rsid w:val="005F4CF5"/>
    <w:rsid w:val="005F4DED"/>
    <w:rsid w:val="005F4F86"/>
    <w:rsid w:val="005F50EA"/>
    <w:rsid w:val="005F539C"/>
    <w:rsid w:val="005F59BF"/>
    <w:rsid w:val="005F5AC1"/>
    <w:rsid w:val="005F6B5B"/>
    <w:rsid w:val="005F6E14"/>
    <w:rsid w:val="005F75C1"/>
    <w:rsid w:val="005F796C"/>
    <w:rsid w:val="005F7980"/>
    <w:rsid w:val="00601C45"/>
    <w:rsid w:val="00603939"/>
    <w:rsid w:val="00604593"/>
    <w:rsid w:val="00604848"/>
    <w:rsid w:val="00605302"/>
    <w:rsid w:val="00605561"/>
    <w:rsid w:val="00605B5C"/>
    <w:rsid w:val="00605BF1"/>
    <w:rsid w:val="00605C69"/>
    <w:rsid w:val="006079ED"/>
    <w:rsid w:val="00611829"/>
    <w:rsid w:val="0061187F"/>
    <w:rsid w:val="006121B0"/>
    <w:rsid w:val="006123FB"/>
    <w:rsid w:val="0061322B"/>
    <w:rsid w:val="006145BF"/>
    <w:rsid w:val="00616B12"/>
    <w:rsid w:val="006171B3"/>
    <w:rsid w:val="00621AEE"/>
    <w:rsid w:val="0062348D"/>
    <w:rsid w:val="00624AFB"/>
    <w:rsid w:val="00624E80"/>
    <w:rsid w:val="00624F0E"/>
    <w:rsid w:val="006257AD"/>
    <w:rsid w:val="00625850"/>
    <w:rsid w:val="00625F11"/>
    <w:rsid w:val="0062732D"/>
    <w:rsid w:val="006310E1"/>
    <w:rsid w:val="006313BB"/>
    <w:rsid w:val="00631A7F"/>
    <w:rsid w:val="0063266D"/>
    <w:rsid w:val="006338AF"/>
    <w:rsid w:val="00636422"/>
    <w:rsid w:val="0064015A"/>
    <w:rsid w:val="00641256"/>
    <w:rsid w:val="00641308"/>
    <w:rsid w:val="00641FB8"/>
    <w:rsid w:val="00642166"/>
    <w:rsid w:val="00644199"/>
    <w:rsid w:val="00644A46"/>
    <w:rsid w:val="006457FB"/>
    <w:rsid w:val="00645DE5"/>
    <w:rsid w:val="0064669B"/>
    <w:rsid w:val="00650574"/>
    <w:rsid w:val="00650692"/>
    <w:rsid w:val="00650A51"/>
    <w:rsid w:val="00650B6C"/>
    <w:rsid w:val="00651610"/>
    <w:rsid w:val="006520D1"/>
    <w:rsid w:val="00652139"/>
    <w:rsid w:val="0065315D"/>
    <w:rsid w:val="006535D7"/>
    <w:rsid w:val="00653AF2"/>
    <w:rsid w:val="006543BE"/>
    <w:rsid w:val="00654D58"/>
    <w:rsid w:val="00655868"/>
    <w:rsid w:val="00656B7D"/>
    <w:rsid w:val="00657139"/>
    <w:rsid w:val="006571D1"/>
    <w:rsid w:val="00657434"/>
    <w:rsid w:val="0065797F"/>
    <w:rsid w:val="00657C46"/>
    <w:rsid w:val="00660378"/>
    <w:rsid w:val="006604A1"/>
    <w:rsid w:val="00660C5C"/>
    <w:rsid w:val="006618E7"/>
    <w:rsid w:val="0066316C"/>
    <w:rsid w:val="00663C90"/>
    <w:rsid w:val="00664F41"/>
    <w:rsid w:val="00665663"/>
    <w:rsid w:val="006657CA"/>
    <w:rsid w:val="00666377"/>
    <w:rsid w:val="00667295"/>
    <w:rsid w:val="00670FC1"/>
    <w:rsid w:val="00671310"/>
    <w:rsid w:val="00671F96"/>
    <w:rsid w:val="00673356"/>
    <w:rsid w:val="00673972"/>
    <w:rsid w:val="00674053"/>
    <w:rsid w:val="00674E05"/>
    <w:rsid w:val="00675044"/>
    <w:rsid w:val="00675064"/>
    <w:rsid w:val="00675774"/>
    <w:rsid w:val="00675884"/>
    <w:rsid w:val="006761F6"/>
    <w:rsid w:val="00682E1B"/>
    <w:rsid w:val="00683749"/>
    <w:rsid w:val="006845E5"/>
    <w:rsid w:val="00685714"/>
    <w:rsid w:val="00685E12"/>
    <w:rsid w:val="0068763B"/>
    <w:rsid w:val="006908F9"/>
    <w:rsid w:val="00690BAD"/>
    <w:rsid w:val="006938E7"/>
    <w:rsid w:val="00693E29"/>
    <w:rsid w:val="006940E5"/>
    <w:rsid w:val="0069615B"/>
    <w:rsid w:val="0069705D"/>
    <w:rsid w:val="0069729C"/>
    <w:rsid w:val="00697300"/>
    <w:rsid w:val="006A019B"/>
    <w:rsid w:val="006A06CF"/>
    <w:rsid w:val="006A0A22"/>
    <w:rsid w:val="006A0EED"/>
    <w:rsid w:val="006A13FC"/>
    <w:rsid w:val="006A18C8"/>
    <w:rsid w:val="006A18E2"/>
    <w:rsid w:val="006A3098"/>
    <w:rsid w:val="006A43A7"/>
    <w:rsid w:val="006A6FF9"/>
    <w:rsid w:val="006B0038"/>
    <w:rsid w:val="006B1018"/>
    <w:rsid w:val="006B112F"/>
    <w:rsid w:val="006B1C54"/>
    <w:rsid w:val="006B2A2E"/>
    <w:rsid w:val="006B31EB"/>
    <w:rsid w:val="006B4295"/>
    <w:rsid w:val="006B4E89"/>
    <w:rsid w:val="006B501D"/>
    <w:rsid w:val="006B50A1"/>
    <w:rsid w:val="006B5F34"/>
    <w:rsid w:val="006B5F79"/>
    <w:rsid w:val="006B5FA1"/>
    <w:rsid w:val="006B6DA8"/>
    <w:rsid w:val="006B7E52"/>
    <w:rsid w:val="006C0B73"/>
    <w:rsid w:val="006C1142"/>
    <w:rsid w:val="006C1CE1"/>
    <w:rsid w:val="006C2594"/>
    <w:rsid w:val="006C3823"/>
    <w:rsid w:val="006C39D7"/>
    <w:rsid w:val="006C4182"/>
    <w:rsid w:val="006C5147"/>
    <w:rsid w:val="006C5789"/>
    <w:rsid w:val="006C6492"/>
    <w:rsid w:val="006D0066"/>
    <w:rsid w:val="006D0E78"/>
    <w:rsid w:val="006D1CC7"/>
    <w:rsid w:val="006D415B"/>
    <w:rsid w:val="006D5229"/>
    <w:rsid w:val="006D5491"/>
    <w:rsid w:val="006D5BDD"/>
    <w:rsid w:val="006D6ADA"/>
    <w:rsid w:val="006D6C3E"/>
    <w:rsid w:val="006D7143"/>
    <w:rsid w:val="006D7DBE"/>
    <w:rsid w:val="006E0790"/>
    <w:rsid w:val="006E24FE"/>
    <w:rsid w:val="006E257A"/>
    <w:rsid w:val="006E27F7"/>
    <w:rsid w:val="006E2D41"/>
    <w:rsid w:val="006E3A03"/>
    <w:rsid w:val="006E3B09"/>
    <w:rsid w:val="006E3FDC"/>
    <w:rsid w:val="006E42E5"/>
    <w:rsid w:val="006E51DA"/>
    <w:rsid w:val="006E5AE5"/>
    <w:rsid w:val="006E6A92"/>
    <w:rsid w:val="006E7E42"/>
    <w:rsid w:val="006F17D6"/>
    <w:rsid w:val="006F1CD8"/>
    <w:rsid w:val="006F211F"/>
    <w:rsid w:val="006F22C5"/>
    <w:rsid w:val="006F2640"/>
    <w:rsid w:val="006F38FD"/>
    <w:rsid w:val="006F5FB6"/>
    <w:rsid w:val="006F6482"/>
    <w:rsid w:val="006F7E8B"/>
    <w:rsid w:val="00700D38"/>
    <w:rsid w:val="00701033"/>
    <w:rsid w:val="00701191"/>
    <w:rsid w:val="007038E1"/>
    <w:rsid w:val="00704AAA"/>
    <w:rsid w:val="00705286"/>
    <w:rsid w:val="0070579D"/>
    <w:rsid w:val="00705AB3"/>
    <w:rsid w:val="00705CBA"/>
    <w:rsid w:val="00705F61"/>
    <w:rsid w:val="0070617A"/>
    <w:rsid w:val="00707349"/>
    <w:rsid w:val="007078FE"/>
    <w:rsid w:val="00707A94"/>
    <w:rsid w:val="00707CE8"/>
    <w:rsid w:val="0071055A"/>
    <w:rsid w:val="00711778"/>
    <w:rsid w:val="00711DEC"/>
    <w:rsid w:val="00712037"/>
    <w:rsid w:val="00712532"/>
    <w:rsid w:val="00712A57"/>
    <w:rsid w:val="00714348"/>
    <w:rsid w:val="00714DEC"/>
    <w:rsid w:val="0071604E"/>
    <w:rsid w:val="007167D4"/>
    <w:rsid w:val="00717E90"/>
    <w:rsid w:val="007207E1"/>
    <w:rsid w:val="0072134A"/>
    <w:rsid w:val="00722265"/>
    <w:rsid w:val="007223E9"/>
    <w:rsid w:val="00722FA3"/>
    <w:rsid w:val="00723251"/>
    <w:rsid w:val="007238D9"/>
    <w:rsid w:val="00725878"/>
    <w:rsid w:val="00726E5F"/>
    <w:rsid w:val="00726E70"/>
    <w:rsid w:val="00727033"/>
    <w:rsid w:val="0072784E"/>
    <w:rsid w:val="00727FDB"/>
    <w:rsid w:val="00731CCE"/>
    <w:rsid w:val="00731CFC"/>
    <w:rsid w:val="007320DF"/>
    <w:rsid w:val="00732625"/>
    <w:rsid w:val="007333F2"/>
    <w:rsid w:val="00733925"/>
    <w:rsid w:val="00734504"/>
    <w:rsid w:val="0073459C"/>
    <w:rsid w:val="00735B85"/>
    <w:rsid w:val="007364CF"/>
    <w:rsid w:val="00736786"/>
    <w:rsid w:val="007369AF"/>
    <w:rsid w:val="00736BCD"/>
    <w:rsid w:val="00736ECC"/>
    <w:rsid w:val="007370ED"/>
    <w:rsid w:val="0073770F"/>
    <w:rsid w:val="00737AC4"/>
    <w:rsid w:val="00737C96"/>
    <w:rsid w:val="00737C9F"/>
    <w:rsid w:val="00740FF5"/>
    <w:rsid w:val="007417AC"/>
    <w:rsid w:val="007419E6"/>
    <w:rsid w:val="00741D08"/>
    <w:rsid w:val="00743AD6"/>
    <w:rsid w:val="00743AEF"/>
    <w:rsid w:val="00743B99"/>
    <w:rsid w:val="00744498"/>
    <w:rsid w:val="0074487E"/>
    <w:rsid w:val="00745289"/>
    <w:rsid w:val="0074747E"/>
    <w:rsid w:val="007477D8"/>
    <w:rsid w:val="00750DC4"/>
    <w:rsid w:val="00750EC0"/>
    <w:rsid w:val="00750FED"/>
    <w:rsid w:val="00751345"/>
    <w:rsid w:val="007529B9"/>
    <w:rsid w:val="00752CB6"/>
    <w:rsid w:val="00752EAD"/>
    <w:rsid w:val="00754EC1"/>
    <w:rsid w:val="007556E5"/>
    <w:rsid w:val="00756ECC"/>
    <w:rsid w:val="00757115"/>
    <w:rsid w:val="007605FE"/>
    <w:rsid w:val="00762E12"/>
    <w:rsid w:val="007635A7"/>
    <w:rsid w:val="00763A1E"/>
    <w:rsid w:val="00764C3C"/>
    <w:rsid w:val="00764EAA"/>
    <w:rsid w:val="00765012"/>
    <w:rsid w:val="0076580E"/>
    <w:rsid w:val="00766345"/>
    <w:rsid w:val="0076638B"/>
    <w:rsid w:val="00766B5A"/>
    <w:rsid w:val="00766B83"/>
    <w:rsid w:val="00767680"/>
    <w:rsid w:val="00767A86"/>
    <w:rsid w:val="0077034A"/>
    <w:rsid w:val="0077077B"/>
    <w:rsid w:val="00770D19"/>
    <w:rsid w:val="00770D3A"/>
    <w:rsid w:val="00771240"/>
    <w:rsid w:val="007718E3"/>
    <w:rsid w:val="00771BB0"/>
    <w:rsid w:val="00773AF1"/>
    <w:rsid w:val="00773B24"/>
    <w:rsid w:val="007742A1"/>
    <w:rsid w:val="00775DB0"/>
    <w:rsid w:val="00776FC0"/>
    <w:rsid w:val="007800F9"/>
    <w:rsid w:val="0078029B"/>
    <w:rsid w:val="00781B23"/>
    <w:rsid w:val="00781F0C"/>
    <w:rsid w:val="007842F6"/>
    <w:rsid w:val="00784626"/>
    <w:rsid w:val="00784B63"/>
    <w:rsid w:val="00785BDF"/>
    <w:rsid w:val="00787E3F"/>
    <w:rsid w:val="0079000B"/>
    <w:rsid w:val="007902B4"/>
    <w:rsid w:val="007911C1"/>
    <w:rsid w:val="00791CEB"/>
    <w:rsid w:val="007931A7"/>
    <w:rsid w:val="00794201"/>
    <w:rsid w:val="00794243"/>
    <w:rsid w:val="00795199"/>
    <w:rsid w:val="00795E89"/>
    <w:rsid w:val="00795FCE"/>
    <w:rsid w:val="007973FE"/>
    <w:rsid w:val="00797E51"/>
    <w:rsid w:val="007A1752"/>
    <w:rsid w:val="007A2E3E"/>
    <w:rsid w:val="007A3491"/>
    <w:rsid w:val="007A3F3F"/>
    <w:rsid w:val="007A4F80"/>
    <w:rsid w:val="007A512A"/>
    <w:rsid w:val="007A5416"/>
    <w:rsid w:val="007A549C"/>
    <w:rsid w:val="007A628B"/>
    <w:rsid w:val="007A7384"/>
    <w:rsid w:val="007B0650"/>
    <w:rsid w:val="007B074D"/>
    <w:rsid w:val="007B1DFC"/>
    <w:rsid w:val="007B35CD"/>
    <w:rsid w:val="007B3998"/>
    <w:rsid w:val="007B3D41"/>
    <w:rsid w:val="007B6CC3"/>
    <w:rsid w:val="007B748C"/>
    <w:rsid w:val="007B7948"/>
    <w:rsid w:val="007B7B4A"/>
    <w:rsid w:val="007C03D0"/>
    <w:rsid w:val="007C0548"/>
    <w:rsid w:val="007C07A1"/>
    <w:rsid w:val="007C096E"/>
    <w:rsid w:val="007C0A4B"/>
    <w:rsid w:val="007C0F1D"/>
    <w:rsid w:val="007C11EA"/>
    <w:rsid w:val="007C1293"/>
    <w:rsid w:val="007C15BE"/>
    <w:rsid w:val="007C1C4A"/>
    <w:rsid w:val="007C1E75"/>
    <w:rsid w:val="007C4B5E"/>
    <w:rsid w:val="007C5BBF"/>
    <w:rsid w:val="007C5E6E"/>
    <w:rsid w:val="007C6887"/>
    <w:rsid w:val="007C6F42"/>
    <w:rsid w:val="007C713A"/>
    <w:rsid w:val="007C7623"/>
    <w:rsid w:val="007C7D1A"/>
    <w:rsid w:val="007D05FC"/>
    <w:rsid w:val="007D0B8A"/>
    <w:rsid w:val="007D15CA"/>
    <w:rsid w:val="007D1ED2"/>
    <w:rsid w:val="007D3E11"/>
    <w:rsid w:val="007D4A7F"/>
    <w:rsid w:val="007D4C52"/>
    <w:rsid w:val="007D5348"/>
    <w:rsid w:val="007D576A"/>
    <w:rsid w:val="007D579F"/>
    <w:rsid w:val="007D61B0"/>
    <w:rsid w:val="007D6C61"/>
    <w:rsid w:val="007D6FB2"/>
    <w:rsid w:val="007D7BA9"/>
    <w:rsid w:val="007D7EB3"/>
    <w:rsid w:val="007E0196"/>
    <w:rsid w:val="007E1849"/>
    <w:rsid w:val="007E3178"/>
    <w:rsid w:val="007E321F"/>
    <w:rsid w:val="007E3C15"/>
    <w:rsid w:val="007E3C91"/>
    <w:rsid w:val="007E4268"/>
    <w:rsid w:val="007E5AAF"/>
    <w:rsid w:val="007E6B41"/>
    <w:rsid w:val="007E7B83"/>
    <w:rsid w:val="007E7C00"/>
    <w:rsid w:val="007F07F4"/>
    <w:rsid w:val="007F1E7E"/>
    <w:rsid w:val="007F2B5F"/>
    <w:rsid w:val="007F4DA0"/>
    <w:rsid w:val="007F6ECE"/>
    <w:rsid w:val="008002BF"/>
    <w:rsid w:val="00800B22"/>
    <w:rsid w:val="008018D1"/>
    <w:rsid w:val="00801CDF"/>
    <w:rsid w:val="008031B8"/>
    <w:rsid w:val="00803334"/>
    <w:rsid w:val="00803483"/>
    <w:rsid w:val="00804011"/>
    <w:rsid w:val="008047E4"/>
    <w:rsid w:val="00805E39"/>
    <w:rsid w:val="0080602D"/>
    <w:rsid w:val="0080633F"/>
    <w:rsid w:val="00806E0F"/>
    <w:rsid w:val="00806E5C"/>
    <w:rsid w:val="00807294"/>
    <w:rsid w:val="00807CE0"/>
    <w:rsid w:val="00810820"/>
    <w:rsid w:val="00810C20"/>
    <w:rsid w:val="00810FA1"/>
    <w:rsid w:val="008116D7"/>
    <w:rsid w:val="00811BA8"/>
    <w:rsid w:val="008121DD"/>
    <w:rsid w:val="0081229C"/>
    <w:rsid w:val="00812525"/>
    <w:rsid w:val="00813986"/>
    <w:rsid w:val="008142E4"/>
    <w:rsid w:val="00814AC6"/>
    <w:rsid w:val="00814CD4"/>
    <w:rsid w:val="008155A9"/>
    <w:rsid w:val="008160FD"/>
    <w:rsid w:val="0081667B"/>
    <w:rsid w:val="008169DF"/>
    <w:rsid w:val="00816BF7"/>
    <w:rsid w:val="00816F3F"/>
    <w:rsid w:val="00817037"/>
    <w:rsid w:val="00820726"/>
    <w:rsid w:val="00820EF4"/>
    <w:rsid w:val="008218B0"/>
    <w:rsid w:val="008226D4"/>
    <w:rsid w:val="008245DF"/>
    <w:rsid w:val="00825F89"/>
    <w:rsid w:val="00826CB6"/>
    <w:rsid w:val="008305B7"/>
    <w:rsid w:val="00830D89"/>
    <w:rsid w:val="00831C09"/>
    <w:rsid w:val="00833B00"/>
    <w:rsid w:val="00834F80"/>
    <w:rsid w:val="0083503F"/>
    <w:rsid w:val="008356BC"/>
    <w:rsid w:val="008356E4"/>
    <w:rsid w:val="00836329"/>
    <w:rsid w:val="00836786"/>
    <w:rsid w:val="00836BA7"/>
    <w:rsid w:val="00836ECB"/>
    <w:rsid w:val="00837B38"/>
    <w:rsid w:val="00837EA4"/>
    <w:rsid w:val="00840172"/>
    <w:rsid w:val="00841336"/>
    <w:rsid w:val="008413A8"/>
    <w:rsid w:val="00842363"/>
    <w:rsid w:val="00842F07"/>
    <w:rsid w:val="008449F4"/>
    <w:rsid w:val="00844A67"/>
    <w:rsid w:val="00844B91"/>
    <w:rsid w:val="00845028"/>
    <w:rsid w:val="00845CFE"/>
    <w:rsid w:val="008460CD"/>
    <w:rsid w:val="008461BF"/>
    <w:rsid w:val="008506D6"/>
    <w:rsid w:val="00851280"/>
    <w:rsid w:val="00851750"/>
    <w:rsid w:val="00851A08"/>
    <w:rsid w:val="00854275"/>
    <w:rsid w:val="00854C4A"/>
    <w:rsid w:val="0085518D"/>
    <w:rsid w:val="00855A51"/>
    <w:rsid w:val="00856932"/>
    <w:rsid w:val="00861AD3"/>
    <w:rsid w:val="008653DE"/>
    <w:rsid w:val="0086552F"/>
    <w:rsid w:val="008663BC"/>
    <w:rsid w:val="00867182"/>
    <w:rsid w:val="00870356"/>
    <w:rsid w:val="0087043B"/>
    <w:rsid w:val="00870863"/>
    <w:rsid w:val="00870916"/>
    <w:rsid w:val="00870B57"/>
    <w:rsid w:val="00871E64"/>
    <w:rsid w:val="008721F4"/>
    <w:rsid w:val="008739B8"/>
    <w:rsid w:val="00873E93"/>
    <w:rsid w:val="008748D7"/>
    <w:rsid w:val="00876965"/>
    <w:rsid w:val="00876D4B"/>
    <w:rsid w:val="00877AB4"/>
    <w:rsid w:val="00877AD9"/>
    <w:rsid w:val="00877E61"/>
    <w:rsid w:val="008802E2"/>
    <w:rsid w:val="0088090D"/>
    <w:rsid w:val="0088176A"/>
    <w:rsid w:val="00882DBF"/>
    <w:rsid w:val="008836D7"/>
    <w:rsid w:val="00883B52"/>
    <w:rsid w:val="00884A59"/>
    <w:rsid w:val="008857F8"/>
    <w:rsid w:val="00885EA7"/>
    <w:rsid w:val="00885F1B"/>
    <w:rsid w:val="00886109"/>
    <w:rsid w:val="008875A8"/>
    <w:rsid w:val="008879CC"/>
    <w:rsid w:val="0089032E"/>
    <w:rsid w:val="00890FD0"/>
    <w:rsid w:val="008910F3"/>
    <w:rsid w:val="008919CA"/>
    <w:rsid w:val="00891D0C"/>
    <w:rsid w:val="00892F82"/>
    <w:rsid w:val="00893090"/>
    <w:rsid w:val="00893D67"/>
    <w:rsid w:val="00894584"/>
    <w:rsid w:val="00895674"/>
    <w:rsid w:val="00896203"/>
    <w:rsid w:val="00897053"/>
    <w:rsid w:val="0089743B"/>
    <w:rsid w:val="00897592"/>
    <w:rsid w:val="008A00BB"/>
    <w:rsid w:val="008A21D6"/>
    <w:rsid w:val="008A34CE"/>
    <w:rsid w:val="008A3717"/>
    <w:rsid w:val="008A3BF2"/>
    <w:rsid w:val="008A46F1"/>
    <w:rsid w:val="008A4E04"/>
    <w:rsid w:val="008A69D4"/>
    <w:rsid w:val="008A6C61"/>
    <w:rsid w:val="008B076A"/>
    <w:rsid w:val="008B08D5"/>
    <w:rsid w:val="008B1348"/>
    <w:rsid w:val="008B16DA"/>
    <w:rsid w:val="008B18A6"/>
    <w:rsid w:val="008B30B0"/>
    <w:rsid w:val="008B3A82"/>
    <w:rsid w:val="008B440A"/>
    <w:rsid w:val="008B4B8C"/>
    <w:rsid w:val="008B4BD3"/>
    <w:rsid w:val="008B5D2B"/>
    <w:rsid w:val="008B5E4B"/>
    <w:rsid w:val="008B5F63"/>
    <w:rsid w:val="008B62EF"/>
    <w:rsid w:val="008B7622"/>
    <w:rsid w:val="008B763D"/>
    <w:rsid w:val="008B7F56"/>
    <w:rsid w:val="008C09FB"/>
    <w:rsid w:val="008C2DCA"/>
    <w:rsid w:val="008C2FA0"/>
    <w:rsid w:val="008C42E3"/>
    <w:rsid w:val="008C6456"/>
    <w:rsid w:val="008C68D8"/>
    <w:rsid w:val="008C7307"/>
    <w:rsid w:val="008C73BF"/>
    <w:rsid w:val="008D08C6"/>
    <w:rsid w:val="008D0959"/>
    <w:rsid w:val="008D0C6E"/>
    <w:rsid w:val="008D1D40"/>
    <w:rsid w:val="008D281E"/>
    <w:rsid w:val="008D2A10"/>
    <w:rsid w:val="008D2AD4"/>
    <w:rsid w:val="008D2B48"/>
    <w:rsid w:val="008D2DC9"/>
    <w:rsid w:val="008D34BD"/>
    <w:rsid w:val="008D3537"/>
    <w:rsid w:val="008D46F2"/>
    <w:rsid w:val="008D4855"/>
    <w:rsid w:val="008D4A04"/>
    <w:rsid w:val="008D5AC3"/>
    <w:rsid w:val="008D5BF7"/>
    <w:rsid w:val="008D5C98"/>
    <w:rsid w:val="008D5E8C"/>
    <w:rsid w:val="008D63B4"/>
    <w:rsid w:val="008D6877"/>
    <w:rsid w:val="008D6A47"/>
    <w:rsid w:val="008D7DB7"/>
    <w:rsid w:val="008E166C"/>
    <w:rsid w:val="008E18C2"/>
    <w:rsid w:val="008E1901"/>
    <w:rsid w:val="008E6B0E"/>
    <w:rsid w:val="008F0254"/>
    <w:rsid w:val="008F0D5C"/>
    <w:rsid w:val="008F28F8"/>
    <w:rsid w:val="008F3B25"/>
    <w:rsid w:val="008F3BE2"/>
    <w:rsid w:val="008F49C0"/>
    <w:rsid w:val="008F61C7"/>
    <w:rsid w:val="008F673F"/>
    <w:rsid w:val="008F674C"/>
    <w:rsid w:val="008F6CDD"/>
    <w:rsid w:val="0090076C"/>
    <w:rsid w:val="00900D7A"/>
    <w:rsid w:val="00901418"/>
    <w:rsid w:val="00901649"/>
    <w:rsid w:val="009026D6"/>
    <w:rsid w:val="00902759"/>
    <w:rsid w:val="00902FAC"/>
    <w:rsid w:val="009044B0"/>
    <w:rsid w:val="0090464C"/>
    <w:rsid w:val="009050BC"/>
    <w:rsid w:val="0090576B"/>
    <w:rsid w:val="009061C8"/>
    <w:rsid w:val="00906351"/>
    <w:rsid w:val="00906971"/>
    <w:rsid w:val="0090701F"/>
    <w:rsid w:val="009070D7"/>
    <w:rsid w:val="0090719D"/>
    <w:rsid w:val="0090777F"/>
    <w:rsid w:val="00907B66"/>
    <w:rsid w:val="009105E9"/>
    <w:rsid w:val="00910973"/>
    <w:rsid w:val="00911558"/>
    <w:rsid w:val="009119D3"/>
    <w:rsid w:val="00911B5E"/>
    <w:rsid w:val="00911C67"/>
    <w:rsid w:val="00912865"/>
    <w:rsid w:val="00912DC2"/>
    <w:rsid w:val="009137E4"/>
    <w:rsid w:val="00915801"/>
    <w:rsid w:val="00916A65"/>
    <w:rsid w:val="00916E5C"/>
    <w:rsid w:val="009170AF"/>
    <w:rsid w:val="009176EA"/>
    <w:rsid w:val="00917E06"/>
    <w:rsid w:val="00920015"/>
    <w:rsid w:val="0092070E"/>
    <w:rsid w:val="009211B3"/>
    <w:rsid w:val="00921ACE"/>
    <w:rsid w:val="00921C6B"/>
    <w:rsid w:val="00921CB9"/>
    <w:rsid w:val="00924011"/>
    <w:rsid w:val="00924370"/>
    <w:rsid w:val="009243C3"/>
    <w:rsid w:val="00924F73"/>
    <w:rsid w:val="0092561B"/>
    <w:rsid w:val="0092588B"/>
    <w:rsid w:val="00925A1D"/>
    <w:rsid w:val="009262C4"/>
    <w:rsid w:val="0092660D"/>
    <w:rsid w:val="00926884"/>
    <w:rsid w:val="00927924"/>
    <w:rsid w:val="00927C48"/>
    <w:rsid w:val="0093103A"/>
    <w:rsid w:val="00931139"/>
    <w:rsid w:val="00931628"/>
    <w:rsid w:val="009316F6"/>
    <w:rsid w:val="009323FC"/>
    <w:rsid w:val="0093354E"/>
    <w:rsid w:val="00934B38"/>
    <w:rsid w:val="00935C57"/>
    <w:rsid w:val="00935D85"/>
    <w:rsid w:val="0093733E"/>
    <w:rsid w:val="00940670"/>
    <w:rsid w:val="0094070F"/>
    <w:rsid w:val="00942A6E"/>
    <w:rsid w:val="00942D20"/>
    <w:rsid w:val="009431DA"/>
    <w:rsid w:val="009434D9"/>
    <w:rsid w:val="00944E51"/>
    <w:rsid w:val="00945061"/>
    <w:rsid w:val="0094560D"/>
    <w:rsid w:val="00945699"/>
    <w:rsid w:val="009458F9"/>
    <w:rsid w:val="009479EB"/>
    <w:rsid w:val="00947C7B"/>
    <w:rsid w:val="00951B7A"/>
    <w:rsid w:val="00953762"/>
    <w:rsid w:val="0095443A"/>
    <w:rsid w:val="0095546A"/>
    <w:rsid w:val="0095557D"/>
    <w:rsid w:val="0095676A"/>
    <w:rsid w:val="00956D1E"/>
    <w:rsid w:val="0095708A"/>
    <w:rsid w:val="009576BA"/>
    <w:rsid w:val="00957B88"/>
    <w:rsid w:val="00960FF2"/>
    <w:rsid w:val="0096145D"/>
    <w:rsid w:val="00962FF4"/>
    <w:rsid w:val="00963CD2"/>
    <w:rsid w:val="00964AA4"/>
    <w:rsid w:val="0096509D"/>
    <w:rsid w:val="0096590B"/>
    <w:rsid w:val="00966082"/>
    <w:rsid w:val="0096695E"/>
    <w:rsid w:val="0096727B"/>
    <w:rsid w:val="00967980"/>
    <w:rsid w:val="00967CCD"/>
    <w:rsid w:val="0097056A"/>
    <w:rsid w:val="00970937"/>
    <w:rsid w:val="0097141D"/>
    <w:rsid w:val="00971656"/>
    <w:rsid w:val="009717BF"/>
    <w:rsid w:val="00971C01"/>
    <w:rsid w:val="00973D1F"/>
    <w:rsid w:val="00974F3B"/>
    <w:rsid w:val="009756CF"/>
    <w:rsid w:val="00976A7D"/>
    <w:rsid w:val="009771B9"/>
    <w:rsid w:val="00977E58"/>
    <w:rsid w:val="009805ED"/>
    <w:rsid w:val="00980D26"/>
    <w:rsid w:val="00980DF5"/>
    <w:rsid w:val="00980EEC"/>
    <w:rsid w:val="00981DD7"/>
    <w:rsid w:val="00981E74"/>
    <w:rsid w:val="00982426"/>
    <w:rsid w:val="0098296D"/>
    <w:rsid w:val="00983DCC"/>
    <w:rsid w:val="0098504A"/>
    <w:rsid w:val="00985F0E"/>
    <w:rsid w:val="00986519"/>
    <w:rsid w:val="009865E2"/>
    <w:rsid w:val="0098739A"/>
    <w:rsid w:val="0098752E"/>
    <w:rsid w:val="00987923"/>
    <w:rsid w:val="00991405"/>
    <w:rsid w:val="00991749"/>
    <w:rsid w:val="00991FFD"/>
    <w:rsid w:val="0099209F"/>
    <w:rsid w:val="009921D2"/>
    <w:rsid w:val="00992E45"/>
    <w:rsid w:val="00993BA7"/>
    <w:rsid w:val="00994DEA"/>
    <w:rsid w:val="009977F0"/>
    <w:rsid w:val="00997E20"/>
    <w:rsid w:val="009A03E9"/>
    <w:rsid w:val="009A041C"/>
    <w:rsid w:val="009A1AE1"/>
    <w:rsid w:val="009A2856"/>
    <w:rsid w:val="009A4435"/>
    <w:rsid w:val="009A4605"/>
    <w:rsid w:val="009A4AD5"/>
    <w:rsid w:val="009A6BC8"/>
    <w:rsid w:val="009A78CD"/>
    <w:rsid w:val="009B0A51"/>
    <w:rsid w:val="009B0B68"/>
    <w:rsid w:val="009B199B"/>
    <w:rsid w:val="009B1A11"/>
    <w:rsid w:val="009B3A9A"/>
    <w:rsid w:val="009B45EE"/>
    <w:rsid w:val="009B4C5C"/>
    <w:rsid w:val="009B57D9"/>
    <w:rsid w:val="009B65C0"/>
    <w:rsid w:val="009B6603"/>
    <w:rsid w:val="009B6E24"/>
    <w:rsid w:val="009B7194"/>
    <w:rsid w:val="009B7A91"/>
    <w:rsid w:val="009B7AA5"/>
    <w:rsid w:val="009C07A4"/>
    <w:rsid w:val="009C20C3"/>
    <w:rsid w:val="009C2252"/>
    <w:rsid w:val="009C2D15"/>
    <w:rsid w:val="009C3374"/>
    <w:rsid w:val="009C5DD0"/>
    <w:rsid w:val="009C5E8D"/>
    <w:rsid w:val="009C7095"/>
    <w:rsid w:val="009C7F47"/>
    <w:rsid w:val="009D08D9"/>
    <w:rsid w:val="009D15FD"/>
    <w:rsid w:val="009D18F6"/>
    <w:rsid w:val="009D1F71"/>
    <w:rsid w:val="009D1F7C"/>
    <w:rsid w:val="009D2792"/>
    <w:rsid w:val="009D36EA"/>
    <w:rsid w:val="009D4454"/>
    <w:rsid w:val="009D485F"/>
    <w:rsid w:val="009D497A"/>
    <w:rsid w:val="009D4E81"/>
    <w:rsid w:val="009D5982"/>
    <w:rsid w:val="009D5E81"/>
    <w:rsid w:val="009D68FB"/>
    <w:rsid w:val="009D7ABC"/>
    <w:rsid w:val="009E01D2"/>
    <w:rsid w:val="009E0E99"/>
    <w:rsid w:val="009E1DC3"/>
    <w:rsid w:val="009E1FDD"/>
    <w:rsid w:val="009E2C5C"/>
    <w:rsid w:val="009E3407"/>
    <w:rsid w:val="009E4818"/>
    <w:rsid w:val="009E4922"/>
    <w:rsid w:val="009E590C"/>
    <w:rsid w:val="009E5E72"/>
    <w:rsid w:val="009F0953"/>
    <w:rsid w:val="009F2594"/>
    <w:rsid w:val="009F2A0B"/>
    <w:rsid w:val="009F41E7"/>
    <w:rsid w:val="009F4481"/>
    <w:rsid w:val="009F49FF"/>
    <w:rsid w:val="009F6BA1"/>
    <w:rsid w:val="009F70AD"/>
    <w:rsid w:val="009F759C"/>
    <w:rsid w:val="009F75A5"/>
    <w:rsid w:val="00A002CD"/>
    <w:rsid w:val="00A00423"/>
    <w:rsid w:val="00A01275"/>
    <w:rsid w:val="00A0160D"/>
    <w:rsid w:val="00A018E6"/>
    <w:rsid w:val="00A01BBA"/>
    <w:rsid w:val="00A028D9"/>
    <w:rsid w:val="00A03370"/>
    <w:rsid w:val="00A045A7"/>
    <w:rsid w:val="00A06DC0"/>
    <w:rsid w:val="00A06ED6"/>
    <w:rsid w:val="00A0727C"/>
    <w:rsid w:val="00A07429"/>
    <w:rsid w:val="00A07637"/>
    <w:rsid w:val="00A07AB1"/>
    <w:rsid w:val="00A07ED0"/>
    <w:rsid w:val="00A11B4F"/>
    <w:rsid w:val="00A11C62"/>
    <w:rsid w:val="00A12A02"/>
    <w:rsid w:val="00A13B3B"/>
    <w:rsid w:val="00A142FA"/>
    <w:rsid w:val="00A14465"/>
    <w:rsid w:val="00A14543"/>
    <w:rsid w:val="00A15EFA"/>
    <w:rsid w:val="00A1600C"/>
    <w:rsid w:val="00A20E9B"/>
    <w:rsid w:val="00A20EDB"/>
    <w:rsid w:val="00A2184D"/>
    <w:rsid w:val="00A22359"/>
    <w:rsid w:val="00A22BDD"/>
    <w:rsid w:val="00A241C0"/>
    <w:rsid w:val="00A24697"/>
    <w:rsid w:val="00A255B4"/>
    <w:rsid w:val="00A27845"/>
    <w:rsid w:val="00A27F56"/>
    <w:rsid w:val="00A3007E"/>
    <w:rsid w:val="00A30BFB"/>
    <w:rsid w:val="00A318EA"/>
    <w:rsid w:val="00A32EA4"/>
    <w:rsid w:val="00A333FE"/>
    <w:rsid w:val="00A336EF"/>
    <w:rsid w:val="00A367FB"/>
    <w:rsid w:val="00A375E8"/>
    <w:rsid w:val="00A4058C"/>
    <w:rsid w:val="00A40D7B"/>
    <w:rsid w:val="00A42736"/>
    <w:rsid w:val="00A42F53"/>
    <w:rsid w:val="00A4358D"/>
    <w:rsid w:val="00A43E79"/>
    <w:rsid w:val="00A4483A"/>
    <w:rsid w:val="00A44F51"/>
    <w:rsid w:val="00A45FCA"/>
    <w:rsid w:val="00A464BE"/>
    <w:rsid w:val="00A472CC"/>
    <w:rsid w:val="00A47A17"/>
    <w:rsid w:val="00A50114"/>
    <w:rsid w:val="00A50FAF"/>
    <w:rsid w:val="00A51676"/>
    <w:rsid w:val="00A530BE"/>
    <w:rsid w:val="00A54BAB"/>
    <w:rsid w:val="00A551AF"/>
    <w:rsid w:val="00A56052"/>
    <w:rsid w:val="00A561C7"/>
    <w:rsid w:val="00A56406"/>
    <w:rsid w:val="00A57747"/>
    <w:rsid w:val="00A57896"/>
    <w:rsid w:val="00A601AD"/>
    <w:rsid w:val="00A60F1A"/>
    <w:rsid w:val="00A61008"/>
    <w:rsid w:val="00A6101C"/>
    <w:rsid w:val="00A6136E"/>
    <w:rsid w:val="00A633BC"/>
    <w:rsid w:val="00A634DE"/>
    <w:rsid w:val="00A63717"/>
    <w:rsid w:val="00A65F99"/>
    <w:rsid w:val="00A65FDB"/>
    <w:rsid w:val="00A66657"/>
    <w:rsid w:val="00A701A0"/>
    <w:rsid w:val="00A70781"/>
    <w:rsid w:val="00A70D7E"/>
    <w:rsid w:val="00A71D5A"/>
    <w:rsid w:val="00A723AA"/>
    <w:rsid w:val="00A723D9"/>
    <w:rsid w:val="00A72ED8"/>
    <w:rsid w:val="00A73571"/>
    <w:rsid w:val="00A74AA6"/>
    <w:rsid w:val="00A8066A"/>
    <w:rsid w:val="00A80781"/>
    <w:rsid w:val="00A80C72"/>
    <w:rsid w:val="00A8202F"/>
    <w:rsid w:val="00A82532"/>
    <w:rsid w:val="00A83B02"/>
    <w:rsid w:val="00A83EF9"/>
    <w:rsid w:val="00A86A53"/>
    <w:rsid w:val="00A86A73"/>
    <w:rsid w:val="00A90786"/>
    <w:rsid w:val="00A90808"/>
    <w:rsid w:val="00A91653"/>
    <w:rsid w:val="00A91BE1"/>
    <w:rsid w:val="00A94FC5"/>
    <w:rsid w:val="00A9520C"/>
    <w:rsid w:val="00A953C3"/>
    <w:rsid w:val="00A9617D"/>
    <w:rsid w:val="00A973B4"/>
    <w:rsid w:val="00A9762A"/>
    <w:rsid w:val="00A977D5"/>
    <w:rsid w:val="00AA0BC0"/>
    <w:rsid w:val="00AA26AC"/>
    <w:rsid w:val="00AA2ABC"/>
    <w:rsid w:val="00AA306F"/>
    <w:rsid w:val="00AA346A"/>
    <w:rsid w:val="00AA36A8"/>
    <w:rsid w:val="00AA3B6A"/>
    <w:rsid w:val="00AA3CB4"/>
    <w:rsid w:val="00AA3EEB"/>
    <w:rsid w:val="00AA3FB6"/>
    <w:rsid w:val="00AA41C3"/>
    <w:rsid w:val="00AA4533"/>
    <w:rsid w:val="00AA53FF"/>
    <w:rsid w:val="00AA58C4"/>
    <w:rsid w:val="00AA5D02"/>
    <w:rsid w:val="00AA62FC"/>
    <w:rsid w:val="00AA6890"/>
    <w:rsid w:val="00AA6D19"/>
    <w:rsid w:val="00AA7870"/>
    <w:rsid w:val="00AB0A99"/>
    <w:rsid w:val="00AB1E9D"/>
    <w:rsid w:val="00AB328D"/>
    <w:rsid w:val="00AB48E8"/>
    <w:rsid w:val="00AB679B"/>
    <w:rsid w:val="00AB6EFE"/>
    <w:rsid w:val="00AC0546"/>
    <w:rsid w:val="00AC0B0B"/>
    <w:rsid w:val="00AC1935"/>
    <w:rsid w:val="00AC2446"/>
    <w:rsid w:val="00AC27B3"/>
    <w:rsid w:val="00AC2F0D"/>
    <w:rsid w:val="00AC3356"/>
    <w:rsid w:val="00AC397B"/>
    <w:rsid w:val="00AC4B16"/>
    <w:rsid w:val="00AC5BE3"/>
    <w:rsid w:val="00AC7022"/>
    <w:rsid w:val="00AC7061"/>
    <w:rsid w:val="00AC7603"/>
    <w:rsid w:val="00AC79C0"/>
    <w:rsid w:val="00AD08F3"/>
    <w:rsid w:val="00AD1035"/>
    <w:rsid w:val="00AD1C50"/>
    <w:rsid w:val="00AD2729"/>
    <w:rsid w:val="00AD58DA"/>
    <w:rsid w:val="00AD5942"/>
    <w:rsid w:val="00AD6771"/>
    <w:rsid w:val="00AD6BEA"/>
    <w:rsid w:val="00AD7199"/>
    <w:rsid w:val="00AD7935"/>
    <w:rsid w:val="00AE04D4"/>
    <w:rsid w:val="00AE0F86"/>
    <w:rsid w:val="00AE24A9"/>
    <w:rsid w:val="00AE344E"/>
    <w:rsid w:val="00AE386E"/>
    <w:rsid w:val="00AE49FC"/>
    <w:rsid w:val="00AE4E84"/>
    <w:rsid w:val="00AE549D"/>
    <w:rsid w:val="00AE56E0"/>
    <w:rsid w:val="00AE656C"/>
    <w:rsid w:val="00AE7567"/>
    <w:rsid w:val="00AE759F"/>
    <w:rsid w:val="00AE780F"/>
    <w:rsid w:val="00AE7883"/>
    <w:rsid w:val="00AF1005"/>
    <w:rsid w:val="00AF116B"/>
    <w:rsid w:val="00AF16F4"/>
    <w:rsid w:val="00AF19F7"/>
    <w:rsid w:val="00AF1DF0"/>
    <w:rsid w:val="00AF29A7"/>
    <w:rsid w:val="00AF35C4"/>
    <w:rsid w:val="00AF3C36"/>
    <w:rsid w:val="00AF3ED7"/>
    <w:rsid w:val="00AF4DB8"/>
    <w:rsid w:val="00AF6184"/>
    <w:rsid w:val="00AF6EA7"/>
    <w:rsid w:val="00AF70EA"/>
    <w:rsid w:val="00AF7F19"/>
    <w:rsid w:val="00AF7FA7"/>
    <w:rsid w:val="00B005B9"/>
    <w:rsid w:val="00B00DD6"/>
    <w:rsid w:val="00B00E89"/>
    <w:rsid w:val="00B0122C"/>
    <w:rsid w:val="00B01AFC"/>
    <w:rsid w:val="00B035F2"/>
    <w:rsid w:val="00B038B3"/>
    <w:rsid w:val="00B03998"/>
    <w:rsid w:val="00B043E9"/>
    <w:rsid w:val="00B04656"/>
    <w:rsid w:val="00B057EC"/>
    <w:rsid w:val="00B05CA1"/>
    <w:rsid w:val="00B05F58"/>
    <w:rsid w:val="00B06303"/>
    <w:rsid w:val="00B07315"/>
    <w:rsid w:val="00B07773"/>
    <w:rsid w:val="00B10CEB"/>
    <w:rsid w:val="00B11963"/>
    <w:rsid w:val="00B12206"/>
    <w:rsid w:val="00B12AD4"/>
    <w:rsid w:val="00B14A3A"/>
    <w:rsid w:val="00B1581E"/>
    <w:rsid w:val="00B15A37"/>
    <w:rsid w:val="00B15E21"/>
    <w:rsid w:val="00B15EF4"/>
    <w:rsid w:val="00B16F1A"/>
    <w:rsid w:val="00B208B6"/>
    <w:rsid w:val="00B20D41"/>
    <w:rsid w:val="00B21A7E"/>
    <w:rsid w:val="00B22001"/>
    <w:rsid w:val="00B224A6"/>
    <w:rsid w:val="00B23202"/>
    <w:rsid w:val="00B23CF6"/>
    <w:rsid w:val="00B2453F"/>
    <w:rsid w:val="00B245D9"/>
    <w:rsid w:val="00B25347"/>
    <w:rsid w:val="00B2571F"/>
    <w:rsid w:val="00B25B9E"/>
    <w:rsid w:val="00B26901"/>
    <w:rsid w:val="00B276CF"/>
    <w:rsid w:val="00B27F50"/>
    <w:rsid w:val="00B303CE"/>
    <w:rsid w:val="00B31C77"/>
    <w:rsid w:val="00B32778"/>
    <w:rsid w:val="00B3290E"/>
    <w:rsid w:val="00B32C77"/>
    <w:rsid w:val="00B33BFE"/>
    <w:rsid w:val="00B33F80"/>
    <w:rsid w:val="00B34321"/>
    <w:rsid w:val="00B343B6"/>
    <w:rsid w:val="00B34448"/>
    <w:rsid w:val="00B34943"/>
    <w:rsid w:val="00B34A90"/>
    <w:rsid w:val="00B37037"/>
    <w:rsid w:val="00B3712B"/>
    <w:rsid w:val="00B3732D"/>
    <w:rsid w:val="00B37582"/>
    <w:rsid w:val="00B37883"/>
    <w:rsid w:val="00B37EB3"/>
    <w:rsid w:val="00B40536"/>
    <w:rsid w:val="00B414C2"/>
    <w:rsid w:val="00B42439"/>
    <w:rsid w:val="00B42703"/>
    <w:rsid w:val="00B43D1C"/>
    <w:rsid w:val="00B44C4B"/>
    <w:rsid w:val="00B4606B"/>
    <w:rsid w:val="00B46AAE"/>
    <w:rsid w:val="00B46E38"/>
    <w:rsid w:val="00B50AC4"/>
    <w:rsid w:val="00B50E93"/>
    <w:rsid w:val="00B53F85"/>
    <w:rsid w:val="00B54CE8"/>
    <w:rsid w:val="00B5625B"/>
    <w:rsid w:val="00B56955"/>
    <w:rsid w:val="00B56B15"/>
    <w:rsid w:val="00B56E97"/>
    <w:rsid w:val="00B575D4"/>
    <w:rsid w:val="00B61544"/>
    <w:rsid w:val="00B61865"/>
    <w:rsid w:val="00B61FC7"/>
    <w:rsid w:val="00B6275C"/>
    <w:rsid w:val="00B63463"/>
    <w:rsid w:val="00B63741"/>
    <w:rsid w:val="00B644AF"/>
    <w:rsid w:val="00B64576"/>
    <w:rsid w:val="00B64E9C"/>
    <w:rsid w:val="00B6562F"/>
    <w:rsid w:val="00B66088"/>
    <w:rsid w:val="00B66801"/>
    <w:rsid w:val="00B679C4"/>
    <w:rsid w:val="00B70599"/>
    <w:rsid w:val="00B71548"/>
    <w:rsid w:val="00B71C34"/>
    <w:rsid w:val="00B72959"/>
    <w:rsid w:val="00B72AE0"/>
    <w:rsid w:val="00B7371A"/>
    <w:rsid w:val="00B737DC"/>
    <w:rsid w:val="00B73C12"/>
    <w:rsid w:val="00B751D4"/>
    <w:rsid w:val="00B7693F"/>
    <w:rsid w:val="00B769C0"/>
    <w:rsid w:val="00B76C7B"/>
    <w:rsid w:val="00B80DB6"/>
    <w:rsid w:val="00B82DFE"/>
    <w:rsid w:val="00B831F4"/>
    <w:rsid w:val="00B840D3"/>
    <w:rsid w:val="00B85B1D"/>
    <w:rsid w:val="00B85FCD"/>
    <w:rsid w:val="00B86D83"/>
    <w:rsid w:val="00B870BE"/>
    <w:rsid w:val="00B90196"/>
    <w:rsid w:val="00B912BC"/>
    <w:rsid w:val="00B91B55"/>
    <w:rsid w:val="00B9292B"/>
    <w:rsid w:val="00B935FB"/>
    <w:rsid w:val="00B941C0"/>
    <w:rsid w:val="00B94242"/>
    <w:rsid w:val="00B9624F"/>
    <w:rsid w:val="00B96CF8"/>
    <w:rsid w:val="00B976D5"/>
    <w:rsid w:val="00BA034D"/>
    <w:rsid w:val="00BA0490"/>
    <w:rsid w:val="00BA109B"/>
    <w:rsid w:val="00BA1B95"/>
    <w:rsid w:val="00BA2468"/>
    <w:rsid w:val="00BA3E10"/>
    <w:rsid w:val="00BA4B9B"/>
    <w:rsid w:val="00BA5855"/>
    <w:rsid w:val="00BA591A"/>
    <w:rsid w:val="00BA611C"/>
    <w:rsid w:val="00BA6916"/>
    <w:rsid w:val="00BB1B3F"/>
    <w:rsid w:val="00BB21E4"/>
    <w:rsid w:val="00BB27B9"/>
    <w:rsid w:val="00BB3751"/>
    <w:rsid w:val="00BB393C"/>
    <w:rsid w:val="00BB3EF2"/>
    <w:rsid w:val="00BB3F2C"/>
    <w:rsid w:val="00BB42DD"/>
    <w:rsid w:val="00BB51AA"/>
    <w:rsid w:val="00BB5998"/>
    <w:rsid w:val="00BB6C14"/>
    <w:rsid w:val="00BC02D6"/>
    <w:rsid w:val="00BC0583"/>
    <w:rsid w:val="00BC0CBD"/>
    <w:rsid w:val="00BC1C00"/>
    <w:rsid w:val="00BC219F"/>
    <w:rsid w:val="00BC3601"/>
    <w:rsid w:val="00BC4168"/>
    <w:rsid w:val="00BC6119"/>
    <w:rsid w:val="00BC7D62"/>
    <w:rsid w:val="00BD34C2"/>
    <w:rsid w:val="00BD45F5"/>
    <w:rsid w:val="00BD6377"/>
    <w:rsid w:val="00BD7AE9"/>
    <w:rsid w:val="00BE0236"/>
    <w:rsid w:val="00BE03E7"/>
    <w:rsid w:val="00BE10CA"/>
    <w:rsid w:val="00BE2532"/>
    <w:rsid w:val="00BE2924"/>
    <w:rsid w:val="00BE37F8"/>
    <w:rsid w:val="00BE3930"/>
    <w:rsid w:val="00BE4C8C"/>
    <w:rsid w:val="00BE4FA3"/>
    <w:rsid w:val="00BE53B5"/>
    <w:rsid w:val="00BE54A5"/>
    <w:rsid w:val="00BE590A"/>
    <w:rsid w:val="00BE5EB2"/>
    <w:rsid w:val="00BE609A"/>
    <w:rsid w:val="00BE68D7"/>
    <w:rsid w:val="00BE6B6C"/>
    <w:rsid w:val="00BE6C95"/>
    <w:rsid w:val="00BE70D0"/>
    <w:rsid w:val="00BE7503"/>
    <w:rsid w:val="00BF02C8"/>
    <w:rsid w:val="00BF045E"/>
    <w:rsid w:val="00BF2449"/>
    <w:rsid w:val="00BF2D64"/>
    <w:rsid w:val="00BF33AD"/>
    <w:rsid w:val="00BF34AC"/>
    <w:rsid w:val="00BF3510"/>
    <w:rsid w:val="00BF354F"/>
    <w:rsid w:val="00BF5706"/>
    <w:rsid w:val="00BF7E3B"/>
    <w:rsid w:val="00BF7E75"/>
    <w:rsid w:val="00C010C3"/>
    <w:rsid w:val="00C015A6"/>
    <w:rsid w:val="00C02256"/>
    <w:rsid w:val="00C024CB"/>
    <w:rsid w:val="00C0285E"/>
    <w:rsid w:val="00C03628"/>
    <w:rsid w:val="00C03798"/>
    <w:rsid w:val="00C03BE9"/>
    <w:rsid w:val="00C049EE"/>
    <w:rsid w:val="00C04FFA"/>
    <w:rsid w:val="00C0623B"/>
    <w:rsid w:val="00C0657A"/>
    <w:rsid w:val="00C06D09"/>
    <w:rsid w:val="00C07223"/>
    <w:rsid w:val="00C074CD"/>
    <w:rsid w:val="00C07D47"/>
    <w:rsid w:val="00C10348"/>
    <w:rsid w:val="00C114DA"/>
    <w:rsid w:val="00C11D06"/>
    <w:rsid w:val="00C147D4"/>
    <w:rsid w:val="00C15BC0"/>
    <w:rsid w:val="00C160F6"/>
    <w:rsid w:val="00C164E1"/>
    <w:rsid w:val="00C16D97"/>
    <w:rsid w:val="00C17D53"/>
    <w:rsid w:val="00C208AF"/>
    <w:rsid w:val="00C2116B"/>
    <w:rsid w:val="00C212C6"/>
    <w:rsid w:val="00C2201F"/>
    <w:rsid w:val="00C222E8"/>
    <w:rsid w:val="00C22F14"/>
    <w:rsid w:val="00C23EF2"/>
    <w:rsid w:val="00C245DE"/>
    <w:rsid w:val="00C248E6"/>
    <w:rsid w:val="00C24B6D"/>
    <w:rsid w:val="00C25012"/>
    <w:rsid w:val="00C250B7"/>
    <w:rsid w:val="00C2540F"/>
    <w:rsid w:val="00C25733"/>
    <w:rsid w:val="00C26270"/>
    <w:rsid w:val="00C27193"/>
    <w:rsid w:val="00C27B4F"/>
    <w:rsid w:val="00C27D93"/>
    <w:rsid w:val="00C30F89"/>
    <w:rsid w:val="00C3114B"/>
    <w:rsid w:val="00C3138A"/>
    <w:rsid w:val="00C3252E"/>
    <w:rsid w:val="00C32608"/>
    <w:rsid w:val="00C3277F"/>
    <w:rsid w:val="00C329D4"/>
    <w:rsid w:val="00C3376E"/>
    <w:rsid w:val="00C3401C"/>
    <w:rsid w:val="00C34094"/>
    <w:rsid w:val="00C3726B"/>
    <w:rsid w:val="00C37346"/>
    <w:rsid w:val="00C37693"/>
    <w:rsid w:val="00C40235"/>
    <w:rsid w:val="00C40DCB"/>
    <w:rsid w:val="00C41620"/>
    <w:rsid w:val="00C4279C"/>
    <w:rsid w:val="00C42CC7"/>
    <w:rsid w:val="00C42DC6"/>
    <w:rsid w:val="00C4337B"/>
    <w:rsid w:val="00C43AB8"/>
    <w:rsid w:val="00C43D37"/>
    <w:rsid w:val="00C447EA"/>
    <w:rsid w:val="00C46112"/>
    <w:rsid w:val="00C503FB"/>
    <w:rsid w:val="00C515BD"/>
    <w:rsid w:val="00C52119"/>
    <w:rsid w:val="00C52631"/>
    <w:rsid w:val="00C52A84"/>
    <w:rsid w:val="00C5308E"/>
    <w:rsid w:val="00C54116"/>
    <w:rsid w:val="00C55CE6"/>
    <w:rsid w:val="00C5617E"/>
    <w:rsid w:val="00C60A23"/>
    <w:rsid w:val="00C60D12"/>
    <w:rsid w:val="00C6112F"/>
    <w:rsid w:val="00C61A50"/>
    <w:rsid w:val="00C61FF0"/>
    <w:rsid w:val="00C627B5"/>
    <w:rsid w:val="00C63104"/>
    <w:rsid w:val="00C63110"/>
    <w:rsid w:val="00C6314E"/>
    <w:rsid w:val="00C64160"/>
    <w:rsid w:val="00C64208"/>
    <w:rsid w:val="00C676A0"/>
    <w:rsid w:val="00C70A12"/>
    <w:rsid w:val="00C7110C"/>
    <w:rsid w:val="00C71836"/>
    <w:rsid w:val="00C71C71"/>
    <w:rsid w:val="00C71F84"/>
    <w:rsid w:val="00C71FA0"/>
    <w:rsid w:val="00C744BD"/>
    <w:rsid w:val="00C76162"/>
    <w:rsid w:val="00C768CF"/>
    <w:rsid w:val="00C77180"/>
    <w:rsid w:val="00C77329"/>
    <w:rsid w:val="00C77689"/>
    <w:rsid w:val="00C77738"/>
    <w:rsid w:val="00C77F77"/>
    <w:rsid w:val="00C80212"/>
    <w:rsid w:val="00C80CC7"/>
    <w:rsid w:val="00C81E9D"/>
    <w:rsid w:val="00C82E19"/>
    <w:rsid w:val="00C82E22"/>
    <w:rsid w:val="00C83870"/>
    <w:rsid w:val="00C849F4"/>
    <w:rsid w:val="00C84AF6"/>
    <w:rsid w:val="00C85121"/>
    <w:rsid w:val="00C860A3"/>
    <w:rsid w:val="00C86427"/>
    <w:rsid w:val="00C86434"/>
    <w:rsid w:val="00C871E3"/>
    <w:rsid w:val="00C872A9"/>
    <w:rsid w:val="00C90854"/>
    <w:rsid w:val="00C90BC5"/>
    <w:rsid w:val="00C93426"/>
    <w:rsid w:val="00C93AB2"/>
    <w:rsid w:val="00C96224"/>
    <w:rsid w:val="00C964CD"/>
    <w:rsid w:val="00C97462"/>
    <w:rsid w:val="00C97CB1"/>
    <w:rsid w:val="00CA1691"/>
    <w:rsid w:val="00CA2FC2"/>
    <w:rsid w:val="00CA303C"/>
    <w:rsid w:val="00CA33DF"/>
    <w:rsid w:val="00CA3D06"/>
    <w:rsid w:val="00CA43A4"/>
    <w:rsid w:val="00CA460B"/>
    <w:rsid w:val="00CA5200"/>
    <w:rsid w:val="00CA632A"/>
    <w:rsid w:val="00CA6CA5"/>
    <w:rsid w:val="00CA7F85"/>
    <w:rsid w:val="00CB0669"/>
    <w:rsid w:val="00CB11D3"/>
    <w:rsid w:val="00CB137D"/>
    <w:rsid w:val="00CB1AB9"/>
    <w:rsid w:val="00CB23CC"/>
    <w:rsid w:val="00CB2BF5"/>
    <w:rsid w:val="00CB2E76"/>
    <w:rsid w:val="00CB3532"/>
    <w:rsid w:val="00CB4142"/>
    <w:rsid w:val="00CB591E"/>
    <w:rsid w:val="00CB596A"/>
    <w:rsid w:val="00CB610D"/>
    <w:rsid w:val="00CB77DD"/>
    <w:rsid w:val="00CC1961"/>
    <w:rsid w:val="00CC1C09"/>
    <w:rsid w:val="00CC23F0"/>
    <w:rsid w:val="00CC2D71"/>
    <w:rsid w:val="00CC733B"/>
    <w:rsid w:val="00CD034B"/>
    <w:rsid w:val="00CD06A7"/>
    <w:rsid w:val="00CD29AD"/>
    <w:rsid w:val="00CD2EAE"/>
    <w:rsid w:val="00CD2EC8"/>
    <w:rsid w:val="00CD3448"/>
    <w:rsid w:val="00CD429A"/>
    <w:rsid w:val="00CD483E"/>
    <w:rsid w:val="00CD4895"/>
    <w:rsid w:val="00CD5EF1"/>
    <w:rsid w:val="00CD6A26"/>
    <w:rsid w:val="00CD6B8F"/>
    <w:rsid w:val="00CE2977"/>
    <w:rsid w:val="00CE2AF0"/>
    <w:rsid w:val="00CE3C88"/>
    <w:rsid w:val="00CE46E7"/>
    <w:rsid w:val="00CE48DE"/>
    <w:rsid w:val="00CE4B4F"/>
    <w:rsid w:val="00CE59B6"/>
    <w:rsid w:val="00CE5BDC"/>
    <w:rsid w:val="00CE5E65"/>
    <w:rsid w:val="00CE7D90"/>
    <w:rsid w:val="00CF05B1"/>
    <w:rsid w:val="00CF215F"/>
    <w:rsid w:val="00CF2251"/>
    <w:rsid w:val="00CF3033"/>
    <w:rsid w:val="00CF4367"/>
    <w:rsid w:val="00CF4941"/>
    <w:rsid w:val="00CF4EF2"/>
    <w:rsid w:val="00CF4FC5"/>
    <w:rsid w:val="00CF5674"/>
    <w:rsid w:val="00CF579C"/>
    <w:rsid w:val="00CF7AF1"/>
    <w:rsid w:val="00D0075A"/>
    <w:rsid w:val="00D00ACC"/>
    <w:rsid w:val="00D0217D"/>
    <w:rsid w:val="00D02A9A"/>
    <w:rsid w:val="00D02BBA"/>
    <w:rsid w:val="00D03350"/>
    <w:rsid w:val="00D059D6"/>
    <w:rsid w:val="00D06028"/>
    <w:rsid w:val="00D064F7"/>
    <w:rsid w:val="00D068E2"/>
    <w:rsid w:val="00D06BFA"/>
    <w:rsid w:val="00D07294"/>
    <w:rsid w:val="00D074A9"/>
    <w:rsid w:val="00D07F1E"/>
    <w:rsid w:val="00D102E2"/>
    <w:rsid w:val="00D11DC9"/>
    <w:rsid w:val="00D12253"/>
    <w:rsid w:val="00D12F62"/>
    <w:rsid w:val="00D1494C"/>
    <w:rsid w:val="00D15730"/>
    <w:rsid w:val="00D15EEA"/>
    <w:rsid w:val="00D15F71"/>
    <w:rsid w:val="00D164A3"/>
    <w:rsid w:val="00D178D2"/>
    <w:rsid w:val="00D20176"/>
    <w:rsid w:val="00D204F0"/>
    <w:rsid w:val="00D21986"/>
    <w:rsid w:val="00D21DAF"/>
    <w:rsid w:val="00D224F6"/>
    <w:rsid w:val="00D23F6F"/>
    <w:rsid w:val="00D24026"/>
    <w:rsid w:val="00D2551D"/>
    <w:rsid w:val="00D27702"/>
    <w:rsid w:val="00D30760"/>
    <w:rsid w:val="00D31466"/>
    <w:rsid w:val="00D33BDC"/>
    <w:rsid w:val="00D34FBD"/>
    <w:rsid w:val="00D3542D"/>
    <w:rsid w:val="00D35B0A"/>
    <w:rsid w:val="00D36286"/>
    <w:rsid w:val="00D36990"/>
    <w:rsid w:val="00D37A85"/>
    <w:rsid w:val="00D37E1C"/>
    <w:rsid w:val="00D40C29"/>
    <w:rsid w:val="00D40D22"/>
    <w:rsid w:val="00D40DF8"/>
    <w:rsid w:val="00D4239F"/>
    <w:rsid w:val="00D42F45"/>
    <w:rsid w:val="00D454CB"/>
    <w:rsid w:val="00D4579A"/>
    <w:rsid w:val="00D460A7"/>
    <w:rsid w:val="00D5132B"/>
    <w:rsid w:val="00D515FF"/>
    <w:rsid w:val="00D517B0"/>
    <w:rsid w:val="00D51A64"/>
    <w:rsid w:val="00D51DBC"/>
    <w:rsid w:val="00D51FD3"/>
    <w:rsid w:val="00D52323"/>
    <w:rsid w:val="00D5237D"/>
    <w:rsid w:val="00D523B6"/>
    <w:rsid w:val="00D52A0B"/>
    <w:rsid w:val="00D52E89"/>
    <w:rsid w:val="00D530BD"/>
    <w:rsid w:val="00D53C71"/>
    <w:rsid w:val="00D541EE"/>
    <w:rsid w:val="00D54FA1"/>
    <w:rsid w:val="00D566BE"/>
    <w:rsid w:val="00D56771"/>
    <w:rsid w:val="00D6048D"/>
    <w:rsid w:val="00D604F2"/>
    <w:rsid w:val="00D60E7E"/>
    <w:rsid w:val="00D60FD8"/>
    <w:rsid w:val="00D614AC"/>
    <w:rsid w:val="00D617A8"/>
    <w:rsid w:val="00D618A1"/>
    <w:rsid w:val="00D62415"/>
    <w:rsid w:val="00D64097"/>
    <w:rsid w:val="00D646D1"/>
    <w:rsid w:val="00D64FF4"/>
    <w:rsid w:val="00D6520C"/>
    <w:rsid w:val="00D652D2"/>
    <w:rsid w:val="00D6534D"/>
    <w:rsid w:val="00D6571B"/>
    <w:rsid w:val="00D6660A"/>
    <w:rsid w:val="00D703CE"/>
    <w:rsid w:val="00D70E26"/>
    <w:rsid w:val="00D72003"/>
    <w:rsid w:val="00D72669"/>
    <w:rsid w:val="00D7313D"/>
    <w:rsid w:val="00D742F3"/>
    <w:rsid w:val="00D7496A"/>
    <w:rsid w:val="00D7578E"/>
    <w:rsid w:val="00D75EAA"/>
    <w:rsid w:val="00D774C5"/>
    <w:rsid w:val="00D77695"/>
    <w:rsid w:val="00D77E6E"/>
    <w:rsid w:val="00D77ED8"/>
    <w:rsid w:val="00D80F5A"/>
    <w:rsid w:val="00D81985"/>
    <w:rsid w:val="00D824A7"/>
    <w:rsid w:val="00D84162"/>
    <w:rsid w:val="00D84731"/>
    <w:rsid w:val="00D85408"/>
    <w:rsid w:val="00D85551"/>
    <w:rsid w:val="00D861A5"/>
    <w:rsid w:val="00D86E3D"/>
    <w:rsid w:val="00D87638"/>
    <w:rsid w:val="00D87C00"/>
    <w:rsid w:val="00D87FA0"/>
    <w:rsid w:val="00D9039A"/>
    <w:rsid w:val="00D9077D"/>
    <w:rsid w:val="00D90CAB"/>
    <w:rsid w:val="00D91014"/>
    <w:rsid w:val="00D913E3"/>
    <w:rsid w:val="00D9275A"/>
    <w:rsid w:val="00D934BB"/>
    <w:rsid w:val="00D93739"/>
    <w:rsid w:val="00D93B4D"/>
    <w:rsid w:val="00D9449A"/>
    <w:rsid w:val="00D944C6"/>
    <w:rsid w:val="00D94B79"/>
    <w:rsid w:val="00D9537F"/>
    <w:rsid w:val="00D9586B"/>
    <w:rsid w:val="00D95CDD"/>
    <w:rsid w:val="00D96DF5"/>
    <w:rsid w:val="00D976CD"/>
    <w:rsid w:val="00D97D5A"/>
    <w:rsid w:val="00DA163D"/>
    <w:rsid w:val="00DA3417"/>
    <w:rsid w:val="00DA36C0"/>
    <w:rsid w:val="00DA3A63"/>
    <w:rsid w:val="00DA4342"/>
    <w:rsid w:val="00DA47DC"/>
    <w:rsid w:val="00DA4A97"/>
    <w:rsid w:val="00DA4FAB"/>
    <w:rsid w:val="00DA60EE"/>
    <w:rsid w:val="00DA625B"/>
    <w:rsid w:val="00DA62C0"/>
    <w:rsid w:val="00DA669D"/>
    <w:rsid w:val="00DA683F"/>
    <w:rsid w:val="00DA6E61"/>
    <w:rsid w:val="00DA7302"/>
    <w:rsid w:val="00DB01AB"/>
    <w:rsid w:val="00DB22E5"/>
    <w:rsid w:val="00DB2406"/>
    <w:rsid w:val="00DB240B"/>
    <w:rsid w:val="00DB2B2B"/>
    <w:rsid w:val="00DB3EA9"/>
    <w:rsid w:val="00DB4103"/>
    <w:rsid w:val="00DB45AF"/>
    <w:rsid w:val="00DB4CCB"/>
    <w:rsid w:val="00DB4D4E"/>
    <w:rsid w:val="00DB4DBE"/>
    <w:rsid w:val="00DB5E17"/>
    <w:rsid w:val="00DB6134"/>
    <w:rsid w:val="00DB68A6"/>
    <w:rsid w:val="00DB6E6F"/>
    <w:rsid w:val="00DB78DF"/>
    <w:rsid w:val="00DC1A03"/>
    <w:rsid w:val="00DC51E4"/>
    <w:rsid w:val="00DC5394"/>
    <w:rsid w:val="00DC5E30"/>
    <w:rsid w:val="00DC7D72"/>
    <w:rsid w:val="00DD0F08"/>
    <w:rsid w:val="00DD241B"/>
    <w:rsid w:val="00DD246F"/>
    <w:rsid w:val="00DD2623"/>
    <w:rsid w:val="00DD3B12"/>
    <w:rsid w:val="00DD4141"/>
    <w:rsid w:val="00DD6266"/>
    <w:rsid w:val="00DD6F6F"/>
    <w:rsid w:val="00DD79F5"/>
    <w:rsid w:val="00DE00D8"/>
    <w:rsid w:val="00DE1AE5"/>
    <w:rsid w:val="00DE1F3E"/>
    <w:rsid w:val="00DE1FE6"/>
    <w:rsid w:val="00DE22C1"/>
    <w:rsid w:val="00DE24CE"/>
    <w:rsid w:val="00DE265A"/>
    <w:rsid w:val="00DE3D83"/>
    <w:rsid w:val="00DE43E4"/>
    <w:rsid w:val="00DE4D34"/>
    <w:rsid w:val="00DE63C7"/>
    <w:rsid w:val="00DE6553"/>
    <w:rsid w:val="00DE671F"/>
    <w:rsid w:val="00DE6F51"/>
    <w:rsid w:val="00DE7265"/>
    <w:rsid w:val="00DE74C1"/>
    <w:rsid w:val="00DE7518"/>
    <w:rsid w:val="00DE7619"/>
    <w:rsid w:val="00DF135D"/>
    <w:rsid w:val="00DF1562"/>
    <w:rsid w:val="00DF7036"/>
    <w:rsid w:val="00DF7EC6"/>
    <w:rsid w:val="00E00071"/>
    <w:rsid w:val="00E00107"/>
    <w:rsid w:val="00E00804"/>
    <w:rsid w:val="00E01A3E"/>
    <w:rsid w:val="00E021E5"/>
    <w:rsid w:val="00E02676"/>
    <w:rsid w:val="00E03D64"/>
    <w:rsid w:val="00E0472D"/>
    <w:rsid w:val="00E04F08"/>
    <w:rsid w:val="00E04F56"/>
    <w:rsid w:val="00E102B6"/>
    <w:rsid w:val="00E10CB8"/>
    <w:rsid w:val="00E10EA6"/>
    <w:rsid w:val="00E1101A"/>
    <w:rsid w:val="00E1118B"/>
    <w:rsid w:val="00E123D2"/>
    <w:rsid w:val="00E12621"/>
    <w:rsid w:val="00E12F21"/>
    <w:rsid w:val="00E1323F"/>
    <w:rsid w:val="00E14085"/>
    <w:rsid w:val="00E14839"/>
    <w:rsid w:val="00E14EE8"/>
    <w:rsid w:val="00E150CE"/>
    <w:rsid w:val="00E1610E"/>
    <w:rsid w:val="00E173BA"/>
    <w:rsid w:val="00E1761C"/>
    <w:rsid w:val="00E21375"/>
    <w:rsid w:val="00E21527"/>
    <w:rsid w:val="00E22982"/>
    <w:rsid w:val="00E22FB7"/>
    <w:rsid w:val="00E22FFC"/>
    <w:rsid w:val="00E2314B"/>
    <w:rsid w:val="00E232E3"/>
    <w:rsid w:val="00E233F8"/>
    <w:rsid w:val="00E23443"/>
    <w:rsid w:val="00E234D9"/>
    <w:rsid w:val="00E23E07"/>
    <w:rsid w:val="00E23F91"/>
    <w:rsid w:val="00E24639"/>
    <w:rsid w:val="00E26955"/>
    <w:rsid w:val="00E26C61"/>
    <w:rsid w:val="00E27B38"/>
    <w:rsid w:val="00E30E31"/>
    <w:rsid w:val="00E31309"/>
    <w:rsid w:val="00E319AE"/>
    <w:rsid w:val="00E31A2B"/>
    <w:rsid w:val="00E3250A"/>
    <w:rsid w:val="00E32D7B"/>
    <w:rsid w:val="00E32E5C"/>
    <w:rsid w:val="00E342D1"/>
    <w:rsid w:val="00E342DB"/>
    <w:rsid w:val="00E34610"/>
    <w:rsid w:val="00E3528F"/>
    <w:rsid w:val="00E358C6"/>
    <w:rsid w:val="00E36165"/>
    <w:rsid w:val="00E36F73"/>
    <w:rsid w:val="00E373B9"/>
    <w:rsid w:val="00E4157A"/>
    <w:rsid w:val="00E4160B"/>
    <w:rsid w:val="00E417D9"/>
    <w:rsid w:val="00E41873"/>
    <w:rsid w:val="00E41FC2"/>
    <w:rsid w:val="00E4267A"/>
    <w:rsid w:val="00E42B3C"/>
    <w:rsid w:val="00E43823"/>
    <w:rsid w:val="00E4445C"/>
    <w:rsid w:val="00E44FA5"/>
    <w:rsid w:val="00E46964"/>
    <w:rsid w:val="00E46B5E"/>
    <w:rsid w:val="00E47D01"/>
    <w:rsid w:val="00E47D81"/>
    <w:rsid w:val="00E5019D"/>
    <w:rsid w:val="00E51825"/>
    <w:rsid w:val="00E51D4E"/>
    <w:rsid w:val="00E5201A"/>
    <w:rsid w:val="00E5271A"/>
    <w:rsid w:val="00E5321B"/>
    <w:rsid w:val="00E53A18"/>
    <w:rsid w:val="00E5415E"/>
    <w:rsid w:val="00E54634"/>
    <w:rsid w:val="00E55C30"/>
    <w:rsid w:val="00E56900"/>
    <w:rsid w:val="00E6186B"/>
    <w:rsid w:val="00E66D7D"/>
    <w:rsid w:val="00E67492"/>
    <w:rsid w:val="00E675F6"/>
    <w:rsid w:val="00E677D6"/>
    <w:rsid w:val="00E67A2C"/>
    <w:rsid w:val="00E67FEA"/>
    <w:rsid w:val="00E71D5A"/>
    <w:rsid w:val="00E72457"/>
    <w:rsid w:val="00E72B64"/>
    <w:rsid w:val="00E7325A"/>
    <w:rsid w:val="00E73521"/>
    <w:rsid w:val="00E73BCE"/>
    <w:rsid w:val="00E74317"/>
    <w:rsid w:val="00E75E2F"/>
    <w:rsid w:val="00E7611D"/>
    <w:rsid w:val="00E76753"/>
    <w:rsid w:val="00E809F4"/>
    <w:rsid w:val="00E80E1F"/>
    <w:rsid w:val="00E81138"/>
    <w:rsid w:val="00E81ED4"/>
    <w:rsid w:val="00E866A6"/>
    <w:rsid w:val="00E907B0"/>
    <w:rsid w:val="00E90C9D"/>
    <w:rsid w:val="00E90E2B"/>
    <w:rsid w:val="00E9196D"/>
    <w:rsid w:val="00E9245A"/>
    <w:rsid w:val="00E9287F"/>
    <w:rsid w:val="00E92962"/>
    <w:rsid w:val="00E94561"/>
    <w:rsid w:val="00E9512A"/>
    <w:rsid w:val="00E963CF"/>
    <w:rsid w:val="00E97AD3"/>
    <w:rsid w:val="00EA0059"/>
    <w:rsid w:val="00EA04E5"/>
    <w:rsid w:val="00EA27BE"/>
    <w:rsid w:val="00EA2EFF"/>
    <w:rsid w:val="00EA3141"/>
    <w:rsid w:val="00EA3739"/>
    <w:rsid w:val="00EA468A"/>
    <w:rsid w:val="00EA5AC5"/>
    <w:rsid w:val="00EA6046"/>
    <w:rsid w:val="00EA639E"/>
    <w:rsid w:val="00EA69FE"/>
    <w:rsid w:val="00EA6E92"/>
    <w:rsid w:val="00EA7955"/>
    <w:rsid w:val="00EB0848"/>
    <w:rsid w:val="00EB1079"/>
    <w:rsid w:val="00EB1564"/>
    <w:rsid w:val="00EB21D1"/>
    <w:rsid w:val="00EB2328"/>
    <w:rsid w:val="00EB35B1"/>
    <w:rsid w:val="00EB3BB0"/>
    <w:rsid w:val="00EB41FC"/>
    <w:rsid w:val="00EB68B8"/>
    <w:rsid w:val="00EB6DA7"/>
    <w:rsid w:val="00EC2186"/>
    <w:rsid w:val="00EC3400"/>
    <w:rsid w:val="00EC3A83"/>
    <w:rsid w:val="00EC4A41"/>
    <w:rsid w:val="00EC6D9A"/>
    <w:rsid w:val="00EC795A"/>
    <w:rsid w:val="00ED0580"/>
    <w:rsid w:val="00ED0BAA"/>
    <w:rsid w:val="00ED0F64"/>
    <w:rsid w:val="00ED253C"/>
    <w:rsid w:val="00ED3599"/>
    <w:rsid w:val="00ED3DE1"/>
    <w:rsid w:val="00ED4E12"/>
    <w:rsid w:val="00ED4E36"/>
    <w:rsid w:val="00ED52CC"/>
    <w:rsid w:val="00ED680F"/>
    <w:rsid w:val="00ED6ACB"/>
    <w:rsid w:val="00ED7571"/>
    <w:rsid w:val="00EE0512"/>
    <w:rsid w:val="00EE055A"/>
    <w:rsid w:val="00EE2B29"/>
    <w:rsid w:val="00EE2F68"/>
    <w:rsid w:val="00EE413C"/>
    <w:rsid w:val="00EE43B1"/>
    <w:rsid w:val="00EE4666"/>
    <w:rsid w:val="00EE47E3"/>
    <w:rsid w:val="00EE5343"/>
    <w:rsid w:val="00EE57FA"/>
    <w:rsid w:val="00EE5A7E"/>
    <w:rsid w:val="00EE5E41"/>
    <w:rsid w:val="00EE6754"/>
    <w:rsid w:val="00EE7AFE"/>
    <w:rsid w:val="00EF0025"/>
    <w:rsid w:val="00EF02F0"/>
    <w:rsid w:val="00EF0955"/>
    <w:rsid w:val="00EF1EF0"/>
    <w:rsid w:val="00EF21D2"/>
    <w:rsid w:val="00EF2C7A"/>
    <w:rsid w:val="00EF3233"/>
    <w:rsid w:val="00EF3C50"/>
    <w:rsid w:val="00EF4463"/>
    <w:rsid w:val="00EF4A5C"/>
    <w:rsid w:val="00EF5C5A"/>
    <w:rsid w:val="00EF6A2F"/>
    <w:rsid w:val="00EF7108"/>
    <w:rsid w:val="00EF7C10"/>
    <w:rsid w:val="00EF7DC3"/>
    <w:rsid w:val="00EF7F4B"/>
    <w:rsid w:val="00F01C1D"/>
    <w:rsid w:val="00F01E86"/>
    <w:rsid w:val="00F0200E"/>
    <w:rsid w:val="00F02895"/>
    <w:rsid w:val="00F0335A"/>
    <w:rsid w:val="00F04E6A"/>
    <w:rsid w:val="00F056BF"/>
    <w:rsid w:val="00F058BA"/>
    <w:rsid w:val="00F06944"/>
    <w:rsid w:val="00F07415"/>
    <w:rsid w:val="00F07DD1"/>
    <w:rsid w:val="00F1006C"/>
    <w:rsid w:val="00F104AD"/>
    <w:rsid w:val="00F10707"/>
    <w:rsid w:val="00F1175E"/>
    <w:rsid w:val="00F11FD3"/>
    <w:rsid w:val="00F1204E"/>
    <w:rsid w:val="00F1262B"/>
    <w:rsid w:val="00F12AE2"/>
    <w:rsid w:val="00F13BCF"/>
    <w:rsid w:val="00F14101"/>
    <w:rsid w:val="00F14280"/>
    <w:rsid w:val="00F14337"/>
    <w:rsid w:val="00F148A8"/>
    <w:rsid w:val="00F16A68"/>
    <w:rsid w:val="00F17081"/>
    <w:rsid w:val="00F20B1B"/>
    <w:rsid w:val="00F20C07"/>
    <w:rsid w:val="00F20DE5"/>
    <w:rsid w:val="00F20DE7"/>
    <w:rsid w:val="00F213F1"/>
    <w:rsid w:val="00F22246"/>
    <w:rsid w:val="00F22B91"/>
    <w:rsid w:val="00F23CEB"/>
    <w:rsid w:val="00F24246"/>
    <w:rsid w:val="00F258E9"/>
    <w:rsid w:val="00F262E9"/>
    <w:rsid w:val="00F30842"/>
    <w:rsid w:val="00F3127F"/>
    <w:rsid w:val="00F32087"/>
    <w:rsid w:val="00F33C9E"/>
    <w:rsid w:val="00F34297"/>
    <w:rsid w:val="00F349E4"/>
    <w:rsid w:val="00F35186"/>
    <w:rsid w:val="00F35233"/>
    <w:rsid w:val="00F36481"/>
    <w:rsid w:val="00F37CCB"/>
    <w:rsid w:val="00F40B4E"/>
    <w:rsid w:val="00F40C09"/>
    <w:rsid w:val="00F40D64"/>
    <w:rsid w:val="00F40EC3"/>
    <w:rsid w:val="00F419D0"/>
    <w:rsid w:val="00F4321D"/>
    <w:rsid w:val="00F43B30"/>
    <w:rsid w:val="00F442CC"/>
    <w:rsid w:val="00F45EFB"/>
    <w:rsid w:val="00F463BC"/>
    <w:rsid w:val="00F46E73"/>
    <w:rsid w:val="00F4748F"/>
    <w:rsid w:val="00F4795B"/>
    <w:rsid w:val="00F50D65"/>
    <w:rsid w:val="00F5293D"/>
    <w:rsid w:val="00F529FA"/>
    <w:rsid w:val="00F53BED"/>
    <w:rsid w:val="00F54870"/>
    <w:rsid w:val="00F553AC"/>
    <w:rsid w:val="00F555D3"/>
    <w:rsid w:val="00F55918"/>
    <w:rsid w:val="00F55A72"/>
    <w:rsid w:val="00F56736"/>
    <w:rsid w:val="00F570A2"/>
    <w:rsid w:val="00F57CE1"/>
    <w:rsid w:val="00F57E89"/>
    <w:rsid w:val="00F60F65"/>
    <w:rsid w:val="00F638F7"/>
    <w:rsid w:val="00F639BB"/>
    <w:rsid w:val="00F6522C"/>
    <w:rsid w:val="00F6577B"/>
    <w:rsid w:val="00F6616F"/>
    <w:rsid w:val="00F662E2"/>
    <w:rsid w:val="00F668DA"/>
    <w:rsid w:val="00F70203"/>
    <w:rsid w:val="00F70542"/>
    <w:rsid w:val="00F70A86"/>
    <w:rsid w:val="00F72205"/>
    <w:rsid w:val="00F727EC"/>
    <w:rsid w:val="00F72A59"/>
    <w:rsid w:val="00F72B5C"/>
    <w:rsid w:val="00F72C11"/>
    <w:rsid w:val="00F74848"/>
    <w:rsid w:val="00F7506A"/>
    <w:rsid w:val="00F75B25"/>
    <w:rsid w:val="00F75F79"/>
    <w:rsid w:val="00F76E82"/>
    <w:rsid w:val="00F7720E"/>
    <w:rsid w:val="00F77BFD"/>
    <w:rsid w:val="00F8193A"/>
    <w:rsid w:val="00F81A36"/>
    <w:rsid w:val="00F82360"/>
    <w:rsid w:val="00F831E9"/>
    <w:rsid w:val="00F8574E"/>
    <w:rsid w:val="00F85D40"/>
    <w:rsid w:val="00F863D8"/>
    <w:rsid w:val="00F87E28"/>
    <w:rsid w:val="00F90ACA"/>
    <w:rsid w:val="00F91151"/>
    <w:rsid w:val="00F91311"/>
    <w:rsid w:val="00F91AAD"/>
    <w:rsid w:val="00F91D63"/>
    <w:rsid w:val="00F931D0"/>
    <w:rsid w:val="00F93450"/>
    <w:rsid w:val="00F9370A"/>
    <w:rsid w:val="00F94C94"/>
    <w:rsid w:val="00F95387"/>
    <w:rsid w:val="00F95ECE"/>
    <w:rsid w:val="00F964BB"/>
    <w:rsid w:val="00F97E64"/>
    <w:rsid w:val="00F97ECE"/>
    <w:rsid w:val="00FA0712"/>
    <w:rsid w:val="00FA0A53"/>
    <w:rsid w:val="00FA0F56"/>
    <w:rsid w:val="00FA0F82"/>
    <w:rsid w:val="00FA142B"/>
    <w:rsid w:val="00FA26B6"/>
    <w:rsid w:val="00FA328D"/>
    <w:rsid w:val="00FA32C0"/>
    <w:rsid w:val="00FA33B3"/>
    <w:rsid w:val="00FA3915"/>
    <w:rsid w:val="00FA4DDC"/>
    <w:rsid w:val="00FA6258"/>
    <w:rsid w:val="00FA62FA"/>
    <w:rsid w:val="00FA669E"/>
    <w:rsid w:val="00FA6C28"/>
    <w:rsid w:val="00FA7E96"/>
    <w:rsid w:val="00FB02FB"/>
    <w:rsid w:val="00FB0836"/>
    <w:rsid w:val="00FB09D6"/>
    <w:rsid w:val="00FB2D0D"/>
    <w:rsid w:val="00FB2D24"/>
    <w:rsid w:val="00FB45B4"/>
    <w:rsid w:val="00FB71E6"/>
    <w:rsid w:val="00FB7950"/>
    <w:rsid w:val="00FC0156"/>
    <w:rsid w:val="00FC12E1"/>
    <w:rsid w:val="00FC2D07"/>
    <w:rsid w:val="00FC3933"/>
    <w:rsid w:val="00FC39AA"/>
    <w:rsid w:val="00FC4A03"/>
    <w:rsid w:val="00FC4B03"/>
    <w:rsid w:val="00FC5328"/>
    <w:rsid w:val="00FC6145"/>
    <w:rsid w:val="00FC6282"/>
    <w:rsid w:val="00FC63FC"/>
    <w:rsid w:val="00FC6933"/>
    <w:rsid w:val="00FD00A5"/>
    <w:rsid w:val="00FD03A7"/>
    <w:rsid w:val="00FD08A8"/>
    <w:rsid w:val="00FD0E02"/>
    <w:rsid w:val="00FD135E"/>
    <w:rsid w:val="00FD1B7C"/>
    <w:rsid w:val="00FD1C57"/>
    <w:rsid w:val="00FD2956"/>
    <w:rsid w:val="00FD32CF"/>
    <w:rsid w:val="00FD3BB3"/>
    <w:rsid w:val="00FD3DAC"/>
    <w:rsid w:val="00FD5D19"/>
    <w:rsid w:val="00FD5D50"/>
    <w:rsid w:val="00FD6230"/>
    <w:rsid w:val="00FE087C"/>
    <w:rsid w:val="00FE0E28"/>
    <w:rsid w:val="00FE1008"/>
    <w:rsid w:val="00FE1BDD"/>
    <w:rsid w:val="00FE2182"/>
    <w:rsid w:val="00FE3C4C"/>
    <w:rsid w:val="00FE4630"/>
    <w:rsid w:val="00FE63E2"/>
    <w:rsid w:val="00FE7145"/>
    <w:rsid w:val="00FE75C4"/>
    <w:rsid w:val="00FE7F9F"/>
    <w:rsid w:val="00FF0C19"/>
    <w:rsid w:val="00FF1867"/>
    <w:rsid w:val="00FF3CBA"/>
    <w:rsid w:val="00FF3D9A"/>
    <w:rsid w:val="00FF43AD"/>
    <w:rsid w:val="00FF43C3"/>
    <w:rsid w:val="00FF50C3"/>
    <w:rsid w:val="00FF6088"/>
    <w:rsid w:val="00FF6745"/>
    <w:rsid w:val="00FF68DC"/>
    <w:rsid w:val="00FF6DDB"/>
    <w:rsid w:val="00FF7AA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4214F35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szCs w:val="24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2" w:semiHidden="0" w:unhideWhenUsed="0"/>
    <w:lsdException w:name="index 3" w:semiHidden="0" w:unhideWhenUsed="0"/>
    <w:lsdException w:name="index 4" w:semiHidden="0" w:unhideWhenUsed="0"/>
    <w:lsdException w:name="index 5" w:semiHidden="0" w:unhideWhenUsed="0"/>
    <w:lsdException w:name="caption" w:qFormat="1"/>
    <w:lsdException w:name="annotation reference" w:uiPriority="99"/>
    <w:lsdException w:name="List Number 5" w:semiHidden="0" w:unhideWhenUsed="0"/>
    <w:lsdException w:name="Title" w:semiHidden="0" w:unhideWhenUsed="0" w:qFormat="1"/>
    <w:lsdException w:name="Subtitle" w:semiHidden="0" w:unhideWhenUsed="0" w:qFormat="1"/>
    <w:lsdException w:name="Body Text Indent 3" w:semiHidden="0" w:unhideWhenUsed="0"/>
    <w:lsdException w:name="Block Text" w:semiHidden="0" w:unhideWhenUsed="0"/>
    <w:lsdException w:name="Hyperlink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rFonts w:ascii="Times" w:hAnsi="Times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spacing w:line="288" w:lineRule="auto"/>
      <w:ind w:right="-1659"/>
      <w:outlineLvl w:val="0"/>
    </w:pPr>
    <w:rPr>
      <w:rFonts w:ascii="Helvetica" w:hAnsi="Helvetica" w:cs="Helvetica"/>
      <w:b/>
      <w:bCs/>
      <w:sz w:val="22"/>
      <w:szCs w:val="22"/>
    </w:rPr>
  </w:style>
  <w:style w:type="paragraph" w:styleId="berschrift2">
    <w:name w:val="heading 2"/>
    <w:basedOn w:val="Standard"/>
    <w:next w:val="Standard"/>
    <w:link w:val="berschrift2Zeichen"/>
    <w:qFormat/>
    <w:pPr>
      <w:keepNext/>
      <w:autoSpaceDE w:val="0"/>
      <w:autoSpaceDN w:val="0"/>
      <w:spacing w:line="288" w:lineRule="auto"/>
      <w:outlineLvl w:val="1"/>
    </w:pPr>
    <w:rPr>
      <w:rFonts w:ascii="Helvetica" w:hAnsi="Helvetica"/>
      <w:b/>
      <w:bCs/>
      <w:sz w:val="22"/>
      <w:szCs w:val="22"/>
      <w:lang w:val="x-none" w:eastAsia="x-none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3890"/>
      </w:tabs>
      <w:autoSpaceDE w:val="0"/>
      <w:autoSpaceDN w:val="0"/>
      <w:ind w:right="290"/>
      <w:outlineLvl w:val="2"/>
    </w:pPr>
    <w:rPr>
      <w:rFonts w:ascii="Helvetica" w:hAnsi="Helvetica" w:cs="Helvetica"/>
      <w:b/>
      <w:bCs/>
      <w:i/>
      <w:iCs/>
      <w:sz w:val="18"/>
      <w:szCs w:val="18"/>
    </w:rPr>
  </w:style>
  <w:style w:type="paragraph" w:styleId="berschrift4">
    <w:name w:val="heading 4"/>
    <w:basedOn w:val="Standard"/>
    <w:next w:val="Standard"/>
    <w:qFormat/>
    <w:pPr>
      <w:keepNext/>
      <w:autoSpaceDE w:val="0"/>
      <w:autoSpaceDN w:val="0"/>
      <w:spacing w:line="288" w:lineRule="auto"/>
      <w:outlineLvl w:val="3"/>
    </w:pPr>
    <w:rPr>
      <w:rFonts w:ascii="Helvetica" w:hAnsi="Helvetica" w:cs="Helvetica"/>
      <w:caps/>
      <w:sz w:val="32"/>
      <w:szCs w:val="32"/>
    </w:rPr>
  </w:style>
  <w:style w:type="paragraph" w:styleId="berschrift9">
    <w:name w:val="heading 9"/>
    <w:basedOn w:val="Standard"/>
    <w:next w:val="Standard"/>
    <w:qFormat/>
    <w:pPr>
      <w:keepNext/>
      <w:autoSpaceDE w:val="0"/>
      <w:autoSpaceDN w:val="0"/>
      <w:spacing w:line="288" w:lineRule="auto"/>
      <w:outlineLvl w:val="8"/>
    </w:pPr>
    <w:rPr>
      <w:rFonts w:ascii="Helvetica" w:hAnsi="Helvetica" w:cs="Helvetica"/>
      <w:b/>
      <w:bCs/>
      <w:caps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hAnsi="Helvetica"/>
      <w:sz w:val="22"/>
      <w:szCs w:val="22"/>
      <w:lang w:val="x-none" w:eastAsia="x-none"/>
    </w:rPr>
  </w:style>
  <w:style w:type="paragraph" w:styleId="Textkrper2">
    <w:name w:val="Body Text 2"/>
    <w:basedOn w:val="Standard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line="312" w:lineRule="auto"/>
    </w:pPr>
    <w:rPr>
      <w:rFonts w:ascii="Helvetica" w:hAnsi="Helvetica" w:cs="Helvetica"/>
      <w:b/>
      <w:bCs/>
      <w:sz w:val="20"/>
    </w:rPr>
  </w:style>
  <w:style w:type="paragraph" w:styleId="Textkrper">
    <w:name w:val="Body Text"/>
    <w:basedOn w:val="Standard"/>
    <w:link w:val="TextkrperZeichen"/>
    <w:pPr>
      <w:autoSpaceDE w:val="0"/>
      <w:autoSpaceDN w:val="0"/>
    </w:pPr>
    <w:rPr>
      <w:rFonts w:ascii="Helvetica" w:hAnsi="Helvetica"/>
      <w:sz w:val="18"/>
      <w:szCs w:val="18"/>
      <w:lang w:val="x-none" w:eastAsia="x-none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pPr>
      <w:autoSpaceDE w:val="0"/>
      <w:autoSpaceDN w:val="0"/>
    </w:pPr>
    <w:rPr>
      <w:rFonts w:ascii="Tahoma" w:hAnsi="Tahoma" w:cs="Tahoma"/>
      <w:sz w:val="16"/>
      <w:szCs w:val="16"/>
    </w:rPr>
  </w:style>
  <w:style w:type="paragraph" w:styleId="Textkrper3">
    <w:name w:val="Body Text 3"/>
    <w:basedOn w:val="Standard"/>
    <w:rPr>
      <w:rFonts w:ascii="Helvetica" w:hAnsi="Helvetica"/>
      <w:sz w:val="20"/>
    </w:rPr>
  </w:style>
  <w:style w:type="paragraph" w:styleId="Textkrpereinzug">
    <w:name w:val="Body Text Indent"/>
    <w:basedOn w:val="Standard"/>
    <w:pPr>
      <w:ind w:left="567"/>
    </w:pPr>
    <w:rPr>
      <w:rFonts w:ascii="Helvetica" w:eastAsia="Times" w:hAnsi="Helvetica"/>
      <w:sz w:val="20"/>
    </w:rPr>
  </w:style>
  <w:style w:type="character" w:styleId="Link">
    <w:name w:val="Hyperlink"/>
    <w:rPr>
      <w:color w:val="0000FF"/>
      <w:u w:val="single"/>
    </w:rPr>
  </w:style>
  <w:style w:type="character" w:customStyle="1" w:styleId="KopfzeileZeichen">
    <w:name w:val="Kopfzeile Zeichen"/>
    <w:link w:val="Kopfzeile"/>
    <w:rsid w:val="00A975C1"/>
    <w:rPr>
      <w:rFonts w:ascii="Helvetica" w:hAnsi="Helvetica" w:cs="Helvetica"/>
      <w:sz w:val="22"/>
      <w:szCs w:val="22"/>
    </w:rPr>
  </w:style>
  <w:style w:type="character" w:customStyle="1" w:styleId="apple-style-span">
    <w:name w:val="apple-style-span"/>
    <w:basedOn w:val="Absatzstandardschriftart"/>
    <w:rsid w:val="001A11D3"/>
  </w:style>
  <w:style w:type="table" w:styleId="Tabellenraster">
    <w:name w:val="Table Grid"/>
    <w:basedOn w:val="NormaleTabelle"/>
    <w:rsid w:val="00C532F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uiPriority w:val="99"/>
    <w:semiHidden/>
    <w:rsid w:val="00607732"/>
    <w:rPr>
      <w:sz w:val="16"/>
      <w:szCs w:val="16"/>
    </w:rPr>
  </w:style>
  <w:style w:type="paragraph" w:styleId="Kommentartext">
    <w:name w:val="annotation text"/>
    <w:basedOn w:val="Standard"/>
    <w:semiHidden/>
    <w:rsid w:val="00607732"/>
    <w:rPr>
      <w:sz w:val="20"/>
    </w:rPr>
  </w:style>
  <w:style w:type="paragraph" w:styleId="Kommentarthema">
    <w:name w:val="annotation subject"/>
    <w:basedOn w:val="Kommentartext"/>
    <w:next w:val="Kommentartext"/>
    <w:semiHidden/>
    <w:rsid w:val="00607732"/>
    <w:rPr>
      <w:b/>
      <w:bCs/>
    </w:rPr>
  </w:style>
  <w:style w:type="character" w:customStyle="1" w:styleId="TextkrperZeichen">
    <w:name w:val="Textkörper Zeichen"/>
    <w:link w:val="Textkrper"/>
    <w:rsid w:val="001F7CD6"/>
    <w:rPr>
      <w:rFonts w:ascii="Helvetica" w:hAnsi="Helvetica" w:cs="Helvetica"/>
      <w:sz w:val="18"/>
      <w:szCs w:val="18"/>
    </w:rPr>
  </w:style>
  <w:style w:type="character" w:customStyle="1" w:styleId="berschrift2Zeichen">
    <w:name w:val="Überschrift 2 Zeichen"/>
    <w:link w:val="berschrift2"/>
    <w:rsid w:val="00347D40"/>
    <w:rPr>
      <w:rFonts w:ascii="Helvetica" w:hAnsi="Helvetica" w:cs="Helvetica"/>
      <w:b/>
      <w:bCs/>
      <w:sz w:val="22"/>
      <w:szCs w:val="22"/>
    </w:rPr>
  </w:style>
  <w:style w:type="character" w:styleId="GesichteterLink">
    <w:name w:val="FollowedHyperlink"/>
    <w:rsid w:val="00FA328D"/>
    <w:rPr>
      <w:color w:val="800080"/>
      <w:u w:val="single"/>
    </w:rPr>
  </w:style>
  <w:style w:type="paragraph" w:styleId="Listenabsatz">
    <w:name w:val="List Paragraph"/>
    <w:basedOn w:val="Standard"/>
    <w:uiPriority w:val="34"/>
    <w:qFormat/>
    <w:rsid w:val="00912DC2"/>
    <w:pPr>
      <w:ind w:left="720"/>
      <w:contextualSpacing/>
    </w:pPr>
  </w:style>
  <w:style w:type="paragraph" w:styleId="Bearbeitung">
    <w:name w:val="Revision"/>
    <w:hidden/>
    <w:uiPriority w:val="99"/>
    <w:semiHidden/>
    <w:rsid w:val="00CF2251"/>
    <w:rPr>
      <w:rFonts w:ascii="Times" w:hAnsi="Times"/>
    </w:rPr>
  </w:style>
  <w:style w:type="paragraph" w:styleId="StandardWeb">
    <w:name w:val="Normal (Web)"/>
    <w:basedOn w:val="Standard"/>
    <w:semiHidden/>
    <w:unhideWhenUsed/>
    <w:rsid w:val="006D5BDD"/>
    <w:rPr>
      <w:rFonts w:ascii="Times New Roman" w:hAnsi="Times New Roman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szCs w:val="24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2" w:semiHidden="0" w:unhideWhenUsed="0"/>
    <w:lsdException w:name="index 3" w:semiHidden="0" w:unhideWhenUsed="0"/>
    <w:lsdException w:name="index 4" w:semiHidden="0" w:unhideWhenUsed="0"/>
    <w:lsdException w:name="index 5" w:semiHidden="0" w:unhideWhenUsed="0"/>
    <w:lsdException w:name="caption" w:qFormat="1"/>
    <w:lsdException w:name="annotation reference" w:uiPriority="99"/>
    <w:lsdException w:name="List Number 5" w:semiHidden="0" w:unhideWhenUsed="0"/>
    <w:lsdException w:name="Title" w:semiHidden="0" w:unhideWhenUsed="0" w:qFormat="1"/>
    <w:lsdException w:name="Subtitle" w:semiHidden="0" w:unhideWhenUsed="0" w:qFormat="1"/>
    <w:lsdException w:name="Body Text Indent 3" w:semiHidden="0" w:unhideWhenUsed="0"/>
    <w:lsdException w:name="Block Text" w:semiHidden="0" w:unhideWhenUsed="0"/>
    <w:lsdException w:name="Hyperlink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rFonts w:ascii="Times" w:hAnsi="Times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spacing w:line="288" w:lineRule="auto"/>
      <w:ind w:right="-1659"/>
      <w:outlineLvl w:val="0"/>
    </w:pPr>
    <w:rPr>
      <w:rFonts w:ascii="Helvetica" w:hAnsi="Helvetica" w:cs="Helvetica"/>
      <w:b/>
      <w:bCs/>
      <w:sz w:val="22"/>
      <w:szCs w:val="22"/>
    </w:rPr>
  </w:style>
  <w:style w:type="paragraph" w:styleId="berschrift2">
    <w:name w:val="heading 2"/>
    <w:basedOn w:val="Standard"/>
    <w:next w:val="Standard"/>
    <w:link w:val="berschrift2Zeichen"/>
    <w:qFormat/>
    <w:pPr>
      <w:keepNext/>
      <w:autoSpaceDE w:val="0"/>
      <w:autoSpaceDN w:val="0"/>
      <w:spacing w:line="288" w:lineRule="auto"/>
      <w:outlineLvl w:val="1"/>
    </w:pPr>
    <w:rPr>
      <w:rFonts w:ascii="Helvetica" w:hAnsi="Helvetica"/>
      <w:b/>
      <w:bCs/>
      <w:sz w:val="22"/>
      <w:szCs w:val="22"/>
      <w:lang w:val="x-none" w:eastAsia="x-none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3890"/>
      </w:tabs>
      <w:autoSpaceDE w:val="0"/>
      <w:autoSpaceDN w:val="0"/>
      <w:ind w:right="290"/>
      <w:outlineLvl w:val="2"/>
    </w:pPr>
    <w:rPr>
      <w:rFonts w:ascii="Helvetica" w:hAnsi="Helvetica" w:cs="Helvetica"/>
      <w:b/>
      <w:bCs/>
      <w:i/>
      <w:iCs/>
      <w:sz w:val="18"/>
      <w:szCs w:val="18"/>
    </w:rPr>
  </w:style>
  <w:style w:type="paragraph" w:styleId="berschrift4">
    <w:name w:val="heading 4"/>
    <w:basedOn w:val="Standard"/>
    <w:next w:val="Standard"/>
    <w:qFormat/>
    <w:pPr>
      <w:keepNext/>
      <w:autoSpaceDE w:val="0"/>
      <w:autoSpaceDN w:val="0"/>
      <w:spacing w:line="288" w:lineRule="auto"/>
      <w:outlineLvl w:val="3"/>
    </w:pPr>
    <w:rPr>
      <w:rFonts w:ascii="Helvetica" w:hAnsi="Helvetica" w:cs="Helvetica"/>
      <w:caps/>
      <w:sz w:val="32"/>
      <w:szCs w:val="32"/>
    </w:rPr>
  </w:style>
  <w:style w:type="paragraph" w:styleId="berschrift9">
    <w:name w:val="heading 9"/>
    <w:basedOn w:val="Standard"/>
    <w:next w:val="Standard"/>
    <w:qFormat/>
    <w:pPr>
      <w:keepNext/>
      <w:autoSpaceDE w:val="0"/>
      <w:autoSpaceDN w:val="0"/>
      <w:spacing w:line="288" w:lineRule="auto"/>
      <w:outlineLvl w:val="8"/>
    </w:pPr>
    <w:rPr>
      <w:rFonts w:ascii="Helvetica" w:hAnsi="Helvetica" w:cs="Helvetica"/>
      <w:b/>
      <w:bCs/>
      <w:caps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hAnsi="Helvetica"/>
      <w:sz w:val="22"/>
      <w:szCs w:val="22"/>
      <w:lang w:val="x-none" w:eastAsia="x-none"/>
    </w:rPr>
  </w:style>
  <w:style w:type="paragraph" w:styleId="Textkrper2">
    <w:name w:val="Body Text 2"/>
    <w:basedOn w:val="Standard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line="312" w:lineRule="auto"/>
    </w:pPr>
    <w:rPr>
      <w:rFonts w:ascii="Helvetica" w:hAnsi="Helvetica" w:cs="Helvetica"/>
      <w:b/>
      <w:bCs/>
      <w:sz w:val="20"/>
    </w:rPr>
  </w:style>
  <w:style w:type="paragraph" w:styleId="Textkrper">
    <w:name w:val="Body Text"/>
    <w:basedOn w:val="Standard"/>
    <w:link w:val="TextkrperZeichen"/>
    <w:pPr>
      <w:autoSpaceDE w:val="0"/>
      <w:autoSpaceDN w:val="0"/>
    </w:pPr>
    <w:rPr>
      <w:rFonts w:ascii="Helvetica" w:hAnsi="Helvetica"/>
      <w:sz w:val="18"/>
      <w:szCs w:val="18"/>
      <w:lang w:val="x-none" w:eastAsia="x-none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pPr>
      <w:autoSpaceDE w:val="0"/>
      <w:autoSpaceDN w:val="0"/>
    </w:pPr>
    <w:rPr>
      <w:rFonts w:ascii="Tahoma" w:hAnsi="Tahoma" w:cs="Tahoma"/>
      <w:sz w:val="16"/>
      <w:szCs w:val="16"/>
    </w:rPr>
  </w:style>
  <w:style w:type="paragraph" w:styleId="Textkrper3">
    <w:name w:val="Body Text 3"/>
    <w:basedOn w:val="Standard"/>
    <w:rPr>
      <w:rFonts w:ascii="Helvetica" w:hAnsi="Helvetica"/>
      <w:sz w:val="20"/>
    </w:rPr>
  </w:style>
  <w:style w:type="paragraph" w:styleId="Textkrpereinzug">
    <w:name w:val="Body Text Indent"/>
    <w:basedOn w:val="Standard"/>
    <w:pPr>
      <w:ind w:left="567"/>
    </w:pPr>
    <w:rPr>
      <w:rFonts w:ascii="Helvetica" w:eastAsia="Times" w:hAnsi="Helvetica"/>
      <w:sz w:val="20"/>
    </w:rPr>
  </w:style>
  <w:style w:type="character" w:styleId="Link">
    <w:name w:val="Hyperlink"/>
    <w:rPr>
      <w:color w:val="0000FF"/>
      <w:u w:val="single"/>
    </w:rPr>
  </w:style>
  <w:style w:type="character" w:customStyle="1" w:styleId="KopfzeileZeichen">
    <w:name w:val="Kopfzeile Zeichen"/>
    <w:link w:val="Kopfzeile"/>
    <w:rsid w:val="00A975C1"/>
    <w:rPr>
      <w:rFonts w:ascii="Helvetica" w:hAnsi="Helvetica" w:cs="Helvetica"/>
      <w:sz w:val="22"/>
      <w:szCs w:val="22"/>
    </w:rPr>
  </w:style>
  <w:style w:type="character" w:customStyle="1" w:styleId="apple-style-span">
    <w:name w:val="apple-style-span"/>
    <w:basedOn w:val="Absatzstandardschriftart"/>
    <w:rsid w:val="001A11D3"/>
  </w:style>
  <w:style w:type="table" w:styleId="Tabellenraster">
    <w:name w:val="Table Grid"/>
    <w:basedOn w:val="NormaleTabelle"/>
    <w:rsid w:val="00C532F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uiPriority w:val="99"/>
    <w:semiHidden/>
    <w:rsid w:val="00607732"/>
    <w:rPr>
      <w:sz w:val="16"/>
      <w:szCs w:val="16"/>
    </w:rPr>
  </w:style>
  <w:style w:type="paragraph" w:styleId="Kommentartext">
    <w:name w:val="annotation text"/>
    <w:basedOn w:val="Standard"/>
    <w:semiHidden/>
    <w:rsid w:val="00607732"/>
    <w:rPr>
      <w:sz w:val="20"/>
    </w:rPr>
  </w:style>
  <w:style w:type="paragraph" w:styleId="Kommentarthema">
    <w:name w:val="annotation subject"/>
    <w:basedOn w:val="Kommentartext"/>
    <w:next w:val="Kommentartext"/>
    <w:semiHidden/>
    <w:rsid w:val="00607732"/>
    <w:rPr>
      <w:b/>
      <w:bCs/>
    </w:rPr>
  </w:style>
  <w:style w:type="character" w:customStyle="1" w:styleId="TextkrperZeichen">
    <w:name w:val="Textkörper Zeichen"/>
    <w:link w:val="Textkrper"/>
    <w:rsid w:val="001F7CD6"/>
    <w:rPr>
      <w:rFonts w:ascii="Helvetica" w:hAnsi="Helvetica" w:cs="Helvetica"/>
      <w:sz w:val="18"/>
      <w:szCs w:val="18"/>
    </w:rPr>
  </w:style>
  <w:style w:type="character" w:customStyle="1" w:styleId="berschrift2Zeichen">
    <w:name w:val="Überschrift 2 Zeichen"/>
    <w:link w:val="berschrift2"/>
    <w:rsid w:val="00347D40"/>
    <w:rPr>
      <w:rFonts w:ascii="Helvetica" w:hAnsi="Helvetica" w:cs="Helvetica"/>
      <w:b/>
      <w:bCs/>
      <w:sz w:val="22"/>
      <w:szCs w:val="22"/>
    </w:rPr>
  </w:style>
  <w:style w:type="character" w:styleId="GesichteterLink">
    <w:name w:val="FollowedHyperlink"/>
    <w:rsid w:val="00FA328D"/>
    <w:rPr>
      <w:color w:val="800080"/>
      <w:u w:val="single"/>
    </w:rPr>
  </w:style>
  <w:style w:type="paragraph" w:styleId="Listenabsatz">
    <w:name w:val="List Paragraph"/>
    <w:basedOn w:val="Standard"/>
    <w:uiPriority w:val="34"/>
    <w:qFormat/>
    <w:rsid w:val="00912DC2"/>
    <w:pPr>
      <w:ind w:left="720"/>
      <w:contextualSpacing/>
    </w:pPr>
  </w:style>
  <w:style w:type="paragraph" w:styleId="Bearbeitung">
    <w:name w:val="Revision"/>
    <w:hidden/>
    <w:uiPriority w:val="99"/>
    <w:semiHidden/>
    <w:rsid w:val="00CF2251"/>
    <w:rPr>
      <w:rFonts w:ascii="Times" w:hAnsi="Times"/>
    </w:rPr>
  </w:style>
  <w:style w:type="paragraph" w:styleId="StandardWeb">
    <w:name w:val="Normal (Web)"/>
    <w:basedOn w:val="Standard"/>
    <w:semiHidden/>
    <w:unhideWhenUsed/>
    <w:rsid w:val="006D5BDD"/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32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96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95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16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082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2267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9521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9606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442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15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04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818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330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74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81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913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7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8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68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7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79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191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0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08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85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9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02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6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4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04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8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webSettings" Target="webSettings.xml"/><Relationship Id="rId20" Type="http://schemas.openxmlformats.org/officeDocument/2006/relationships/header" Target="header1.xml"/><Relationship Id="rId21" Type="http://schemas.openxmlformats.org/officeDocument/2006/relationships/footer" Target="footer1.xml"/><Relationship Id="rId22" Type="http://schemas.openxmlformats.org/officeDocument/2006/relationships/fontTable" Target="fontTable.xml"/><Relationship Id="rId23" Type="http://schemas.openxmlformats.org/officeDocument/2006/relationships/theme" Target="theme/theme1.xml"/><Relationship Id="rId30" Type="http://schemas.microsoft.com/office/2011/relationships/commentsExtended" Target="commentsExtended.xml"/><Relationship Id="rId31" Type="http://schemas.microsoft.com/office/2011/relationships/people" Target="people.xml"/><Relationship Id="rId10" Type="http://schemas.openxmlformats.org/officeDocument/2006/relationships/footnotes" Target="footnotes.xml"/><Relationship Id="rId11" Type="http://schemas.openxmlformats.org/officeDocument/2006/relationships/endnotes" Target="endnotes.xml"/><Relationship Id="rId12" Type="http://schemas.openxmlformats.org/officeDocument/2006/relationships/image" Target="media/image1.jpg"/><Relationship Id="rId13" Type="http://schemas.openxmlformats.org/officeDocument/2006/relationships/image" Target="media/image2.jpg"/><Relationship Id="rId14" Type="http://schemas.openxmlformats.org/officeDocument/2006/relationships/image" Target="media/image3.jpg"/><Relationship Id="rId15" Type="http://schemas.openxmlformats.org/officeDocument/2006/relationships/image" Target="media/image4.jpg"/><Relationship Id="rId16" Type="http://schemas.openxmlformats.org/officeDocument/2006/relationships/hyperlink" Target="mailto:rutherford.sue@orbcomm.com" TargetMode="External"/><Relationship Id="rId17" Type="http://schemas.openxmlformats.org/officeDocument/2006/relationships/hyperlink" Target="http://www.orbcomm.com" TargetMode="External"/><Relationship Id="rId18" Type="http://schemas.openxmlformats.org/officeDocument/2006/relationships/hyperlink" Target="mailto:ut@press-n-relations.de" TargetMode="External"/><Relationship Id="rId19" Type="http://schemas.openxmlformats.org/officeDocument/2006/relationships/hyperlink" Target="http://www.press-n-relations.de" TargetMode="External"/><Relationship Id="rId1" Type="http://schemas.openxmlformats.org/officeDocument/2006/relationships/customXml" Target="../customXml/item1.xml"/><Relationship Id="rId2" Type="http://schemas.openxmlformats.org/officeDocument/2006/relationships/customXml" Target="../customXml/item2.xml"/><Relationship Id="rId3" Type="http://schemas.openxmlformats.org/officeDocument/2006/relationships/customXml" Target="../customXml/item3.xml"/><Relationship Id="rId4" Type="http://schemas.openxmlformats.org/officeDocument/2006/relationships/customXml" Target="../customXml/item4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microsoft.com/office/2007/relationships/stylesWithEffects" Target="stylesWithEffects.xml"/><Relationship Id="rId8" Type="http://schemas.openxmlformats.org/officeDocument/2006/relationships/settings" Target="setting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6.jpeg"/><Relationship Id="rId4" Type="http://schemas.openxmlformats.org/officeDocument/2006/relationships/image" Target="media/image7.jpeg"/><Relationship Id="rId1" Type="http://schemas.openxmlformats.org/officeDocument/2006/relationships/image" Target="media/image5.jpg"/><Relationship Id="rId2" Type="http://schemas.openxmlformats.org/officeDocument/2006/relationships/image" Target="media/image6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4ddefa42-d256-4015-81b7-7ead3320c398">
      <UserInfo>
        <DisplayName>Amir Dzamastagic</DisplayName>
        <AccountId>13</AccountId>
        <AccountType/>
      </UserInfo>
    </SharedWithUsers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F4DC705C0E24C498B431D2462D4C1D8" ma:contentTypeVersion="2" ma:contentTypeDescription="Ein neues Dokument erstellen." ma:contentTypeScope="" ma:versionID="37740af784e229e2d4b810846611b693">
  <xsd:schema xmlns:xsd="http://www.w3.org/2001/XMLSchema" xmlns:xs="http://www.w3.org/2001/XMLSchema" xmlns:p="http://schemas.microsoft.com/office/2006/metadata/properties" xmlns:ns2="4ddefa42-d256-4015-81b7-7ead3320c398" targetNamespace="http://schemas.microsoft.com/office/2006/metadata/properties" ma:root="true" ma:fieldsID="016219095f0a4eb424e78fbf5b8c1849" ns2:_="">
    <xsd:import namespace="4ddefa42-d256-4015-81b7-7ead3320c39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defa42-d256-4015-81b7-7ead3320c39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Freigegeben für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Freigegeben für -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3860EE-2D69-4E70-9B62-083D9E626C97}">
  <ds:schemaRefs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4ddefa42-d256-4015-81b7-7ead3320c398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EF38B2B4-B5DC-49D6-A35A-5642951F44B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68C5FBB-B311-45FB-BBC8-9AF762F7996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ddefa42-d256-4015-81b7-7ead3320c39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76C4071-C892-DB47-B953-2883E9430F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892</Words>
  <Characters>6685</Characters>
  <Application>Microsoft Macintosh Word</Application>
  <DocSecurity>0</DocSecurity>
  <Lines>136</Lines>
  <Paragraphs>49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ORBCOMM erlaubt vorausschauende Instandhaltung mit weltweiter Schwergerät-Telematik zur Verfolgung, Überwachung, Wartung und Kontrolle  </vt:lpstr>
    </vt:vector>
  </TitlesOfParts>
  <Manager/>
  <Company>Press'n'Relations GmbH</Company>
  <LinksUpToDate>false</LinksUpToDate>
  <CharactersWithSpaces>7528</CharactersWithSpaces>
  <SharedDoc>false</SharedDoc>
  <HyperlinkBase/>
  <HLinks>
    <vt:vector size="36" baseType="variant">
      <vt:variant>
        <vt:i4>3211289</vt:i4>
      </vt:variant>
      <vt:variant>
        <vt:i4>15</vt:i4>
      </vt:variant>
      <vt:variant>
        <vt:i4>0</vt:i4>
      </vt:variant>
      <vt:variant>
        <vt:i4>5</vt:i4>
      </vt:variant>
      <vt:variant>
        <vt:lpwstr>http://www.press-n-relations.de</vt:lpwstr>
      </vt:variant>
      <vt:variant>
        <vt:lpwstr/>
      </vt:variant>
      <vt:variant>
        <vt:i4>1966116</vt:i4>
      </vt:variant>
      <vt:variant>
        <vt:i4>12</vt:i4>
      </vt:variant>
      <vt:variant>
        <vt:i4>0</vt:i4>
      </vt:variant>
      <vt:variant>
        <vt:i4>5</vt:i4>
      </vt:variant>
      <vt:variant>
        <vt:lpwstr>mailto:ut@press-n-relations.de</vt:lpwstr>
      </vt:variant>
      <vt:variant>
        <vt:lpwstr/>
      </vt:variant>
      <vt:variant>
        <vt:i4>7143487</vt:i4>
      </vt:variant>
      <vt:variant>
        <vt:i4>9</vt:i4>
      </vt:variant>
      <vt:variant>
        <vt:i4>0</vt:i4>
      </vt:variant>
      <vt:variant>
        <vt:i4>5</vt:i4>
      </vt:variant>
      <vt:variant>
        <vt:lpwstr>http://www.rona.at</vt:lpwstr>
      </vt:variant>
      <vt:variant>
        <vt:lpwstr/>
      </vt:variant>
      <vt:variant>
        <vt:i4>2818152</vt:i4>
      </vt:variant>
      <vt:variant>
        <vt:i4>6</vt:i4>
      </vt:variant>
      <vt:variant>
        <vt:i4>0</vt:i4>
      </vt:variant>
      <vt:variant>
        <vt:i4>5</vt:i4>
      </vt:variant>
      <vt:variant>
        <vt:lpwstr>mailto:presse@rona.at</vt:lpwstr>
      </vt:variant>
      <vt:variant>
        <vt:lpwstr/>
      </vt:variant>
      <vt:variant>
        <vt:i4>7143487</vt:i4>
      </vt:variant>
      <vt:variant>
        <vt:i4>3</vt:i4>
      </vt:variant>
      <vt:variant>
        <vt:i4>0</vt:i4>
      </vt:variant>
      <vt:variant>
        <vt:i4>5</vt:i4>
      </vt:variant>
      <vt:variant>
        <vt:lpwstr>http://www.rona.at</vt:lpwstr>
      </vt:variant>
      <vt:variant>
        <vt:lpwstr/>
      </vt:variant>
      <vt:variant>
        <vt:i4>2818152</vt:i4>
      </vt:variant>
      <vt:variant>
        <vt:i4>0</vt:i4>
      </vt:variant>
      <vt:variant>
        <vt:i4>0</vt:i4>
      </vt:variant>
      <vt:variant>
        <vt:i4>5</vt:i4>
      </vt:variant>
      <vt:variant>
        <vt:lpwstr>mailto:presse@rona.at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ORBCOMM erlaubt vorausschauende Instandhaltung mit weltweiter Schwergerät-Telematik zur Verfolgung, Überwachung, Wartung und Kontrolle  </dc:title>
  <dc:subject>ORBCOMM @ bauma 2019</dc:subject>
  <dc:creator>ut</dc:creator>
  <cp:keywords/>
  <dc:description>final german</dc:description>
  <cp:lastModifiedBy>Uwe Taeger</cp:lastModifiedBy>
  <cp:revision>3</cp:revision>
  <cp:lastPrinted>2019-03-12T09:36:00Z</cp:lastPrinted>
  <dcterms:created xsi:type="dcterms:W3CDTF">2019-03-12T09:36:00Z</dcterms:created>
  <dcterms:modified xsi:type="dcterms:W3CDTF">2019-03-12T09:36:00Z</dcterms:modified>
  <cp:category>Press bulletin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0x0101003F4DC705C0E24C498B431D2462D4C1D8</vt:lpwstr>
  </property>
</Properties>
</file>