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21183EE3" w:rsidR="000B4450" w:rsidRPr="003E3645" w:rsidRDefault="008737E8" w:rsidP="00ED6BC2">
      <w:pPr>
        <w:spacing w:after="240" w:line="288" w:lineRule="auto"/>
        <w:ind w:right="284"/>
        <w:rPr>
          <w:rFonts w:ascii="Helvetica" w:hAnsi="Helvetica"/>
          <w:color w:val="000000"/>
          <w:sz w:val="22"/>
          <w:lang w:val="de-DE"/>
        </w:rPr>
      </w:pPr>
      <w:r w:rsidRPr="003E3645">
        <w:rPr>
          <w:rFonts w:ascii="Helvetica" w:hAnsi="Helvetica"/>
          <w:color w:val="000000"/>
          <w:sz w:val="22"/>
          <w:lang w:val="de-DE"/>
        </w:rPr>
        <w:t>München</w:t>
      </w:r>
      <w:r w:rsidR="000B4450" w:rsidRPr="003E3645">
        <w:rPr>
          <w:rFonts w:ascii="Helvetica" w:hAnsi="Helvetica"/>
          <w:color w:val="000000"/>
          <w:sz w:val="22"/>
          <w:lang w:val="de-DE"/>
        </w:rPr>
        <w:t>,</w:t>
      </w:r>
      <w:r w:rsidR="003F70EF" w:rsidRPr="003E3645">
        <w:rPr>
          <w:rFonts w:ascii="Helvetica" w:hAnsi="Helvetica"/>
          <w:color w:val="000000"/>
          <w:sz w:val="22"/>
          <w:lang w:val="de-DE"/>
        </w:rPr>
        <w:t xml:space="preserve"> </w:t>
      </w:r>
      <w:r w:rsidR="008A6B87" w:rsidRPr="003E3645">
        <w:rPr>
          <w:rFonts w:ascii="Helvetica" w:hAnsi="Helvetica"/>
          <w:color w:val="000000"/>
          <w:sz w:val="22"/>
          <w:lang w:val="de-DE"/>
        </w:rPr>
        <w:t>9</w:t>
      </w:r>
      <w:r w:rsidR="00AB4B02" w:rsidRPr="003E3645">
        <w:rPr>
          <w:rFonts w:ascii="Helvetica" w:hAnsi="Helvetica"/>
          <w:color w:val="000000"/>
          <w:sz w:val="22"/>
          <w:lang w:val="de-DE"/>
        </w:rPr>
        <w:t xml:space="preserve">. </w:t>
      </w:r>
      <w:r w:rsidR="008A6B87" w:rsidRPr="003E3645">
        <w:rPr>
          <w:rFonts w:ascii="Helvetica" w:hAnsi="Helvetica"/>
          <w:color w:val="000000"/>
          <w:sz w:val="22"/>
          <w:lang w:val="de-DE"/>
        </w:rPr>
        <w:t>Juni</w:t>
      </w:r>
      <w:r w:rsidR="00542BCF" w:rsidRPr="003E3645">
        <w:rPr>
          <w:rFonts w:ascii="Helvetica" w:hAnsi="Helvetica"/>
          <w:color w:val="000000"/>
          <w:sz w:val="22"/>
          <w:lang w:val="de-DE"/>
        </w:rPr>
        <w:t xml:space="preserve"> </w:t>
      </w:r>
      <w:r w:rsidR="000B4450" w:rsidRPr="003E3645">
        <w:rPr>
          <w:rFonts w:ascii="Helvetica" w:hAnsi="Helvetica"/>
          <w:color w:val="000000"/>
          <w:sz w:val="22"/>
          <w:lang w:val="de-DE"/>
        </w:rPr>
        <w:t>202</w:t>
      </w:r>
      <w:r w:rsidR="00542BCF" w:rsidRPr="003E3645">
        <w:rPr>
          <w:rFonts w:ascii="Helvetica" w:hAnsi="Helvetica"/>
          <w:color w:val="000000"/>
          <w:sz w:val="22"/>
          <w:lang w:val="de-DE"/>
        </w:rPr>
        <w:t>6</w:t>
      </w:r>
    </w:p>
    <w:p w14:paraId="575D6850" w14:textId="2508B99F" w:rsidR="00155286" w:rsidRPr="00516114" w:rsidRDefault="00155286" w:rsidP="000C73C2">
      <w:pPr>
        <w:spacing w:line="288" w:lineRule="auto"/>
        <w:ind w:right="284"/>
        <w:rPr>
          <w:rFonts w:ascii="Helvetica" w:eastAsia="Arial" w:hAnsi="Helvetica" w:cs="Arial"/>
          <w:b/>
          <w:bCs/>
          <w:i/>
          <w:iCs/>
          <w:sz w:val="22"/>
          <w:u w:val="single"/>
          <w:lang w:val="de-DE"/>
        </w:rPr>
      </w:pPr>
      <w:r w:rsidRPr="00516114">
        <w:rPr>
          <w:rFonts w:ascii="Helvetica" w:eastAsia="Arial" w:hAnsi="Helvetica" w:cs="Arial"/>
          <w:b/>
          <w:bCs/>
          <w:i/>
          <w:iCs/>
          <w:sz w:val="22"/>
          <w:u w:val="single"/>
          <w:lang w:val="de-DE"/>
        </w:rPr>
        <w:t>NATO-Cybe</w:t>
      </w:r>
      <w:r w:rsidR="00563B0B" w:rsidRPr="00516114">
        <w:rPr>
          <w:rFonts w:ascii="Helvetica" w:eastAsia="Arial" w:hAnsi="Helvetica" w:cs="Arial"/>
          <w:b/>
          <w:bCs/>
          <w:i/>
          <w:iCs/>
          <w:sz w:val="22"/>
          <w:u w:val="single"/>
          <w:lang w:val="de-DE"/>
        </w:rPr>
        <w:t>r</w:t>
      </w:r>
      <w:r w:rsidR="005E0078" w:rsidRPr="00516114">
        <w:rPr>
          <w:rFonts w:ascii="Helvetica" w:eastAsia="Arial" w:hAnsi="Helvetica" w:cs="Arial"/>
          <w:b/>
          <w:bCs/>
          <w:i/>
          <w:iCs/>
          <w:sz w:val="22"/>
          <w:u w:val="single"/>
          <w:lang w:val="de-DE"/>
        </w:rPr>
        <w:t>a</w:t>
      </w:r>
      <w:r w:rsidR="00BB1569" w:rsidRPr="00516114">
        <w:rPr>
          <w:rFonts w:ascii="Helvetica" w:eastAsia="Arial" w:hAnsi="Helvetica" w:cs="Arial"/>
          <w:b/>
          <w:bCs/>
          <w:i/>
          <w:iCs/>
          <w:sz w:val="22"/>
          <w:u w:val="single"/>
          <w:lang w:val="de-DE"/>
        </w:rPr>
        <w:t>bwehrüb</w:t>
      </w:r>
      <w:r w:rsidRPr="00516114">
        <w:rPr>
          <w:rFonts w:ascii="Helvetica" w:eastAsia="Arial" w:hAnsi="Helvetica" w:cs="Arial"/>
          <w:b/>
          <w:bCs/>
          <w:i/>
          <w:iCs/>
          <w:sz w:val="22"/>
          <w:u w:val="single"/>
          <w:lang w:val="de-DE"/>
        </w:rPr>
        <w:t>ung Locked Shields 2026</w:t>
      </w:r>
    </w:p>
    <w:p w14:paraId="39415E52" w14:textId="77777777" w:rsidR="00155286" w:rsidRPr="00516114" w:rsidRDefault="00155286" w:rsidP="000C73C2">
      <w:pPr>
        <w:spacing w:line="288" w:lineRule="auto"/>
        <w:ind w:right="284"/>
        <w:rPr>
          <w:rFonts w:ascii="Helvetica" w:eastAsia="Arial" w:hAnsi="Helvetica" w:cs="Arial"/>
          <w:sz w:val="22"/>
          <w:lang w:val="de-DE"/>
        </w:rPr>
      </w:pPr>
    </w:p>
    <w:p w14:paraId="0A820063" w14:textId="57FFAD47" w:rsidR="00BB1569" w:rsidRPr="002C0C5F" w:rsidRDefault="00BB1569" w:rsidP="000C73C2">
      <w:pPr>
        <w:spacing w:line="288" w:lineRule="auto"/>
        <w:ind w:right="284"/>
        <w:rPr>
          <w:rFonts w:ascii="Helvetica" w:eastAsia="Arial" w:hAnsi="Helvetica" w:cs="Arial"/>
          <w:b/>
          <w:bCs/>
          <w:spacing w:val="-6"/>
          <w:sz w:val="32"/>
          <w:szCs w:val="32"/>
          <w:lang w:val="de-DE"/>
        </w:rPr>
      </w:pPr>
      <w:r w:rsidRPr="00BB1569">
        <w:rPr>
          <w:rFonts w:ascii="Helvetica" w:eastAsia="Arial" w:hAnsi="Helvetica" w:cs="Arial"/>
          <w:b/>
          <w:bCs/>
          <w:spacing w:val="-6"/>
          <w:sz w:val="32"/>
          <w:szCs w:val="32"/>
          <w:lang w:val="de-DE"/>
        </w:rPr>
        <w:t>Orange Cyberdefense im zweitplatzierten DACHL-Team von Locked Shields 2026</w:t>
      </w:r>
    </w:p>
    <w:p w14:paraId="5E0A6D91" w14:textId="77777777" w:rsidR="00155286" w:rsidRPr="00155286" w:rsidRDefault="00155286" w:rsidP="000C73C2">
      <w:pPr>
        <w:spacing w:line="288" w:lineRule="auto"/>
        <w:ind w:right="284"/>
        <w:rPr>
          <w:rFonts w:ascii="Helvetica" w:hAnsi="Helvetica"/>
        </w:rPr>
      </w:pPr>
    </w:p>
    <w:p w14:paraId="1A4EFDBC" w14:textId="136AD05B" w:rsidR="00542BCF" w:rsidRPr="00155286" w:rsidRDefault="002C0C5F" w:rsidP="000C73C2">
      <w:pPr>
        <w:tabs>
          <w:tab w:val="left" w:pos="6521"/>
        </w:tabs>
        <w:suppressAutoHyphens/>
        <w:spacing w:line="288" w:lineRule="auto"/>
        <w:ind w:right="284"/>
        <w:rPr>
          <w:rFonts w:ascii="Helvetica" w:hAnsi="Helvetica" w:cs="Times New Roman (Textkörper CS)"/>
          <w:spacing w:val="-2"/>
          <w:sz w:val="22"/>
          <w:lang w:val="de-DE"/>
        </w:rPr>
      </w:pPr>
      <w:r w:rsidRPr="002C0C5F">
        <w:rPr>
          <w:rFonts w:ascii="Helvetica" w:hAnsi="Helvetica" w:cs="Times New Roman (Textkörper CS)"/>
          <w:spacing w:val="-2"/>
          <w:sz w:val="22"/>
          <w:lang w:val="de-DE"/>
        </w:rPr>
        <w:t>Zwei IT-Sicherheits</w:t>
      </w:r>
      <w:r w:rsidR="00BB71BB">
        <w:rPr>
          <w:rFonts w:ascii="Helvetica" w:hAnsi="Helvetica" w:cs="Times New Roman (Textkörper CS)"/>
          <w:spacing w:val="-2"/>
          <w:sz w:val="22"/>
          <w:lang w:val="de-DE"/>
        </w:rPr>
        <w:t xml:space="preserve">fachleute </w:t>
      </w:r>
      <w:r w:rsidR="00C629C2">
        <w:rPr>
          <w:rFonts w:ascii="Helvetica" w:hAnsi="Helvetica" w:cs="Times New Roman (Textkörper CS)"/>
          <w:spacing w:val="-2"/>
          <w:sz w:val="22"/>
          <w:lang w:val="de-DE"/>
        </w:rPr>
        <w:t xml:space="preserve">von Orange Cyberdefense Germany </w:t>
      </w:r>
      <w:r>
        <w:rPr>
          <w:rFonts w:ascii="Helvetica" w:hAnsi="Helvetica" w:cs="Times New Roman (Textkörper CS)"/>
          <w:spacing w:val="-2"/>
          <w:sz w:val="22"/>
          <w:lang w:val="de-DE"/>
        </w:rPr>
        <w:t xml:space="preserve">schützten </w:t>
      </w:r>
      <w:r w:rsidRPr="002C0C5F">
        <w:rPr>
          <w:rFonts w:ascii="Helvetica" w:hAnsi="Helvetica" w:cs="Times New Roman (Textkörper CS)"/>
          <w:spacing w:val="-2"/>
          <w:sz w:val="22"/>
          <w:lang w:val="de-DE"/>
        </w:rPr>
        <w:t>Systeme und wehrten Echtzeit</w:t>
      </w:r>
      <w:r w:rsidR="008F5CC4">
        <w:rPr>
          <w:rFonts w:ascii="Helvetica" w:hAnsi="Helvetica" w:cs="Times New Roman (Textkörper CS)"/>
          <w:spacing w:val="-2"/>
          <w:sz w:val="22"/>
          <w:lang w:val="de-DE"/>
        </w:rPr>
        <w:t>a</w:t>
      </w:r>
      <w:r w:rsidRPr="002C0C5F">
        <w:rPr>
          <w:rFonts w:ascii="Helvetica" w:hAnsi="Helvetica" w:cs="Times New Roman (Textkörper CS)"/>
          <w:spacing w:val="-2"/>
          <w:sz w:val="22"/>
          <w:lang w:val="de-DE"/>
        </w:rPr>
        <w:t xml:space="preserve">ngriffe im Team aus Deutschland, Österreich, der Schweiz und Luxemburg </w:t>
      </w:r>
      <w:r w:rsidR="00C629C2">
        <w:rPr>
          <w:rFonts w:ascii="Helvetica" w:hAnsi="Helvetica" w:cs="Times New Roman (Textkörper CS)"/>
          <w:spacing w:val="-2"/>
          <w:sz w:val="22"/>
          <w:lang w:val="de-DE"/>
        </w:rPr>
        <w:t xml:space="preserve">erfolgreich </w:t>
      </w:r>
      <w:r w:rsidRPr="002C0C5F">
        <w:rPr>
          <w:rFonts w:ascii="Helvetica" w:hAnsi="Helvetica" w:cs="Times New Roman (Textkörper CS)"/>
          <w:spacing w:val="-2"/>
          <w:sz w:val="22"/>
          <w:lang w:val="de-DE"/>
        </w:rPr>
        <w:t>ab</w:t>
      </w:r>
    </w:p>
    <w:p w14:paraId="04DDA13D" w14:textId="77777777" w:rsidR="00AA1133" w:rsidRPr="00155286" w:rsidRDefault="00AA1133" w:rsidP="000C73C2">
      <w:pPr>
        <w:tabs>
          <w:tab w:val="left" w:pos="6521"/>
        </w:tabs>
        <w:suppressAutoHyphens/>
        <w:spacing w:line="288" w:lineRule="auto"/>
        <w:ind w:right="284"/>
        <w:rPr>
          <w:rFonts w:ascii="Helvetica" w:hAnsi="Helvetica" w:cs="Times New Roman (Textkörper CS)"/>
          <w:spacing w:val="-2"/>
          <w:sz w:val="22"/>
          <w:lang w:val="de-DE"/>
        </w:rPr>
      </w:pPr>
    </w:p>
    <w:p w14:paraId="47EB4046" w14:textId="2F3B55B5" w:rsidR="00516114" w:rsidRPr="00516114" w:rsidRDefault="00516114" w:rsidP="00516114">
      <w:pPr>
        <w:spacing w:line="288" w:lineRule="auto"/>
        <w:ind w:right="284"/>
        <w:rPr>
          <w:rFonts w:ascii="Helvetica" w:eastAsia="Arial" w:hAnsi="Helvetica" w:cs="Arial"/>
          <w:b/>
          <w:bCs/>
          <w:sz w:val="22"/>
        </w:rPr>
      </w:pPr>
      <w:r w:rsidRPr="00516114">
        <w:rPr>
          <w:rFonts w:ascii="Helvetica" w:eastAsia="Arial" w:hAnsi="Helvetica" w:cs="Arial"/>
          <w:b/>
          <w:bCs/>
          <w:sz w:val="22"/>
          <w:lang w:val="de-DE"/>
        </w:rPr>
        <w:t>Platz zwei unter 16 multinationalen Teams, dazu jeweils Rang eins in Technischer Cyberabwehr und Strategischer Kommunikation: Das DACHL-Team aus Bundeswehr, österreichischem Bundesheer, Schweizer Armee und luxemburgischen Streitkräften hat bei der NATO-Cyberabwehrübung „Locked Shields 2026“ ein starkes Ergebnis erzielt. Kerstin Hörmann und Jörn Tillmanns von Orange Cyberdefense Germany gehörten zu den über 190 Fachleuten aus Streitkräften, Behörden und Wirtschaft im unter deutscher Führung stehenden Blue Team, das die simulierte Infrastruktur eines fiktiven Staates gegen Echtzeitangriffe verteidigte. Die vom NATO Cooperative Cyber Defence Centre of Excellence (CCDCOE) in Tallinn organisierte Übung</w:t>
      </w:r>
      <w:r>
        <w:rPr>
          <w:rFonts w:ascii="Helvetica" w:eastAsia="Arial" w:hAnsi="Helvetica" w:cs="Arial"/>
          <w:b/>
          <w:bCs/>
          <w:sz w:val="22"/>
          <w:lang w:val="de-DE"/>
        </w:rPr>
        <w:t xml:space="preserve">, auf der </w:t>
      </w:r>
      <w:r w:rsidRPr="00516114">
        <w:rPr>
          <w:rFonts w:ascii="Helvetica" w:eastAsia="Arial" w:hAnsi="Helvetica" w:cs="Arial"/>
          <w:b/>
          <w:bCs/>
          <w:sz w:val="22"/>
          <w:lang w:val="de-DE"/>
        </w:rPr>
        <w:t xml:space="preserve">mehr als 4.000 Fachleute aus 41 Nationen </w:t>
      </w:r>
      <w:r>
        <w:rPr>
          <w:rFonts w:ascii="Helvetica" w:eastAsia="Arial" w:hAnsi="Helvetica" w:cs="Arial"/>
          <w:b/>
          <w:bCs/>
          <w:sz w:val="22"/>
          <w:lang w:val="de-DE"/>
        </w:rPr>
        <w:t>teilnahmen,</w:t>
      </w:r>
      <w:r w:rsidRPr="00516114">
        <w:rPr>
          <w:rFonts w:ascii="Helvetica" w:eastAsia="Arial" w:hAnsi="Helvetica" w:cs="Arial"/>
          <w:b/>
          <w:bCs/>
          <w:sz w:val="22"/>
          <w:lang w:val="de-DE"/>
        </w:rPr>
        <w:t xml:space="preserve"> gilt als weltweit größte und komplexeste Live-Fire-Cyberübung.</w:t>
      </w:r>
    </w:p>
    <w:p w14:paraId="1AC687A7" w14:textId="77777777" w:rsidR="00AA1133" w:rsidRPr="00155286" w:rsidRDefault="00AA1133" w:rsidP="000C73C2">
      <w:pPr>
        <w:spacing w:line="288" w:lineRule="auto"/>
        <w:ind w:right="284"/>
        <w:rPr>
          <w:rFonts w:ascii="Helvetica" w:eastAsia="Arial" w:hAnsi="Helvetica" w:cs="Arial"/>
          <w:b/>
          <w:bCs/>
          <w:sz w:val="22"/>
        </w:rPr>
      </w:pPr>
    </w:p>
    <w:p w14:paraId="30B36ABA" w14:textId="1E93B590" w:rsidR="00081C9A" w:rsidRPr="003E3645" w:rsidRDefault="0050344D" w:rsidP="003E3645">
      <w:pPr>
        <w:spacing w:line="288" w:lineRule="auto"/>
        <w:ind w:right="113"/>
        <w:rPr>
          <w:rFonts w:ascii="Helvetica" w:hAnsi="Helvetica" w:cs="Times New Roman (Textkörper CS)"/>
          <w:sz w:val="22"/>
          <w:lang w:val="de-DE"/>
        </w:rPr>
      </w:pPr>
      <w:r w:rsidRPr="003E3645">
        <w:rPr>
          <w:rFonts w:ascii="Helvetica" w:hAnsi="Helvetica" w:cs="Times New Roman (Textkörper CS)"/>
          <w:spacing w:val="-2"/>
          <w:sz w:val="22"/>
          <w:lang w:val="de-DE"/>
        </w:rPr>
        <w:t>Vom 20. bis 24. April verteidigten die Blue Teams im Übungshauptquartier in Kalkar simulierte IT-Systeme kritischer Infrastrukturen gegen koordinierte Echtzeit</w:t>
      </w:r>
      <w:r w:rsidR="008F5CC4" w:rsidRPr="003E3645">
        <w:rPr>
          <w:rFonts w:ascii="Helvetica" w:hAnsi="Helvetica" w:cs="Times New Roman (Textkörper CS)"/>
          <w:spacing w:val="-2"/>
          <w:sz w:val="22"/>
          <w:lang w:val="de-DE"/>
        </w:rPr>
        <w:t>a</w:t>
      </w:r>
      <w:r w:rsidRPr="003E3645">
        <w:rPr>
          <w:rFonts w:ascii="Helvetica" w:hAnsi="Helvetica" w:cs="Times New Roman (Textkörper CS)"/>
          <w:spacing w:val="-2"/>
          <w:sz w:val="22"/>
          <w:lang w:val="de-DE"/>
        </w:rPr>
        <w:t>ngriffe spezialisierter Red Teams. Die</w:t>
      </w:r>
      <w:r w:rsidR="003E3645" w:rsidRPr="003E3645">
        <w:rPr>
          <w:rFonts w:ascii="Helvetica" w:hAnsi="Helvetica" w:cs="Times New Roman (Textkörper CS)"/>
          <w:spacing w:val="-2"/>
          <w:sz w:val="22"/>
          <w:lang w:val="de-DE"/>
        </w:rPr>
        <w:t xml:space="preserve"> </w:t>
      </w:r>
      <w:r w:rsidRPr="003E3645">
        <w:rPr>
          <w:rFonts w:ascii="Helvetica" w:hAnsi="Helvetica" w:cs="Times New Roman (Textkörper CS)"/>
          <w:spacing w:val="-2"/>
          <w:sz w:val="22"/>
          <w:lang w:val="de-DE"/>
        </w:rPr>
        <w:t xml:space="preserve">Angriffsszenarien </w:t>
      </w:r>
      <w:r w:rsidR="007A10FC" w:rsidRPr="003E3645">
        <w:rPr>
          <w:rFonts w:ascii="Helvetica" w:hAnsi="Helvetica" w:cs="Times New Roman (Textkörper CS)"/>
          <w:spacing w:val="-2"/>
          <w:sz w:val="22"/>
          <w:lang w:val="de-DE"/>
        </w:rPr>
        <w:t xml:space="preserve">zielten auf </w:t>
      </w:r>
      <w:r w:rsidRPr="003E3645">
        <w:rPr>
          <w:rFonts w:ascii="Helvetica" w:hAnsi="Helvetica" w:cs="Times New Roman (Textkörper CS)"/>
          <w:spacing w:val="-2"/>
          <w:sz w:val="22"/>
          <w:lang w:val="de-DE"/>
        </w:rPr>
        <w:t xml:space="preserve">Systeme aus verschiedenen Industriesektoren </w:t>
      </w:r>
      <w:r w:rsidRPr="003E3645">
        <w:rPr>
          <w:rFonts w:ascii="Helvetica" w:hAnsi="Helvetica" w:cs="Times New Roman (Textkörper CS)"/>
          <w:sz w:val="22"/>
          <w:lang w:val="de-DE"/>
        </w:rPr>
        <w:t xml:space="preserve">und umfassten realistische Multi-Vektor-Offensiven. Die Angreifer hatten sich über ein Jahr auf die Übung vorbereitet und </w:t>
      </w:r>
      <w:r w:rsidR="007A10FC" w:rsidRPr="003E3645">
        <w:rPr>
          <w:rFonts w:ascii="Helvetica" w:hAnsi="Helvetica" w:cs="Times New Roman (Textkörper CS)"/>
          <w:sz w:val="22"/>
          <w:lang w:val="de-DE"/>
        </w:rPr>
        <w:t xml:space="preserve">nutzten </w:t>
      </w:r>
      <w:r w:rsidRPr="003E3645">
        <w:rPr>
          <w:rFonts w:ascii="Helvetica" w:hAnsi="Helvetica" w:cs="Times New Roman (Textkörper CS)"/>
          <w:sz w:val="22"/>
          <w:lang w:val="de-DE"/>
        </w:rPr>
        <w:t>neben bekannten Schwachstellen auch eigens</w:t>
      </w:r>
      <w:r w:rsidR="00183EA3" w:rsidRPr="003E3645">
        <w:rPr>
          <w:rFonts w:ascii="Helvetica" w:hAnsi="Helvetica" w:cs="Times New Roman (Textkörper CS)"/>
          <w:sz w:val="22"/>
          <w:lang w:val="de-DE"/>
        </w:rPr>
        <w:t xml:space="preserve"> </w:t>
      </w:r>
      <w:r w:rsidR="00183EA3" w:rsidRPr="003E3645">
        <w:rPr>
          <w:rFonts w:ascii="Helvetica" w:hAnsi="Helvetica" w:cs="Times New Roman (Textkörper CS)"/>
          <w:sz w:val="22"/>
          <w:lang w:val="de-DE"/>
        </w:rPr>
        <w:t>entwickelte Werkzeuge und Angriffsmuster, die nicht zuverlässig über bekannte Signaturen oder Indicators of Compromise erkennbar waren.</w:t>
      </w:r>
      <w:r w:rsidRPr="003E3645">
        <w:rPr>
          <w:rFonts w:ascii="Helvetica" w:hAnsi="Helvetica" w:cs="Times New Roman (Textkörper CS)"/>
          <w:sz w:val="22"/>
          <w:lang w:val="de-DE"/>
        </w:rPr>
        <w:t xml:space="preserve"> Die </w:t>
      </w:r>
      <w:r w:rsidR="00E34B3A" w:rsidRPr="003E3645">
        <w:rPr>
          <w:rFonts w:ascii="Helvetica" w:hAnsi="Helvetica" w:cs="Times New Roman (Textkörper CS)"/>
          <w:sz w:val="22"/>
          <w:lang w:val="de-DE"/>
        </w:rPr>
        <w:t xml:space="preserve">IT-Security-Experten </w:t>
      </w:r>
      <w:r w:rsidR="00C629C2" w:rsidRPr="003E3645">
        <w:rPr>
          <w:rFonts w:ascii="Helvetica" w:hAnsi="Helvetica" w:cs="Times New Roman (Textkörper CS)"/>
          <w:sz w:val="22"/>
          <w:lang w:val="de-DE"/>
        </w:rPr>
        <w:t xml:space="preserve">von Orange Cyberdefense Germany – </w:t>
      </w:r>
      <w:r w:rsidRPr="003E3645">
        <w:rPr>
          <w:rFonts w:ascii="Helvetica" w:hAnsi="Helvetica" w:cs="Times New Roman (Textkörper CS)"/>
          <w:sz w:val="22"/>
          <w:lang w:val="de-DE"/>
        </w:rPr>
        <w:t>Kerstin Hörmann, Managed-SIEM-Expertin, und Jörn Tillmanns, CyberSOC Tech Lead und Senior Security Analyst</w:t>
      </w:r>
      <w:r w:rsidR="00C629C2" w:rsidRPr="003E3645">
        <w:rPr>
          <w:rFonts w:ascii="Helvetica" w:hAnsi="Helvetica" w:cs="Times New Roman (Textkörper CS)"/>
          <w:sz w:val="22"/>
          <w:lang w:val="de-DE"/>
        </w:rPr>
        <w:t xml:space="preserve"> –</w:t>
      </w:r>
      <w:r w:rsidRPr="003E3645">
        <w:rPr>
          <w:rFonts w:ascii="Helvetica" w:hAnsi="Helvetica" w:cs="Times New Roman (Textkörper CS)"/>
          <w:sz w:val="22"/>
          <w:lang w:val="de-DE"/>
        </w:rPr>
        <w:t xml:space="preserve"> arbeiteten in den Sub-Teams für Windows und Web-Applikationen. Ihre Aufgaben</w:t>
      </w:r>
      <w:r w:rsidR="008F5CC4" w:rsidRPr="003E3645">
        <w:rPr>
          <w:rFonts w:ascii="Helvetica" w:hAnsi="Helvetica" w:cs="Times New Roman (Textkörper CS)"/>
          <w:sz w:val="22"/>
          <w:lang w:val="de-DE"/>
        </w:rPr>
        <w:t xml:space="preserve"> waren </w:t>
      </w:r>
      <w:r w:rsidRPr="003E3645">
        <w:rPr>
          <w:rFonts w:ascii="Helvetica" w:hAnsi="Helvetica" w:cs="Times New Roman (Textkörper CS)"/>
          <w:sz w:val="22"/>
          <w:lang w:val="de-DE"/>
        </w:rPr>
        <w:t xml:space="preserve">das </w:t>
      </w:r>
      <w:r w:rsidR="007A10FC" w:rsidRPr="003E3645">
        <w:rPr>
          <w:rFonts w:ascii="Helvetica" w:hAnsi="Helvetica" w:cs="Times New Roman (Textkörper CS)"/>
          <w:sz w:val="22"/>
          <w:lang w:val="de-DE"/>
        </w:rPr>
        <w:t xml:space="preserve">Anbinden </w:t>
      </w:r>
      <w:r w:rsidRPr="003E3645">
        <w:rPr>
          <w:rFonts w:ascii="Helvetica" w:hAnsi="Helvetica" w:cs="Times New Roman (Textkörper CS)"/>
          <w:sz w:val="22"/>
          <w:lang w:val="de-DE"/>
        </w:rPr>
        <w:t xml:space="preserve">von Logquellen, die Härtung der zu verteidigenden Systeme sowie </w:t>
      </w:r>
      <w:r w:rsidR="007A10FC" w:rsidRPr="003E3645">
        <w:rPr>
          <w:rFonts w:ascii="Helvetica" w:hAnsi="Helvetica" w:cs="Times New Roman (Textkörper CS)"/>
          <w:sz w:val="22"/>
          <w:lang w:val="de-DE"/>
        </w:rPr>
        <w:t xml:space="preserve">die Erkennung und Abwehr </w:t>
      </w:r>
      <w:r w:rsidRPr="003E3645">
        <w:rPr>
          <w:rFonts w:ascii="Helvetica" w:hAnsi="Helvetica" w:cs="Times New Roman (Textkörper CS)"/>
          <w:sz w:val="22"/>
          <w:lang w:val="de-DE"/>
        </w:rPr>
        <w:t>laufende</w:t>
      </w:r>
      <w:r w:rsidR="007A10FC" w:rsidRPr="003E3645">
        <w:rPr>
          <w:rFonts w:ascii="Helvetica" w:hAnsi="Helvetica" w:cs="Times New Roman (Textkörper CS)"/>
          <w:sz w:val="22"/>
          <w:lang w:val="de-DE"/>
        </w:rPr>
        <w:t>r</w:t>
      </w:r>
      <w:r w:rsidRPr="003E3645">
        <w:rPr>
          <w:rFonts w:ascii="Helvetica" w:hAnsi="Helvetica" w:cs="Times New Roman (Textkörper CS)"/>
          <w:sz w:val="22"/>
          <w:lang w:val="de-DE"/>
        </w:rPr>
        <w:t xml:space="preserve"> Angriffe. „Innerhalb kürzester Zeit m</w:t>
      </w:r>
      <w:r w:rsidR="00081C9A" w:rsidRPr="003E3645">
        <w:rPr>
          <w:rFonts w:ascii="Helvetica" w:hAnsi="Helvetica" w:cs="Times New Roman (Textkörper CS)"/>
          <w:sz w:val="22"/>
          <w:lang w:val="de-DE"/>
        </w:rPr>
        <w:t>usst</w:t>
      </w:r>
      <w:r w:rsidRPr="003E3645">
        <w:rPr>
          <w:rFonts w:ascii="Helvetica" w:hAnsi="Helvetica" w:cs="Times New Roman (Textkörper CS)"/>
          <w:sz w:val="22"/>
          <w:lang w:val="de-DE"/>
        </w:rPr>
        <w:t xml:space="preserve">en Logquellen angebunden und Security-Tools ausgerollt </w:t>
      </w:r>
      <w:r w:rsidRPr="003E3645">
        <w:rPr>
          <w:rFonts w:ascii="Helvetica" w:hAnsi="Helvetica" w:cs="Times New Roman (Textkörper CS)"/>
          <w:sz w:val="22"/>
          <w:lang w:val="de-DE"/>
        </w:rPr>
        <w:lastRenderedPageBreak/>
        <w:t xml:space="preserve">werden, damit Analysten </w:t>
      </w:r>
      <w:r w:rsidR="00E34B3A" w:rsidRPr="003E3645">
        <w:rPr>
          <w:rFonts w:ascii="Helvetica" w:hAnsi="Helvetica" w:cs="Times New Roman (Textkörper CS)"/>
          <w:sz w:val="22"/>
          <w:lang w:val="de-DE"/>
        </w:rPr>
        <w:t xml:space="preserve">die </w:t>
      </w:r>
      <w:r w:rsidRPr="003E3645">
        <w:rPr>
          <w:rFonts w:ascii="Helvetica" w:hAnsi="Helvetica" w:cs="Times New Roman (Textkörper CS)"/>
          <w:sz w:val="22"/>
          <w:lang w:val="de-DE"/>
        </w:rPr>
        <w:t xml:space="preserve">Angriffe frühzeitig erkennen und wirksam </w:t>
      </w:r>
      <w:r w:rsidR="008F5CC4" w:rsidRPr="003E3645">
        <w:rPr>
          <w:rFonts w:ascii="Helvetica" w:hAnsi="Helvetica" w:cs="Times New Roman (Textkörper CS)"/>
          <w:sz w:val="22"/>
          <w:lang w:val="de-DE"/>
        </w:rPr>
        <w:t xml:space="preserve">darauf </w:t>
      </w:r>
      <w:r w:rsidRPr="003E3645">
        <w:rPr>
          <w:rFonts w:ascii="Helvetica" w:hAnsi="Helvetica" w:cs="Times New Roman (Textkörper CS)"/>
          <w:sz w:val="22"/>
          <w:lang w:val="de-DE"/>
        </w:rPr>
        <w:t>reagieren können. Hier zählt jede Sekunde“, so Kerstin Hörmann</w:t>
      </w:r>
      <w:r w:rsidR="00081C9A" w:rsidRPr="003E3645">
        <w:rPr>
          <w:rFonts w:ascii="Helvetica" w:hAnsi="Helvetica" w:cs="Times New Roman (Textkörper CS)"/>
          <w:sz w:val="22"/>
          <w:lang w:val="de-DE"/>
        </w:rPr>
        <w:t xml:space="preserve">. </w:t>
      </w:r>
    </w:p>
    <w:p w14:paraId="39B70794" w14:textId="77777777" w:rsidR="00F738CA" w:rsidRPr="003E3645" w:rsidRDefault="00F738CA" w:rsidP="000C73C2">
      <w:pPr>
        <w:spacing w:line="288" w:lineRule="auto"/>
        <w:ind w:right="284"/>
        <w:rPr>
          <w:rFonts w:ascii="Helvetica" w:hAnsi="Helvetica" w:cs="Times New Roman (Textkörper CS)"/>
          <w:sz w:val="22"/>
          <w:lang w:val="de-DE"/>
        </w:rPr>
      </w:pPr>
    </w:p>
    <w:p w14:paraId="4333A630" w14:textId="18C7F83E" w:rsidR="00C629C2" w:rsidRPr="003E3645" w:rsidRDefault="00C629C2" w:rsidP="000C73C2">
      <w:pPr>
        <w:spacing w:line="288" w:lineRule="auto"/>
        <w:ind w:right="284"/>
        <w:rPr>
          <w:rFonts w:ascii="Helvetica" w:hAnsi="Helvetica" w:cs="Times New Roman (Textkörper CS)"/>
          <w:spacing w:val="-2"/>
          <w:sz w:val="22"/>
        </w:rPr>
      </w:pPr>
      <w:r w:rsidRPr="003E3645">
        <w:rPr>
          <w:rFonts w:ascii="Helvetica" w:hAnsi="Helvetica" w:cs="Times New Roman (Textkörper CS)"/>
          <w:sz w:val="22"/>
          <w:lang w:val="de-DE"/>
        </w:rPr>
        <w:t xml:space="preserve">Alle drei Kerntechnologien der SOC-Triade kamen während der Übung aktiv zum Einsatz: SIEM (Security Information and Event Management) </w:t>
      </w:r>
      <w:r w:rsidRPr="003E3645">
        <w:rPr>
          <w:rFonts w:ascii="Helvetica" w:hAnsi="Helvetica" w:cs="Times New Roman (Textkörper CS)"/>
          <w:spacing w:val="-2"/>
          <w:sz w:val="22"/>
          <w:lang w:val="de-DE"/>
        </w:rPr>
        <w:t>korrelierte sicherheitsrelevante Logdaten aus der gesamten Infrastruktur</w:t>
      </w:r>
      <w:r w:rsidRPr="003E3645">
        <w:rPr>
          <w:rFonts w:ascii="Helvetica" w:hAnsi="Helvetica" w:cs="Times New Roman (Textkörper CS)"/>
          <w:sz w:val="22"/>
          <w:lang w:val="de-DE"/>
        </w:rPr>
        <w:t xml:space="preserve">, EDR (Endpoint Detection and Response) überwachte die Endgeräte und </w:t>
      </w:r>
      <w:r w:rsidRPr="003E3645">
        <w:rPr>
          <w:rFonts w:ascii="Helvetica" w:hAnsi="Helvetica" w:cs="Times New Roman (Textkörper CS)"/>
          <w:spacing w:val="-4"/>
          <w:sz w:val="22"/>
          <w:lang w:val="de-DE"/>
        </w:rPr>
        <w:t>NDR (Network Detection and Response) analysierte den Netzwerkverkehr</w:t>
      </w:r>
      <w:r w:rsidRPr="003E3645">
        <w:rPr>
          <w:rFonts w:ascii="Helvetica" w:hAnsi="Helvetica" w:cs="Times New Roman (Textkörper CS)"/>
          <w:sz w:val="22"/>
          <w:lang w:val="de-DE"/>
        </w:rPr>
        <w:t xml:space="preserve"> in Echtzeit. </w:t>
      </w:r>
      <w:r w:rsidR="007A10FC" w:rsidRPr="003E3645">
        <w:rPr>
          <w:rFonts w:ascii="Helvetica" w:hAnsi="Helvetica" w:cs="Times New Roman (Textkörper CS)"/>
          <w:sz w:val="22"/>
          <w:lang w:val="de-DE"/>
        </w:rPr>
        <w:t>Da</w:t>
      </w:r>
      <w:r w:rsidRPr="003E3645">
        <w:rPr>
          <w:rFonts w:ascii="Helvetica" w:hAnsi="Helvetica" w:cs="Times New Roman (Textkörper CS)"/>
          <w:sz w:val="22"/>
          <w:lang w:val="de-DE"/>
        </w:rPr>
        <w:t xml:space="preserve"> die Angreifer teilweise eigene Tools einsetzten, für die keine Signaturen oder Hashwerte vorlagen, reichte die klassische Erkennung über Indicators of Compromise nicht aus. Das Team musste auf verhaltensbasierte taktische </w:t>
      </w:r>
      <w:r w:rsidR="007A10FC" w:rsidRPr="003E3645">
        <w:rPr>
          <w:rFonts w:ascii="Helvetica" w:hAnsi="Helvetica" w:cs="Times New Roman (Textkörper CS)"/>
          <w:sz w:val="22"/>
          <w:lang w:val="de-DE"/>
        </w:rPr>
        <w:t xml:space="preserve">Erkennung </w:t>
      </w:r>
      <w:r w:rsidRPr="003E3645">
        <w:rPr>
          <w:rFonts w:ascii="Helvetica" w:hAnsi="Helvetica" w:cs="Times New Roman (Textkörper CS)"/>
          <w:sz w:val="22"/>
          <w:lang w:val="de-DE"/>
        </w:rPr>
        <w:t xml:space="preserve">setzen, also Angriffsmuster anhand von Taktiken, Techniken und Prozeduren (TTPs) identifizieren. Bewertet wurden die Teams nicht nur für die erfolgreiche Abwehr, </w:t>
      </w:r>
      <w:r w:rsidRPr="003E3645">
        <w:rPr>
          <w:rFonts w:ascii="Helvetica" w:hAnsi="Helvetica" w:cs="Times New Roman (Textkörper CS)"/>
          <w:spacing w:val="-2"/>
          <w:sz w:val="22"/>
          <w:lang w:val="de-DE"/>
        </w:rPr>
        <w:t xml:space="preserve">sondern auch für </w:t>
      </w:r>
      <w:r w:rsidR="00062B5C" w:rsidRPr="003E3645">
        <w:rPr>
          <w:rFonts w:ascii="Helvetica" w:hAnsi="Helvetica" w:cs="Times New Roman (Textkörper CS)"/>
          <w:spacing w:val="-2"/>
          <w:sz w:val="22"/>
          <w:lang w:val="de-DE"/>
        </w:rPr>
        <w:t xml:space="preserve">die Schadensbehebung </w:t>
      </w:r>
      <w:r w:rsidRPr="003E3645">
        <w:rPr>
          <w:rFonts w:ascii="Helvetica" w:hAnsi="Helvetica" w:cs="Times New Roman (Textkörper CS)"/>
          <w:spacing w:val="-2"/>
          <w:sz w:val="22"/>
          <w:lang w:val="de-DE"/>
        </w:rPr>
        <w:t xml:space="preserve">nach erfolgreichen Einbrüchen und für das Sammeln und Melden von Cyber Threat Intelligence. „Seit sechs Jahren arbeite ich im Bereich Detection und Response, aber Locked Shields ist eine andere Liga. Die Angriffe sind hochdynamisch, präzise orchestriert und erzeugen permanenten Entscheidungsdruck“, </w:t>
      </w:r>
      <w:r w:rsidR="00F738CA" w:rsidRPr="003E3645">
        <w:rPr>
          <w:rFonts w:ascii="Helvetica" w:hAnsi="Helvetica" w:cs="Times New Roman (Textkörper CS)"/>
          <w:spacing w:val="-2"/>
          <w:sz w:val="22"/>
          <w:lang w:val="de-DE"/>
        </w:rPr>
        <w:t xml:space="preserve">so </w:t>
      </w:r>
      <w:r w:rsidRPr="003E3645">
        <w:rPr>
          <w:rFonts w:ascii="Helvetica" w:hAnsi="Helvetica" w:cs="Times New Roman (Textkörper CS)"/>
          <w:spacing w:val="-2"/>
          <w:sz w:val="22"/>
          <w:lang w:val="de-DE"/>
        </w:rPr>
        <w:t>Jörn Tillmanns.</w:t>
      </w:r>
    </w:p>
    <w:p w14:paraId="1CD00C1E" w14:textId="77777777" w:rsidR="00C629C2" w:rsidRPr="003E3645" w:rsidRDefault="00C629C2" w:rsidP="000C73C2">
      <w:pPr>
        <w:spacing w:line="288" w:lineRule="auto"/>
        <w:ind w:right="284"/>
        <w:rPr>
          <w:rFonts w:ascii="Helvetica" w:hAnsi="Helvetica" w:cs="Times New Roman (Textkörper CS)"/>
          <w:spacing w:val="-2"/>
          <w:sz w:val="22"/>
          <w:lang w:val="de-DE"/>
        </w:rPr>
      </w:pPr>
    </w:p>
    <w:p w14:paraId="2EF25163" w14:textId="5954C10A" w:rsidR="00C629C2" w:rsidRPr="003E3645" w:rsidRDefault="00C629C2" w:rsidP="000C73C2">
      <w:pPr>
        <w:spacing w:line="288" w:lineRule="auto"/>
        <w:ind w:right="284"/>
        <w:rPr>
          <w:rFonts w:ascii="Helvetica" w:hAnsi="Helvetica" w:cs="Times New Roman (Textkörper CS)"/>
          <w:spacing w:val="-2"/>
          <w:sz w:val="22"/>
          <w:lang w:val="de-DE"/>
        </w:rPr>
      </w:pPr>
      <w:r w:rsidRPr="003E3645">
        <w:rPr>
          <w:rFonts w:ascii="Helvetica" w:hAnsi="Helvetica" w:cs="Times New Roman (Textkörper CS)"/>
          <w:spacing w:val="-2"/>
          <w:sz w:val="22"/>
          <w:lang w:val="de-DE"/>
        </w:rPr>
        <w:t xml:space="preserve">Für Orange Cyberdefense war es die zweite Teilnahme in Folge. 2025 hatten erstmals drei Mitarbeitende das Unternehmen bei Locked Shields vertreten und gehörten zum Siegerteam von Deutschland und Singapur. 2026 bewies das Unternehmen in neuer Konstellation, dass seine Expertise auch unter veränderten Bedingungen trägt. Den Gesamtsieg sicherte sich knapp ein Team aus Singapur und </w:t>
      </w:r>
      <w:r w:rsidR="00D379D7" w:rsidRPr="003E3645">
        <w:rPr>
          <w:rFonts w:ascii="Helvetica" w:hAnsi="Helvetica" w:cs="Times New Roman (Textkörper CS)"/>
          <w:spacing w:val="-2"/>
          <w:sz w:val="22"/>
          <w:lang w:val="de-DE"/>
        </w:rPr>
        <w:t>Lettland</w:t>
      </w:r>
      <w:r w:rsidRPr="003E3645">
        <w:rPr>
          <w:rFonts w:ascii="Helvetica" w:hAnsi="Helvetica" w:cs="Times New Roman (Textkörper CS)"/>
          <w:spacing w:val="-2"/>
          <w:sz w:val="22"/>
          <w:lang w:val="de-DE"/>
        </w:rPr>
        <w:t>. Die Erfahrungen aus der Übung fließen bei Orange Cyberdefense direkt in die operative Arbeit ein, unter anderem in die Konfiguration von SIEM-Systemen, in Detection-Engineering-Prozesse und in die Incident Response für Kunden. Ebenso wertvoll ist der persönliche Kontakt zu Fachleuten aus Streitkräften, Behörden und internationalen Partnerorganisationen, der im Ernstfall schnelle Kommunikation und</w:t>
      </w:r>
      <w:r w:rsidR="00861897" w:rsidRPr="003E3645">
        <w:rPr>
          <w:rFonts w:ascii="Helvetica" w:hAnsi="Helvetica" w:cs="Times New Roman (Textkörper CS)"/>
          <w:spacing w:val="-2"/>
          <w:sz w:val="22"/>
          <w:lang w:val="de-DE"/>
        </w:rPr>
        <w:t xml:space="preserve"> einen</w:t>
      </w:r>
      <w:r w:rsidRPr="003E3645">
        <w:rPr>
          <w:rFonts w:ascii="Helvetica" w:hAnsi="Helvetica" w:cs="Times New Roman (Textkörper CS)"/>
          <w:spacing w:val="-2"/>
          <w:sz w:val="22"/>
          <w:lang w:val="de-DE"/>
        </w:rPr>
        <w:t xml:space="preserve"> gezielten Austausch von Bedrohungsinformationen ermöglicht. </w:t>
      </w:r>
      <w:r w:rsidR="00012F14" w:rsidRPr="003E3645">
        <w:rPr>
          <w:rFonts w:ascii="Helvetica" w:hAnsi="Helvetica" w:cs="Times New Roman (Textkörper CS)"/>
          <w:spacing w:val="-2"/>
          <w:sz w:val="22"/>
          <w:lang w:val="de-DE"/>
        </w:rPr>
        <w:t xml:space="preserve">Kerstin Hörmann: </w:t>
      </w:r>
      <w:r w:rsidRPr="003E3645">
        <w:rPr>
          <w:rFonts w:ascii="Helvetica" w:hAnsi="Helvetica" w:cs="Times New Roman (Textkörper CS)"/>
          <w:spacing w:val="-2"/>
          <w:sz w:val="22"/>
          <w:lang w:val="de-DE"/>
        </w:rPr>
        <w:t>„Die Übung spiegelt Angriffsmuster wider, denen Unternehmen in hochregulierten Branchen und im Bereich kritischer Infrastruktur täglich begegnen. Der Unterschied: Bei Locked Shields lassen sich Fehler machen, aus denen wir lernen können, bevor der Ernstfall eintritt</w:t>
      </w:r>
      <w:r w:rsidR="00012F14" w:rsidRPr="003E3645">
        <w:rPr>
          <w:rFonts w:ascii="Helvetica" w:hAnsi="Helvetica" w:cs="Times New Roman (Textkörper CS)"/>
          <w:spacing w:val="-2"/>
          <w:sz w:val="22"/>
          <w:lang w:val="de-DE"/>
        </w:rPr>
        <w:t>.</w:t>
      </w:r>
      <w:r w:rsidRPr="003E3645">
        <w:rPr>
          <w:rFonts w:ascii="Helvetica" w:hAnsi="Helvetica" w:cs="Times New Roman (Textkörper CS)"/>
          <w:spacing w:val="-2"/>
          <w:sz w:val="22"/>
          <w:lang w:val="de-DE"/>
        </w:rPr>
        <w:t>“</w:t>
      </w:r>
    </w:p>
    <w:p w14:paraId="19148269" w14:textId="77777777" w:rsidR="00A12849" w:rsidRPr="003E3645" w:rsidRDefault="00A12849" w:rsidP="000C73C2">
      <w:pPr>
        <w:spacing w:line="288" w:lineRule="auto"/>
        <w:ind w:right="284"/>
        <w:rPr>
          <w:rFonts w:ascii="Helvetica" w:hAnsi="Helvetica" w:cs="Times New Roman (Textkörper CS)"/>
          <w:sz w:val="22"/>
          <w:lang w:val="de-DE"/>
        </w:rPr>
      </w:pPr>
    </w:p>
    <w:p w14:paraId="33E306D7" w14:textId="77777777" w:rsidR="00C629C2" w:rsidRPr="003E3645" w:rsidRDefault="00C629C2" w:rsidP="000C73C2">
      <w:pPr>
        <w:keepNext/>
        <w:spacing w:line="288" w:lineRule="auto"/>
        <w:ind w:right="284"/>
        <w:rPr>
          <w:rFonts w:ascii="Helvetica" w:hAnsi="Helvetica" w:cs="Times New Roman (Textkörper CS)"/>
          <w:sz w:val="22"/>
          <w:lang w:val="de-DE"/>
        </w:rPr>
      </w:pPr>
      <w:r w:rsidRPr="003E3645">
        <w:rPr>
          <w:rFonts w:ascii="Helvetica" w:hAnsi="Helvetica" w:cs="Times New Roman (Textkörper CS)"/>
          <w:b/>
          <w:bCs/>
          <w:sz w:val="22"/>
          <w:lang w:val="de-DE"/>
        </w:rPr>
        <w:t>Locked Shields 2026</w:t>
      </w:r>
    </w:p>
    <w:p w14:paraId="278A2C77" w14:textId="77777777" w:rsidR="00C629C2" w:rsidRPr="003E3645" w:rsidRDefault="00C629C2" w:rsidP="000C73C2">
      <w:pPr>
        <w:spacing w:line="288" w:lineRule="auto"/>
        <w:ind w:right="284"/>
        <w:rPr>
          <w:rFonts w:ascii="Helvetica" w:hAnsi="Helvetica" w:cs="Times New Roman (Textkörper CS)"/>
          <w:spacing w:val="-4"/>
          <w:sz w:val="22"/>
          <w:lang w:val="de-DE"/>
        </w:rPr>
      </w:pPr>
      <w:r w:rsidRPr="003E3645">
        <w:rPr>
          <w:rFonts w:ascii="Helvetica" w:hAnsi="Helvetica" w:cs="Times New Roman (Textkörper CS)"/>
          <w:spacing w:val="-2"/>
          <w:sz w:val="22"/>
          <w:lang w:val="de-DE"/>
        </w:rPr>
        <w:t xml:space="preserve">Locked Shields ist die weltweit größte und komplexeste multinationale Cyberabwehrübung. Sie wird seit 2010 jährlich vom NATO Cooperative Cyber Defence Centre of Excellence (CCDCOE) in Tallinn, Estland, </w:t>
      </w:r>
      <w:r w:rsidRPr="003E3645">
        <w:rPr>
          <w:rFonts w:ascii="Helvetica" w:hAnsi="Helvetica" w:cs="Times New Roman (Textkörper CS)"/>
          <w:spacing w:val="-4"/>
          <w:sz w:val="22"/>
          <w:lang w:val="de-DE"/>
        </w:rPr>
        <w:lastRenderedPageBreak/>
        <w:t>organisiert. Während dieser „Live-Fire Cyber Defence Exercise“ verteidigen internationale Teams in Echtzeit simulierte Computernetzwerke und IT-Systeme kritischer Infrastrukturen (KRITIS) gegen hochentwickelte Cyberangriffe. Die Übung folgt dem Blue-Team-vs.-Red-Team-Prinzip: Das Red Team führt koordinierte, realistische Angriffe durch, während die multinationalen Blue Teams die Verteidigung übernehmen. Neben technischen Fähigkeiten testet die Übung auch rechtliche Bewertungen, strategische Kommunikation und Entscheidungsfindung unter Zeitdruck. Das DACHL-Team übte vom deutschen Standort Kalkar aus und umfasste mehr als 190 Fachleute, davon rund 35 aus Behörden und Wirtschaft.</w:t>
      </w:r>
    </w:p>
    <w:p w14:paraId="7914F409" w14:textId="77777777" w:rsidR="00C629C2" w:rsidRPr="003E3645" w:rsidRDefault="00C629C2" w:rsidP="000C73C2">
      <w:pPr>
        <w:spacing w:line="288" w:lineRule="auto"/>
        <w:rPr>
          <w:rFonts w:ascii="Helvetica" w:hAnsi="Helvetica" w:cs="Times New Roman (Textkörper CS)"/>
          <w:spacing w:val="-2"/>
          <w:sz w:val="22"/>
          <w:lang w:val="de-DE"/>
        </w:rPr>
      </w:pPr>
    </w:p>
    <w:p w14:paraId="5962564A" w14:textId="77777777" w:rsidR="00A12849" w:rsidRPr="003E3645" w:rsidRDefault="00A12849" w:rsidP="00A12849">
      <w:pPr>
        <w:suppressAutoHyphens/>
        <w:autoSpaceDE w:val="0"/>
        <w:autoSpaceDN w:val="0"/>
        <w:adjustRightInd w:val="0"/>
        <w:spacing w:after="120" w:line="288" w:lineRule="auto"/>
        <w:ind w:right="454"/>
        <w:rPr>
          <w:rFonts w:ascii="Helvetica" w:hAnsi="Helvetica" w:cs="Times New Roman (Textkörper CS)"/>
          <w:i/>
          <w:iCs/>
          <w:szCs w:val="20"/>
          <w:lang w:val="de-DE"/>
        </w:rPr>
      </w:pPr>
      <w:r w:rsidRPr="003E3645">
        <w:rPr>
          <w:rFonts w:ascii="Helvetica" w:hAnsi="Helvetica" w:cs="Times New Roman (Textkörper CS)"/>
          <w:i/>
          <w:iCs/>
          <w:szCs w:val="20"/>
          <w:lang w:val="de-DE"/>
        </w:rPr>
        <w:t>Abbildung</w:t>
      </w:r>
    </w:p>
    <w:p w14:paraId="29D12658" w14:textId="77777777" w:rsidR="00183EA3" w:rsidRPr="003E3645" w:rsidRDefault="00183EA3" w:rsidP="00A12849">
      <w:pPr>
        <w:suppressAutoHyphens/>
        <w:autoSpaceDE w:val="0"/>
        <w:autoSpaceDN w:val="0"/>
        <w:adjustRightInd w:val="0"/>
        <w:spacing w:after="120" w:line="288" w:lineRule="auto"/>
        <w:ind w:right="454"/>
        <w:rPr>
          <w:rFonts w:ascii="Helvetica" w:hAnsi="Helvetica" w:cs="Times New Roman (Textkörper CS)"/>
          <w:szCs w:val="20"/>
          <w:lang w:val="de-DE"/>
        </w:rPr>
        <w:sectPr w:rsidR="00183EA3" w:rsidRPr="003E3645" w:rsidSect="00ED6BC2">
          <w:headerReference w:type="even" r:id="rId11"/>
          <w:headerReference w:type="default" r:id="rId12"/>
          <w:footerReference w:type="even" r:id="rId13"/>
          <w:footerReference w:type="default" r:id="rId14"/>
          <w:headerReference w:type="first" r:id="rId15"/>
          <w:footerReference w:type="first" r:id="rId16"/>
          <w:pgSz w:w="11906" w:h="16838"/>
          <w:pgMar w:top="2268" w:right="3119" w:bottom="851" w:left="1418" w:header="720" w:footer="567" w:gutter="0"/>
          <w:cols w:space="720"/>
          <w:formProt w:val="0"/>
          <w:docGrid w:linePitch="360"/>
        </w:sectPr>
      </w:pPr>
    </w:p>
    <w:p w14:paraId="35FDCC22" w14:textId="350A14E8" w:rsidR="00183EA3" w:rsidRPr="003E3645" w:rsidRDefault="00183EA3" w:rsidP="00EA08E5">
      <w:pPr>
        <w:suppressAutoHyphens/>
        <w:autoSpaceDE w:val="0"/>
        <w:autoSpaceDN w:val="0"/>
        <w:adjustRightInd w:val="0"/>
        <w:spacing w:after="120" w:line="288" w:lineRule="auto"/>
        <w:rPr>
          <w:rFonts w:ascii="Helvetica" w:hAnsi="Helvetica" w:cs="Times New Roman (Textkörper CS)"/>
          <w:szCs w:val="20"/>
          <w:lang w:val="de-DE"/>
        </w:rPr>
      </w:pPr>
      <w:r w:rsidRPr="003E3645">
        <w:rPr>
          <w:rFonts w:ascii="Helvetica" w:hAnsi="Helvetica" w:cs="Times New Roman (Textkörper CS)"/>
          <w:szCs w:val="20"/>
          <w:lang w:val="de-DE"/>
        </w:rPr>
        <w:t>OCD_KHoermann-JTillmans_CD26</w:t>
      </w:r>
      <w:r w:rsidRPr="003E3645">
        <w:rPr>
          <w:rFonts w:ascii="Helvetica" w:hAnsi="Helvetica" w:cs="Times New Roman (Textkörper CS)"/>
          <w:szCs w:val="20"/>
          <w:lang w:val="de-DE"/>
        </w:rPr>
        <w:t>.jpg</w:t>
      </w:r>
    </w:p>
    <w:p w14:paraId="3AAF97AA" w14:textId="1E2A1726" w:rsidR="00183EA3" w:rsidRPr="003E3645" w:rsidRDefault="00F8245C" w:rsidP="00A12849">
      <w:pPr>
        <w:suppressAutoHyphens/>
        <w:autoSpaceDE w:val="0"/>
        <w:autoSpaceDN w:val="0"/>
        <w:adjustRightInd w:val="0"/>
        <w:spacing w:after="120" w:line="288" w:lineRule="auto"/>
        <w:ind w:right="454"/>
        <w:rPr>
          <w:rFonts w:ascii="Helvetica" w:hAnsi="Helvetica" w:cs="Times New Roman (Textkörper CS)"/>
          <w:szCs w:val="20"/>
          <w:lang w:val="de-DE"/>
        </w:rPr>
      </w:pPr>
      <w:r w:rsidRPr="00F8245C">
        <w:rPr>
          <w:rFonts w:ascii="Helvetica" w:hAnsi="Helvetica" w:cs="Times New Roman (Textkörper CS)"/>
          <w:noProof/>
          <w:szCs w:val="20"/>
          <w:lang w:val="de-DE"/>
        </w:rPr>
        <w:pict w14:anchorId="6DBD6D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 o:spid="_x0000_i1025" type="#_x0000_t75" alt="" style="width:176pt;height:246pt;visibility:visible;mso-wrap-style:square;mso-width-percent:0;mso-height-percent:0;mso-width-percent:0;mso-height-percent:0">
            <v:imagedata r:id="rId17" o:title=""/>
          </v:shape>
        </w:pict>
      </w:r>
    </w:p>
    <w:p w14:paraId="0ECDFE1C"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27220125"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3BD89C7F"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7E099A60"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77696C94"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58321765"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038939F7"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786372F8"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6BB83134"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63F4B5AC" w14:textId="77777777" w:rsidR="00183EA3" w:rsidRPr="003E3645" w:rsidRDefault="00183EA3" w:rsidP="00D379D7">
      <w:pPr>
        <w:suppressAutoHyphens/>
        <w:autoSpaceDE w:val="0"/>
        <w:autoSpaceDN w:val="0"/>
        <w:adjustRightInd w:val="0"/>
        <w:spacing w:after="120" w:line="264" w:lineRule="auto"/>
        <w:ind w:right="454"/>
        <w:rPr>
          <w:rFonts w:ascii="Helvetica" w:hAnsi="Helvetica" w:cs="Times New Roman (Textkörper CS)"/>
          <w:color w:val="EE0000"/>
          <w:szCs w:val="20"/>
          <w:lang w:val="de-DE"/>
        </w:rPr>
      </w:pPr>
    </w:p>
    <w:p w14:paraId="57B8CE84" w14:textId="678A6002" w:rsidR="00183EA3" w:rsidRPr="003E3645" w:rsidRDefault="00A12849" w:rsidP="00183EA3">
      <w:pPr>
        <w:suppressAutoHyphens/>
        <w:autoSpaceDE w:val="0"/>
        <w:autoSpaceDN w:val="0"/>
        <w:adjustRightInd w:val="0"/>
        <w:spacing w:after="120" w:line="264" w:lineRule="auto"/>
        <w:rPr>
          <w:rFonts w:ascii="Helvetica" w:hAnsi="Helvetica" w:cs="Times New Roman (Textkörper CS)"/>
          <w:color w:val="000000"/>
          <w:szCs w:val="20"/>
          <w:lang w:val="de-DE"/>
        </w:rPr>
        <w:sectPr w:rsidR="00183EA3" w:rsidRPr="003E3645" w:rsidSect="00183EA3">
          <w:type w:val="continuous"/>
          <w:pgSz w:w="11906" w:h="16838"/>
          <w:pgMar w:top="2268" w:right="3119" w:bottom="851" w:left="1418" w:header="720" w:footer="567" w:gutter="0"/>
          <w:cols w:num="2" w:space="284"/>
          <w:formProt w:val="0"/>
          <w:docGrid w:linePitch="360"/>
        </w:sectPr>
      </w:pPr>
      <w:r w:rsidRPr="003E3645">
        <w:rPr>
          <w:rFonts w:ascii="Helvetica" w:hAnsi="Helvetica" w:cs="Times New Roman (Textkörper CS)"/>
          <w:color w:val="000000"/>
          <w:szCs w:val="20"/>
          <w:lang w:val="de-DE"/>
        </w:rPr>
        <w:t xml:space="preserve">Kerstin Hörmann und Jörn Tillmanns von Orange Cyberdefense Germany unterstützten das DACHL-Team bei der NATO-Cyberübung Locked Shields 2026 in Kalkar. </w:t>
      </w:r>
      <w:r w:rsidR="00183EA3" w:rsidRPr="003E3645">
        <w:rPr>
          <w:rFonts w:ascii="Helvetica" w:hAnsi="Helvetica" w:cs="Times New Roman (Textkörper CS)"/>
          <w:color w:val="000000"/>
          <w:szCs w:val="20"/>
          <w:lang w:val="de-DE"/>
        </w:rPr>
        <w:br/>
      </w:r>
      <w:r w:rsidRPr="003E3645">
        <w:rPr>
          <w:rFonts w:ascii="Helvetica" w:hAnsi="Helvetica" w:cs="Times New Roman (Textkörper CS)"/>
          <w:color w:val="000000"/>
          <w:szCs w:val="20"/>
          <w:lang w:val="de-DE"/>
        </w:rPr>
        <w:t xml:space="preserve">(Foto: </w:t>
      </w:r>
      <w:r w:rsidR="000372BE" w:rsidRPr="003E3645">
        <w:rPr>
          <w:rFonts w:ascii="Helvetica" w:hAnsi="Helvetica" w:cs="Times New Roman (Textkörper CS)"/>
          <w:color w:val="000000"/>
          <w:szCs w:val="20"/>
          <w:lang w:val="de-DE"/>
        </w:rPr>
        <w:t>Orange Cyber</w:t>
      </w:r>
      <w:r w:rsidR="00861897" w:rsidRPr="003E3645">
        <w:rPr>
          <w:rFonts w:ascii="Helvetica" w:hAnsi="Helvetica" w:cs="Times New Roman (Textkörper CS)"/>
          <w:color w:val="000000"/>
          <w:szCs w:val="20"/>
          <w:lang w:val="de-DE"/>
        </w:rPr>
        <w:t>de</w:t>
      </w:r>
      <w:r w:rsidR="000372BE" w:rsidRPr="003E3645">
        <w:rPr>
          <w:rFonts w:ascii="Helvetica" w:hAnsi="Helvetica" w:cs="Times New Roman (Textkörper CS)"/>
          <w:color w:val="000000"/>
          <w:szCs w:val="20"/>
          <w:lang w:val="de-DE"/>
        </w:rPr>
        <w:t>fense Germany</w:t>
      </w:r>
      <w:r w:rsidRPr="003E3645">
        <w:rPr>
          <w:rFonts w:ascii="Helvetica" w:hAnsi="Helvetica" w:cs="Times New Roman (Textkörper CS)"/>
          <w:color w:val="000000"/>
          <w:szCs w:val="20"/>
          <w:lang w:val="de-DE"/>
        </w:rPr>
        <w:t>)</w:t>
      </w:r>
    </w:p>
    <w:p w14:paraId="73DA8D9B" w14:textId="491D48E4" w:rsidR="00A12849" w:rsidRPr="003E3645" w:rsidRDefault="00A12849" w:rsidP="00D379D7">
      <w:pPr>
        <w:suppressAutoHyphens/>
        <w:autoSpaceDE w:val="0"/>
        <w:autoSpaceDN w:val="0"/>
        <w:adjustRightInd w:val="0"/>
        <w:spacing w:after="120" w:line="264" w:lineRule="auto"/>
        <w:ind w:right="454"/>
        <w:rPr>
          <w:rFonts w:ascii="Helvetica" w:hAnsi="Helvetica" w:cs="Times New Roman (Textkörper CS)"/>
          <w:szCs w:val="20"/>
          <w:lang w:val="de-DE"/>
        </w:rPr>
      </w:pPr>
    </w:p>
    <w:p w14:paraId="0E9731E8" w14:textId="42921720" w:rsidR="00183EA3" w:rsidRPr="003E3645" w:rsidRDefault="00183EA3">
      <w:pPr>
        <w:spacing w:after="160"/>
        <w:rPr>
          <w:rFonts w:ascii="Helvetica" w:hAnsi="Helvetica" w:cs="Times New Roman (Textkörper CS)"/>
          <w:sz w:val="22"/>
        </w:rPr>
      </w:pPr>
      <w:r w:rsidRPr="003E3645">
        <w:rPr>
          <w:rFonts w:ascii="Helvetica" w:hAnsi="Helvetica" w:cs="Times New Roman (Textkörper CS)"/>
          <w:sz w:val="22"/>
        </w:rPr>
        <w:br w:type="page"/>
      </w:r>
    </w:p>
    <w:p w14:paraId="798DFDC3" w14:textId="77777777" w:rsidR="00A12849" w:rsidRPr="003E3645" w:rsidRDefault="00A12849" w:rsidP="00285067">
      <w:pPr>
        <w:suppressAutoHyphens/>
        <w:autoSpaceDE w:val="0"/>
        <w:autoSpaceDN w:val="0"/>
        <w:adjustRightInd w:val="0"/>
        <w:spacing w:after="120" w:line="288" w:lineRule="auto"/>
        <w:ind w:right="454"/>
        <w:rPr>
          <w:rFonts w:ascii="Helvetica" w:hAnsi="Helvetica" w:cs="Times New Roman (Textkörper CS)"/>
          <w:sz w:val="22"/>
        </w:rPr>
      </w:pPr>
    </w:p>
    <w:p w14:paraId="2E55864E" w14:textId="231FAB7A" w:rsidR="00542BCF" w:rsidRPr="003E3645" w:rsidRDefault="000372BE" w:rsidP="00571EC2">
      <w:pPr>
        <w:pStyle w:val="Textkrper"/>
        <w:tabs>
          <w:tab w:val="left" w:pos="8222"/>
        </w:tabs>
        <w:spacing w:after="0" w:line="264" w:lineRule="auto"/>
        <w:ind w:right="-425"/>
        <w:rPr>
          <w:rFonts w:ascii="Helvetica" w:hAnsi="Helvetica"/>
          <w:color w:val="0563C1"/>
          <w:sz w:val="18"/>
          <w:szCs w:val="18"/>
          <w:u w:val="single"/>
        </w:rPr>
      </w:pPr>
      <w:r>
        <w:rPr>
          <w:rFonts w:ascii="Helvetica" w:hAnsi="Helvetica"/>
          <w:sz w:val="18"/>
          <w:szCs w:val="18"/>
        </w:rPr>
        <w:t xml:space="preserve">Das </w:t>
      </w:r>
      <w:r w:rsidR="00542BCF" w:rsidRPr="000372BE">
        <w:rPr>
          <w:rFonts w:ascii="Helvetica" w:hAnsi="Helvetica"/>
          <w:sz w:val="18"/>
          <w:szCs w:val="18"/>
        </w:rPr>
        <w:t>Bildmaterial finden Sie in unserem Medienportal press-n-relations.amid-pr.com zum Download (Suchbegriff „</w:t>
      </w:r>
      <w:r w:rsidR="00A12849" w:rsidRPr="000372BE">
        <w:rPr>
          <w:rFonts w:ascii="Helvetica" w:hAnsi="Helvetica"/>
          <w:sz w:val="18"/>
          <w:szCs w:val="18"/>
        </w:rPr>
        <w:t>Locked Shields 2026</w:t>
      </w:r>
      <w:r w:rsidR="00542BCF" w:rsidRPr="000372BE">
        <w:rPr>
          <w:rFonts w:ascii="Helvetica" w:hAnsi="Helvetica"/>
          <w:sz w:val="18"/>
          <w:szCs w:val="18"/>
        </w:rPr>
        <w:t xml:space="preserve">“). </w:t>
      </w:r>
      <w:r w:rsidR="006C367D" w:rsidRPr="000372BE">
        <w:rPr>
          <w:rFonts w:ascii="Helvetica" w:hAnsi="Helvetica"/>
          <w:sz w:val="18"/>
          <w:szCs w:val="18"/>
        </w:rPr>
        <w:t>Die Dateien</w:t>
      </w:r>
      <w:r w:rsidR="00542BCF" w:rsidRPr="000372BE">
        <w:rPr>
          <w:rFonts w:ascii="Helvetica" w:hAnsi="Helvetica"/>
          <w:sz w:val="18"/>
          <w:szCs w:val="18"/>
        </w:rPr>
        <w:t xml:space="preserve"> </w:t>
      </w:r>
      <w:r w:rsidR="00A12849" w:rsidRPr="000372BE">
        <w:rPr>
          <w:rFonts w:ascii="Helvetica" w:hAnsi="Helvetica"/>
          <w:sz w:val="18"/>
          <w:szCs w:val="18"/>
        </w:rPr>
        <w:t xml:space="preserve">erhalten Sie </w:t>
      </w:r>
      <w:r w:rsidR="006C367D" w:rsidRPr="000372BE">
        <w:rPr>
          <w:rFonts w:ascii="Helvetica" w:hAnsi="Helvetica"/>
          <w:sz w:val="18"/>
          <w:szCs w:val="18"/>
        </w:rPr>
        <w:t xml:space="preserve">auf Wunsch </w:t>
      </w:r>
      <w:r w:rsidR="00542BCF" w:rsidRPr="000372BE">
        <w:rPr>
          <w:rFonts w:ascii="Helvetica" w:hAnsi="Helvetica"/>
          <w:sz w:val="18"/>
          <w:szCs w:val="18"/>
        </w:rPr>
        <w:t>auch gerne per E-Mail. Kontakt: ut@press-n-relations.de</w:t>
      </w:r>
    </w:p>
    <w:p w14:paraId="0B984107" w14:textId="70E9DAEC" w:rsidR="00542BCF" w:rsidRDefault="00542BCF" w:rsidP="00571EC2">
      <w:pPr>
        <w:spacing w:line="264" w:lineRule="auto"/>
        <w:rPr>
          <w:rFonts w:ascii="Helvetica" w:hAnsi="Helvetica"/>
        </w:rPr>
      </w:pPr>
    </w:p>
    <w:p w14:paraId="1FEBE748" w14:textId="721D80FA" w:rsidR="000C73C2" w:rsidRPr="00155286" w:rsidRDefault="000C73C2" w:rsidP="000C73C2">
      <w:pPr>
        <w:spacing w:after="160"/>
        <w:rPr>
          <w:rFonts w:ascii="Helvetica" w:hAnsi="Helvetica"/>
        </w:rPr>
        <w:sectPr w:rsidR="000C73C2" w:rsidRPr="00155286" w:rsidSect="00183EA3">
          <w:type w:val="continuous"/>
          <w:pgSz w:w="11906" w:h="16838"/>
          <w:pgMar w:top="2268" w:right="3119" w:bottom="851" w:left="1418" w:header="720" w:footer="567" w:gutter="0"/>
          <w:cols w:space="720"/>
          <w:formProt w:val="0"/>
          <w:docGrid w:linePitch="360"/>
        </w:sectPr>
      </w:pPr>
    </w:p>
    <w:tbl>
      <w:tblPr>
        <w:tblpPr w:leftFromText="141" w:rightFromText="141" w:vertAnchor="text" w:horzAnchor="margin" w:tblpY="175"/>
        <w:tblW w:w="7797" w:type="dxa"/>
        <w:tblLayout w:type="fixed"/>
        <w:tblCellMar>
          <w:left w:w="70" w:type="dxa"/>
          <w:right w:w="70" w:type="dxa"/>
        </w:tblCellMar>
        <w:tblLook w:val="0000" w:firstRow="0" w:lastRow="0" w:firstColumn="0" w:lastColumn="0" w:noHBand="0" w:noVBand="0"/>
      </w:tblPr>
      <w:tblGrid>
        <w:gridCol w:w="4253"/>
        <w:gridCol w:w="3544"/>
      </w:tblGrid>
      <w:tr w:rsidR="00542BCF" w:rsidRPr="003E3645" w14:paraId="08B32CA4" w14:textId="77777777" w:rsidTr="002F362D">
        <w:tc>
          <w:tcPr>
            <w:tcW w:w="4253" w:type="dxa"/>
          </w:tcPr>
          <w:p w14:paraId="12DC3292" w14:textId="2963414B" w:rsidR="00542BCF" w:rsidRPr="003E3645" w:rsidRDefault="00542BCF" w:rsidP="007A65FB">
            <w:pPr>
              <w:tabs>
                <w:tab w:val="left" w:pos="9781"/>
              </w:tabs>
              <w:spacing w:line="264" w:lineRule="auto"/>
              <w:ind w:left="-70"/>
              <w:rPr>
                <w:rFonts w:ascii="Helvetica" w:hAnsi="Helvetica" w:cs="Arial"/>
                <w:bCs/>
                <w:sz w:val="16"/>
                <w:szCs w:val="16"/>
                <w:lang w:val="de-DE"/>
              </w:rPr>
            </w:pPr>
            <w:r w:rsidRPr="003E3645">
              <w:rPr>
                <w:rFonts w:ascii="Helvetica" w:hAnsi="Helvetica" w:cs="Arial"/>
                <w:b/>
                <w:bCs/>
                <w:sz w:val="16"/>
                <w:szCs w:val="16"/>
                <w:lang w:val="de-DE"/>
              </w:rPr>
              <w:t>Weitere Informationen:</w:t>
            </w:r>
          </w:p>
          <w:p w14:paraId="248CCB2E" w14:textId="77777777" w:rsidR="00542BCF" w:rsidRPr="003E3645" w:rsidRDefault="00542BCF" w:rsidP="00571EC2">
            <w:pPr>
              <w:spacing w:line="264" w:lineRule="auto"/>
              <w:ind w:left="-70"/>
              <w:rPr>
                <w:rFonts w:ascii="Helvetica" w:hAnsi="Helvetica"/>
                <w:bCs/>
                <w:sz w:val="16"/>
                <w:szCs w:val="16"/>
                <w:lang w:val="de-DE"/>
              </w:rPr>
            </w:pPr>
            <w:r w:rsidRPr="003E3645">
              <w:rPr>
                <w:rFonts w:ascii="Helvetica" w:hAnsi="Helvetica"/>
                <w:bCs/>
                <w:sz w:val="16"/>
                <w:szCs w:val="16"/>
                <w:lang w:val="de-DE"/>
              </w:rPr>
              <w:t xml:space="preserve">Orange Cyberdefense Germany GmbH </w:t>
            </w:r>
          </w:p>
          <w:p w14:paraId="485B69C5" w14:textId="77777777" w:rsidR="00542BCF" w:rsidRPr="003E3645" w:rsidRDefault="00542BCF" w:rsidP="00571EC2">
            <w:pPr>
              <w:spacing w:line="264" w:lineRule="auto"/>
              <w:ind w:left="-70"/>
              <w:rPr>
                <w:rFonts w:ascii="Helvetica" w:hAnsi="Helvetica"/>
                <w:bCs/>
                <w:sz w:val="16"/>
                <w:szCs w:val="16"/>
                <w:lang w:val="de-DE"/>
              </w:rPr>
            </w:pPr>
            <w:r w:rsidRPr="003E3645">
              <w:rPr>
                <w:rFonts w:ascii="Helvetica" w:hAnsi="Helvetica"/>
                <w:bCs/>
                <w:sz w:val="16"/>
                <w:szCs w:val="16"/>
                <w:lang w:val="de-DE"/>
              </w:rPr>
              <w:t>Kathrin Helmrich</w:t>
            </w:r>
          </w:p>
          <w:p w14:paraId="75F57E09" w14:textId="77777777" w:rsidR="00542BCF" w:rsidRPr="003E3645" w:rsidRDefault="00542BCF" w:rsidP="00571EC2">
            <w:pPr>
              <w:spacing w:line="264" w:lineRule="auto"/>
              <w:ind w:left="-70"/>
              <w:rPr>
                <w:rFonts w:ascii="Helvetica" w:hAnsi="Helvetica"/>
                <w:bCs/>
                <w:sz w:val="16"/>
                <w:szCs w:val="16"/>
                <w:lang w:val="en-US"/>
              </w:rPr>
            </w:pPr>
            <w:r w:rsidRPr="003E3645">
              <w:rPr>
                <w:rFonts w:ascii="Helvetica" w:hAnsi="Helvetica"/>
                <w:bCs/>
                <w:sz w:val="16"/>
                <w:szCs w:val="16"/>
                <w:lang w:val="en-US"/>
              </w:rPr>
              <w:t>Team Lead Marketing</w:t>
            </w:r>
          </w:p>
          <w:p w14:paraId="65F10672" w14:textId="77777777" w:rsidR="00542BCF" w:rsidRPr="003E3645" w:rsidRDefault="00542BCF" w:rsidP="00571EC2">
            <w:pPr>
              <w:spacing w:line="264" w:lineRule="auto"/>
              <w:ind w:left="-70"/>
              <w:rPr>
                <w:rFonts w:ascii="Helvetica" w:hAnsi="Helvetica"/>
                <w:bCs/>
                <w:sz w:val="16"/>
                <w:szCs w:val="16"/>
                <w:lang w:val="en-US"/>
              </w:rPr>
            </w:pPr>
            <w:r w:rsidRPr="003E3645">
              <w:rPr>
                <w:rFonts w:ascii="Helvetica" w:hAnsi="Helvetica"/>
                <w:bCs/>
                <w:sz w:val="16"/>
                <w:szCs w:val="16"/>
                <w:lang w:val="en-US"/>
              </w:rPr>
              <w:t>Paul-Gerhardt-Allee 24</w:t>
            </w:r>
          </w:p>
          <w:p w14:paraId="6A9121E5" w14:textId="77777777" w:rsidR="00542BCF" w:rsidRPr="003E3645" w:rsidRDefault="00542BCF" w:rsidP="00571EC2">
            <w:pPr>
              <w:spacing w:line="264" w:lineRule="auto"/>
              <w:ind w:left="-70"/>
              <w:rPr>
                <w:rFonts w:ascii="Helvetica" w:hAnsi="Helvetica"/>
                <w:bCs/>
                <w:sz w:val="16"/>
                <w:szCs w:val="16"/>
                <w:lang w:val="de-DE"/>
              </w:rPr>
            </w:pPr>
            <w:r w:rsidRPr="003E3645">
              <w:rPr>
                <w:rFonts w:ascii="Helvetica" w:hAnsi="Helvetica"/>
                <w:bCs/>
                <w:sz w:val="16"/>
                <w:szCs w:val="16"/>
                <w:lang w:val="de-DE"/>
              </w:rPr>
              <w:t>81245 München</w:t>
            </w:r>
          </w:p>
          <w:p w14:paraId="5CCE5044" w14:textId="07C6B7B8" w:rsidR="00542BCF" w:rsidRPr="003E3645" w:rsidRDefault="00542BCF" w:rsidP="00571EC2">
            <w:pPr>
              <w:spacing w:line="264" w:lineRule="auto"/>
              <w:ind w:left="-70"/>
              <w:rPr>
                <w:rFonts w:ascii="Helvetica" w:hAnsi="Helvetica"/>
                <w:bCs/>
                <w:sz w:val="16"/>
                <w:szCs w:val="16"/>
                <w:lang w:val="de-DE"/>
              </w:rPr>
            </w:pPr>
            <w:r w:rsidRPr="003E3645">
              <w:rPr>
                <w:rFonts w:ascii="Helvetica" w:hAnsi="Helvetica"/>
                <w:bCs/>
                <w:sz w:val="16"/>
                <w:szCs w:val="16"/>
                <w:lang w:val="de-DE"/>
              </w:rPr>
              <w:t>Telefon:</w:t>
            </w:r>
            <w:r w:rsidR="00861897" w:rsidRPr="003E3645">
              <w:rPr>
                <w:rFonts w:ascii="Helvetica" w:hAnsi="Helvetica"/>
                <w:bCs/>
                <w:sz w:val="16"/>
                <w:szCs w:val="16"/>
                <w:lang w:val="de-DE"/>
              </w:rPr>
              <w:t xml:space="preserve"> </w:t>
            </w:r>
            <w:r w:rsidRPr="003E3645">
              <w:rPr>
                <w:rFonts w:ascii="Helvetica" w:hAnsi="Helvetica"/>
                <w:bCs/>
                <w:sz w:val="16"/>
                <w:szCs w:val="16"/>
                <w:lang w:val="de-DE"/>
              </w:rPr>
              <w:t>+49 170 2144593</w:t>
            </w:r>
          </w:p>
          <w:p w14:paraId="71EA2721" w14:textId="77777777" w:rsidR="00542BCF" w:rsidRPr="003E3645" w:rsidRDefault="00542BCF" w:rsidP="00571EC2">
            <w:pPr>
              <w:spacing w:line="264" w:lineRule="auto"/>
              <w:ind w:left="-70"/>
              <w:rPr>
                <w:rFonts w:ascii="Helvetica" w:hAnsi="Helvetica"/>
                <w:sz w:val="16"/>
                <w:szCs w:val="16"/>
                <w:lang w:val="de-DE"/>
              </w:rPr>
            </w:pPr>
            <w:r w:rsidRPr="003E3645">
              <w:rPr>
                <w:rFonts w:ascii="Helvetica" w:hAnsi="Helvetica"/>
                <w:sz w:val="16"/>
                <w:szCs w:val="16"/>
                <w:lang w:val="de-DE"/>
              </w:rPr>
              <w:t>kathrin.helmrich@orangecyberdefense.com</w:t>
            </w:r>
          </w:p>
          <w:p w14:paraId="3EEC0271" w14:textId="7874D8BF" w:rsidR="00542BCF" w:rsidRPr="003E3645" w:rsidRDefault="00542BCF" w:rsidP="00571EC2">
            <w:pPr>
              <w:spacing w:line="264" w:lineRule="auto"/>
              <w:ind w:left="-70"/>
              <w:rPr>
                <w:rFonts w:ascii="Helvetica" w:hAnsi="Helvetica"/>
                <w:sz w:val="16"/>
                <w:szCs w:val="16"/>
              </w:rPr>
            </w:pPr>
            <w:r w:rsidRPr="00324893">
              <w:rPr>
                <w:rFonts w:ascii="Helvetica" w:hAnsi="Helvetica"/>
                <w:sz w:val="16"/>
                <w:szCs w:val="16"/>
              </w:rPr>
              <w:t>www.orangecyberdefense.com</w:t>
            </w:r>
          </w:p>
          <w:p w14:paraId="0321FA62" w14:textId="77777777" w:rsidR="00542BCF" w:rsidRPr="003E3645" w:rsidRDefault="00542BCF" w:rsidP="00571EC2">
            <w:pPr>
              <w:spacing w:line="264" w:lineRule="auto"/>
              <w:rPr>
                <w:rFonts w:ascii="Helvetica" w:hAnsi="Helvetica" w:cs="Arial"/>
                <w:sz w:val="16"/>
                <w:szCs w:val="16"/>
                <w:lang w:val="de-DE"/>
              </w:rPr>
            </w:pPr>
          </w:p>
        </w:tc>
        <w:tc>
          <w:tcPr>
            <w:tcW w:w="3544" w:type="dxa"/>
          </w:tcPr>
          <w:p w14:paraId="498F3D2B" w14:textId="77777777" w:rsidR="00542BCF" w:rsidRPr="003E3645" w:rsidRDefault="00542BCF" w:rsidP="00571EC2">
            <w:pPr>
              <w:tabs>
                <w:tab w:val="left" w:pos="9781"/>
              </w:tabs>
              <w:spacing w:line="264" w:lineRule="auto"/>
              <w:rPr>
                <w:rFonts w:ascii="Helvetica" w:hAnsi="Helvetica" w:cs="Arial"/>
                <w:b/>
                <w:sz w:val="16"/>
                <w:szCs w:val="16"/>
                <w:lang w:val="de-DE"/>
              </w:rPr>
            </w:pPr>
            <w:r w:rsidRPr="003E3645">
              <w:rPr>
                <w:rFonts w:ascii="Helvetica" w:hAnsi="Helvetica" w:cs="Arial"/>
                <w:b/>
                <w:sz w:val="16"/>
                <w:szCs w:val="16"/>
                <w:lang w:val="de-DE"/>
              </w:rPr>
              <w:t>Presse- und Öffentlichkeitsarbeit:</w:t>
            </w:r>
          </w:p>
          <w:p w14:paraId="172A83FA" w14:textId="77777777" w:rsidR="00542BCF" w:rsidRPr="003E3645" w:rsidRDefault="00542BCF" w:rsidP="00571EC2">
            <w:pPr>
              <w:tabs>
                <w:tab w:val="left" w:pos="9781"/>
              </w:tabs>
              <w:spacing w:line="264" w:lineRule="auto"/>
              <w:rPr>
                <w:rFonts w:ascii="Helvetica" w:hAnsi="Helvetica" w:cs="Arial"/>
                <w:spacing w:val="-6"/>
                <w:sz w:val="16"/>
                <w:szCs w:val="16"/>
                <w:lang w:val="de-DE"/>
              </w:rPr>
            </w:pPr>
            <w:r w:rsidRPr="003E3645">
              <w:rPr>
                <w:rFonts w:ascii="Helvetica" w:hAnsi="Helvetica" w:cs="Arial"/>
                <w:spacing w:val="-6"/>
                <w:sz w:val="16"/>
                <w:szCs w:val="16"/>
                <w:lang w:val="de-DE"/>
              </w:rPr>
              <w:t>Press’n’Relations GmbH</w:t>
            </w:r>
          </w:p>
          <w:p w14:paraId="5515C0C5" w14:textId="04B4DD8F" w:rsidR="00542BCF" w:rsidRPr="003E3645" w:rsidRDefault="00542BCF" w:rsidP="00571EC2">
            <w:pPr>
              <w:tabs>
                <w:tab w:val="left" w:pos="9781"/>
              </w:tabs>
              <w:spacing w:line="264" w:lineRule="auto"/>
              <w:rPr>
                <w:rFonts w:ascii="Helvetica" w:hAnsi="Helvetica" w:cs="Arial"/>
                <w:spacing w:val="-6"/>
                <w:sz w:val="16"/>
                <w:szCs w:val="16"/>
                <w:lang w:val="de-DE"/>
              </w:rPr>
            </w:pPr>
            <w:r w:rsidRPr="003E3645">
              <w:rPr>
                <w:rFonts w:ascii="Helvetica" w:hAnsi="Helvetica" w:cs="Arial"/>
                <w:spacing w:val="-6"/>
                <w:sz w:val="16"/>
                <w:szCs w:val="16"/>
                <w:lang w:val="de-DE"/>
              </w:rPr>
              <w:t>Uwe Taeger</w:t>
            </w:r>
            <w:r w:rsidR="00487CB0" w:rsidRPr="003E3645">
              <w:rPr>
                <w:rFonts w:ascii="Helvetica" w:hAnsi="Helvetica" w:cs="Arial"/>
                <w:spacing w:val="-6"/>
                <w:sz w:val="16"/>
                <w:szCs w:val="16"/>
                <w:lang w:val="de-DE"/>
              </w:rPr>
              <w:t xml:space="preserve"> / Rebecca Horn</w:t>
            </w:r>
          </w:p>
          <w:p w14:paraId="3E913330" w14:textId="77777777" w:rsidR="00542BCF" w:rsidRPr="003E3645" w:rsidRDefault="00542BCF" w:rsidP="00571EC2">
            <w:pPr>
              <w:tabs>
                <w:tab w:val="left" w:pos="9781"/>
              </w:tabs>
              <w:spacing w:line="264" w:lineRule="auto"/>
              <w:rPr>
                <w:rFonts w:ascii="Helvetica" w:hAnsi="Helvetica" w:cs="Arial"/>
                <w:spacing w:val="-6"/>
                <w:sz w:val="16"/>
                <w:szCs w:val="16"/>
                <w:lang w:val="de-DE"/>
              </w:rPr>
            </w:pPr>
            <w:r w:rsidRPr="003E3645">
              <w:rPr>
                <w:rFonts w:ascii="Helvetica" w:hAnsi="Helvetica" w:cs="Arial"/>
                <w:spacing w:val="-6"/>
                <w:sz w:val="16"/>
                <w:szCs w:val="16"/>
                <w:lang w:val="de-DE"/>
              </w:rPr>
              <w:t>Magirus-Deutz-Straße 14</w:t>
            </w:r>
          </w:p>
          <w:p w14:paraId="6365884F" w14:textId="77777777" w:rsidR="00542BCF" w:rsidRPr="003E3645" w:rsidRDefault="00542BCF" w:rsidP="00571EC2">
            <w:pPr>
              <w:tabs>
                <w:tab w:val="left" w:pos="9781"/>
              </w:tabs>
              <w:spacing w:line="264" w:lineRule="auto"/>
              <w:rPr>
                <w:rFonts w:ascii="Helvetica" w:hAnsi="Helvetica" w:cs="Arial"/>
                <w:spacing w:val="-6"/>
                <w:sz w:val="16"/>
                <w:szCs w:val="16"/>
                <w:lang w:val="de-DE"/>
              </w:rPr>
            </w:pPr>
            <w:r w:rsidRPr="003E3645">
              <w:rPr>
                <w:rFonts w:ascii="Helvetica" w:hAnsi="Helvetica" w:cs="Arial"/>
                <w:spacing w:val="-6"/>
                <w:sz w:val="16"/>
                <w:szCs w:val="16"/>
                <w:lang w:val="de-DE"/>
              </w:rPr>
              <w:t>89077 Ulm</w:t>
            </w:r>
          </w:p>
          <w:p w14:paraId="492B30AA" w14:textId="2B4176D8" w:rsidR="00542BCF" w:rsidRPr="003E3645" w:rsidRDefault="00542BCF" w:rsidP="00571EC2">
            <w:pPr>
              <w:tabs>
                <w:tab w:val="left" w:pos="9781"/>
              </w:tabs>
              <w:spacing w:line="264" w:lineRule="auto"/>
              <w:rPr>
                <w:rFonts w:ascii="Helvetica" w:hAnsi="Helvetica" w:cs="Arial"/>
                <w:spacing w:val="-6"/>
                <w:sz w:val="16"/>
                <w:szCs w:val="16"/>
                <w:lang w:val="de-DE"/>
              </w:rPr>
            </w:pPr>
            <w:r w:rsidRPr="003E3645">
              <w:rPr>
                <w:rFonts w:ascii="Helvetica" w:hAnsi="Helvetica" w:cs="Arial"/>
                <w:spacing w:val="-6"/>
                <w:sz w:val="16"/>
                <w:szCs w:val="16"/>
                <w:lang w:val="de-DE"/>
              </w:rPr>
              <w:t>Telefon: +49 731 146156-71</w:t>
            </w:r>
            <w:r w:rsidR="00487CB0" w:rsidRPr="003E3645">
              <w:rPr>
                <w:rFonts w:ascii="Helvetica" w:hAnsi="Helvetica" w:cs="Arial"/>
                <w:spacing w:val="-6"/>
                <w:sz w:val="16"/>
                <w:szCs w:val="16"/>
                <w:lang w:val="de-DE"/>
              </w:rPr>
              <w:t xml:space="preserve"> /</w:t>
            </w:r>
            <w:r w:rsidR="002F362D" w:rsidRPr="003E3645">
              <w:rPr>
                <w:rFonts w:ascii="Helvetica" w:hAnsi="Helvetica" w:cs="Arial"/>
                <w:spacing w:val="-6"/>
                <w:sz w:val="16"/>
                <w:szCs w:val="16"/>
                <w:lang w:val="de-DE"/>
              </w:rPr>
              <w:t xml:space="preserve"> </w:t>
            </w:r>
            <w:r w:rsidR="00487CB0" w:rsidRPr="003E3645">
              <w:rPr>
                <w:rFonts w:ascii="Helvetica" w:hAnsi="Helvetica" w:cs="Arial"/>
                <w:spacing w:val="-6"/>
                <w:sz w:val="16"/>
                <w:szCs w:val="16"/>
                <w:lang w:val="de-DE"/>
              </w:rPr>
              <w:t>-75</w:t>
            </w:r>
          </w:p>
          <w:p w14:paraId="0D029323" w14:textId="3326239C" w:rsidR="002F362D" w:rsidRPr="003E3645" w:rsidRDefault="002F362D" w:rsidP="00571EC2">
            <w:pPr>
              <w:tabs>
                <w:tab w:val="left" w:pos="9781"/>
              </w:tabs>
              <w:spacing w:line="264" w:lineRule="auto"/>
              <w:rPr>
                <w:rFonts w:ascii="Helvetica" w:hAnsi="Helvetica" w:cs="Arial"/>
                <w:spacing w:val="-6"/>
                <w:sz w:val="16"/>
                <w:szCs w:val="16"/>
                <w:lang w:val="de-DE"/>
              </w:rPr>
            </w:pPr>
            <w:r w:rsidRPr="00324893">
              <w:rPr>
                <w:rFonts w:ascii="Helvetica" w:hAnsi="Helvetica" w:cs="Arial"/>
                <w:spacing w:val="-6"/>
                <w:sz w:val="16"/>
                <w:szCs w:val="16"/>
                <w:lang w:val="de-DE"/>
              </w:rPr>
              <w:t>ut@press-n-relations.de</w:t>
            </w:r>
            <w:r w:rsidRPr="003E3645">
              <w:rPr>
                <w:rFonts w:ascii="Helvetica" w:hAnsi="Helvetica" w:cs="Arial"/>
                <w:spacing w:val="-6"/>
                <w:sz w:val="16"/>
                <w:szCs w:val="16"/>
                <w:lang w:val="de-DE"/>
              </w:rPr>
              <w:t xml:space="preserve">  </w:t>
            </w:r>
          </w:p>
          <w:p w14:paraId="1F4A4CDA" w14:textId="42A8C30D" w:rsidR="002F362D" w:rsidRPr="003E3645" w:rsidRDefault="002F362D" w:rsidP="00571EC2">
            <w:pPr>
              <w:tabs>
                <w:tab w:val="left" w:pos="9781"/>
              </w:tabs>
              <w:spacing w:line="264" w:lineRule="auto"/>
              <w:rPr>
                <w:rFonts w:ascii="Helvetica" w:hAnsi="Helvetica" w:cs="Arial"/>
                <w:spacing w:val="-6"/>
                <w:sz w:val="16"/>
                <w:szCs w:val="16"/>
                <w:lang w:val="de-DE"/>
              </w:rPr>
            </w:pPr>
            <w:r w:rsidRPr="00324893">
              <w:rPr>
                <w:rFonts w:ascii="Helvetica" w:hAnsi="Helvetica" w:cs="Arial"/>
                <w:spacing w:val="-6"/>
                <w:sz w:val="16"/>
                <w:szCs w:val="16"/>
                <w:lang w:val="de-DE"/>
              </w:rPr>
              <w:t>rh@press-</w:t>
            </w:r>
            <w:r w:rsidRPr="00324893">
              <w:rPr>
                <w:rFonts w:ascii="Helvetica" w:hAnsi="Helvetica" w:cs="Arial"/>
                <w:spacing w:val="-6"/>
                <w:sz w:val="16"/>
                <w:szCs w:val="16"/>
                <w:lang w:val="de-DE"/>
              </w:rPr>
              <w:t>n</w:t>
            </w:r>
            <w:r w:rsidRPr="00324893">
              <w:rPr>
                <w:rFonts w:ascii="Helvetica" w:hAnsi="Helvetica" w:cs="Arial"/>
                <w:spacing w:val="-6"/>
                <w:sz w:val="16"/>
                <w:szCs w:val="16"/>
                <w:lang w:val="de-DE"/>
              </w:rPr>
              <w:t>-relations.de</w:t>
            </w:r>
          </w:p>
          <w:p w14:paraId="4F4FE405" w14:textId="0C99049E" w:rsidR="00542BCF" w:rsidRPr="003E3645" w:rsidRDefault="002F362D" w:rsidP="00571EC2">
            <w:pPr>
              <w:tabs>
                <w:tab w:val="left" w:pos="9781"/>
              </w:tabs>
              <w:spacing w:line="264" w:lineRule="auto"/>
              <w:rPr>
                <w:rFonts w:ascii="Helvetica" w:hAnsi="Helvetica" w:cs="Arial"/>
                <w:spacing w:val="-6"/>
                <w:sz w:val="16"/>
                <w:szCs w:val="16"/>
                <w:lang w:val="de-DE"/>
              </w:rPr>
            </w:pPr>
            <w:r w:rsidRPr="00324893">
              <w:rPr>
                <w:rFonts w:ascii="Helvetica" w:hAnsi="Helvetica" w:cs="Arial"/>
                <w:spacing w:val="-6"/>
                <w:sz w:val="16"/>
                <w:szCs w:val="16"/>
                <w:lang w:val="de-DE"/>
              </w:rPr>
              <w:t>https://press-n-relations.de/</w:t>
            </w:r>
          </w:p>
          <w:p w14:paraId="46EB6796" w14:textId="77777777" w:rsidR="00542BCF" w:rsidRPr="003E3645" w:rsidRDefault="00542BCF" w:rsidP="00571EC2">
            <w:pPr>
              <w:tabs>
                <w:tab w:val="left" w:pos="9781"/>
              </w:tabs>
              <w:spacing w:line="264" w:lineRule="auto"/>
              <w:rPr>
                <w:rFonts w:ascii="Helvetica" w:hAnsi="Helvetica" w:cs="Arial"/>
                <w:color w:val="0563C1"/>
                <w:spacing w:val="-6"/>
                <w:sz w:val="16"/>
                <w:szCs w:val="16"/>
                <w:u w:val="single"/>
                <w:lang w:val="de-DE"/>
              </w:rPr>
            </w:pPr>
          </w:p>
          <w:p w14:paraId="4FF1C22E" w14:textId="77777777" w:rsidR="00542BCF" w:rsidRPr="003E3645" w:rsidRDefault="00542BCF" w:rsidP="00571EC2">
            <w:pPr>
              <w:tabs>
                <w:tab w:val="left" w:pos="9781"/>
              </w:tabs>
              <w:spacing w:line="264" w:lineRule="auto"/>
              <w:rPr>
                <w:rFonts w:ascii="Helvetica" w:hAnsi="Helvetica" w:cs="Arial"/>
                <w:sz w:val="16"/>
                <w:szCs w:val="16"/>
                <w:lang w:val="de-DE"/>
              </w:rPr>
            </w:pPr>
            <w:bookmarkStart w:id="0" w:name="OLE_LINK1"/>
            <w:bookmarkStart w:id="1" w:name="OLE_LINK2"/>
            <w:bookmarkEnd w:id="0"/>
            <w:bookmarkEnd w:id="1"/>
          </w:p>
        </w:tc>
      </w:tr>
    </w:tbl>
    <w:p w14:paraId="129213CD" w14:textId="77777777" w:rsidR="007A65FB" w:rsidRDefault="007A65FB" w:rsidP="000C73C2">
      <w:pPr>
        <w:spacing w:line="264" w:lineRule="auto"/>
        <w:rPr>
          <w:rFonts w:ascii="Helvetica" w:eastAsia="Times New Roman" w:hAnsi="Helvetica"/>
          <w:b/>
          <w:bCs/>
          <w:sz w:val="16"/>
          <w:szCs w:val="16"/>
          <w:lang w:eastAsia="de-CH"/>
        </w:rPr>
      </w:pPr>
    </w:p>
    <w:p w14:paraId="5CC43F75" w14:textId="19349DAF" w:rsidR="00542BCF" w:rsidRPr="00155286" w:rsidRDefault="00542BCF" w:rsidP="000C73C2">
      <w:pPr>
        <w:spacing w:line="264" w:lineRule="auto"/>
        <w:rPr>
          <w:rFonts w:ascii="Helvetica" w:eastAsia="Times New Roman" w:hAnsi="Helvetica"/>
          <w:szCs w:val="20"/>
          <w:lang w:val="de-DE" w:eastAsia="de-CH"/>
        </w:rPr>
      </w:pPr>
      <w:r w:rsidRPr="00155286">
        <w:rPr>
          <w:rFonts w:ascii="Helvetica" w:eastAsia="Times New Roman" w:hAnsi="Helvetica"/>
          <w:b/>
          <w:bCs/>
          <w:sz w:val="16"/>
          <w:szCs w:val="16"/>
          <w:lang w:eastAsia="de-CH"/>
        </w:rPr>
        <w:t>Orange Cyberdefense Germany GmbH</w:t>
      </w:r>
    </w:p>
    <w:p w14:paraId="6FC347F6" w14:textId="0FE4096E" w:rsidR="00542BCF" w:rsidRPr="007A65FB" w:rsidRDefault="00542BCF" w:rsidP="007A65FB">
      <w:pPr>
        <w:tabs>
          <w:tab w:val="left" w:pos="1932"/>
        </w:tabs>
        <w:suppressAutoHyphens/>
        <w:spacing w:line="264" w:lineRule="auto"/>
        <w:ind w:right="-284"/>
        <w:rPr>
          <w:rFonts w:ascii="Helvetica" w:hAnsi="Helvetica" w:cs="Times New Roman (Textkörper CS)"/>
          <w:spacing w:val="-6"/>
          <w:sz w:val="16"/>
          <w:szCs w:val="16"/>
        </w:rPr>
      </w:pPr>
      <w:r w:rsidRPr="007A65FB">
        <w:rPr>
          <w:rFonts w:ascii="Helvetica" w:hAnsi="Helvetica" w:cs="Times New Roman (Textkörper CS)"/>
          <w:spacing w:val="-6"/>
          <w:sz w:val="16"/>
          <w:szCs w:val="16"/>
        </w:rPr>
        <w:t>Die Orange Cyberdefense Germany GmbH mit Sitz in München ist Teil der globalen Cybersecurity-Einheit der Orange Group. Das Unternehmen bietet umfassende IT-Sicherheitslösungen an, darunter Managed Security Services, Threat Intelligence, Penetration Testing und Incident Response. Mit über 30</w:t>
      </w:r>
      <w:r w:rsidR="007A65FB" w:rsidRPr="007A65FB">
        <w:rPr>
          <w:rFonts w:ascii="Helvetica" w:hAnsi="Helvetica" w:cs="Times New Roman (Textkörper CS)"/>
          <w:spacing w:val="-6"/>
          <w:sz w:val="16"/>
          <w:szCs w:val="16"/>
        </w:rPr>
        <w:t> </w:t>
      </w:r>
      <w:r w:rsidRPr="007A65FB">
        <w:rPr>
          <w:rFonts w:ascii="Helvetica" w:hAnsi="Helvetica" w:cs="Times New Roman (Textkörper CS)"/>
          <w:spacing w:val="-6"/>
          <w:sz w:val="16"/>
          <w:szCs w:val="16"/>
        </w:rPr>
        <w:t xml:space="preserve">Jahren Erfahrung und einem Netzwerk von 3.300 multidisziplinären Experten in zwölf Ländern und 36 Security Operation Centern weltweit schützt Orange Cyberdefense Unternehmen rund um den Globus vor digitalen Bedrohungen. 2025 erzielte das Unternehmen einen Umsatz von 1,3 Milliarden Euro. In Deutschland beschäftigt die GmbH rund </w:t>
      </w:r>
      <w:r w:rsidRPr="003E3645">
        <w:rPr>
          <w:rFonts w:ascii="Helvetica" w:hAnsi="Helvetica" w:cs="Times New Roman (Textkörper CS)"/>
          <w:color w:val="000000"/>
          <w:spacing w:val="-6"/>
          <w:sz w:val="16"/>
          <w:szCs w:val="16"/>
        </w:rPr>
        <w:t>85</w:t>
      </w:r>
      <w:r w:rsidR="007A65FB" w:rsidRPr="007A65FB">
        <w:rPr>
          <w:rFonts w:ascii="Helvetica" w:hAnsi="Helvetica" w:cs="Times New Roman (Textkörper CS)"/>
          <w:spacing w:val="-6"/>
          <w:sz w:val="16"/>
          <w:szCs w:val="16"/>
        </w:rPr>
        <w:t> </w:t>
      </w:r>
      <w:r w:rsidRPr="007A65FB">
        <w:rPr>
          <w:rFonts w:ascii="Helvetica" w:hAnsi="Helvetica" w:cs="Times New Roman (Textkörper CS)"/>
          <w:spacing w:val="-6"/>
          <w:sz w:val="16"/>
          <w:szCs w:val="16"/>
        </w:rPr>
        <w:t>Mitarbeitende.</w:t>
      </w:r>
    </w:p>
    <w:p w14:paraId="11CD886C" w14:textId="77777777" w:rsidR="00571EC2" w:rsidRDefault="00571EC2" w:rsidP="000C73C2">
      <w:pPr>
        <w:tabs>
          <w:tab w:val="left" w:pos="1932"/>
        </w:tabs>
        <w:suppressAutoHyphens/>
        <w:spacing w:line="264" w:lineRule="auto"/>
        <w:rPr>
          <w:rFonts w:ascii="Helvetica" w:hAnsi="Helvetica" w:cs="Times New Roman (Textkörper CS)"/>
          <w:spacing w:val="-4"/>
          <w:sz w:val="16"/>
          <w:szCs w:val="16"/>
        </w:rPr>
      </w:pPr>
    </w:p>
    <w:p w14:paraId="34FF62B3" w14:textId="77777777" w:rsidR="00571EC2" w:rsidRPr="00155286" w:rsidRDefault="00571EC2" w:rsidP="00571EC2">
      <w:pPr>
        <w:tabs>
          <w:tab w:val="left" w:pos="1932"/>
        </w:tabs>
        <w:suppressAutoHyphens/>
        <w:spacing w:line="264" w:lineRule="auto"/>
        <w:ind w:right="-879"/>
        <w:rPr>
          <w:rFonts w:ascii="Helvetica" w:hAnsi="Helvetica" w:cs="Times New Roman (Textkörper CS)"/>
          <w:spacing w:val="-4"/>
          <w:sz w:val="16"/>
          <w:szCs w:val="16"/>
        </w:rPr>
      </w:pPr>
    </w:p>
    <w:sectPr w:rsidR="00571EC2" w:rsidRPr="00155286" w:rsidSect="001B77A9">
      <w:headerReference w:type="default" r:id="rId18"/>
      <w:footerReference w:type="even" r:id="rId19"/>
      <w:footerReference w:type="default" r:id="rId20"/>
      <w:footerReference w:type="first" r:id="rId21"/>
      <w:type w:val="continuous"/>
      <w:pgSz w:w="11906" w:h="16838"/>
      <w:pgMar w:top="1985" w:right="3402" w:bottom="96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8FE53" w14:textId="77777777" w:rsidR="00F8245C" w:rsidRDefault="00F8245C" w:rsidP="00984193">
      <w:pPr>
        <w:spacing w:line="240" w:lineRule="auto"/>
      </w:pPr>
      <w:r>
        <w:separator/>
      </w:r>
    </w:p>
  </w:endnote>
  <w:endnote w:type="continuationSeparator" w:id="0">
    <w:p w14:paraId="62E34E38" w14:textId="77777777" w:rsidR="00F8245C" w:rsidRDefault="00F8245C" w:rsidP="00984193">
      <w:pPr>
        <w:spacing w:line="240" w:lineRule="auto"/>
      </w:pPr>
      <w:r>
        <w:continuationSeparator/>
      </w:r>
    </w:p>
  </w:endnote>
  <w:endnote w:type="continuationNotice" w:id="1">
    <w:p w14:paraId="425DC61B" w14:textId="77777777" w:rsidR="00F8245C" w:rsidRDefault="00F8245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Light">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1"/>
    <w:family w:val="swiss"/>
    <w:pitch w:val="variable"/>
  </w:font>
  <w:font w:name="Arial">
    <w:panose1 w:val="020B0604020202020204"/>
    <w:charset w:val="00"/>
    <w:family w:val="swiss"/>
    <w:pitch w:val="variable"/>
    <w:sig w:usb0="E0002EFF" w:usb1="C000785B" w:usb2="00000009" w:usb3="00000000" w:csb0="000001FF" w:csb1="00000000"/>
  </w:font>
  <w:font w:name="Times New Roman (Textkörper CS)">
    <w:panose1 w:val="020B0604020202020204"/>
    <w:charset w:val="00"/>
    <w:family w:val="roman"/>
    <w:pitch w:val="default"/>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81234" w14:textId="515F60B7" w:rsidR="00542BCF" w:rsidRDefault="00F8245C">
    <w:pPr>
      <w:pStyle w:val="Fuzeile"/>
    </w:pPr>
    <w:r>
      <w:rPr>
        <w:noProof/>
      </w:rPr>
      <w:pict w14:anchorId="5E851E59">
        <v:rect id="Rechteck 21" o:spid="_x0000_s1029" style="position:absolute;margin-left:0;margin-top:0;width:73.35pt;height:28.15pt;z-index:-1;visibility:visible;mso-wrap-style:square;mso-width-percent:0;mso-height-percent:0;mso-wrap-distance-left:0;mso-wrap-distance-top:0;mso-wrap-distance-right:.1pt;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" o:allowincell="f" filled="f" stroked="f" strokeweight="0">
          <v:textbox style="mso-fit-shape-to-text:t" inset="0,0,0,5.29mm">
            <w:txbxContent>
              <w:p w14:paraId="4E242D49" w14:textId="77777777" w:rsidR="00542BCF" w:rsidRDefault="00542BCF">
                <w:pPr>
                  <w:pStyle w:val="Rahmeninhalt"/>
                  <w:rPr>
                    <w:rFonts w:ascii="Calibri" w:hAnsi="Calibri" w:cs="Calibri"/>
                    <w:color w:val="FF7900"/>
                    <w:szCs w:val="20"/>
                  </w:rPr>
                </w:pPr>
                <w:r>
                  <w:rPr>
                    <w:rFonts w:ascii="Calibri" w:hAnsi="Calibri" w:cs="Calibri"/>
                    <w:color w:val="FF7900"/>
                    <w:szCs w:val="20"/>
                  </w:rPr>
                  <w:t>Orange Restricted</w:t>
                </w:r>
              </w:p>
            </w:txbxContent>
          </v:textbox>
          <w10:wrap anchorx="page" anchory="page"/>
        </v:rect>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A8BBA" w14:textId="77777777" w:rsidR="00542BCF" w:rsidRDefault="00542BCF">
    <w:pPr>
      <w:pStyle w:val="Fuzeile"/>
      <w:tabs>
        <w:tab w:val="left" w:pos="2552"/>
      </w:tabs>
      <w:spacing w:line="276" w:lineRule="auto"/>
      <w:jc w:val="right"/>
      <w:rPr>
        <w:rFonts w:ascii="Helvetica Light" w:hAnsi="Helvetica Light"/>
        <w:sz w:val="13"/>
        <w:szCs w:val="13"/>
        <w:lang w:val="en-GB"/>
      </w:rPr>
    </w:pPr>
    <w:r>
      <w:rPr>
        <w:rFonts w:ascii="Helvetica Light" w:hAnsi="Helvetica Light"/>
        <w:sz w:val="13"/>
        <w:szCs w:val="13"/>
        <w:lang w:val="en-GB"/>
      </w:rPr>
      <w:t xml:space="preserve">Seite </w:t>
    </w:r>
    <w:r>
      <w:rPr>
        <w:rFonts w:ascii="Helvetica Light" w:hAnsi="Helvetica Light"/>
        <w:sz w:val="13"/>
        <w:szCs w:val="13"/>
        <w:lang w:val="en-GB"/>
      </w:rPr>
      <w:fldChar w:fldCharType="begin"/>
    </w:r>
    <w:r>
      <w:rPr>
        <w:rFonts w:ascii="Helvetica Light" w:hAnsi="Helvetica Light"/>
        <w:sz w:val="13"/>
        <w:szCs w:val="13"/>
        <w:lang w:val="en-GB"/>
      </w:rPr>
      <w:instrText xml:space="preserve"> PAGE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r>
      <w:rPr>
        <w:rFonts w:ascii="Helvetica Light" w:hAnsi="Helvetica Light"/>
        <w:sz w:val="13"/>
        <w:szCs w:val="13"/>
        <w:lang w:val="en-GB"/>
      </w:rPr>
      <w:t xml:space="preserve"> von </w:t>
    </w:r>
    <w:r>
      <w:rPr>
        <w:rFonts w:ascii="Helvetica Light" w:hAnsi="Helvetica Light"/>
        <w:sz w:val="13"/>
        <w:szCs w:val="13"/>
        <w:lang w:val="en-GB"/>
      </w:rPr>
      <w:fldChar w:fldCharType="begin"/>
    </w:r>
    <w:r>
      <w:rPr>
        <w:rFonts w:ascii="Helvetica Light" w:hAnsi="Helvetica Light"/>
        <w:sz w:val="13"/>
        <w:szCs w:val="13"/>
        <w:lang w:val="en-GB"/>
      </w:rPr>
      <w:instrText xml:space="preserve"> NUMPAGES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FADC7" w14:textId="77777777" w:rsidR="00542BCF" w:rsidRDefault="00542BCF">
    <w:pPr>
      <w:pStyle w:val="Fuzeile"/>
      <w:tabs>
        <w:tab w:val="left" w:pos="2552"/>
      </w:tabs>
      <w:spacing w:line="276" w:lineRule="auto"/>
      <w:jc w:val="right"/>
      <w:rPr>
        <w:rFonts w:ascii="Helvetica Light" w:hAnsi="Helvetica Light"/>
        <w:sz w:val="13"/>
        <w:szCs w:val="13"/>
        <w:lang w:val="en-GB"/>
      </w:rPr>
    </w:pPr>
    <w:r>
      <w:rPr>
        <w:rFonts w:ascii="Helvetica Light" w:hAnsi="Helvetica Light"/>
        <w:sz w:val="13"/>
        <w:szCs w:val="13"/>
        <w:lang w:val="en-GB"/>
      </w:rPr>
      <w:t xml:space="preserve">Seite </w:t>
    </w:r>
    <w:r>
      <w:rPr>
        <w:rFonts w:ascii="Helvetica Light" w:hAnsi="Helvetica Light"/>
        <w:sz w:val="13"/>
        <w:szCs w:val="13"/>
        <w:lang w:val="en-GB"/>
      </w:rPr>
      <w:fldChar w:fldCharType="begin"/>
    </w:r>
    <w:r>
      <w:rPr>
        <w:rFonts w:ascii="Helvetica Light" w:hAnsi="Helvetica Light"/>
        <w:sz w:val="13"/>
        <w:szCs w:val="13"/>
        <w:lang w:val="en-GB"/>
      </w:rPr>
      <w:instrText xml:space="preserve"> PAGE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r>
      <w:rPr>
        <w:rFonts w:ascii="Helvetica Light" w:hAnsi="Helvetica Light"/>
        <w:sz w:val="13"/>
        <w:szCs w:val="13"/>
        <w:lang w:val="en-GB"/>
      </w:rPr>
      <w:t xml:space="preserve"> von </w:t>
    </w:r>
    <w:r>
      <w:rPr>
        <w:rFonts w:ascii="Helvetica Light" w:hAnsi="Helvetica Light"/>
        <w:sz w:val="13"/>
        <w:szCs w:val="13"/>
        <w:lang w:val="en-GB"/>
      </w:rPr>
      <w:fldChar w:fldCharType="begin"/>
    </w:r>
    <w:r>
      <w:rPr>
        <w:rFonts w:ascii="Helvetica Light" w:hAnsi="Helvetica Light"/>
        <w:sz w:val="13"/>
        <w:szCs w:val="13"/>
        <w:lang w:val="en-GB"/>
      </w:rPr>
      <w:instrText xml:space="preserve"> NUMPAGES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1AE44" w14:textId="2AC5ACA2" w:rsidR="009B08ED" w:rsidRDefault="00F8245C">
    <w:pPr>
      <w:pStyle w:val="Fuzeile"/>
    </w:pPr>
    <w:r>
      <w:rPr>
        <w:noProof/>
      </w:rPr>
      <w:pict w14:anchorId="58B6DF84">
        <v:shapetype id="_x0000_t202" coordsize="21600,21600" o:spt="202" path="m,l,21600r21600,l21600,xe">
          <v:stroke joinstyle="miter"/>
          <v:path gradientshapeok="t" o:connecttype="rect"/>
        </v:shapetype>
        <v:shape id="Textfeld 19" o:spid="_x0000_s1026" type="#_x0000_t202" style="position:absolute;margin-left:0;margin-top:0;width:73.35pt;height:28.15pt;z-index:3;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" filled="f" stroked="f">
          <v:textbox style="mso-fit-shape-to-text:t" inset="0,0,0,15pt">
            <w:txbxContent>
              <w:p w14:paraId="704FEC2A" w14:textId="4523ED29" w:rsidR="00BE34C1" w:rsidRPr="00BE34C1" w:rsidRDefault="00BE34C1" w:rsidP="00BE34C1">
                <w:pPr>
                  <w:rPr>
                    <w:rFonts w:ascii="Calibri" w:hAnsi="Calibri" w:cs="Calibri"/>
                    <w:noProof/>
                    <w:color w:val="FF7900"/>
                    <w:szCs w:val="20"/>
                  </w:rPr>
                </w:pPr>
                <w:r w:rsidRPr="00BE34C1">
                  <w:rPr>
                    <w:rFonts w:ascii="Calibri" w:hAnsi="Calibri" w:cs="Calibri"/>
                    <w:noProof/>
                    <w:color w:val="FF7900"/>
                    <w:szCs w:val="20"/>
                  </w:rPr>
                  <w:t>Orange Restricted</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1ED102F4"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AFAC7" w14:textId="086E1142" w:rsidR="009B08ED" w:rsidRDefault="00F8245C">
    <w:pPr>
      <w:pStyle w:val="Fuzeile"/>
    </w:pPr>
    <w:r>
      <w:rPr>
        <w:noProof/>
      </w:rPr>
      <w:pict w14:anchorId="794A9572">
        <v:shapetype id="_x0000_t202" coordsize="21600,21600" o:spt="202" path="m,l,21600r21600,l21600,xe">
          <v:stroke joinstyle="miter"/>
          <v:path gradientshapeok="t" o:connecttype="rect"/>
        </v:shapetype>
        <v:shape id="Textfeld 17" o:spid="_x0000_s1025" type="#_x0000_t202" style="position:absolute;margin-left:0;margin-top:0;width:73.35pt;height:28.15pt;z-index:2;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" filled="f" stroked="f">
          <v:textbox style="mso-fit-shape-to-text:t" inset="0,0,0,15pt">
            <w:txbxContent>
              <w:p w14:paraId="16F9693C" w14:textId="7946E987" w:rsidR="00BE34C1" w:rsidRPr="00BE34C1" w:rsidRDefault="00BE34C1" w:rsidP="00BE34C1">
                <w:pPr>
                  <w:rPr>
                    <w:rFonts w:ascii="Calibri" w:hAnsi="Calibri" w:cs="Calibri"/>
                    <w:noProof/>
                    <w:color w:val="FF7900"/>
                    <w:szCs w:val="20"/>
                  </w:rPr>
                </w:pPr>
                <w:r w:rsidRPr="00BE34C1">
                  <w:rPr>
                    <w:rFonts w:ascii="Calibri" w:hAnsi="Calibri" w:cs="Calibri"/>
                    <w:noProof/>
                    <w:color w:val="FF7900"/>
                    <w:szCs w:val="20"/>
                  </w:rPr>
                  <w:t>Orange Restricted</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0D25E" w14:textId="77777777" w:rsidR="00F8245C" w:rsidRDefault="00F8245C" w:rsidP="00984193">
      <w:pPr>
        <w:spacing w:line="240" w:lineRule="auto"/>
      </w:pPr>
      <w:r>
        <w:separator/>
      </w:r>
    </w:p>
  </w:footnote>
  <w:footnote w:type="continuationSeparator" w:id="0">
    <w:p w14:paraId="441BB93F" w14:textId="77777777" w:rsidR="00F8245C" w:rsidRDefault="00F8245C" w:rsidP="00984193">
      <w:pPr>
        <w:spacing w:line="240" w:lineRule="auto"/>
      </w:pPr>
      <w:r>
        <w:continuationSeparator/>
      </w:r>
    </w:p>
  </w:footnote>
  <w:footnote w:type="continuationNotice" w:id="1">
    <w:p w14:paraId="380D05F6" w14:textId="77777777" w:rsidR="00F8245C" w:rsidRDefault="00F8245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73D67" w14:textId="77777777" w:rsidR="00542BCF" w:rsidRDefault="00542BC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5ECD8" w14:textId="57C6A4E8" w:rsidR="00542BCF" w:rsidRDefault="00F8245C">
    <w:pPr>
      <w:pStyle w:val="Kopfzeile"/>
      <w:tabs>
        <w:tab w:val="clear" w:pos="9072"/>
        <w:tab w:val="right" w:pos="9639"/>
      </w:tabs>
      <w:spacing w:before="720"/>
    </w:pPr>
    <w:r>
      <w:rPr>
        <w:noProof/>
      </w:rPr>
      <w:pict w14:anchorId="60E6FE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45358789" o:spid="_x0000_s1030" type="#_x0000_t75" alt="" style="position:absolute;margin-left:351.05pt;margin-top:27.5pt;width:155.6pt;height:40.25pt;z-index:-3;visibility:visible;mso-wrap-style:square;mso-wrap-edited:f;mso-width-percent:0;mso-height-percent:0;mso-wrap-distance-left:0;mso-wrap-distance-top:0;mso-wrap-distance-right:0;mso-wrap-distance-bottom:0;mso-position-horizontal:absolute;mso-position-horizontal-relative:text;mso-position-vertical:absolute;mso-position-vertical-relative:text;mso-width-percent:0;mso-height-percent:0">
          <v:imagedata r:id="rId1" o:title=""/>
        </v:shape>
      </w:pict>
    </w:r>
    <w:r w:rsidR="00542BCF" w:rsidRPr="003E3645">
      <w:rPr>
        <w:rFonts w:ascii="Helvetica" w:hAnsi="Helvetica" w:cs="Arial"/>
        <w:b/>
        <w:bCs/>
        <w:smallCaps/>
        <w:color w:val="A6A6A6"/>
        <w:spacing w:val="10"/>
        <w:sz w:val="40"/>
        <w:szCs w:val="40"/>
      </w:rPr>
      <w:t>PRESSEINFORMATION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A6E8D" w14:textId="41602593" w:rsidR="00542BCF" w:rsidRDefault="00F8245C">
    <w:pPr>
      <w:pStyle w:val="Kopfzeile"/>
      <w:tabs>
        <w:tab w:val="clear" w:pos="9072"/>
        <w:tab w:val="right" w:pos="9639"/>
      </w:tabs>
      <w:spacing w:before="720"/>
    </w:pPr>
    <w:r>
      <w:rPr>
        <w:noProof/>
      </w:rPr>
      <w:pict w14:anchorId="79F17D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 style="position:absolute;margin-left:351.05pt;margin-top:27.5pt;width:155.6pt;height:40.25pt;z-index:-2;visibility:visible;mso-wrap-style:square;mso-wrap-edited:f;mso-width-percent:0;mso-height-percent:0;mso-wrap-distance-left:0;mso-wrap-distance-top:0;mso-wrap-distance-right:0;mso-wrap-distance-bottom:0;mso-position-horizontal:absolute;mso-position-horizontal-relative:text;mso-position-vertical:absolute;mso-position-vertical-relative:text;mso-width-percent:0;mso-height-percent:0">
          <v:imagedata r:id="rId1" o:title=""/>
        </v:shape>
      </w:pict>
    </w:r>
    <w:r w:rsidR="00542BCF" w:rsidRPr="003E3645">
      <w:rPr>
        <w:rFonts w:ascii="Helvetica" w:hAnsi="Helvetica" w:cs="Arial"/>
        <w:b/>
        <w:bCs/>
        <w:smallCaps/>
        <w:color w:val="A6A6A6"/>
        <w:spacing w:val="10"/>
        <w:sz w:val="40"/>
        <w:szCs w:val="40"/>
      </w:rPr>
      <w:t>PRESSEINFORMATION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0A1A7AB6" w:rsidR="00081CE5" w:rsidRDefault="00F8245C" w:rsidP="004B62F9">
    <w:pPr>
      <w:pStyle w:val="Kopfzeile"/>
      <w:tabs>
        <w:tab w:val="clear" w:pos="9072"/>
        <w:tab w:val="right" w:pos="9639"/>
      </w:tabs>
      <w:spacing w:before="720"/>
    </w:pPr>
    <w:r>
      <w:rPr>
        <w:noProof/>
      </w:rPr>
      <w:pict w14:anchorId="7AFACC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367532543" o:spid="_x0000_s1027" type="#_x0000_t75" alt="" style="position:absolute;margin-left:351.05pt;margin-top:27.5pt;width:155.6pt;height:40.25pt;z-index:-6;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v:imagedata r:id="rId1" o:title=""/>
        </v:shape>
      </w:pict>
    </w:r>
    <w:r w:rsidR="00CC656F" w:rsidRPr="003E3645">
      <w:rPr>
        <w:rFonts w:ascii="Helvetica" w:hAnsi="Helvetica" w:cs="Arial"/>
        <w:b/>
        <w:bCs/>
        <w:smallCaps/>
        <w:color w:val="A6A6A6"/>
        <w:spacing w:val="10"/>
        <w:sz w:val="40"/>
        <w:szCs w:val="40"/>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46340070"/>
    <w:multiLevelType w:val="hybridMultilevel"/>
    <w:tmpl w:val="593E2FEC"/>
    <w:lvl w:ilvl="0" w:tplc="2F1A6238">
      <w:numFmt w:val="bullet"/>
      <w:lvlText w:val="-"/>
      <w:lvlJc w:val="left"/>
      <w:pPr>
        <w:ind w:left="720" w:hanging="360"/>
      </w:pPr>
      <w:rPr>
        <w:rFonts w:ascii="Helvetica" w:eastAsia="Calibri"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67374F6"/>
    <w:multiLevelType w:val="multilevel"/>
    <w:tmpl w:val="A546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6041977"/>
    <w:multiLevelType w:val="hybridMultilevel"/>
    <w:tmpl w:val="10D8737C"/>
    <w:lvl w:ilvl="0" w:tplc="E38615F0">
      <w:start w:val="2008"/>
      <w:numFmt w:val="bullet"/>
      <w:lvlText w:val="-"/>
      <w:lvlJc w:val="left"/>
      <w:pPr>
        <w:ind w:left="720" w:hanging="360"/>
      </w:pPr>
      <w:rPr>
        <w:rFonts w:ascii="Inter Light" w:eastAsia="Calibri" w:hAnsi="Inter Light"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61FB19E3"/>
    <w:multiLevelType w:val="hybridMultilevel"/>
    <w:tmpl w:val="760AD598"/>
    <w:lvl w:ilvl="0" w:tplc="3D3C7CCE">
      <w:numFmt w:val="bullet"/>
      <w:lvlText w:val="-"/>
      <w:lvlJc w:val="left"/>
      <w:pPr>
        <w:ind w:left="720" w:hanging="360"/>
      </w:pPr>
      <w:rPr>
        <w:rFonts w:ascii="Helvetica" w:eastAsia="Calibri"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5D15E27"/>
    <w:multiLevelType w:val="hybridMultilevel"/>
    <w:tmpl w:val="4C1665E0"/>
    <w:lvl w:ilvl="0" w:tplc="2A402DD2">
      <w:numFmt w:val="bullet"/>
      <w:lvlText w:val="-"/>
      <w:lvlJc w:val="left"/>
      <w:pPr>
        <w:ind w:left="1065" w:hanging="705"/>
      </w:pPr>
      <w:rPr>
        <w:rFonts w:ascii="Inter Light" w:eastAsia="Calibri" w:hAnsi="Inter Light"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7"/>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3"/>
  </w:num>
  <w:num w:numId="8" w16cid:durableId="408885186">
    <w:abstractNumId w:val="0"/>
  </w:num>
  <w:num w:numId="9" w16cid:durableId="1366173762">
    <w:abstractNumId w:val="8"/>
  </w:num>
  <w:num w:numId="10" w16cid:durableId="660694306">
    <w:abstractNumId w:val="9"/>
  </w:num>
  <w:num w:numId="11" w16cid:durableId="2026596465">
    <w:abstractNumId w:val="4"/>
  </w:num>
  <w:num w:numId="12" w16cid:durableId="15698816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TrackMoves/>
  <w:documentProtection w:edit="forms" w:formatting="1" w:enforcement="0"/>
  <w:defaultTabStop w:val="708"/>
  <w:hyphenationZone w:val="425"/>
  <w:doNotHyphenateCaps/>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72C57"/>
    <w:rsid w:val="0000016F"/>
    <w:rsid w:val="00000FC5"/>
    <w:rsid w:val="0000106E"/>
    <w:rsid w:val="0000196A"/>
    <w:rsid w:val="000021DB"/>
    <w:rsid w:val="000030C7"/>
    <w:rsid w:val="00003244"/>
    <w:rsid w:val="0000482C"/>
    <w:rsid w:val="00004B61"/>
    <w:rsid w:val="00005473"/>
    <w:rsid w:val="00005598"/>
    <w:rsid w:val="0001038E"/>
    <w:rsid w:val="000120D1"/>
    <w:rsid w:val="00012F14"/>
    <w:rsid w:val="00014238"/>
    <w:rsid w:val="000176D2"/>
    <w:rsid w:val="0002067E"/>
    <w:rsid w:val="00021651"/>
    <w:rsid w:val="00025091"/>
    <w:rsid w:val="0002789C"/>
    <w:rsid w:val="00027A32"/>
    <w:rsid w:val="00031A6B"/>
    <w:rsid w:val="00033005"/>
    <w:rsid w:val="00033A05"/>
    <w:rsid w:val="00034533"/>
    <w:rsid w:val="00035C3B"/>
    <w:rsid w:val="0003629B"/>
    <w:rsid w:val="000368BA"/>
    <w:rsid w:val="00036A92"/>
    <w:rsid w:val="000372BE"/>
    <w:rsid w:val="00037EC7"/>
    <w:rsid w:val="00037FCA"/>
    <w:rsid w:val="00040973"/>
    <w:rsid w:val="00042A29"/>
    <w:rsid w:val="00042BAB"/>
    <w:rsid w:val="00051B99"/>
    <w:rsid w:val="00052846"/>
    <w:rsid w:val="000569FA"/>
    <w:rsid w:val="00056DCC"/>
    <w:rsid w:val="0006072A"/>
    <w:rsid w:val="00061E9E"/>
    <w:rsid w:val="00062B5C"/>
    <w:rsid w:val="000630D1"/>
    <w:rsid w:val="00063BA9"/>
    <w:rsid w:val="00063CBA"/>
    <w:rsid w:val="000658A2"/>
    <w:rsid w:val="00065D7C"/>
    <w:rsid w:val="000701E1"/>
    <w:rsid w:val="00070398"/>
    <w:rsid w:val="00070AE8"/>
    <w:rsid w:val="0007151E"/>
    <w:rsid w:val="00073691"/>
    <w:rsid w:val="00075A13"/>
    <w:rsid w:val="00080A00"/>
    <w:rsid w:val="00081C9A"/>
    <w:rsid w:val="00081CE5"/>
    <w:rsid w:val="000828CB"/>
    <w:rsid w:val="00082980"/>
    <w:rsid w:val="000838BA"/>
    <w:rsid w:val="00086954"/>
    <w:rsid w:val="00086A3F"/>
    <w:rsid w:val="000879DB"/>
    <w:rsid w:val="0009116D"/>
    <w:rsid w:val="00091331"/>
    <w:rsid w:val="00091C73"/>
    <w:rsid w:val="00093D2D"/>
    <w:rsid w:val="0009441D"/>
    <w:rsid w:val="0009468F"/>
    <w:rsid w:val="00095274"/>
    <w:rsid w:val="000956C8"/>
    <w:rsid w:val="00095E16"/>
    <w:rsid w:val="000962F2"/>
    <w:rsid w:val="00096552"/>
    <w:rsid w:val="00097D36"/>
    <w:rsid w:val="000A075C"/>
    <w:rsid w:val="000A315A"/>
    <w:rsid w:val="000A7D33"/>
    <w:rsid w:val="000B0DC6"/>
    <w:rsid w:val="000B1A24"/>
    <w:rsid w:val="000B1D37"/>
    <w:rsid w:val="000B23DB"/>
    <w:rsid w:val="000B251C"/>
    <w:rsid w:val="000B4450"/>
    <w:rsid w:val="000B4EED"/>
    <w:rsid w:val="000B57DD"/>
    <w:rsid w:val="000B78F6"/>
    <w:rsid w:val="000C0C65"/>
    <w:rsid w:val="000C457E"/>
    <w:rsid w:val="000C4D5A"/>
    <w:rsid w:val="000C73C2"/>
    <w:rsid w:val="000D1009"/>
    <w:rsid w:val="000D33AD"/>
    <w:rsid w:val="000D41EE"/>
    <w:rsid w:val="000D4BD6"/>
    <w:rsid w:val="000D596E"/>
    <w:rsid w:val="000D5D03"/>
    <w:rsid w:val="000D5E1E"/>
    <w:rsid w:val="000D695B"/>
    <w:rsid w:val="000D72A9"/>
    <w:rsid w:val="000D763B"/>
    <w:rsid w:val="000D7EFE"/>
    <w:rsid w:val="000E1DC4"/>
    <w:rsid w:val="000E2371"/>
    <w:rsid w:val="000E3186"/>
    <w:rsid w:val="000E3245"/>
    <w:rsid w:val="000E38A5"/>
    <w:rsid w:val="000E3FB3"/>
    <w:rsid w:val="000E4F5F"/>
    <w:rsid w:val="000E7A9D"/>
    <w:rsid w:val="000F0EA2"/>
    <w:rsid w:val="000F105B"/>
    <w:rsid w:val="000F379E"/>
    <w:rsid w:val="000F431F"/>
    <w:rsid w:val="000F6147"/>
    <w:rsid w:val="000F76C6"/>
    <w:rsid w:val="000F7E4C"/>
    <w:rsid w:val="0010093F"/>
    <w:rsid w:val="00101F88"/>
    <w:rsid w:val="00102E49"/>
    <w:rsid w:val="00104A89"/>
    <w:rsid w:val="001112B5"/>
    <w:rsid w:val="001124B3"/>
    <w:rsid w:val="00114047"/>
    <w:rsid w:val="00116C8A"/>
    <w:rsid w:val="00121235"/>
    <w:rsid w:val="00121F0D"/>
    <w:rsid w:val="001256AE"/>
    <w:rsid w:val="00127BA9"/>
    <w:rsid w:val="00130D08"/>
    <w:rsid w:val="001316A6"/>
    <w:rsid w:val="00131730"/>
    <w:rsid w:val="00132247"/>
    <w:rsid w:val="00133BA9"/>
    <w:rsid w:val="00135492"/>
    <w:rsid w:val="001409CD"/>
    <w:rsid w:val="00142A92"/>
    <w:rsid w:val="0014354F"/>
    <w:rsid w:val="00143E39"/>
    <w:rsid w:val="001449D4"/>
    <w:rsid w:val="001461F6"/>
    <w:rsid w:val="00152864"/>
    <w:rsid w:val="0015486F"/>
    <w:rsid w:val="00155286"/>
    <w:rsid w:val="0015563B"/>
    <w:rsid w:val="001603D2"/>
    <w:rsid w:val="001624A6"/>
    <w:rsid w:val="001627AE"/>
    <w:rsid w:val="001636E6"/>
    <w:rsid w:val="00164DCF"/>
    <w:rsid w:val="001660EB"/>
    <w:rsid w:val="001674CB"/>
    <w:rsid w:val="0017336A"/>
    <w:rsid w:val="00173792"/>
    <w:rsid w:val="0017427B"/>
    <w:rsid w:val="00180867"/>
    <w:rsid w:val="00181050"/>
    <w:rsid w:val="00181CD5"/>
    <w:rsid w:val="00182801"/>
    <w:rsid w:val="00183EA3"/>
    <w:rsid w:val="00184661"/>
    <w:rsid w:val="00185979"/>
    <w:rsid w:val="0018620C"/>
    <w:rsid w:val="00186368"/>
    <w:rsid w:val="00186985"/>
    <w:rsid w:val="0018772F"/>
    <w:rsid w:val="001909CA"/>
    <w:rsid w:val="0019240E"/>
    <w:rsid w:val="001927D9"/>
    <w:rsid w:val="00195531"/>
    <w:rsid w:val="00196E49"/>
    <w:rsid w:val="00197471"/>
    <w:rsid w:val="0019767F"/>
    <w:rsid w:val="00197C92"/>
    <w:rsid w:val="001A56A6"/>
    <w:rsid w:val="001A7E62"/>
    <w:rsid w:val="001B2FF8"/>
    <w:rsid w:val="001B3705"/>
    <w:rsid w:val="001B5004"/>
    <w:rsid w:val="001B51A8"/>
    <w:rsid w:val="001B77A9"/>
    <w:rsid w:val="001C4F96"/>
    <w:rsid w:val="001C5FB1"/>
    <w:rsid w:val="001D0334"/>
    <w:rsid w:val="001D0C23"/>
    <w:rsid w:val="001D0DC4"/>
    <w:rsid w:val="001D28C1"/>
    <w:rsid w:val="001D33E6"/>
    <w:rsid w:val="001D3714"/>
    <w:rsid w:val="001E0777"/>
    <w:rsid w:val="001E3209"/>
    <w:rsid w:val="001E6056"/>
    <w:rsid w:val="001E69FA"/>
    <w:rsid w:val="001E7206"/>
    <w:rsid w:val="001F0999"/>
    <w:rsid w:val="001F2AD9"/>
    <w:rsid w:val="001F2E14"/>
    <w:rsid w:val="001F327C"/>
    <w:rsid w:val="001F43A9"/>
    <w:rsid w:val="001F4DC8"/>
    <w:rsid w:val="002014A0"/>
    <w:rsid w:val="00203B8C"/>
    <w:rsid w:val="00204E62"/>
    <w:rsid w:val="002061C1"/>
    <w:rsid w:val="00206EF6"/>
    <w:rsid w:val="00206F08"/>
    <w:rsid w:val="00207B53"/>
    <w:rsid w:val="00211A68"/>
    <w:rsid w:val="00211D17"/>
    <w:rsid w:val="00212165"/>
    <w:rsid w:val="00214642"/>
    <w:rsid w:val="00214C52"/>
    <w:rsid w:val="0021700F"/>
    <w:rsid w:val="0021773C"/>
    <w:rsid w:val="00217D43"/>
    <w:rsid w:val="0022062F"/>
    <w:rsid w:val="0022085E"/>
    <w:rsid w:val="002213A8"/>
    <w:rsid w:val="00221701"/>
    <w:rsid w:val="002217D7"/>
    <w:rsid w:val="00222B54"/>
    <w:rsid w:val="0022315D"/>
    <w:rsid w:val="00224AFE"/>
    <w:rsid w:val="00224D97"/>
    <w:rsid w:val="00225957"/>
    <w:rsid w:val="0022618A"/>
    <w:rsid w:val="002279F8"/>
    <w:rsid w:val="00232F84"/>
    <w:rsid w:val="00233839"/>
    <w:rsid w:val="00233D58"/>
    <w:rsid w:val="00235700"/>
    <w:rsid w:val="00235863"/>
    <w:rsid w:val="002365B0"/>
    <w:rsid w:val="00240010"/>
    <w:rsid w:val="002401BB"/>
    <w:rsid w:val="00240278"/>
    <w:rsid w:val="002412C6"/>
    <w:rsid w:val="00242CBE"/>
    <w:rsid w:val="002443DD"/>
    <w:rsid w:val="002453EB"/>
    <w:rsid w:val="00251971"/>
    <w:rsid w:val="002527F5"/>
    <w:rsid w:val="002548B1"/>
    <w:rsid w:val="002572E1"/>
    <w:rsid w:val="00257E6A"/>
    <w:rsid w:val="00260E05"/>
    <w:rsid w:val="002613B8"/>
    <w:rsid w:val="00262044"/>
    <w:rsid w:val="00263992"/>
    <w:rsid w:val="00263AED"/>
    <w:rsid w:val="00263C76"/>
    <w:rsid w:val="002645AA"/>
    <w:rsid w:val="002666B1"/>
    <w:rsid w:val="00270192"/>
    <w:rsid w:val="002707C2"/>
    <w:rsid w:val="00271754"/>
    <w:rsid w:val="00271D51"/>
    <w:rsid w:val="00272305"/>
    <w:rsid w:val="00274318"/>
    <w:rsid w:val="00274A08"/>
    <w:rsid w:val="0027528F"/>
    <w:rsid w:val="00275617"/>
    <w:rsid w:val="002756BB"/>
    <w:rsid w:val="00275A5B"/>
    <w:rsid w:val="002764F9"/>
    <w:rsid w:val="002778BF"/>
    <w:rsid w:val="0028048C"/>
    <w:rsid w:val="002828B0"/>
    <w:rsid w:val="00283669"/>
    <w:rsid w:val="00283EA5"/>
    <w:rsid w:val="00284392"/>
    <w:rsid w:val="00285067"/>
    <w:rsid w:val="002851D8"/>
    <w:rsid w:val="002865C1"/>
    <w:rsid w:val="0028719C"/>
    <w:rsid w:val="00290FD9"/>
    <w:rsid w:val="002925BD"/>
    <w:rsid w:val="002927CD"/>
    <w:rsid w:val="002950A5"/>
    <w:rsid w:val="0029739D"/>
    <w:rsid w:val="002A03E1"/>
    <w:rsid w:val="002A0F8A"/>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827"/>
    <w:rsid w:val="002B5FDE"/>
    <w:rsid w:val="002B6FFA"/>
    <w:rsid w:val="002C0C5F"/>
    <w:rsid w:val="002C0F1B"/>
    <w:rsid w:val="002C2754"/>
    <w:rsid w:val="002C2A3D"/>
    <w:rsid w:val="002C2A97"/>
    <w:rsid w:val="002C354A"/>
    <w:rsid w:val="002C5179"/>
    <w:rsid w:val="002C63EC"/>
    <w:rsid w:val="002D1574"/>
    <w:rsid w:val="002D27B3"/>
    <w:rsid w:val="002D437D"/>
    <w:rsid w:val="002D5283"/>
    <w:rsid w:val="002D6DE0"/>
    <w:rsid w:val="002D7189"/>
    <w:rsid w:val="002E22F6"/>
    <w:rsid w:val="002E33CC"/>
    <w:rsid w:val="002E3D4D"/>
    <w:rsid w:val="002E55D0"/>
    <w:rsid w:val="002E5AA3"/>
    <w:rsid w:val="002E5FC6"/>
    <w:rsid w:val="002F2BD1"/>
    <w:rsid w:val="002F2C5F"/>
    <w:rsid w:val="002F362D"/>
    <w:rsid w:val="002F4396"/>
    <w:rsid w:val="002F515F"/>
    <w:rsid w:val="002F6227"/>
    <w:rsid w:val="002F65A0"/>
    <w:rsid w:val="002F6E7F"/>
    <w:rsid w:val="002F6FAA"/>
    <w:rsid w:val="00300766"/>
    <w:rsid w:val="0030147E"/>
    <w:rsid w:val="00302D1F"/>
    <w:rsid w:val="00302F16"/>
    <w:rsid w:val="00305CE8"/>
    <w:rsid w:val="00310923"/>
    <w:rsid w:val="0031451B"/>
    <w:rsid w:val="00314D96"/>
    <w:rsid w:val="00315454"/>
    <w:rsid w:val="003211FF"/>
    <w:rsid w:val="00324893"/>
    <w:rsid w:val="00324E96"/>
    <w:rsid w:val="00325F24"/>
    <w:rsid w:val="0033093D"/>
    <w:rsid w:val="00331477"/>
    <w:rsid w:val="00333C0B"/>
    <w:rsid w:val="00335551"/>
    <w:rsid w:val="003368CB"/>
    <w:rsid w:val="003377CC"/>
    <w:rsid w:val="00340AFF"/>
    <w:rsid w:val="003418AC"/>
    <w:rsid w:val="0034242A"/>
    <w:rsid w:val="00342B93"/>
    <w:rsid w:val="00343175"/>
    <w:rsid w:val="0034379B"/>
    <w:rsid w:val="00343AFD"/>
    <w:rsid w:val="00346CDF"/>
    <w:rsid w:val="00347BD2"/>
    <w:rsid w:val="00347F0B"/>
    <w:rsid w:val="003501BC"/>
    <w:rsid w:val="00353B65"/>
    <w:rsid w:val="00356FB7"/>
    <w:rsid w:val="00357444"/>
    <w:rsid w:val="00357EA1"/>
    <w:rsid w:val="003614FD"/>
    <w:rsid w:val="003616B1"/>
    <w:rsid w:val="0036218F"/>
    <w:rsid w:val="00364836"/>
    <w:rsid w:val="00364DE7"/>
    <w:rsid w:val="00366120"/>
    <w:rsid w:val="00367EF0"/>
    <w:rsid w:val="003702CA"/>
    <w:rsid w:val="0037100F"/>
    <w:rsid w:val="003716D9"/>
    <w:rsid w:val="00372871"/>
    <w:rsid w:val="00373F4E"/>
    <w:rsid w:val="00376F2A"/>
    <w:rsid w:val="00380F00"/>
    <w:rsid w:val="00381451"/>
    <w:rsid w:val="003815D2"/>
    <w:rsid w:val="00381B47"/>
    <w:rsid w:val="00385018"/>
    <w:rsid w:val="00385AC7"/>
    <w:rsid w:val="00386207"/>
    <w:rsid w:val="00386883"/>
    <w:rsid w:val="0038779D"/>
    <w:rsid w:val="00393554"/>
    <w:rsid w:val="0039467E"/>
    <w:rsid w:val="00395325"/>
    <w:rsid w:val="00396B66"/>
    <w:rsid w:val="00396D92"/>
    <w:rsid w:val="003A0E29"/>
    <w:rsid w:val="003A209B"/>
    <w:rsid w:val="003A7256"/>
    <w:rsid w:val="003A7996"/>
    <w:rsid w:val="003B0955"/>
    <w:rsid w:val="003B2B25"/>
    <w:rsid w:val="003B720A"/>
    <w:rsid w:val="003C0002"/>
    <w:rsid w:val="003C097E"/>
    <w:rsid w:val="003C1905"/>
    <w:rsid w:val="003C1B4E"/>
    <w:rsid w:val="003C2FF2"/>
    <w:rsid w:val="003C694C"/>
    <w:rsid w:val="003D196D"/>
    <w:rsid w:val="003D25F7"/>
    <w:rsid w:val="003D351D"/>
    <w:rsid w:val="003D387F"/>
    <w:rsid w:val="003D396A"/>
    <w:rsid w:val="003D3FBD"/>
    <w:rsid w:val="003D5891"/>
    <w:rsid w:val="003D5BAF"/>
    <w:rsid w:val="003D6C04"/>
    <w:rsid w:val="003D6EA2"/>
    <w:rsid w:val="003D713C"/>
    <w:rsid w:val="003E1C8F"/>
    <w:rsid w:val="003E2F28"/>
    <w:rsid w:val="003E2F30"/>
    <w:rsid w:val="003E35B0"/>
    <w:rsid w:val="003E3645"/>
    <w:rsid w:val="003E3B4D"/>
    <w:rsid w:val="003E5C4A"/>
    <w:rsid w:val="003E5CDD"/>
    <w:rsid w:val="003E6978"/>
    <w:rsid w:val="003F0A75"/>
    <w:rsid w:val="003F0A9A"/>
    <w:rsid w:val="003F2BA0"/>
    <w:rsid w:val="003F6EA1"/>
    <w:rsid w:val="003F70EF"/>
    <w:rsid w:val="003F73AC"/>
    <w:rsid w:val="003F78BA"/>
    <w:rsid w:val="0040034C"/>
    <w:rsid w:val="004009C4"/>
    <w:rsid w:val="00401537"/>
    <w:rsid w:val="00401F88"/>
    <w:rsid w:val="00404120"/>
    <w:rsid w:val="00404818"/>
    <w:rsid w:val="00405698"/>
    <w:rsid w:val="004071C5"/>
    <w:rsid w:val="0040755F"/>
    <w:rsid w:val="00407A7F"/>
    <w:rsid w:val="00407EE4"/>
    <w:rsid w:val="00413245"/>
    <w:rsid w:val="00416A99"/>
    <w:rsid w:val="00420329"/>
    <w:rsid w:val="004224F9"/>
    <w:rsid w:val="004234D8"/>
    <w:rsid w:val="00424639"/>
    <w:rsid w:val="00424755"/>
    <w:rsid w:val="00427D08"/>
    <w:rsid w:val="004324AD"/>
    <w:rsid w:val="004326B2"/>
    <w:rsid w:val="00433E20"/>
    <w:rsid w:val="0043525A"/>
    <w:rsid w:val="00435BAA"/>
    <w:rsid w:val="00435CF9"/>
    <w:rsid w:val="00436233"/>
    <w:rsid w:val="004375C9"/>
    <w:rsid w:val="00442C75"/>
    <w:rsid w:val="00444143"/>
    <w:rsid w:val="00445985"/>
    <w:rsid w:val="00446857"/>
    <w:rsid w:val="004501D8"/>
    <w:rsid w:val="0045083A"/>
    <w:rsid w:val="00452729"/>
    <w:rsid w:val="004544F4"/>
    <w:rsid w:val="004547DD"/>
    <w:rsid w:val="004558B6"/>
    <w:rsid w:val="004566D3"/>
    <w:rsid w:val="00456835"/>
    <w:rsid w:val="00456C91"/>
    <w:rsid w:val="00457517"/>
    <w:rsid w:val="00457BFE"/>
    <w:rsid w:val="00460D0E"/>
    <w:rsid w:val="004628EC"/>
    <w:rsid w:val="00465CD8"/>
    <w:rsid w:val="00465F7C"/>
    <w:rsid w:val="004769EB"/>
    <w:rsid w:val="00477D9A"/>
    <w:rsid w:val="0048012C"/>
    <w:rsid w:val="004810A1"/>
    <w:rsid w:val="00482FBA"/>
    <w:rsid w:val="00485A9A"/>
    <w:rsid w:val="00487CB0"/>
    <w:rsid w:val="00491026"/>
    <w:rsid w:val="00491390"/>
    <w:rsid w:val="00492143"/>
    <w:rsid w:val="00495F1B"/>
    <w:rsid w:val="00496C29"/>
    <w:rsid w:val="00496E76"/>
    <w:rsid w:val="004A045A"/>
    <w:rsid w:val="004A09DB"/>
    <w:rsid w:val="004A2D8B"/>
    <w:rsid w:val="004A6AD7"/>
    <w:rsid w:val="004A6F31"/>
    <w:rsid w:val="004A70EB"/>
    <w:rsid w:val="004B216C"/>
    <w:rsid w:val="004B2519"/>
    <w:rsid w:val="004B62F9"/>
    <w:rsid w:val="004C438D"/>
    <w:rsid w:val="004C4BC8"/>
    <w:rsid w:val="004C7489"/>
    <w:rsid w:val="004D383B"/>
    <w:rsid w:val="004D449D"/>
    <w:rsid w:val="004D44BA"/>
    <w:rsid w:val="004D55AF"/>
    <w:rsid w:val="004D5ECA"/>
    <w:rsid w:val="004D62DD"/>
    <w:rsid w:val="004E0B1F"/>
    <w:rsid w:val="004E4F58"/>
    <w:rsid w:val="004F1527"/>
    <w:rsid w:val="004F1A85"/>
    <w:rsid w:val="004F1F2E"/>
    <w:rsid w:val="004F238C"/>
    <w:rsid w:val="004F2CF5"/>
    <w:rsid w:val="004F3B38"/>
    <w:rsid w:val="004F4734"/>
    <w:rsid w:val="004F4808"/>
    <w:rsid w:val="004F582F"/>
    <w:rsid w:val="004F6D42"/>
    <w:rsid w:val="00500779"/>
    <w:rsid w:val="005009FB"/>
    <w:rsid w:val="00500C18"/>
    <w:rsid w:val="00500C98"/>
    <w:rsid w:val="0050117A"/>
    <w:rsid w:val="005012A2"/>
    <w:rsid w:val="0050344D"/>
    <w:rsid w:val="00505E11"/>
    <w:rsid w:val="005115CB"/>
    <w:rsid w:val="00512115"/>
    <w:rsid w:val="005122AC"/>
    <w:rsid w:val="0051406D"/>
    <w:rsid w:val="00514C76"/>
    <w:rsid w:val="0051523F"/>
    <w:rsid w:val="00515E78"/>
    <w:rsid w:val="005160B7"/>
    <w:rsid w:val="00516114"/>
    <w:rsid w:val="00517CE6"/>
    <w:rsid w:val="00517D67"/>
    <w:rsid w:val="005200F5"/>
    <w:rsid w:val="00524FC6"/>
    <w:rsid w:val="00525322"/>
    <w:rsid w:val="0052658A"/>
    <w:rsid w:val="00526D8F"/>
    <w:rsid w:val="005273FF"/>
    <w:rsid w:val="00534ACE"/>
    <w:rsid w:val="005361E8"/>
    <w:rsid w:val="005374F4"/>
    <w:rsid w:val="00541E49"/>
    <w:rsid w:val="00542BCF"/>
    <w:rsid w:val="005442E5"/>
    <w:rsid w:val="00544420"/>
    <w:rsid w:val="00547F68"/>
    <w:rsid w:val="00551403"/>
    <w:rsid w:val="00553D6C"/>
    <w:rsid w:val="00555077"/>
    <w:rsid w:val="00563B0B"/>
    <w:rsid w:val="0056606F"/>
    <w:rsid w:val="0056627F"/>
    <w:rsid w:val="00566B7B"/>
    <w:rsid w:val="00566C83"/>
    <w:rsid w:val="00570A51"/>
    <w:rsid w:val="00571A35"/>
    <w:rsid w:val="00571EC2"/>
    <w:rsid w:val="00572C57"/>
    <w:rsid w:val="005734CE"/>
    <w:rsid w:val="005779AA"/>
    <w:rsid w:val="00580EEB"/>
    <w:rsid w:val="005821CF"/>
    <w:rsid w:val="00585BF5"/>
    <w:rsid w:val="00586009"/>
    <w:rsid w:val="00586268"/>
    <w:rsid w:val="0058643D"/>
    <w:rsid w:val="00586B38"/>
    <w:rsid w:val="00586E41"/>
    <w:rsid w:val="0058751B"/>
    <w:rsid w:val="00587EA3"/>
    <w:rsid w:val="005901A4"/>
    <w:rsid w:val="00590B2A"/>
    <w:rsid w:val="0059477C"/>
    <w:rsid w:val="005971F3"/>
    <w:rsid w:val="00597D4E"/>
    <w:rsid w:val="005A2C10"/>
    <w:rsid w:val="005A2F93"/>
    <w:rsid w:val="005A45F5"/>
    <w:rsid w:val="005A4F55"/>
    <w:rsid w:val="005A56ED"/>
    <w:rsid w:val="005A65A9"/>
    <w:rsid w:val="005B09C5"/>
    <w:rsid w:val="005B15D5"/>
    <w:rsid w:val="005B1790"/>
    <w:rsid w:val="005B2DE2"/>
    <w:rsid w:val="005B5081"/>
    <w:rsid w:val="005B5D63"/>
    <w:rsid w:val="005B5E89"/>
    <w:rsid w:val="005B7422"/>
    <w:rsid w:val="005C325D"/>
    <w:rsid w:val="005C4CA9"/>
    <w:rsid w:val="005C52BB"/>
    <w:rsid w:val="005C5403"/>
    <w:rsid w:val="005C575B"/>
    <w:rsid w:val="005C6FAA"/>
    <w:rsid w:val="005C7BE8"/>
    <w:rsid w:val="005D0632"/>
    <w:rsid w:val="005D15E9"/>
    <w:rsid w:val="005D1C6E"/>
    <w:rsid w:val="005D27FA"/>
    <w:rsid w:val="005D3A2C"/>
    <w:rsid w:val="005D4E6B"/>
    <w:rsid w:val="005D7CFF"/>
    <w:rsid w:val="005E0078"/>
    <w:rsid w:val="005E0F4B"/>
    <w:rsid w:val="005E162E"/>
    <w:rsid w:val="005E1F76"/>
    <w:rsid w:val="005E2219"/>
    <w:rsid w:val="005E2861"/>
    <w:rsid w:val="005E32B4"/>
    <w:rsid w:val="005E4380"/>
    <w:rsid w:val="005E4E92"/>
    <w:rsid w:val="005E4F55"/>
    <w:rsid w:val="005E55ED"/>
    <w:rsid w:val="005E633A"/>
    <w:rsid w:val="005F0BCB"/>
    <w:rsid w:val="005F28CE"/>
    <w:rsid w:val="005F4C7D"/>
    <w:rsid w:val="005F5A73"/>
    <w:rsid w:val="005F643B"/>
    <w:rsid w:val="005F7AE5"/>
    <w:rsid w:val="005F7DC0"/>
    <w:rsid w:val="00601488"/>
    <w:rsid w:val="00602E8D"/>
    <w:rsid w:val="00605C69"/>
    <w:rsid w:val="00613D66"/>
    <w:rsid w:val="00615CBD"/>
    <w:rsid w:val="0061645A"/>
    <w:rsid w:val="00616E36"/>
    <w:rsid w:val="006204A2"/>
    <w:rsid w:val="006207CA"/>
    <w:rsid w:val="00622551"/>
    <w:rsid w:val="00622A14"/>
    <w:rsid w:val="006242EF"/>
    <w:rsid w:val="006256EA"/>
    <w:rsid w:val="00625700"/>
    <w:rsid w:val="00625D52"/>
    <w:rsid w:val="00627168"/>
    <w:rsid w:val="00630501"/>
    <w:rsid w:val="00631211"/>
    <w:rsid w:val="00631D41"/>
    <w:rsid w:val="00633B3D"/>
    <w:rsid w:val="00633C4F"/>
    <w:rsid w:val="00633D0D"/>
    <w:rsid w:val="006343B0"/>
    <w:rsid w:val="0063753C"/>
    <w:rsid w:val="006426E5"/>
    <w:rsid w:val="00642DF2"/>
    <w:rsid w:val="00644DC2"/>
    <w:rsid w:val="0064611A"/>
    <w:rsid w:val="00650913"/>
    <w:rsid w:val="006525CA"/>
    <w:rsid w:val="00653900"/>
    <w:rsid w:val="0065398F"/>
    <w:rsid w:val="00654441"/>
    <w:rsid w:val="006544A0"/>
    <w:rsid w:val="00654D78"/>
    <w:rsid w:val="006559CE"/>
    <w:rsid w:val="00655C61"/>
    <w:rsid w:val="00655F77"/>
    <w:rsid w:val="0065665B"/>
    <w:rsid w:val="00660A28"/>
    <w:rsid w:val="00660DCC"/>
    <w:rsid w:val="0066245A"/>
    <w:rsid w:val="006631AE"/>
    <w:rsid w:val="006636B7"/>
    <w:rsid w:val="00666A02"/>
    <w:rsid w:val="006675C4"/>
    <w:rsid w:val="006706E0"/>
    <w:rsid w:val="006717F8"/>
    <w:rsid w:val="00673367"/>
    <w:rsid w:val="0067371A"/>
    <w:rsid w:val="006739F0"/>
    <w:rsid w:val="0067457E"/>
    <w:rsid w:val="006750CA"/>
    <w:rsid w:val="006762F2"/>
    <w:rsid w:val="006778D5"/>
    <w:rsid w:val="00677D49"/>
    <w:rsid w:val="00677EDB"/>
    <w:rsid w:val="006813E1"/>
    <w:rsid w:val="006822D8"/>
    <w:rsid w:val="00687004"/>
    <w:rsid w:val="006903B3"/>
    <w:rsid w:val="00690B98"/>
    <w:rsid w:val="00695965"/>
    <w:rsid w:val="00695D42"/>
    <w:rsid w:val="0069671E"/>
    <w:rsid w:val="006A23C3"/>
    <w:rsid w:val="006A448D"/>
    <w:rsid w:val="006A4F44"/>
    <w:rsid w:val="006A50BC"/>
    <w:rsid w:val="006A6B8F"/>
    <w:rsid w:val="006A6F0A"/>
    <w:rsid w:val="006A7100"/>
    <w:rsid w:val="006A7189"/>
    <w:rsid w:val="006B1228"/>
    <w:rsid w:val="006B1B9A"/>
    <w:rsid w:val="006B1CB7"/>
    <w:rsid w:val="006B1F46"/>
    <w:rsid w:val="006B2E3B"/>
    <w:rsid w:val="006B3736"/>
    <w:rsid w:val="006B3AB7"/>
    <w:rsid w:val="006B3BB1"/>
    <w:rsid w:val="006B49A6"/>
    <w:rsid w:val="006B69FF"/>
    <w:rsid w:val="006B6AAE"/>
    <w:rsid w:val="006C13A3"/>
    <w:rsid w:val="006C1716"/>
    <w:rsid w:val="006C2978"/>
    <w:rsid w:val="006C306A"/>
    <w:rsid w:val="006C367D"/>
    <w:rsid w:val="006C36A6"/>
    <w:rsid w:val="006C4141"/>
    <w:rsid w:val="006C5960"/>
    <w:rsid w:val="006C66B6"/>
    <w:rsid w:val="006C70CA"/>
    <w:rsid w:val="006D1ADF"/>
    <w:rsid w:val="006D42BF"/>
    <w:rsid w:val="006D4926"/>
    <w:rsid w:val="006D4D3F"/>
    <w:rsid w:val="006D5237"/>
    <w:rsid w:val="006D5D09"/>
    <w:rsid w:val="006D7656"/>
    <w:rsid w:val="006D7BD2"/>
    <w:rsid w:val="006E0A2D"/>
    <w:rsid w:val="006E232D"/>
    <w:rsid w:val="006E2A78"/>
    <w:rsid w:val="006E5D2C"/>
    <w:rsid w:val="006E69BA"/>
    <w:rsid w:val="006F312D"/>
    <w:rsid w:val="006F466E"/>
    <w:rsid w:val="006F506E"/>
    <w:rsid w:val="006F634D"/>
    <w:rsid w:val="006F6431"/>
    <w:rsid w:val="006F7184"/>
    <w:rsid w:val="006FB34B"/>
    <w:rsid w:val="007006C5"/>
    <w:rsid w:val="00700CAF"/>
    <w:rsid w:val="00703598"/>
    <w:rsid w:val="00706BDD"/>
    <w:rsid w:val="00707B5C"/>
    <w:rsid w:val="007153C4"/>
    <w:rsid w:val="00715F4A"/>
    <w:rsid w:val="00716ADE"/>
    <w:rsid w:val="00717797"/>
    <w:rsid w:val="007207DC"/>
    <w:rsid w:val="0072080C"/>
    <w:rsid w:val="00721CF6"/>
    <w:rsid w:val="00723C73"/>
    <w:rsid w:val="00726851"/>
    <w:rsid w:val="007276FF"/>
    <w:rsid w:val="00727A16"/>
    <w:rsid w:val="00730A33"/>
    <w:rsid w:val="00731D20"/>
    <w:rsid w:val="00733DBE"/>
    <w:rsid w:val="00735A7C"/>
    <w:rsid w:val="0073661C"/>
    <w:rsid w:val="007378B4"/>
    <w:rsid w:val="00737A51"/>
    <w:rsid w:val="00741941"/>
    <w:rsid w:val="00742249"/>
    <w:rsid w:val="0074241A"/>
    <w:rsid w:val="00742DEF"/>
    <w:rsid w:val="007448AE"/>
    <w:rsid w:val="00744C47"/>
    <w:rsid w:val="00744D8B"/>
    <w:rsid w:val="007479BD"/>
    <w:rsid w:val="0075002D"/>
    <w:rsid w:val="00751372"/>
    <w:rsid w:val="0075193E"/>
    <w:rsid w:val="00752142"/>
    <w:rsid w:val="0075258D"/>
    <w:rsid w:val="00752771"/>
    <w:rsid w:val="00752F9E"/>
    <w:rsid w:val="0075426F"/>
    <w:rsid w:val="00754645"/>
    <w:rsid w:val="00762AF4"/>
    <w:rsid w:val="0076357D"/>
    <w:rsid w:val="007641E9"/>
    <w:rsid w:val="00764EB3"/>
    <w:rsid w:val="007651AD"/>
    <w:rsid w:val="00766C2F"/>
    <w:rsid w:val="00767945"/>
    <w:rsid w:val="00767B3C"/>
    <w:rsid w:val="00767CCB"/>
    <w:rsid w:val="007702D1"/>
    <w:rsid w:val="00771C84"/>
    <w:rsid w:val="00771DBD"/>
    <w:rsid w:val="00772226"/>
    <w:rsid w:val="007752BD"/>
    <w:rsid w:val="00776B5A"/>
    <w:rsid w:val="00776C39"/>
    <w:rsid w:val="00776EAB"/>
    <w:rsid w:val="00777DB4"/>
    <w:rsid w:val="00781935"/>
    <w:rsid w:val="00784485"/>
    <w:rsid w:val="0078662C"/>
    <w:rsid w:val="00787D9F"/>
    <w:rsid w:val="00790E81"/>
    <w:rsid w:val="0079119E"/>
    <w:rsid w:val="0079472A"/>
    <w:rsid w:val="007A0327"/>
    <w:rsid w:val="007A10FC"/>
    <w:rsid w:val="007A1250"/>
    <w:rsid w:val="007A2202"/>
    <w:rsid w:val="007A3D7A"/>
    <w:rsid w:val="007A484C"/>
    <w:rsid w:val="007A55E6"/>
    <w:rsid w:val="007A564C"/>
    <w:rsid w:val="007A65FB"/>
    <w:rsid w:val="007A67AB"/>
    <w:rsid w:val="007A77BB"/>
    <w:rsid w:val="007A7AC5"/>
    <w:rsid w:val="007B1E4A"/>
    <w:rsid w:val="007B2618"/>
    <w:rsid w:val="007B2CDA"/>
    <w:rsid w:val="007B2D43"/>
    <w:rsid w:val="007B3137"/>
    <w:rsid w:val="007B74E9"/>
    <w:rsid w:val="007C00AE"/>
    <w:rsid w:val="007C323D"/>
    <w:rsid w:val="007C4140"/>
    <w:rsid w:val="007D04C0"/>
    <w:rsid w:val="007D0E27"/>
    <w:rsid w:val="007D25C5"/>
    <w:rsid w:val="007D3DD9"/>
    <w:rsid w:val="007D4899"/>
    <w:rsid w:val="007D4A86"/>
    <w:rsid w:val="007D5439"/>
    <w:rsid w:val="007D5656"/>
    <w:rsid w:val="007D664B"/>
    <w:rsid w:val="007D66D7"/>
    <w:rsid w:val="007D722E"/>
    <w:rsid w:val="007D7B57"/>
    <w:rsid w:val="007E1E91"/>
    <w:rsid w:val="007E4171"/>
    <w:rsid w:val="007E4B77"/>
    <w:rsid w:val="007E587D"/>
    <w:rsid w:val="007E58C3"/>
    <w:rsid w:val="007E59C2"/>
    <w:rsid w:val="007E5BBF"/>
    <w:rsid w:val="007E71FB"/>
    <w:rsid w:val="007E7DA3"/>
    <w:rsid w:val="007F5AAC"/>
    <w:rsid w:val="007F5EE8"/>
    <w:rsid w:val="0080014A"/>
    <w:rsid w:val="00800F0D"/>
    <w:rsid w:val="0080199D"/>
    <w:rsid w:val="008041D7"/>
    <w:rsid w:val="0080677C"/>
    <w:rsid w:val="008106C8"/>
    <w:rsid w:val="00813F2C"/>
    <w:rsid w:val="00816E25"/>
    <w:rsid w:val="00817548"/>
    <w:rsid w:val="0081796D"/>
    <w:rsid w:val="00820049"/>
    <w:rsid w:val="00821EBC"/>
    <w:rsid w:val="00822558"/>
    <w:rsid w:val="00823A0C"/>
    <w:rsid w:val="0082402C"/>
    <w:rsid w:val="00825319"/>
    <w:rsid w:val="0083024E"/>
    <w:rsid w:val="008308E4"/>
    <w:rsid w:val="00830FEB"/>
    <w:rsid w:val="008362CE"/>
    <w:rsid w:val="00837084"/>
    <w:rsid w:val="00841A44"/>
    <w:rsid w:val="00845A56"/>
    <w:rsid w:val="00845EF9"/>
    <w:rsid w:val="00847592"/>
    <w:rsid w:val="008510ED"/>
    <w:rsid w:val="00852752"/>
    <w:rsid w:val="00852A77"/>
    <w:rsid w:val="00853310"/>
    <w:rsid w:val="00854291"/>
    <w:rsid w:val="00855009"/>
    <w:rsid w:val="00856ED5"/>
    <w:rsid w:val="00857FFD"/>
    <w:rsid w:val="008603D3"/>
    <w:rsid w:val="00861897"/>
    <w:rsid w:val="00861A04"/>
    <w:rsid w:val="00862E61"/>
    <w:rsid w:val="0086477E"/>
    <w:rsid w:val="0086744A"/>
    <w:rsid w:val="008729FE"/>
    <w:rsid w:val="00872E10"/>
    <w:rsid w:val="008737E8"/>
    <w:rsid w:val="00882C55"/>
    <w:rsid w:val="00882CA7"/>
    <w:rsid w:val="0088673F"/>
    <w:rsid w:val="00886971"/>
    <w:rsid w:val="00886B69"/>
    <w:rsid w:val="00887591"/>
    <w:rsid w:val="00887B70"/>
    <w:rsid w:val="00892508"/>
    <w:rsid w:val="0089272A"/>
    <w:rsid w:val="00895C84"/>
    <w:rsid w:val="008962E7"/>
    <w:rsid w:val="008979BE"/>
    <w:rsid w:val="008A23DB"/>
    <w:rsid w:val="008A2A68"/>
    <w:rsid w:val="008A2BC9"/>
    <w:rsid w:val="008A3B57"/>
    <w:rsid w:val="008A3CEA"/>
    <w:rsid w:val="008A3D01"/>
    <w:rsid w:val="008A48EF"/>
    <w:rsid w:val="008A49C2"/>
    <w:rsid w:val="008A4CEA"/>
    <w:rsid w:val="008A610C"/>
    <w:rsid w:val="008A6B87"/>
    <w:rsid w:val="008A70EB"/>
    <w:rsid w:val="008B34E6"/>
    <w:rsid w:val="008B7D34"/>
    <w:rsid w:val="008B7DD3"/>
    <w:rsid w:val="008C0434"/>
    <w:rsid w:val="008C1C19"/>
    <w:rsid w:val="008C5198"/>
    <w:rsid w:val="008C5C76"/>
    <w:rsid w:val="008C7A89"/>
    <w:rsid w:val="008D048F"/>
    <w:rsid w:val="008D1436"/>
    <w:rsid w:val="008D3D78"/>
    <w:rsid w:val="008D5F06"/>
    <w:rsid w:val="008D65AB"/>
    <w:rsid w:val="008D726E"/>
    <w:rsid w:val="008E0422"/>
    <w:rsid w:val="008E0BEE"/>
    <w:rsid w:val="008E1F63"/>
    <w:rsid w:val="008E1F86"/>
    <w:rsid w:val="008E541D"/>
    <w:rsid w:val="008F055B"/>
    <w:rsid w:val="008F0C2D"/>
    <w:rsid w:val="008F1263"/>
    <w:rsid w:val="008F3257"/>
    <w:rsid w:val="008F360A"/>
    <w:rsid w:val="008F3826"/>
    <w:rsid w:val="008F3B2A"/>
    <w:rsid w:val="008F4A86"/>
    <w:rsid w:val="008F4C26"/>
    <w:rsid w:val="008F51C6"/>
    <w:rsid w:val="008F557A"/>
    <w:rsid w:val="008F5CC4"/>
    <w:rsid w:val="008F5CF4"/>
    <w:rsid w:val="0090025A"/>
    <w:rsid w:val="00900404"/>
    <w:rsid w:val="00902E82"/>
    <w:rsid w:val="00904320"/>
    <w:rsid w:val="00906598"/>
    <w:rsid w:val="009104E3"/>
    <w:rsid w:val="009111AD"/>
    <w:rsid w:val="00911335"/>
    <w:rsid w:val="00911AB2"/>
    <w:rsid w:val="00914D0A"/>
    <w:rsid w:val="00914E0D"/>
    <w:rsid w:val="00920243"/>
    <w:rsid w:val="0092163B"/>
    <w:rsid w:val="0092235F"/>
    <w:rsid w:val="00922D2E"/>
    <w:rsid w:val="00924085"/>
    <w:rsid w:val="009255E5"/>
    <w:rsid w:val="009257E5"/>
    <w:rsid w:val="0092724B"/>
    <w:rsid w:val="0092739E"/>
    <w:rsid w:val="00931BCD"/>
    <w:rsid w:val="00932860"/>
    <w:rsid w:val="00933B55"/>
    <w:rsid w:val="00937374"/>
    <w:rsid w:val="00937A18"/>
    <w:rsid w:val="00937CC7"/>
    <w:rsid w:val="00940D12"/>
    <w:rsid w:val="00941B52"/>
    <w:rsid w:val="00943B7B"/>
    <w:rsid w:val="009444CE"/>
    <w:rsid w:val="009460F0"/>
    <w:rsid w:val="0095006A"/>
    <w:rsid w:val="00952797"/>
    <w:rsid w:val="00953F2E"/>
    <w:rsid w:val="00954848"/>
    <w:rsid w:val="009602AF"/>
    <w:rsid w:val="00961B16"/>
    <w:rsid w:val="00961C73"/>
    <w:rsid w:val="00961D66"/>
    <w:rsid w:val="00962A0E"/>
    <w:rsid w:val="009657D3"/>
    <w:rsid w:val="009668D3"/>
    <w:rsid w:val="009676A0"/>
    <w:rsid w:val="00970DBA"/>
    <w:rsid w:val="00971AF0"/>
    <w:rsid w:val="009749E2"/>
    <w:rsid w:val="009768FC"/>
    <w:rsid w:val="0098225B"/>
    <w:rsid w:val="0098337F"/>
    <w:rsid w:val="00984193"/>
    <w:rsid w:val="00986048"/>
    <w:rsid w:val="009924B3"/>
    <w:rsid w:val="00993D88"/>
    <w:rsid w:val="00993DA6"/>
    <w:rsid w:val="00994439"/>
    <w:rsid w:val="00994FB7"/>
    <w:rsid w:val="00996BD2"/>
    <w:rsid w:val="009B08ED"/>
    <w:rsid w:val="009B165A"/>
    <w:rsid w:val="009B1E48"/>
    <w:rsid w:val="009B2862"/>
    <w:rsid w:val="009B2DB9"/>
    <w:rsid w:val="009B4B9B"/>
    <w:rsid w:val="009B608E"/>
    <w:rsid w:val="009B64A8"/>
    <w:rsid w:val="009B6596"/>
    <w:rsid w:val="009C3D31"/>
    <w:rsid w:val="009C66D4"/>
    <w:rsid w:val="009C674C"/>
    <w:rsid w:val="009C6EE6"/>
    <w:rsid w:val="009D301A"/>
    <w:rsid w:val="009D3B82"/>
    <w:rsid w:val="009D5790"/>
    <w:rsid w:val="009D634C"/>
    <w:rsid w:val="009D6E90"/>
    <w:rsid w:val="009E04A3"/>
    <w:rsid w:val="009E1877"/>
    <w:rsid w:val="009E1BB6"/>
    <w:rsid w:val="009E258A"/>
    <w:rsid w:val="009E4DA0"/>
    <w:rsid w:val="009E551B"/>
    <w:rsid w:val="009E5769"/>
    <w:rsid w:val="009E5E2A"/>
    <w:rsid w:val="009F0376"/>
    <w:rsid w:val="009F0E49"/>
    <w:rsid w:val="009F2372"/>
    <w:rsid w:val="009F3250"/>
    <w:rsid w:val="009F342E"/>
    <w:rsid w:val="009F411A"/>
    <w:rsid w:val="009F43AC"/>
    <w:rsid w:val="009F576D"/>
    <w:rsid w:val="009F7064"/>
    <w:rsid w:val="009F70CE"/>
    <w:rsid w:val="00A003CA"/>
    <w:rsid w:val="00A01572"/>
    <w:rsid w:val="00A01B2C"/>
    <w:rsid w:val="00A01D28"/>
    <w:rsid w:val="00A04EA5"/>
    <w:rsid w:val="00A051CD"/>
    <w:rsid w:val="00A06033"/>
    <w:rsid w:val="00A10B8B"/>
    <w:rsid w:val="00A12849"/>
    <w:rsid w:val="00A12DC5"/>
    <w:rsid w:val="00A13174"/>
    <w:rsid w:val="00A141FE"/>
    <w:rsid w:val="00A149EA"/>
    <w:rsid w:val="00A1584D"/>
    <w:rsid w:val="00A15D6A"/>
    <w:rsid w:val="00A17F9F"/>
    <w:rsid w:val="00A221C0"/>
    <w:rsid w:val="00A23AF6"/>
    <w:rsid w:val="00A25F4A"/>
    <w:rsid w:val="00A2703B"/>
    <w:rsid w:val="00A30AD0"/>
    <w:rsid w:val="00A328E5"/>
    <w:rsid w:val="00A329B9"/>
    <w:rsid w:val="00A34A06"/>
    <w:rsid w:val="00A407B0"/>
    <w:rsid w:val="00A40D6B"/>
    <w:rsid w:val="00A43944"/>
    <w:rsid w:val="00A44147"/>
    <w:rsid w:val="00A44A45"/>
    <w:rsid w:val="00A466F1"/>
    <w:rsid w:val="00A509C8"/>
    <w:rsid w:val="00A53100"/>
    <w:rsid w:val="00A5311A"/>
    <w:rsid w:val="00A541CA"/>
    <w:rsid w:val="00A548F1"/>
    <w:rsid w:val="00A61336"/>
    <w:rsid w:val="00A615A7"/>
    <w:rsid w:val="00A62201"/>
    <w:rsid w:val="00A62EF2"/>
    <w:rsid w:val="00A6398C"/>
    <w:rsid w:val="00A64C9A"/>
    <w:rsid w:val="00A701E7"/>
    <w:rsid w:val="00A70450"/>
    <w:rsid w:val="00A70E4C"/>
    <w:rsid w:val="00A7639C"/>
    <w:rsid w:val="00A76AF8"/>
    <w:rsid w:val="00A77655"/>
    <w:rsid w:val="00A80AD9"/>
    <w:rsid w:val="00A80D97"/>
    <w:rsid w:val="00A81D42"/>
    <w:rsid w:val="00A822AF"/>
    <w:rsid w:val="00A83574"/>
    <w:rsid w:val="00A83973"/>
    <w:rsid w:val="00A83E0A"/>
    <w:rsid w:val="00A84505"/>
    <w:rsid w:val="00A8492F"/>
    <w:rsid w:val="00A86FD3"/>
    <w:rsid w:val="00A9156D"/>
    <w:rsid w:val="00A92111"/>
    <w:rsid w:val="00A92744"/>
    <w:rsid w:val="00A929BE"/>
    <w:rsid w:val="00A96C17"/>
    <w:rsid w:val="00AA0577"/>
    <w:rsid w:val="00AA0A0C"/>
    <w:rsid w:val="00AA1133"/>
    <w:rsid w:val="00AA1CE7"/>
    <w:rsid w:val="00AA242F"/>
    <w:rsid w:val="00AA2855"/>
    <w:rsid w:val="00AA2953"/>
    <w:rsid w:val="00AA3A80"/>
    <w:rsid w:val="00AA4C67"/>
    <w:rsid w:val="00AA6526"/>
    <w:rsid w:val="00AA7AA6"/>
    <w:rsid w:val="00AB18A2"/>
    <w:rsid w:val="00AB2CBE"/>
    <w:rsid w:val="00AB3B27"/>
    <w:rsid w:val="00AB3C3B"/>
    <w:rsid w:val="00AB4B02"/>
    <w:rsid w:val="00AB534E"/>
    <w:rsid w:val="00AB5737"/>
    <w:rsid w:val="00AB6EEE"/>
    <w:rsid w:val="00AB7930"/>
    <w:rsid w:val="00AC0786"/>
    <w:rsid w:val="00AC0F2E"/>
    <w:rsid w:val="00AC35F4"/>
    <w:rsid w:val="00AC41AD"/>
    <w:rsid w:val="00AC4370"/>
    <w:rsid w:val="00AC46DE"/>
    <w:rsid w:val="00AC4832"/>
    <w:rsid w:val="00AC4905"/>
    <w:rsid w:val="00AC5387"/>
    <w:rsid w:val="00AC63F6"/>
    <w:rsid w:val="00AD05D8"/>
    <w:rsid w:val="00AD16F4"/>
    <w:rsid w:val="00AD34A7"/>
    <w:rsid w:val="00AD3A04"/>
    <w:rsid w:val="00AD4628"/>
    <w:rsid w:val="00AD4AD5"/>
    <w:rsid w:val="00AD576A"/>
    <w:rsid w:val="00AE04D2"/>
    <w:rsid w:val="00AE1A1A"/>
    <w:rsid w:val="00AE1A4E"/>
    <w:rsid w:val="00AE1C5A"/>
    <w:rsid w:val="00AE31D3"/>
    <w:rsid w:val="00AE35AE"/>
    <w:rsid w:val="00AE3E9F"/>
    <w:rsid w:val="00AE4245"/>
    <w:rsid w:val="00AE58AE"/>
    <w:rsid w:val="00AE70B5"/>
    <w:rsid w:val="00AF0506"/>
    <w:rsid w:val="00AF219C"/>
    <w:rsid w:val="00AF26A9"/>
    <w:rsid w:val="00AF2D99"/>
    <w:rsid w:val="00AF3852"/>
    <w:rsid w:val="00AF6AD0"/>
    <w:rsid w:val="00AF6E52"/>
    <w:rsid w:val="00B00B8E"/>
    <w:rsid w:val="00B00C93"/>
    <w:rsid w:val="00B00CB0"/>
    <w:rsid w:val="00B02159"/>
    <w:rsid w:val="00B0238B"/>
    <w:rsid w:val="00B066B3"/>
    <w:rsid w:val="00B06EBD"/>
    <w:rsid w:val="00B07A1F"/>
    <w:rsid w:val="00B12354"/>
    <w:rsid w:val="00B1242B"/>
    <w:rsid w:val="00B129C2"/>
    <w:rsid w:val="00B15D50"/>
    <w:rsid w:val="00B168D6"/>
    <w:rsid w:val="00B169EE"/>
    <w:rsid w:val="00B17BDC"/>
    <w:rsid w:val="00B22676"/>
    <w:rsid w:val="00B22AC9"/>
    <w:rsid w:val="00B22D91"/>
    <w:rsid w:val="00B254E7"/>
    <w:rsid w:val="00B3007E"/>
    <w:rsid w:val="00B300D7"/>
    <w:rsid w:val="00B3170A"/>
    <w:rsid w:val="00B3301D"/>
    <w:rsid w:val="00B33B33"/>
    <w:rsid w:val="00B3510C"/>
    <w:rsid w:val="00B3560C"/>
    <w:rsid w:val="00B37793"/>
    <w:rsid w:val="00B37D1A"/>
    <w:rsid w:val="00B416A2"/>
    <w:rsid w:val="00B42DB8"/>
    <w:rsid w:val="00B4361A"/>
    <w:rsid w:val="00B44702"/>
    <w:rsid w:val="00B450D0"/>
    <w:rsid w:val="00B4571A"/>
    <w:rsid w:val="00B46D88"/>
    <w:rsid w:val="00B47B0F"/>
    <w:rsid w:val="00B51063"/>
    <w:rsid w:val="00B5327A"/>
    <w:rsid w:val="00B535B3"/>
    <w:rsid w:val="00B55C64"/>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5037"/>
    <w:rsid w:val="00B75CD6"/>
    <w:rsid w:val="00B81326"/>
    <w:rsid w:val="00B8217E"/>
    <w:rsid w:val="00B8275D"/>
    <w:rsid w:val="00B84195"/>
    <w:rsid w:val="00B844FC"/>
    <w:rsid w:val="00B869E4"/>
    <w:rsid w:val="00B86FBD"/>
    <w:rsid w:val="00B908EF"/>
    <w:rsid w:val="00B9329E"/>
    <w:rsid w:val="00B945A0"/>
    <w:rsid w:val="00B949D0"/>
    <w:rsid w:val="00BA0C06"/>
    <w:rsid w:val="00BA0C35"/>
    <w:rsid w:val="00BA167A"/>
    <w:rsid w:val="00BA2BE2"/>
    <w:rsid w:val="00BA2CA8"/>
    <w:rsid w:val="00BA33BD"/>
    <w:rsid w:val="00BA3DF9"/>
    <w:rsid w:val="00BA3E47"/>
    <w:rsid w:val="00BA470C"/>
    <w:rsid w:val="00BA4D6B"/>
    <w:rsid w:val="00BB1569"/>
    <w:rsid w:val="00BB3375"/>
    <w:rsid w:val="00BB4C04"/>
    <w:rsid w:val="00BB71BB"/>
    <w:rsid w:val="00BB7778"/>
    <w:rsid w:val="00BC1E25"/>
    <w:rsid w:val="00BC28D5"/>
    <w:rsid w:val="00BC4F2F"/>
    <w:rsid w:val="00BD77D8"/>
    <w:rsid w:val="00BD7869"/>
    <w:rsid w:val="00BE34C1"/>
    <w:rsid w:val="00BE3E9D"/>
    <w:rsid w:val="00BE436F"/>
    <w:rsid w:val="00BE43D1"/>
    <w:rsid w:val="00BE6A6E"/>
    <w:rsid w:val="00BF450B"/>
    <w:rsid w:val="00BF534B"/>
    <w:rsid w:val="00BF5748"/>
    <w:rsid w:val="00BF674F"/>
    <w:rsid w:val="00BF7CF7"/>
    <w:rsid w:val="00C005FA"/>
    <w:rsid w:val="00C01149"/>
    <w:rsid w:val="00C015C6"/>
    <w:rsid w:val="00C0352F"/>
    <w:rsid w:val="00C058CC"/>
    <w:rsid w:val="00C05987"/>
    <w:rsid w:val="00C05EE7"/>
    <w:rsid w:val="00C06B52"/>
    <w:rsid w:val="00C10F3D"/>
    <w:rsid w:val="00C1131E"/>
    <w:rsid w:val="00C11546"/>
    <w:rsid w:val="00C12107"/>
    <w:rsid w:val="00C12529"/>
    <w:rsid w:val="00C1477E"/>
    <w:rsid w:val="00C1552C"/>
    <w:rsid w:val="00C22FFB"/>
    <w:rsid w:val="00C23410"/>
    <w:rsid w:val="00C234A3"/>
    <w:rsid w:val="00C239A4"/>
    <w:rsid w:val="00C240F0"/>
    <w:rsid w:val="00C24451"/>
    <w:rsid w:val="00C27DAC"/>
    <w:rsid w:val="00C30CEE"/>
    <w:rsid w:val="00C31BA8"/>
    <w:rsid w:val="00C336D1"/>
    <w:rsid w:val="00C33A42"/>
    <w:rsid w:val="00C34243"/>
    <w:rsid w:val="00C3469E"/>
    <w:rsid w:val="00C3534D"/>
    <w:rsid w:val="00C37A03"/>
    <w:rsid w:val="00C40D25"/>
    <w:rsid w:val="00C42390"/>
    <w:rsid w:val="00C42C3E"/>
    <w:rsid w:val="00C4502E"/>
    <w:rsid w:val="00C45685"/>
    <w:rsid w:val="00C46A5D"/>
    <w:rsid w:val="00C47104"/>
    <w:rsid w:val="00C47B83"/>
    <w:rsid w:val="00C506F3"/>
    <w:rsid w:val="00C50E6B"/>
    <w:rsid w:val="00C50EE9"/>
    <w:rsid w:val="00C51769"/>
    <w:rsid w:val="00C51BCF"/>
    <w:rsid w:val="00C52A10"/>
    <w:rsid w:val="00C538AC"/>
    <w:rsid w:val="00C53A28"/>
    <w:rsid w:val="00C53F0C"/>
    <w:rsid w:val="00C54903"/>
    <w:rsid w:val="00C553A0"/>
    <w:rsid w:val="00C56582"/>
    <w:rsid w:val="00C61C29"/>
    <w:rsid w:val="00C62612"/>
    <w:rsid w:val="00C629C2"/>
    <w:rsid w:val="00C6436C"/>
    <w:rsid w:val="00C64676"/>
    <w:rsid w:val="00C66EF0"/>
    <w:rsid w:val="00C67840"/>
    <w:rsid w:val="00C67D4E"/>
    <w:rsid w:val="00C702A4"/>
    <w:rsid w:val="00C73315"/>
    <w:rsid w:val="00C73F66"/>
    <w:rsid w:val="00C74E09"/>
    <w:rsid w:val="00C75E32"/>
    <w:rsid w:val="00C76EE1"/>
    <w:rsid w:val="00C800D2"/>
    <w:rsid w:val="00C81252"/>
    <w:rsid w:val="00C85427"/>
    <w:rsid w:val="00C86AA3"/>
    <w:rsid w:val="00C86AEF"/>
    <w:rsid w:val="00C92248"/>
    <w:rsid w:val="00C93754"/>
    <w:rsid w:val="00C96E43"/>
    <w:rsid w:val="00C9741A"/>
    <w:rsid w:val="00C977EB"/>
    <w:rsid w:val="00CA0C44"/>
    <w:rsid w:val="00CA1EE2"/>
    <w:rsid w:val="00CA3C21"/>
    <w:rsid w:val="00CA3E13"/>
    <w:rsid w:val="00CA4178"/>
    <w:rsid w:val="00CA51A7"/>
    <w:rsid w:val="00CA55A5"/>
    <w:rsid w:val="00CA712C"/>
    <w:rsid w:val="00CA75B6"/>
    <w:rsid w:val="00CB0576"/>
    <w:rsid w:val="00CB155F"/>
    <w:rsid w:val="00CB1BCE"/>
    <w:rsid w:val="00CB3EC1"/>
    <w:rsid w:val="00CB41D0"/>
    <w:rsid w:val="00CB46C5"/>
    <w:rsid w:val="00CB5809"/>
    <w:rsid w:val="00CB5FDE"/>
    <w:rsid w:val="00CB620B"/>
    <w:rsid w:val="00CB7B72"/>
    <w:rsid w:val="00CC058E"/>
    <w:rsid w:val="00CC1F84"/>
    <w:rsid w:val="00CC3EF8"/>
    <w:rsid w:val="00CC656F"/>
    <w:rsid w:val="00CC6C9F"/>
    <w:rsid w:val="00CC745A"/>
    <w:rsid w:val="00CC7B33"/>
    <w:rsid w:val="00CD499C"/>
    <w:rsid w:val="00CD4CBA"/>
    <w:rsid w:val="00CD4EE8"/>
    <w:rsid w:val="00CD6DE1"/>
    <w:rsid w:val="00CD7E4E"/>
    <w:rsid w:val="00CE0879"/>
    <w:rsid w:val="00CE0915"/>
    <w:rsid w:val="00CE2005"/>
    <w:rsid w:val="00CE6798"/>
    <w:rsid w:val="00CE71AD"/>
    <w:rsid w:val="00CF1E7A"/>
    <w:rsid w:val="00CF23A7"/>
    <w:rsid w:val="00CF307E"/>
    <w:rsid w:val="00CF3905"/>
    <w:rsid w:val="00CF4721"/>
    <w:rsid w:val="00CF5111"/>
    <w:rsid w:val="00CF581C"/>
    <w:rsid w:val="00D045AA"/>
    <w:rsid w:val="00D1368C"/>
    <w:rsid w:val="00D159FA"/>
    <w:rsid w:val="00D167B5"/>
    <w:rsid w:val="00D179BD"/>
    <w:rsid w:val="00D20B44"/>
    <w:rsid w:val="00D2174A"/>
    <w:rsid w:val="00D21D42"/>
    <w:rsid w:val="00D25597"/>
    <w:rsid w:val="00D27E95"/>
    <w:rsid w:val="00D31BC2"/>
    <w:rsid w:val="00D32099"/>
    <w:rsid w:val="00D37103"/>
    <w:rsid w:val="00D379D7"/>
    <w:rsid w:val="00D40614"/>
    <w:rsid w:val="00D43422"/>
    <w:rsid w:val="00D44B3F"/>
    <w:rsid w:val="00D469FC"/>
    <w:rsid w:val="00D47FFE"/>
    <w:rsid w:val="00D5006C"/>
    <w:rsid w:val="00D50226"/>
    <w:rsid w:val="00D508F1"/>
    <w:rsid w:val="00D530D8"/>
    <w:rsid w:val="00D53A21"/>
    <w:rsid w:val="00D53E67"/>
    <w:rsid w:val="00D549B9"/>
    <w:rsid w:val="00D62D34"/>
    <w:rsid w:val="00D65029"/>
    <w:rsid w:val="00D65735"/>
    <w:rsid w:val="00D706BD"/>
    <w:rsid w:val="00D73140"/>
    <w:rsid w:val="00D7470E"/>
    <w:rsid w:val="00D74B82"/>
    <w:rsid w:val="00D75A82"/>
    <w:rsid w:val="00D77765"/>
    <w:rsid w:val="00D8246F"/>
    <w:rsid w:val="00D841DF"/>
    <w:rsid w:val="00D84A89"/>
    <w:rsid w:val="00D85150"/>
    <w:rsid w:val="00D86393"/>
    <w:rsid w:val="00D86F3D"/>
    <w:rsid w:val="00D873CA"/>
    <w:rsid w:val="00D874D5"/>
    <w:rsid w:val="00D87B53"/>
    <w:rsid w:val="00D93EEA"/>
    <w:rsid w:val="00D9423B"/>
    <w:rsid w:val="00D94910"/>
    <w:rsid w:val="00D95177"/>
    <w:rsid w:val="00D969B4"/>
    <w:rsid w:val="00DA112C"/>
    <w:rsid w:val="00DA194E"/>
    <w:rsid w:val="00DA312E"/>
    <w:rsid w:val="00DA33E6"/>
    <w:rsid w:val="00DA50EE"/>
    <w:rsid w:val="00DA6EB3"/>
    <w:rsid w:val="00DA77C6"/>
    <w:rsid w:val="00DB089C"/>
    <w:rsid w:val="00DB18FD"/>
    <w:rsid w:val="00DB1C6A"/>
    <w:rsid w:val="00DB2E7B"/>
    <w:rsid w:val="00DB4392"/>
    <w:rsid w:val="00DB4820"/>
    <w:rsid w:val="00DB5A64"/>
    <w:rsid w:val="00DB6EA0"/>
    <w:rsid w:val="00DC071F"/>
    <w:rsid w:val="00DC21D1"/>
    <w:rsid w:val="00DC46BE"/>
    <w:rsid w:val="00DC4A51"/>
    <w:rsid w:val="00DC4D2D"/>
    <w:rsid w:val="00DC4DC7"/>
    <w:rsid w:val="00DC7E47"/>
    <w:rsid w:val="00DD3C8C"/>
    <w:rsid w:val="00DD46BF"/>
    <w:rsid w:val="00DD5BD1"/>
    <w:rsid w:val="00DD6809"/>
    <w:rsid w:val="00DD745F"/>
    <w:rsid w:val="00DE0371"/>
    <w:rsid w:val="00DE2395"/>
    <w:rsid w:val="00DE2C99"/>
    <w:rsid w:val="00DE3369"/>
    <w:rsid w:val="00DE4DD2"/>
    <w:rsid w:val="00DE4FEC"/>
    <w:rsid w:val="00DF0326"/>
    <w:rsid w:val="00DF35AE"/>
    <w:rsid w:val="00DF35E1"/>
    <w:rsid w:val="00E01C87"/>
    <w:rsid w:val="00E02EC9"/>
    <w:rsid w:val="00E03702"/>
    <w:rsid w:val="00E04601"/>
    <w:rsid w:val="00E06D5D"/>
    <w:rsid w:val="00E073E2"/>
    <w:rsid w:val="00E07448"/>
    <w:rsid w:val="00E11A90"/>
    <w:rsid w:val="00E12403"/>
    <w:rsid w:val="00E14BC0"/>
    <w:rsid w:val="00E16B85"/>
    <w:rsid w:val="00E17818"/>
    <w:rsid w:val="00E17A5F"/>
    <w:rsid w:val="00E17AD5"/>
    <w:rsid w:val="00E2128B"/>
    <w:rsid w:val="00E225DE"/>
    <w:rsid w:val="00E267B8"/>
    <w:rsid w:val="00E26C8A"/>
    <w:rsid w:val="00E26FF7"/>
    <w:rsid w:val="00E32551"/>
    <w:rsid w:val="00E349DE"/>
    <w:rsid w:val="00E34B3A"/>
    <w:rsid w:val="00E35466"/>
    <w:rsid w:val="00E35B13"/>
    <w:rsid w:val="00E35EC6"/>
    <w:rsid w:val="00E36152"/>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4A37"/>
    <w:rsid w:val="00E65C1D"/>
    <w:rsid w:val="00E6619F"/>
    <w:rsid w:val="00E671C7"/>
    <w:rsid w:val="00E67295"/>
    <w:rsid w:val="00E70B0F"/>
    <w:rsid w:val="00E70C17"/>
    <w:rsid w:val="00E733DB"/>
    <w:rsid w:val="00E74D18"/>
    <w:rsid w:val="00E76109"/>
    <w:rsid w:val="00E77859"/>
    <w:rsid w:val="00E84DCE"/>
    <w:rsid w:val="00E8568B"/>
    <w:rsid w:val="00E8674E"/>
    <w:rsid w:val="00E87A34"/>
    <w:rsid w:val="00E902F4"/>
    <w:rsid w:val="00E91FC5"/>
    <w:rsid w:val="00E940E4"/>
    <w:rsid w:val="00E953C6"/>
    <w:rsid w:val="00E97E12"/>
    <w:rsid w:val="00EA08E5"/>
    <w:rsid w:val="00EA1A76"/>
    <w:rsid w:val="00EA24E3"/>
    <w:rsid w:val="00EA2C8F"/>
    <w:rsid w:val="00EA3604"/>
    <w:rsid w:val="00EA61AF"/>
    <w:rsid w:val="00EA6EEA"/>
    <w:rsid w:val="00EA7156"/>
    <w:rsid w:val="00EB1050"/>
    <w:rsid w:val="00EB199D"/>
    <w:rsid w:val="00EB5257"/>
    <w:rsid w:val="00EB532D"/>
    <w:rsid w:val="00EC22E7"/>
    <w:rsid w:val="00EC38CB"/>
    <w:rsid w:val="00EC3EA8"/>
    <w:rsid w:val="00EC3FD9"/>
    <w:rsid w:val="00EC5095"/>
    <w:rsid w:val="00EC6AC0"/>
    <w:rsid w:val="00EC7D59"/>
    <w:rsid w:val="00ED1566"/>
    <w:rsid w:val="00ED196B"/>
    <w:rsid w:val="00ED1ED1"/>
    <w:rsid w:val="00ED2C92"/>
    <w:rsid w:val="00ED3B08"/>
    <w:rsid w:val="00ED3D6F"/>
    <w:rsid w:val="00ED5BD7"/>
    <w:rsid w:val="00ED6BC2"/>
    <w:rsid w:val="00ED75FA"/>
    <w:rsid w:val="00ED7660"/>
    <w:rsid w:val="00ED7E51"/>
    <w:rsid w:val="00EE1621"/>
    <w:rsid w:val="00EE568B"/>
    <w:rsid w:val="00EE7893"/>
    <w:rsid w:val="00EE7DAC"/>
    <w:rsid w:val="00EF02CF"/>
    <w:rsid w:val="00EF3C3D"/>
    <w:rsid w:val="00EF585E"/>
    <w:rsid w:val="00EF5AEC"/>
    <w:rsid w:val="00F0101F"/>
    <w:rsid w:val="00F02A45"/>
    <w:rsid w:val="00F06303"/>
    <w:rsid w:val="00F07FE5"/>
    <w:rsid w:val="00F105F4"/>
    <w:rsid w:val="00F12614"/>
    <w:rsid w:val="00F134A8"/>
    <w:rsid w:val="00F1394D"/>
    <w:rsid w:val="00F143DA"/>
    <w:rsid w:val="00F14BD0"/>
    <w:rsid w:val="00F15E31"/>
    <w:rsid w:val="00F17B31"/>
    <w:rsid w:val="00F20BD2"/>
    <w:rsid w:val="00F214A7"/>
    <w:rsid w:val="00F23622"/>
    <w:rsid w:val="00F246DD"/>
    <w:rsid w:val="00F24776"/>
    <w:rsid w:val="00F24BC3"/>
    <w:rsid w:val="00F25F5A"/>
    <w:rsid w:val="00F307E7"/>
    <w:rsid w:val="00F31BC7"/>
    <w:rsid w:val="00F32F1B"/>
    <w:rsid w:val="00F3348B"/>
    <w:rsid w:val="00F3461F"/>
    <w:rsid w:val="00F36271"/>
    <w:rsid w:val="00F3636D"/>
    <w:rsid w:val="00F4034E"/>
    <w:rsid w:val="00F449E6"/>
    <w:rsid w:val="00F46623"/>
    <w:rsid w:val="00F50A85"/>
    <w:rsid w:val="00F50F77"/>
    <w:rsid w:val="00F53E2E"/>
    <w:rsid w:val="00F53E66"/>
    <w:rsid w:val="00F53F1C"/>
    <w:rsid w:val="00F5416F"/>
    <w:rsid w:val="00F57293"/>
    <w:rsid w:val="00F57803"/>
    <w:rsid w:val="00F61613"/>
    <w:rsid w:val="00F61F11"/>
    <w:rsid w:val="00F61FF3"/>
    <w:rsid w:val="00F62270"/>
    <w:rsid w:val="00F63A4D"/>
    <w:rsid w:val="00F666A0"/>
    <w:rsid w:val="00F66868"/>
    <w:rsid w:val="00F677A1"/>
    <w:rsid w:val="00F70357"/>
    <w:rsid w:val="00F7318F"/>
    <w:rsid w:val="00F73881"/>
    <w:rsid w:val="00F738CA"/>
    <w:rsid w:val="00F73BF3"/>
    <w:rsid w:val="00F7411C"/>
    <w:rsid w:val="00F75EA9"/>
    <w:rsid w:val="00F76CB5"/>
    <w:rsid w:val="00F77531"/>
    <w:rsid w:val="00F814A8"/>
    <w:rsid w:val="00F8245C"/>
    <w:rsid w:val="00F83588"/>
    <w:rsid w:val="00F84264"/>
    <w:rsid w:val="00F86233"/>
    <w:rsid w:val="00F8651E"/>
    <w:rsid w:val="00F873BA"/>
    <w:rsid w:val="00F8760C"/>
    <w:rsid w:val="00F91AF0"/>
    <w:rsid w:val="00F92577"/>
    <w:rsid w:val="00F93EF2"/>
    <w:rsid w:val="00F94D7D"/>
    <w:rsid w:val="00F96CBA"/>
    <w:rsid w:val="00F97293"/>
    <w:rsid w:val="00FA0A5B"/>
    <w:rsid w:val="00FA1423"/>
    <w:rsid w:val="00FA1443"/>
    <w:rsid w:val="00FA2497"/>
    <w:rsid w:val="00FA373F"/>
    <w:rsid w:val="00FA38C7"/>
    <w:rsid w:val="00FA4464"/>
    <w:rsid w:val="00FA6B82"/>
    <w:rsid w:val="00FB1875"/>
    <w:rsid w:val="00FB4A57"/>
    <w:rsid w:val="00FB4D81"/>
    <w:rsid w:val="00FB5834"/>
    <w:rsid w:val="00FB5E52"/>
    <w:rsid w:val="00FB63EC"/>
    <w:rsid w:val="00FC0023"/>
    <w:rsid w:val="00FC0405"/>
    <w:rsid w:val="00FC05DE"/>
    <w:rsid w:val="00FC138C"/>
    <w:rsid w:val="00FC19D1"/>
    <w:rsid w:val="00FC2E28"/>
    <w:rsid w:val="00FC4A23"/>
    <w:rsid w:val="00FC4CFE"/>
    <w:rsid w:val="00FC5F47"/>
    <w:rsid w:val="00FC7EFE"/>
    <w:rsid w:val="00FD0D48"/>
    <w:rsid w:val="00FD555A"/>
    <w:rsid w:val="00FD5AF8"/>
    <w:rsid w:val="00FD69D5"/>
    <w:rsid w:val="00FD77C2"/>
    <w:rsid w:val="00FE0E16"/>
    <w:rsid w:val="00FE25F6"/>
    <w:rsid w:val="00FE3617"/>
    <w:rsid w:val="00FE402B"/>
    <w:rsid w:val="00FE407E"/>
    <w:rsid w:val="00FE44D2"/>
    <w:rsid w:val="00FE4C10"/>
    <w:rsid w:val="00FE4CFF"/>
    <w:rsid w:val="00FF0677"/>
    <w:rsid w:val="00FF1C68"/>
    <w:rsid w:val="00FF3428"/>
    <w:rsid w:val="00FF427E"/>
    <w:rsid w:val="00FF5637"/>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51D8254"/>
    <w:rsid w:val="1CF39F34"/>
    <w:rsid w:val="1E5DE924"/>
    <w:rsid w:val="208C7F59"/>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B105DC7"/>
    <w:rsid w:val="4CEA550D"/>
    <w:rsid w:val="50A871DC"/>
    <w:rsid w:val="523C3AB3"/>
    <w:rsid w:val="52B9B317"/>
    <w:rsid w:val="532CEA2F"/>
    <w:rsid w:val="54BF6B27"/>
    <w:rsid w:val="578D243A"/>
    <w:rsid w:val="5B3B0F8B"/>
    <w:rsid w:val="5B536D9F"/>
    <w:rsid w:val="5C101A7B"/>
    <w:rsid w:val="5CD93DCC"/>
    <w:rsid w:val="5E79D38A"/>
    <w:rsid w:val="5FC3A00A"/>
    <w:rsid w:val="627F5BFF"/>
    <w:rsid w:val="64FA4FE5"/>
    <w:rsid w:val="6B3FFA83"/>
    <w:rsid w:val="6EA1322B"/>
    <w:rsid w:val="70A21CDC"/>
    <w:rsid w:val="7195DFCF"/>
    <w:rsid w:val="73BAA0F4"/>
    <w:rsid w:val="75567155"/>
    <w:rsid w:val="768C9B81"/>
    <w:rsid w:val="7B984E6E"/>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68F4DA29-C963-6C43-BCF3-A6980F0B3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6B1B9A"/>
    <w:pPr>
      <w:spacing w:line="259" w:lineRule="auto"/>
    </w:pPr>
    <w:rPr>
      <w:rFonts w:ascii="Inter Light" w:hAnsi="Inter Light"/>
      <w:szCs w:val="22"/>
      <w:lang w:val="de-CH" w:eastAsia="en-US"/>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DengXian Light" w:hAnsi="Inter Bold"/>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DengXian Light" w:hAnsi="Inter Bold"/>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DengXian Light" w:hAnsi="Inter Bold"/>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DengXian Light" w:hAnsi="Inter Bold"/>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DengXian Light" w:hAnsi="Inter Bold"/>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DengXian Light" w:hAnsi="Inter Bold"/>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link w:val="berschrift1"/>
    <w:uiPriority w:val="9"/>
    <w:rsid w:val="006B1F46"/>
    <w:rPr>
      <w:rFonts w:ascii="Inter Bold" w:eastAsia="DengXian Light" w:hAnsi="Inter Bold" w:cs="Times New Roman"/>
      <w:sz w:val="20"/>
      <w:szCs w:val="32"/>
    </w:rPr>
  </w:style>
  <w:style w:type="character" w:customStyle="1" w:styleId="berschrift2Zchn">
    <w:name w:val="Überschrift 2 Zchn"/>
    <w:link w:val="berschrift2"/>
    <w:uiPriority w:val="9"/>
    <w:rsid w:val="006B1F46"/>
    <w:rPr>
      <w:rFonts w:ascii="Inter Bold" w:eastAsia="DengXian Light" w:hAnsi="Inter Bold" w:cs="Times New Roman"/>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DengXian Light" w:hAnsi="Inter Bold"/>
      <w:sz w:val="36"/>
      <w:szCs w:val="56"/>
    </w:rPr>
  </w:style>
  <w:style w:type="character" w:customStyle="1" w:styleId="TitelZchn">
    <w:name w:val="Titel Zchn"/>
    <w:aliases w:val="Headline Zchn"/>
    <w:link w:val="Titel"/>
    <w:uiPriority w:val="10"/>
    <w:rsid w:val="00D65029"/>
    <w:rPr>
      <w:rFonts w:ascii="Inter Bold" w:eastAsia="DengXian Light" w:hAnsi="Inter Bold" w:cs="Times New Roman"/>
      <w:sz w:val="36"/>
      <w:szCs w:val="56"/>
    </w:rPr>
  </w:style>
  <w:style w:type="character" w:customStyle="1" w:styleId="berschrift3Zchn">
    <w:name w:val="Überschrift 3 Zchn"/>
    <w:link w:val="berschrift3"/>
    <w:uiPriority w:val="9"/>
    <w:rsid w:val="006B1F46"/>
    <w:rPr>
      <w:rFonts w:ascii="Inter Bold" w:eastAsia="DengXian Light" w:hAnsi="Inter Bold" w:cs="Times New Roman"/>
      <w:sz w:val="20"/>
      <w:szCs w:val="24"/>
    </w:rPr>
  </w:style>
  <w:style w:type="character" w:customStyle="1" w:styleId="berschrift4Zchn">
    <w:name w:val="Überschrift 4 Zchn"/>
    <w:link w:val="berschrift4"/>
    <w:uiPriority w:val="9"/>
    <w:rsid w:val="001F0999"/>
    <w:rPr>
      <w:rFonts w:ascii="Inter Bold" w:eastAsia="DengXian Light" w:hAnsi="Inter Bold" w:cs="Times New Roman"/>
      <w:iCs/>
      <w:sz w:val="20"/>
    </w:rPr>
  </w:style>
  <w:style w:type="character" w:customStyle="1" w:styleId="berschrift5Zchn">
    <w:name w:val="Überschrift 5 Zchn"/>
    <w:link w:val="berschrift5"/>
    <w:uiPriority w:val="9"/>
    <w:rsid w:val="001F0999"/>
    <w:rPr>
      <w:rFonts w:ascii="Inter Bold" w:eastAsia="DengXian Light" w:hAnsi="Inter Bold" w:cs="Times New Roman"/>
      <w:sz w:val="20"/>
    </w:rPr>
  </w:style>
  <w:style w:type="character" w:customStyle="1" w:styleId="berschrift6Zchn">
    <w:name w:val="Überschrift 6 Zchn"/>
    <w:link w:val="berschrift6"/>
    <w:uiPriority w:val="9"/>
    <w:semiHidden/>
    <w:rsid w:val="005273FF"/>
    <w:rPr>
      <w:rFonts w:ascii="Inter Bold" w:eastAsia="DengXian Light" w:hAnsi="Inter Bold" w:cs="Times New Roman"/>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DengXian" w:hAnsi="Inter Bold"/>
      <w:spacing w:val="15"/>
    </w:rPr>
  </w:style>
  <w:style w:type="character" w:customStyle="1" w:styleId="UntertitelZchn">
    <w:name w:val="Untertitel Zchn"/>
    <w:link w:val="Untertitel"/>
    <w:uiPriority w:val="11"/>
    <w:rsid w:val="002A64F0"/>
    <w:rPr>
      <w:rFonts w:ascii="Inter Bold" w:eastAsia="DengXian" w:hAnsi="Inter Bold"/>
      <w:spacing w:val="15"/>
      <w:sz w:val="20"/>
    </w:rPr>
  </w:style>
  <w:style w:type="paragraph" w:customStyle="1" w:styleId="SideNote">
    <w:name w:val="Side Note"/>
    <w:next w:val="Standard"/>
    <w:qFormat/>
    <w:rsid w:val="00380F00"/>
    <w:pPr>
      <w:spacing w:line="259" w:lineRule="auto"/>
    </w:pPr>
    <w:rPr>
      <w:rFonts w:ascii="Inter Light" w:eastAsia="DengXian Light" w:hAnsi="Inter Light"/>
      <w:iCs/>
      <w:sz w:val="16"/>
      <w:szCs w:val="22"/>
      <w:lang w:eastAsia="en-US"/>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link w:val="Fuzeile"/>
    <w:uiPriority w:val="99"/>
    <w:rsid w:val="00984193"/>
    <w:rPr>
      <w:rFonts w:ascii="Inter Light" w:hAnsi="Inter Light"/>
      <w:sz w:val="20"/>
    </w:rPr>
  </w:style>
  <w:style w:type="character" w:styleId="Hyperlink">
    <w:name w:val="Hyperlink"/>
    <w:uiPriority w:val="99"/>
    <w:unhideWhenUsed/>
    <w:rsid w:val="006C70CA"/>
    <w:rPr>
      <w:color w:val="0563C1"/>
      <w:u w:val="single"/>
    </w:rPr>
  </w:style>
  <w:style w:type="character" w:styleId="NichtaufgelsteErwhnung">
    <w:name w:val="Unresolved Mention"/>
    <w:uiPriority w:val="99"/>
    <w:semiHidden/>
    <w:unhideWhenUsed/>
    <w:rsid w:val="006C70CA"/>
    <w:rPr>
      <w:color w:val="605E5C"/>
      <w:shd w:val="clear" w:color="auto" w:fill="E1DFDD"/>
    </w:rPr>
  </w:style>
  <w:style w:type="character" w:styleId="Platzhaltertext">
    <w:name w:val="Placeholder Text"/>
    <w:uiPriority w:val="99"/>
    <w:semiHidden/>
    <w:rsid w:val="00781935"/>
    <w:rPr>
      <w:color w:val="808080"/>
    </w:rPr>
  </w:style>
  <w:style w:type="paragraph" w:customStyle="1" w:styleId="Default">
    <w:name w:val="Default"/>
    <w:rsid w:val="00E8568B"/>
    <w:pPr>
      <w:autoSpaceDE w:val="0"/>
      <w:autoSpaceDN w:val="0"/>
      <w:adjustRightInd w:val="0"/>
    </w:pPr>
    <w:rPr>
      <w:rFonts w:ascii="HurmeGeometricSans4 Regular" w:hAnsi="HurmeGeometricSans4 Regular" w:cs="HurmeGeometricSans4 Regular"/>
      <w:color w:val="000000"/>
      <w:sz w:val="24"/>
      <w:szCs w:val="24"/>
      <w:lang w:val="de-CH" w:eastAsia="en-US"/>
    </w:rPr>
  </w:style>
  <w:style w:type="paragraph" w:styleId="Listenabsatz">
    <w:name w:val="List Paragraph"/>
    <w:basedOn w:val="Standard"/>
    <w:uiPriority w:val="34"/>
    <w:qFormat/>
    <w:rsid w:val="00FD77C2"/>
    <w:pPr>
      <w:ind w:left="720"/>
      <w:contextualSpacing/>
    </w:pPr>
  </w:style>
  <w:style w:type="character" w:styleId="BesuchterLink">
    <w:name w:val="FollowedHyperlink"/>
    <w:uiPriority w:val="99"/>
    <w:semiHidden/>
    <w:unhideWhenUsed/>
    <w:rsid w:val="008A3D01"/>
    <w:rPr>
      <w:color w:val="954F72"/>
      <w:u w:val="single"/>
    </w:rPr>
  </w:style>
  <w:style w:type="character" w:styleId="Kommentarzeichen">
    <w:name w:val="annotation reference"/>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szCs w:val="20"/>
      <w:lang w:val="de-DE" w:eastAsia="zh-CN"/>
    </w:rPr>
  </w:style>
  <w:style w:type="character" w:customStyle="1" w:styleId="Textkrper-ZeileneinzugZchn">
    <w:name w:val="Textkörper-Zeileneinzug Zchn"/>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rPr>
      <w:rFonts w:ascii="Inter Light" w:hAnsi="Inter Light"/>
      <w:szCs w:val="22"/>
      <w:lang w:val="de-CH" w:eastAsia="en-US"/>
    </w:rPr>
  </w:style>
  <w:style w:type="character" w:styleId="HTMLZitat">
    <w:name w:val="HTML Cite"/>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sz w:val="24"/>
      <w:szCs w:val="24"/>
      <w:lang w:val="de-DE" w:eastAsia="de-DE"/>
    </w:rPr>
  </w:style>
  <w:style w:type="character" w:styleId="Fett">
    <w:name w:val="Strong"/>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 w:type="character" w:customStyle="1" w:styleId="TextkrperZchn">
    <w:name w:val="Textkörper Zchn"/>
    <w:link w:val="Textkrper"/>
    <w:uiPriority w:val="99"/>
    <w:rsid w:val="00542BCF"/>
    <w:rPr>
      <w:rFonts w:ascii="Inter Light" w:hAnsi="Inter Light"/>
      <w:sz w:val="20"/>
    </w:rPr>
  </w:style>
  <w:style w:type="paragraph" w:styleId="Textkrper">
    <w:name w:val="Body Text"/>
    <w:basedOn w:val="Standard"/>
    <w:link w:val="TextkrperZchn"/>
    <w:uiPriority w:val="99"/>
    <w:unhideWhenUsed/>
    <w:rsid w:val="00542BCF"/>
    <w:pPr>
      <w:spacing w:after="120"/>
    </w:pPr>
  </w:style>
  <w:style w:type="character" w:customStyle="1" w:styleId="TextkrperZchn1">
    <w:name w:val="Textkörper Zchn1"/>
    <w:uiPriority w:val="99"/>
    <w:semiHidden/>
    <w:rsid w:val="00542BCF"/>
    <w:rPr>
      <w:rFonts w:ascii="Inter Light" w:hAnsi="Inter Light"/>
      <w:sz w:val="20"/>
    </w:rPr>
  </w:style>
  <w:style w:type="paragraph" w:customStyle="1" w:styleId="Rahmeninhalt">
    <w:name w:val="Rahmeninhalt"/>
    <w:basedOn w:val="Standard"/>
    <w:qFormat/>
    <w:rsid w:val="00542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201014918">
      <w:bodyDiv w:val="1"/>
      <w:marLeft w:val="0"/>
      <w:marRight w:val="0"/>
      <w:marTop w:val="0"/>
      <w:marBottom w:val="0"/>
      <w:divBdr>
        <w:top w:val="none" w:sz="0" w:space="0" w:color="auto"/>
        <w:left w:val="none" w:sz="0" w:space="0" w:color="auto"/>
        <w:bottom w:val="none" w:sz="0" w:space="0" w:color="auto"/>
        <w:right w:val="none" w:sz="0" w:space="0" w:color="auto"/>
      </w:divBdr>
    </w:div>
    <w:div w:id="213007815">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8992390">
      <w:bodyDiv w:val="1"/>
      <w:marLeft w:val="0"/>
      <w:marRight w:val="0"/>
      <w:marTop w:val="0"/>
      <w:marBottom w:val="0"/>
      <w:divBdr>
        <w:top w:val="none" w:sz="0" w:space="0" w:color="auto"/>
        <w:left w:val="none" w:sz="0" w:space="0" w:color="auto"/>
        <w:bottom w:val="none" w:sz="0" w:space="0" w:color="auto"/>
        <w:right w:val="none" w:sz="0" w:space="0" w:color="auto"/>
      </w:divBdr>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 w:id="2107340016">
      <w:bodyDiv w:val="1"/>
      <w:marLeft w:val="0"/>
      <w:marRight w:val="0"/>
      <w:marTop w:val="0"/>
      <w:marBottom w:val="0"/>
      <w:divBdr>
        <w:top w:val="none" w:sz="0" w:space="0" w:color="auto"/>
        <w:left w:val="none" w:sz="0" w:space="0" w:color="auto"/>
        <w:bottom w:val="none" w:sz="0" w:space="0" w:color="auto"/>
        <w:right w:val="none" w:sz="0" w:space="0" w:color="auto"/>
      </w:divBdr>
      <w:divsChild>
        <w:div w:id="1790199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fc52cd11-e4d6-4383-99d3-73ee356e8042" xsi:nil="true"/>
    <lcf76f155ced4ddcb4097134ff3c332f xmlns="57ed3736-a3d0-41c5-93a5-9491812f0f8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F2782411CE785B448F8BFEC2DB6D94B1" ma:contentTypeVersion="15" ma:contentTypeDescription="Ein neues Dokument erstellen." ma:contentTypeScope="" ma:versionID="7f2b4d12974824351d72181f02723fe1">
  <xsd:schema xmlns:xsd="http://www.w3.org/2001/XMLSchema" xmlns:xs="http://www.w3.org/2001/XMLSchema" xmlns:p="http://schemas.microsoft.com/office/2006/metadata/properties" xmlns:ns2="57ed3736-a3d0-41c5-93a5-9491812f0f8a" xmlns:ns3="fc52cd11-e4d6-4383-99d3-73ee356e8042" targetNamespace="http://schemas.microsoft.com/office/2006/metadata/properties" ma:root="true" ma:fieldsID="915c2b75706aeffe294e072a45807211" ns2:_="" ns3:_="">
    <xsd:import namespace="57ed3736-a3d0-41c5-93a5-9491812f0f8a"/>
    <xsd:import namespace="fc52cd11-e4d6-4383-99d3-73ee356e804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ed3736-a3d0-41c5-93a5-9491812f0f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c372bda8-be47-494e-bd1a-9780e5253450"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c52cd11-e4d6-4383-99d3-73ee356e804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a4a8a9d-2f89-48df-a7cf-55e90acbfd07}" ma:internalName="TaxCatchAll" ma:showField="CatchAllData" ma:web="fc52cd11-e4d6-4383-99d3-73ee356e804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2.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fc52cd11-e4d6-4383-99d3-73ee356e8042"/>
    <ds:schemaRef ds:uri="57ed3736-a3d0-41c5-93a5-9491812f0f8a"/>
  </ds:schemaRefs>
</ds:datastoreItem>
</file>

<file path=customXml/itemProps3.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4.xml><?xml version="1.0" encoding="utf-8"?>
<ds:datastoreItem xmlns:ds="http://schemas.openxmlformats.org/officeDocument/2006/customXml" ds:itemID="{29DE89A9-B2BE-4F01-A037-0F495509D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ed3736-a3d0-41c5-93a5-9491812f0f8a"/>
    <ds:schemaRef ds:uri="fc52cd11-e4d6-4383-99d3-73ee356e80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974</Words>
  <Characters>6142</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Orange Cyberdefense im zweitplatzierten DACHL-Team von Locked Shields 2026</vt:lpstr>
      <vt:lpstr>Ganzheitliche Cybersecurity-Strategien aus einer Hand</vt:lpstr>
    </vt:vector>
  </TitlesOfParts>
  <Manager/>
  <Company/>
  <LinksUpToDate>false</LinksUpToDate>
  <CharactersWithSpaces>7102</CharactersWithSpaces>
  <SharedDoc>false</SharedDoc>
  <HyperlinkBase/>
  <HLinks>
    <vt:vector size="24" baseType="variant">
      <vt:variant>
        <vt:i4>5767258</vt:i4>
      </vt:variant>
      <vt:variant>
        <vt:i4>9</vt:i4>
      </vt:variant>
      <vt:variant>
        <vt:i4>0</vt:i4>
      </vt:variant>
      <vt:variant>
        <vt:i4>5</vt:i4>
      </vt:variant>
      <vt:variant>
        <vt:lpwstr>https://press-n-relations.de/</vt:lpwstr>
      </vt:variant>
      <vt:variant>
        <vt:lpwstr/>
      </vt:variant>
      <vt:variant>
        <vt:i4>1638456</vt:i4>
      </vt:variant>
      <vt:variant>
        <vt:i4>6</vt:i4>
      </vt:variant>
      <vt:variant>
        <vt:i4>0</vt:i4>
      </vt:variant>
      <vt:variant>
        <vt:i4>5</vt:i4>
      </vt:variant>
      <vt:variant>
        <vt:lpwstr>mailto:rh@press-n-relations.de</vt:lpwstr>
      </vt:variant>
      <vt:variant>
        <vt:lpwstr/>
      </vt:variant>
      <vt:variant>
        <vt:i4>1966116</vt:i4>
      </vt:variant>
      <vt:variant>
        <vt:i4>3</vt:i4>
      </vt:variant>
      <vt:variant>
        <vt:i4>0</vt:i4>
      </vt:variant>
      <vt:variant>
        <vt:i4>5</vt:i4>
      </vt:variant>
      <vt:variant>
        <vt:lpwstr>mailto:ut@press-n-relations.de</vt:lpwstr>
      </vt:variant>
      <vt:variant>
        <vt:lpwstr/>
      </vt:variant>
      <vt:variant>
        <vt:i4>2883634</vt:i4>
      </vt:variant>
      <vt:variant>
        <vt:i4>0</vt:i4>
      </vt:variant>
      <vt:variant>
        <vt:i4>0</vt:i4>
      </vt:variant>
      <vt:variant>
        <vt:i4>5</vt:i4>
      </vt:variant>
      <vt:variant>
        <vt:lpwstr>http://www.orangecyberdefense.com/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Orange Cyberdefense im zweitplatzierten DACHL-Team von Locked Shields 2026</dc:title>
  <dc:subject>Locked Shields 2026</dc:subject>
  <dc:creator>Uwe Taeger</dc:creator>
  <cp:keywords/>
  <dc:description>v1
</dc:description>
  <cp:lastModifiedBy>Uwe Taeger</cp:lastModifiedBy>
  <cp:revision>2</cp:revision>
  <cp:lastPrinted>2026-06-09T06:52:00Z</cp:lastPrinted>
  <dcterms:created xsi:type="dcterms:W3CDTF">2026-06-09T07:08:00Z</dcterms:created>
  <dcterms:modified xsi:type="dcterms:W3CDTF">2026-06-09T07:08:00Z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0x010100F2782411CE785B448F8BFEC2DB6D94B1</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y fmtid="{D5CDD505-2E9C-101B-9397-08002B2CF9AE}" pid="11" name="ClassificationContentMarkingFooterShapeIds">
    <vt:lpwstr>571d1936,5bbfb276,2ce672a2</vt:lpwstr>
  </property>
  <property fmtid="{D5CDD505-2E9C-101B-9397-08002B2CF9AE}" pid="12" name="ClassificationContentMarkingFooterFontProps">
    <vt:lpwstr>#ff7900,10,Calibri</vt:lpwstr>
  </property>
  <property fmtid="{D5CDD505-2E9C-101B-9397-08002B2CF9AE}" pid="13" name="ClassificationContentMarkingFooterText">
    <vt:lpwstr>Orange Restricted</vt:lpwstr>
  </property>
</Properties>
</file>