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987EB0" w:rsidRDefault="00FD77D4" w:rsidP="00D826BA">
      <w:pPr>
        <w:rPr>
          <w:color w:val="FF0000"/>
        </w:rPr>
      </w:pPr>
      <w:r w:rsidRPr="00987EB0">
        <w:t>Presseinformation</w:t>
      </w:r>
    </w:p>
    <w:p w14:paraId="3F7F4666" w14:textId="38A44D7D" w:rsidR="00FD77D4" w:rsidRPr="00987EB0" w:rsidRDefault="00FD77D4" w:rsidP="00D826BA">
      <w:pPr>
        <w:rPr>
          <w:sz w:val="20"/>
        </w:rPr>
      </w:pPr>
      <w:r w:rsidRPr="00987EB0">
        <w:rPr>
          <w:sz w:val="20"/>
        </w:rPr>
        <w:tab/>
      </w:r>
    </w:p>
    <w:p w14:paraId="10BC95FE" w14:textId="196BDFBB" w:rsidR="00FD77D4" w:rsidRPr="00987EB0" w:rsidRDefault="004C4C5C" w:rsidP="00D826BA">
      <w:pPr>
        <w:rPr>
          <w:sz w:val="20"/>
        </w:rPr>
      </w:pPr>
      <w:r w:rsidRPr="00987EB0">
        <w:rPr>
          <w:sz w:val="20"/>
        </w:rPr>
        <w:t>B</w:t>
      </w:r>
      <w:r w:rsidR="005D530F">
        <w:rPr>
          <w:sz w:val="20"/>
        </w:rPr>
        <w:t>ergheim</w:t>
      </w:r>
      <w:r w:rsidR="007D1BF2" w:rsidRPr="00987EB0">
        <w:rPr>
          <w:sz w:val="20"/>
        </w:rPr>
        <w:t xml:space="preserve">, </w:t>
      </w:r>
      <w:r w:rsidR="00D94ED7">
        <w:rPr>
          <w:sz w:val="20"/>
        </w:rPr>
        <w:t>1. Februar</w:t>
      </w:r>
      <w:r w:rsidR="00CD64BB">
        <w:rPr>
          <w:sz w:val="20"/>
        </w:rPr>
        <w:t xml:space="preserve"> </w:t>
      </w:r>
      <w:r w:rsidR="000C444D" w:rsidRPr="00987EB0">
        <w:rPr>
          <w:sz w:val="20"/>
        </w:rPr>
        <w:t>20</w:t>
      </w:r>
      <w:r w:rsidR="001C2753" w:rsidRPr="00987EB0">
        <w:rPr>
          <w:sz w:val="20"/>
        </w:rPr>
        <w:t>2</w:t>
      </w:r>
      <w:r w:rsidR="00CD64BB">
        <w:rPr>
          <w:sz w:val="20"/>
        </w:rPr>
        <w:t>2</w:t>
      </w:r>
    </w:p>
    <w:p w14:paraId="5562F36E" w14:textId="77777777" w:rsidR="00CD64BB" w:rsidRDefault="00CD64BB" w:rsidP="00D826BA">
      <w:pPr>
        <w:tabs>
          <w:tab w:val="left" w:pos="7088"/>
        </w:tabs>
        <w:ind w:right="141"/>
        <w:rPr>
          <w:b/>
          <w:sz w:val="20"/>
        </w:rPr>
      </w:pPr>
    </w:p>
    <w:p w14:paraId="36A2BDF6" w14:textId="77777777" w:rsidR="00CD64BB" w:rsidRDefault="00CD64BB" w:rsidP="00D826BA">
      <w:pPr>
        <w:tabs>
          <w:tab w:val="left" w:pos="7088"/>
        </w:tabs>
        <w:ind w:right="141"/>
        <w:rPr>
          <w:b/>
          <w:sz w:val="20"/>
        </w:rPr>
      </w:pPr>
    </w:p>
    <w:p w14:paraId="4492C817" w14:textId="0DD4D69F" w:rsidR="00C7095A" w:rsidRPr="00CD64BB" w:rsidRDefault="00C7095A" w:rsidP="00D826BA">
      <w:pPr>
        <w:tabs>
          <w:tab w:val="left" w:pos="7088"/>
        </w:tabs>
        <w:ind w:right="141"/>
        <w:rPr>
          <w:b/>
          <w:sz w:val="26"/>
          <w:szCs w:val="26"/>
        </w:rPr>
      </w:pPr>
      <w:r w:rsidRPr="00CD64BB">
        <w:rPr>
          <w:b/>
          <w:sz w:val="26"/>
          <w:szCs w:val="26"/>
        </w:rPr>
        <w:t xml:space="preserve">Hochdruckreiniger für nachhaltige </w:t>
      </w:r>
      <w:r w:rsidR="00CD64BB" w:rsidRPr="00CD64BB">
        <w:rPr>
          <w:b/>
          <w:sz w:val="26"/>
          <w:szCs w:val="26"/>
        </w:rPr>
        <w:t xml:space="preserve">und wirtschaftliche </w:t>
      </w:r>
      <w:r w:rsidRPr="00CD64BB">
        <w:rPr>
          <w:b/>
          <w:sz w:val="26"/>
          <w:szCs w:val="26"/>
        </w:rPr>
        <w:t>Reinigung und Desinfektion</w:t>
      </w:r>
    </w:p>
    <w:p w14:paraId="08E7812D" w14:textId="3ECBB22E" w:rsidR="00562420" w:rsidRDefault="009227BC" w:rsidP="00A92D35">
      <w:pPr>
        <w:rPr>
          <w:bCs/>
          <w:szCs w:val="22"/>
        </w:rPr>
      </w:pPr>
      <w:r>
        <w:rPr>
          <w:bCs/>
          <w:szCs w:val="22"/>
        </w:rPr>
        <w:t>Heißwasser</w:t>
      </w:r>
      <w:r w:rsidR="00CD64BB" w:rsidRPr="00CD64BB">
        <w:rPr>
          <w:bCs/>
          <w:szCs w:val="22"/>
        </w:rPr>
        <w:t xml:space="preserve">kampagne 2022 von Nilfisk mit Top-Modellen zu attraktiven Konditionen </w:t>
      </w:r>
    </w:p>
    <w:p w14:paraId="5B46205D" w14:textId="77777777" w:rsidR="00A92D35" w:rsidRPr="00A92D35" w:rsidRDefault="00A92D35" w:rsidP="00A92D35">
      <w:pPr>
        <w:rPr>
          <w:bCs/>
          <w:szCs w:val="22"/>
        </w:rPr>
      </w:pPr>
    </w:p>
    <w:p w14:paraId="536E281B" w14:textId="1ADC74FE" w:rsidR="00F7291D" w:rsidRDefault="0048781D" w:rsidP="00D826BA">
      <w:pPr>
        <w:tabs>
          <w:tab w:val="left" w:pos="7088"/>
        </w:tabs>
        <w:ind w:right="141"/>
        <w:rPr>
          <w:b/>
          <w:sz w:val="20"/>
        </w:rPr>
      </w:pPr>
      <w:r>
        <w:rPr>
          <w:b/>
          <w:sz w:val="20"/>
        </w:rPr>
        <w:t xml:space="preserve">Die Aktionsmaschinen der </w:t>
      </w:r>
      <w:r w:rsidR="00E83038">
        <w:rPr>
          <w:b/>
          <w:sz w:val="20"/>
        </w:rPr>
        <w:t xml:space="preserve">diesjährigen </w:t>
      </w:r>
      <w:r>
        <w:rPr>
          <w:b/>
          <w:sz w:val="20"/>
        </w:rPr>
        <w:t>Nilfisk Heißwasser</w:t>
      </w:r>
      <w:r w:rsidR="007C4BE9">
        <w:rPr>
          <w:b/>
          <w:sz w:val="20"/>
        </w:rPr>
        <w:t>kampag</w:t>
      </w:r>
      <w:r w:rsidR="00E83038">
        <w:rPr>
          <w:b/>
          <w:sz w:val="20"/>
        </w:rPr>
        <w:t>n</w:t>
      </w:r>
      <w:r w:rsidR="007C4BE9">
        <w:rPr>
          <w:b/>
          <w:sz w:val="20"/>
        </w:rPr>
        <w:t>e</w:t>
      </w:r>
      <w:r>
        <w:rPr>
          <w:b/>
          <w:sz w:val="20"/>
        </w:rPr>
        <w:t xml:space="preserve"> unterstützen </w:t>
      </w:r>
      <w:r w:rsidR="007C4BE9">
        <w:rPr>
          <w:b/>
          <w:sz w:val="20"/>
        </w:rPr>
        <w:t>Unternehmen</w:t>
      </w:r>
      <w:r>
        <w:rPr>
          <w:b/>
          <w:sz w:val="20"/>
        </w:rPr>
        <w:t xml:space="preserve"> wirksam und wirtschaftlich, d</w:t>
      </w:r>
      <w:r w:rsidR="007C4BE9">
        <w:rPr>
          <w:b/>
          <w:sz w:val="20"/>
        </w:rPr>
        <w:t>e</w:t>
      </w:r>
      <w:r w:rsidR="00E83038">
        <w:rPr>
          <w:b/>
          <w:sz w:val="20"/>
        </w:rPr>
        <w:t>n</w:t>
      </w:r>
      <w:r w:rsidR="007C4BE9">
        <w:rPr>
          <w:b/>
          <w:sz w:val="20"/>
        </w:rPr>
        <w:t xml:space="preserve"> Wandel </w:t>
      </w:r>
      <w:r>
        <w:rPr>
          <w:b/>
          <w:sz w:val="20"/>
        </w:rPr>
        <w:t xml:space="preserve">im Reinigungsbereich </w:t>
      </w:r>
      <w:r w:rsidR="00E83038">
        <w:rPr>
          <w:b/>
          <w:sz w:val="20"/>
        </w:rPr>
        <w:t>zu vollziehen</w:t>
      </w:r>
      <w:r>
        <w:rPr>
          <w:b/>
          <w:sz w:val="20"/>
        </w:rPr>
        <w:t xml:space="preserve">. Im Vordergrund </w:t>
      </w:r>
      <w:r w:rsidR="00FA2AF8">
        <w:rPr>
          <w:b/>
          <w:sz w:val="20"/>
        </w:rPr>
        <w:t>stehen</w:t>
      </w:r>
      <w:r>
        <w:rPr>
          <w:b/>
          <w:sz w:val="20"/>
        </w:rPr>
        <w:t xml:space="preserve"> </w:t>
      </w:r>
      <w:r w:rsidR="009227BC">
        <w:rPr>
          <w:b/>
          <w:sz w:val="20"/>
        </w:rPr>
        <w:t xml:space="preserve">die wirksame und effiziente </w:t>
      </w:r>
      <w:r w:rsidR="00FA2AF8">
        <w:rPr>
          <w:b/>
          <w:sz w:val="20"/>
        </w:rPr>
        <w:t>Alltagsr</w:t>
      </w:r>
      <w:r w:rsidR="009227BC">
        <w:rPr>
          <w:b/>
          <w:sz w:val="20"/>
        </w:rPr>
        <w:t xml:space="preserve">einigung sowie </w:t>
      </w:r>
      <w:r w:rsidR="00A92D35">
        <w:rPr>
          <w:b/>
          <w:sz w:val="20"/>
        </w:rPr>
        <w:t>die Bekämpfung von Bakterien, Viren und Keime</w:t>
      </w:r>
      <w:r w:rsidR="005B788F">
        <w:rPr>
          <w:b/>
          <w:sz w:val="20"/>
        </w:rPr>
        <w:t>n</w:t>
      </w:r>
      <w:r w:rsidR="00A92D35">
        <w:rPr>
          <w:b/>
          <w:sz w:val="20"/>
        </w:rPr>
        <w:t xml:space="preserve">. Die Hochdruck- und Dampfreiniger des </w:t>
      </w:r>
      <w:proofErr w:type="spellStart"/>
      <w:r w:rsidR="00A92D35">
        <w:rPr>
          <w:b/>
          <w:sz w:val="20"/>
        </w:rPr>
        <w:t>Reinigungspezialisten</w:t>
      </w:r>
      <w:proofErr w:type="spellEnd"/>
      <w:r w:rsidR="00A92D35">
        <w:rPr>
          <w:b/>
          <w:sz w:val="20"/>
        </w:rPr>
        <w:t xml:space="preserve"> garantieren zum einen die notwendige Leistungsfähigkeit, um Infektionsketten gezielt zu unterbrechen. Zum anderen </w:t>
      </w:r>
      <w:r w:rsidR="005B788F">
        <w:rPr>
          <w:b/>
          <w:sz w:val="20"/>
        </w:rPr>
        <w:t>sind</w:t>
      </w:r>
      <w:r w:rsidR="00A92D35">
        <w:rPr>
          <w:b/>
          <w:sz w:val="20"/>
        </w:rPr>
        <w:t xml:space="preserve"> </w:t>
      </w:r>
      <w:r w:rsidR="00E83038">
        <w:rPr>
          <w:b/>
          <w:sz w:val="20"/>
        </w:rPr>
        <w:t>alle Modelle</w:t>
      </w:r>
      <w:r w:rsidR="00A92D35">
        <w:rPr>
          <w:b/>
          <w:sz w:val="20"/>
        </w:rPr>
        <w:t xml:space="preserve"> </w:t>
      </w:r>
      <w:r w:rsidR="005B788F">
        <w:rPr>
          <w:b/>
          <w:sz w:val="20"/>
        </w:rPr>
        <w:t xml:space="preserve">für </w:t>
      </w:r>
      <w:r w:rsidR="00A92D35">
        <w:rPr>
          <w:b/>
          <w:sz w:val="20"/>
        </w:rPr>
        <w:t xml:space="preserve">ein breites Anwendungsspektrum </w:t>
      </w:r>
      <w:r w:rsidR="005B788F">
        <w:rPr>
          <w:b/>
          <w:sz w:val="20"/>
        </w:rPr>
        <w:t xml:space="preserve">geeignet </w:t>
      </w:r>
      <w:r w:rsidR="00A92D35">
        <w:rPr>
          <w:b/>
          <w:sz w:val="20"/>
        </w:rPr>
        <w:t xml:space="preserve">und sorgen dank ihres </w:t>
      </w:r>
      <w:r w:rsidR="00B77455">
        <w:rPr>
          <w:b/>
          <w:sz w:val="20"/>
        </w:rPr>
        <w:t>intelligenten</w:t>
      </w:r>
      <w:r w:rsidR="00A92D35">
        <w:rPr>
          <w:b/>
          <w:sz w:val="20"/>
        </w:rPr>
        <w:t xml:space="preserve"> Designs für Langlebigkeit</w:t>
      </w:r>
      <w:r w:rsidR="00B77455">
        <w:rPr>
          <w:b/>
          <w:sz w:val="20"/>
        </w:rPr>
        <w:t>, niedrige Gesamt</w:t>
      </w:r>
      <w:r w:rsidR="00E83038">
        <w:rPr>
          <w:b/>
          <w:sz w:val="20"/>
        </w:rPr>
        <w:t>betriebs</w:t>
      </w:r>
      <w:r w:rsidR="00B77455">
        <w:rPr>
          <w:b/>
          <w:sz w:val="20"/>
        </w:rPr>
        <w:t>kosten</w:t>
      </w:r>
      <w:r w:rsidR="00A92D35">
        <w:rPr>
          <w:b/>
          <w:sz w:val="20"/>
        </w:rPr>
        <w:t xml:space="preserve"> und </w:t>
      </w:r>
      <w:r w:rsidR="00B77455">
        <w:rPr>
          <w:b/>
          <w:sz w:val="20"/>
        </w:rPr>
        <w:t xml:space="preserve">hohen </w:t>
      </w:r>
      <w:r w:rsidR="00A92D35">
        <w:rPr>
          <w:b/>
          <w:sz w:val="20"/>
        </w:rPr>
        <w:t xml:space="preserve">Investitionsschutz. </w:t>
      </w:r>
      <w:r w:rsidRPr="002A3CF4">
        <w:rPr>
          <w:b/>
          <w:sz w:val="20"/>
        </w:rPr>
        <w:t>Zu</w:t>
      </w:r>
      <w:r>
        <w:rPr>
          <w:b/>
          <w:sz w:val="20"/>
        </w:rPr>
        <w:t xml:space="preserve">r Kampagne </w:t>
      </w:r>
      <w:r w:rsidRPr="002A3CF4">
        <w:rPr>
          <w:b/>
          <w:sz w:val="20"/>
        </w:rPr>
        <w:t xml:space="preserve">geht’s hier entlang: </w:t>
      </w:r>
    </w:p>
    <w:p w14:paraId="21B08F6F" w14:textId="488BE698" w:rsidR="00F7291D" w:rsidRDefault="00B63C77" w:rsidP="00D826BA">
      <w:pPr>
        <w:tabs>
          <w:tab w:val="left" w:pos="7088"/>
        </w:tabs>
        <w:ind w:right="141"/>
        <w:rPr>
          <w:b/>
          <w:sz w:val="20"/>
        </w:rPr>
      </w:pPr>
      <w:hyperlink r:id="rId7" w:history="1">
        <w:r w:rsidR="00F7291D" w:rsidRPr="00A017CC">
          <w:rPr>
            <w:rStyle w:val="Hyperlink"/>
            <w:b/>
            <w:sz w:val="20"/>
          </w:rPr>
          <w:t>https://www.nilfisk.com/de-at/campaigns/hochdruckreiniger-kampagne-2022/</w:t>
        </w:r>
      </w:hyperlink>
    </w:p>
    <w:p w14:paraId="3CD20AC2" w14:textId="77777777" w:rsidR="00F7291D" w:rsidRDefault="00F7291D" w:rsidP="00D826BA">
      <w:pPr>
        <w:tabs>
          <w:tab w:val="left" w:pos="7088"/>
        </w:tabs>
        <w:ind w:right="141"/>
        <w:rPr>
          <w:b/>
          <w:sz w:val="20"/>
        </w:rPr>
      </w:pPr>
    </w:p>
    <w:p w14:paraId="4D862CFE" w14:textId="625D84F2" w:rsidR="00E83038" w:rsidRPr="00B47E64" w:rsidRDefault="00C7095A" w:rsidP="00D826BA">
      <w:pPr>
        <w:ind w:right="141"/>
        <w:rPr>
          <w:color w:val="000000"/>
          <w:sz w:val="20"/>
        </w:rPr>
      </w:pPr>
      <w:r w:rsidRPr="00C7095A">
        <w:rPr>
          <w:color w:val="000000"/>
          <w:sz w:val="20"/>
        </w:rPr>
        <w:t xml:space="preserve">Der Einsatz mobiler Heißwasser-Hochdruckreiniger </w:t>
      </w:r>
      <w:r w:rsidR="00B47E64">
        <w:rPr>
          <w:color w:val="000000"/>
          <w:sz w:val="20"/>
        </w:rPr>
        <w:t xml:space="preserve">bringt hinsichtlich </w:t>
      </w:r>
      <w:r w:rsidR="00B47E64" w:rsidRPr="001F3D85">
        <w:rPr>
          <w:sz w:val="20"/>
        </w:rPr>
        <w:t>Effizienz, Nachhaltigkeit und Preis-Leistung</w:t>
      </w:r>
      <w:r w:rsidR="00B47E64">
        <w:rPr>
          <w:sz w:val="20"/>
        </w:rPr>
        <w:t xml:space="preserve"> große Vorteile mit sich. </w:t>
      </w:r>
      <w:r w:rsidR="001F3D85" w:rsidRPr="001F3D85">
        <w:rPr>
          <w:sz w:val="20"/>
        </w:rPr>
        <w:t xml:space="preserve">Damit </w:t>
      </w:r>
      <w:r>
        <w:rPr>
          <w:sz w:val="20"/>
        </w:rPr>
        <w:t xml:space="preserve">Unternehmen </w:t>
      </w:r>
      <w:r w:rsidR="001F3D85" w:rsidRPr="001F3D85">
        <w:rPr>
          <w:sz w:val="20"/>
        </w:rPr>
        <w:t xml:space="preserve">von diesen </w:t>
      </w:r>
      <w:r w:rsidR="00FA2AF8">
        <w:rPr>
          <w:sz w:val="20"/>
        </w:rPr>
        <w:t xml:space="preserve">Mehrwerten </w:t>
      </w:r>
      <w:r w:rsidR="001F3D85" w:rsidRPr="001F3D85">
        <w:rPr>
          <w:sz w:val="20"/>
        </w:rPr>
        <w:t xml:space="preserve">gezielt profitieren, </w:t>
      </w:r>
      <w:r>
        <w:rPr>
          <w:sz w:val="20"/>
        </w:rPr>
        <w:t>bietet die diesjährige Heißwasser</w:t>
      </w:r>
      <w:r w:rsidR="008F0E38">
        <w:rPr>
          <w:sz w:val="20"/>
        </w:rPr>
        <w:t>-</w:t>
      </w:r>
      <w:r>
        <w:rPr>
          <w:sz w:val="20"/>
        </w:rPr>
        <w:t xml:space="preserve">Hochdruck-Kampagne von Nilfisk eine große Auswahl leistungsstarker </w:t>
      </w:r>
      <w:r w:rsidR="009227BC">
        <w:rPr>
          <w:sz w:val="20"/>
        </w:rPr>
        <w:t xml:space="preserve">Maschinen </w:t>
      </w:r>
      <w:r>
        <w:rPr>
          <w:sz w:val="20"/>
        </w:rPr>
        <w:t xml:space="preserve">zu attraktiven Konditionen. </w:t>
      </w:r>
    </w:p>
    <w:p w14:paraId="4B2F4312" w14:textId="77777777" w:rsidR="00E83038" w:rsidRDefault="00E83038" w:rsidP="00D826BA">
      <w:pPr>
        <w:ind w:right="141"/>
        <w:rPr>
          <w:sz w:val="20"/>
        </w:rPr>
      </w:pPr>
    </w:p>
    <w:p w14:paraId="6763F520" w14:textId="7C7F0061" w:rsidR="004E2F7E" w:rsidRPr="00F41C88" w:rsidRDefault="00C7095A" w:rsidP="00D826BA">
      <w:pPr>
        <w:ind w:right="141"/>
        <w:rPr>
          <w:bCs/>
          <w:sz w:val="20"/>
        </w:rPr>
      </w:pPr>
      <w:r>
        <w:rPr>
          <w:sz w:val="20"/>
        </w:rPr>
        <w:t xml:space="preserve">Für leichtere Reinigungsarbeiten ist das Modell </w:t>
      </w:r>
      <w:r w:rsidRPr="00F54C1E">
        <w:rPr>
          <w:b/>
          <w:bCs/>
          <w:sz w:val="20"/>
        </w:rPr>
        <w:t>MH 3M-160/770 X</w:t>
      </w:r>
      <w:r>
        <w:rPr>
          <w:sz w:val="20"/>
        </w:rPr>
        <w:t xml:space="preserve"> bestens geeignet. </w:t>
      </w:r>
      <w:r w:rsidR="001F3D85">
        <w:rPr>
          <w:bCs/>
          <w:sz w:val="20"/>
        </w:rPr>
        <w:t>Mit einer Schwemmleistung von 770 Litern pro Stunde</w:t>
      </w:r>
      <w:r w:rsidR="00FF3C31">
        <w:rPr>
          <w:bCs/>
          <w:sz w:val="20"/>
        </w:rPr>
        <w:t xml:space="preserve">, </w:t>
      </w:r>
      <w:r w:rsidR="001F3D85">
        <w:rPr>
          <w:bCs/>
          <w:sz w:val="20"/>
        </w:rPr>
        <w:t>160 bar Druck</w:t>
      </w:r>
      <w:r w:rsidR="005860CF">
        <w:rPr>
          <w:bCs/>
          <w:sz w:val="20"/>
        </w:rPr>
        <w:t xml:space="preserve"> </w:t>
      </w:r>
      <w:r w:rsidR="00FF3C31">
        <w:rPr>
          <w:bCs/>
          <w:sz w:val="20"/>
        </w:rPr>
        <w:t xml:space="preserve">und einer </w:t>
      </w:r>
      <w:r w:rsidR="009504DA">
        <w:rPr>
          <w:bCs/>
          <w:sz w:val="20"/>
        </w:rPr>
        <w:t>Wassert</w:t>
      </w:r>
      <w:r w:rsidR="00FF3C31">
        <w:rPr>
          <w:bCs/>
          <w:sz w:val="20"/>
        </w:rPr>
        <w:t xml:space="preserve">emperatur von bis zu 80 Grad Celsius </w:t>
      </w:r>
      <w:r w:rsidR="001F3D85">
        <w:rPr>
          <w:bCs/>
          <w:sz w:val="20"/>
        </w:rPr>
        <w:t>ist d</w:t>
      </w:r>
      <w:r>
        <w:rPr>
          <w:bCs/>
          <w:sz w:val="20"/>
        </w:rPr>
        <w:t>ie mobile Maschine ein kraftvoller Helfer</w:t>
      </w:r>
      <w:r w:rsidR="00FF22FC">
        <w:rPr>
          <w:bCs/>
          <w:sz w:val="20"/>
        </w:rPr>
        <w:t xml:space="preserve"> </w:t>
      </w:r>
      <w:r w:rsidR="001F3D85">
        <w:rPr>
          <w:bCs/>
          <w:sz w:val="20"/>
        </w:rPr>
        <w:t>für alltägliche</w:t>
      </w:r>
      <w:r w:rsidR="00FF22FC">
        <w:rPr>
          <w:bCs/>
          <w:sz w:val="20"/>
        </w:rPr>
        <w:t xml:space="preserve"> Aufgaben</w:t>
      </w:r>
      <w:r w:rsidR="001F3D85">
        <w:rPr>
          <w:bCs/>
          <w:sz w:val="20"/>
        </w:rPr>
        <w:t xml:space="preserve">. </w:t>
      </w:r>
      <w:r w:rsidR="00F41C88">
        <w:rPr>
          <w:bCs/>
          <w:sz w:val="20"/>
        </w:rPr>
        <w:t xml:space="preserve">Gleiches gilt für den preisattraktiven </w:t>
      </w:r>
      <w:r w:rsidR="00F41C88" w:rsidRPr="00562420">
        <w:rPr>
          <w:rFonts w:cs="Arial"/>
          <w:b/>
          <w:bCs/>
          <w:sz w:val="20"/>
        </w:rPr>
        <w:t>M</w:t>
      </w:r>
      <w:r w:rsidR="00F41C88">
        <w:rPr>
          <w:rFonts w:cs="Arial"/>
          <w:b/>
          <w:bCs/>
          <w:sz w:val="20"/>
        </w:rPr>
        <w:t>H</w:t>
      </w:r>
      <w:r w:rsidR="00F41C88" w:rsidRPr="00562420">
        <w:rPr>
          <w:rFonts w:cs="Arial"/>
          <w:b/>
          <w:bCs/>
          <w:sz w:val="20"/>
        </w:rPr>
        <w:t xml:space="preserve"> 3C-180/780 X</w:t>
      </w:r>
      <w:r w:rsidR="00F41C88">
        <w:rPr>
          <w:rFonts w:cs="Arial"/>
          <w:b/>
          <w:bCs/>
          <w:sz w:val="20"/>
        </w:rPr>
        <w:t>.</w:t>
      </w:r>
      <w:r w:rsidR="00F41C88">
        <w:rPr>
          <w:rFonts w:cs="Arial"/>
          <w:sz w:val="20"/>
        </w:rPr>
        <w:t xml:space="preserve"> </w:t>
      </w:r>
      <w:r w:rsidR="0086767C">
        <w:rPr>
          <w:bCs/>
          <w:sz w:val="20"/>
        </w:rPr>
        <w:t xml:space="preserve">Als Mitglied der Kompaktklasse </w:t>
      </w:r>
      <w:r w:rsidR="00F41C88">
        <w:rPr>
          <w:bCs/>
          <w:sz w:val="20"/>
        </w:rPr>
        <w:t>überzeugt</w:t>
      </w:r>
      <w:r w:rsidR="00076A9B">
        <w:rPr>
          <w:bCs/>
          <w:sz w:val="20"/>
        </w:rPr>
        <w:t xml:space="preserve"> </w:t>
      </w:r>
      <w:r w:rsidR="00F41C88">
        <w:rPr>
          <w:bCs/>
          <w:sz w:val="20"/>
        </w:rPr>
        <w:t>die Maschine m</w:t>
      </w:r>
      <w:r w:rsidR="00796DAA">
        <w:rPr>
          <w:bCs/>
          <w:sz w:val="20"/>
        </w:rPr>
        <w:t xml:space="preserve">it einer Schwemmleistung von </w:t>
      </w:r>
      <w:r w:rsidR="00076A9B">
        <w:rPr>
          <w:bCs/>
          <w:sz w:val="20"/>
        </w:rPr>
        <w:t>780</w:t>
      </w:r>
      <w:r w:rsidR="00796DAA">
        <w:rPr>
          <w:bCs/>
          <w:sz w:val="20"/>
        </w:rPr>
        <w:t xml:space="preserve"> Litern pro Stunde, 1</w:t>
      </w:r>
      <w:r w:rsidR="00076A9B">
        <w:rPr>
          <w:bCs/>
          <w:sz w:val="20"/>
        </w:rPr>
        <w:t>8</w:t>
      </w:r>
      <w:r w:rsidR="00796DAA">
        <w:rPr>
          <w:bCs/>
          <w:sz w:val="20"/>
        </w:rPr>
        <w:t xml:space="preserve">0 bar Druck und einer </w:t>
      </w:r>
      <w:r w:rsidR="00076A9B">
        <w:rPr>
          <w:bCs/>
          <w:sz w:val="20"/>
        </w:rPr>
        <w:t>Wassert</w:t>
      </w:r>
      <w:r w:rsidR="00796DAA">
        <w:rPr>
          <w:bCs/>
          <w:sz w:val="20"/>
        </w:rPr>
        <w:t>emperatur von bis zu 80 Grad Celsius</w:t>
      </w:r>
      <w:r w:rsidR="00F41C88">
        <w:rPr>
          <w:bCs/>
          <w:sz w:val="20"/>
        </w:rPr>
        <w:t xml:space="preserve">. </w:t>
      </w:r>
      <w:r w:rsidR="001F3D85">
        <w:rPr>
          <w:bCs/>
          <w:sz w:val="20"/>
        </w:rPr>
        <w:t xml:space="preserve">Die Modelle </w:t>
      </w:r>
      <w:r w:rsidR="001F3D85" w:rsidRPr="00281CC0">
        <w:rPr>
          <w:b/>
          <w:color w:val="000000"/>
          <w:sz w:val="20"/>
        </w:rPr>
        <w:t>MH 4M-210/1000 X</w:t>
      </w:r>
      <w:r w:rsidR="001F3D85" w:rsidRPr="00155E21">
        <w:rPr>
          <w:bCs/>
          <w:color w:val="000000"/>
          <w:sz w:val="20"/>
        </w:rPr>
        <w:t xml:space="preserve"> und </w:t>
      </w:r>
      <w:r w:rsidR="001F3D85" w:rsidRPr="00281CC0">
        <w:rPr>
          <w:b/>
          <w:color w:val="000000"/>
          <w:sz w:val="20"/>
        </w:rPr>
        <w:t>MH 5M-210/1100 X</w:t>
      </w:r>
      <w:r w:rsidR="001F3D85" w:rsidRPr="00155E21">
        <w:rPr>
          <w:rFonts w:cs="Arial"/>
          <w:sz w:val="20"/>
        </w:rPr>
        <w:t xml:space="preserve"> </w:t>
      </w:r>
      <w:r w:rsidR="001F3D85">
        <w:rPr>
          <w:rFonts w:cs="Arial"/>
          <w:sz w:val="20"/>
        </w:rPr>
        <w:t xml:space="preserve">beseitigen mit einer Schwemmleistung von 1.000 bzw. 1.100 </w:t>
      </w:r>
      <w:r w:rsidR="001F3D85" w:rsidRPr="00155E21">
        <w:rPr>
          <w:bCs/>
          <w:sz w:val="20"/>
        </w:rPr>
        <w:t>Litern pro Stunde</w:t>
      </w:r>
      <w:r w:rsidR="009504DA">
        <w:rPr>
          <w:bCs/>
          <w:sz w:val="20"/>
        </w:rPr>
        <w:t xml:space="preserve">, </w:t>
      </w:r>
      <w:r w:rsidR="001F3D85" w:rsidRPr="00155E21">
        <w:rPr>
          <w:bCs/>
          <w:sz w:val="20"/>
        </w:rPr>
        <w:t>einer Wassertemperatur von 90 bzw.</w:t>
      </w:r>
      <w:r w:rsidR="005B788F">
        <w:rPr>
          <w:bCs/>
          <w:sz w:val="20"/>
        </w:rPr>
        <w:t xml:space="preserve"> </w:t>
      </w:r>
      <w:r w:rsidR="009504DA">
        <w:rPr>
          <w:bCs/>
          <w:sz w:val="20"/>
        </w:rPr>
        <w:t xml:space="preserve">Dampftemperatur von </w:t>
      </w:r>
      <w:r w:rsidR="001F3D85" w:rsidRPr="00155E21">
        <w:rPr>
          <w:bCs/>
          <w:sz w:val="20"/>
        </w:rPr>
        <w:t>150 Grad</w:t>
      </w:r>
      <w:r w:rsidR="009504DA">
        <w:rPr>
          <w:bCs/>
          <w:sz w:val="20"/>
        </w:rPr>
        <w:t xml:space="preserve"> Celsius</w:t>
      </w:r>
      <w:r w:rsidR="001F3D85" w:rsidRPr="00155E21">
        <w:rPr>
          <w:bCs/>
          <w:sz w:val="20"/>
        </w:rPr>
        <w:t xml:space="preserve"> jeden Schmutz und zerstör</w:t>
      </w:r>
      <w:r w:rsidR="008F0E38">
        <w:rPr>
          <w:bCs/>
          <w:sz w:val="20"/>
        </w:rPr>
        <w:t>en</w:t>
      </w:r>
      <w:r w:rsidR="001F3D85" w:rsidRPr="00155E21">
        <w:rPr>
          <w:bCs/>
          <w:sz w:val="20"/>
        </w:rPr>
        <w:t xml:space="preserve"> Keime aller Art. Am oberen Ende der Performance-Skala finden Anwender den </w:t>
      </w:r>
      <w:r w:rsidR="001F3D85" w:rsidRPr="00281CC0">
        <w:rPr>
          <w:b/>
          <w:sz w:val="20"/>
        </w:rPr>
        <w:t>MH 7P-180/1260 FAX</w:t>
      </w:r>
      <w:r w:rsidR="001F3D85">
        <w:rPr>
          <w:bCs/>
          <w:sz w:val="20"/>
        </w:rPr>
        <w:t xml:space="preserve"> mit einer Wasserleistung von bis zu 1.260 Litern pro Stunde und Temperaturen von bis zu 150 Grad</w:t>
      </w:r>
      <w:r w:rsidR="009504DA">
        <w:rPr>
          <w:bCs/>
          <w:sz w:val="20"/>
        </w:rPr>
        <w:t xml:space="preserve"> Celsius in der Dampfstufe</w:t>
      </w:r>
      <w:r w:rsidR="001F3D85">
        <w:rPr>
          <w:bCs/>
          <w:sz w:val="20"/>
        </w:rPr>
        <w:t>.</w:t>
      </w:r>
      <w:r w:rsidR="00FF22FC">
        <w:rPr>
          <w:bCs/>
          <w:sz w:val="20"/>
        </w:rPr>
        <w:t xml:space="preserve"> Für optimale Betriebswirtschaftlichkeit </w:t>
      </w:r>
      <w:r w:rsidR="00FF3C31">
        <w:rPr>
          <w:bCs/>
          <w:sz w:val="20"/>
        </w:rPr>
        <w:t xml:space="preserve">und Langlebigkeit </w:t>
      </w:r>
      <w:r w:rsidR="00FF22FC">
        <w:rPr>
          <w:bCs/>
          <w:sz w:val="20"/>
        </w:rPr>
        <w:t xml:space="preserve">sind </w:t>
      </w:r>
      <w:r w:rsidR="00E83038">
        <w:rPr>
          <w:bCs/>
          <w:sz w:val="20"/>
        </w:rPr>
        <w:t>die</w:t>
      </w:r>
      <w:r w:rsidR="00FF22FC">
        <w:rPr>
          <w:bCs/>
          <w:sz w:val="20"/>
        </w:rPr>
        <w:t xml:space="preserve"> </w:t>
      </w:r>
      <w:r w:rsidR="00F54C1E">
        <w:rPr>
          <w:bCs/>
          <w:sz w:val="20"/>
        </w:rPr>
        <w:t>Heißwasser-Hochdruckreiniger</w:t>
      </w:r>
      <w:r w:rsidR="00FF22FC">
        <w:rPr>
          <w:bCs/>
          <w:sz w:val="20"/>
        </w:rPr>
        <w:t xml:space="preserve"> mit dem </w:t>
      </w:r>
      <w:r w:rsidR="004E78EE">
        <w:rPr>
          <w:rFonts w:cs="Arial"/>
          <w:sz w:val="20"/>
        </w:rPr>
        <w:t>hocheffizienten</w:t>
      </w:r>
      <w:r w:rsidR="00AB56E6" w:rsidRPr="00C53FA3">
        <w:rPr>
          <w:rFonts w:cs="Arial"/>
          <w:sz w:val="20"/>
        </w:rPr>
        <w:t xml:space="preserve"> </w:t>
      </w:r>
      <w:proofErr w:type="spellStart"/>
      <w:r w:rsidR="00AB56E6" w:rsidRPr="00C53FA3">
        <w:rPr>
          <w:rFonts w:cs="Arial"/>
          <w:sz w:val="20"/>
        </w:rPr>
        <w:t>EcoPower</w:t>
      </w:r>
      <w:proofErr w:type="spellEnd"/>
      <w:r w:rsidR="00AB56E6" w:rsidRPr="00C53FA3">
        <w:rPr>
          <w:rFonts w:cs="Arial"/>
          <w:sz w:val="20"/>
        </w:rPr>
        <w:t xml:space="preserve"> Wärmetauscher-System </w:t>
      </w:r>
      <w:r w:rsidR="00FF22FC">
        <w:rPr>
          <w:rFonts w:cs="Arial"/>
          <w:sz w:val="20"/>
        </w:rPr>
        <w:t xml:space="preserve">ausgerüstet. </w:t>
      </w:r>
      <w:r w:rsidR="004E2F7E">
        <w:rPr>
          <w:rFonts w:cs="Arial"/>
          <w:sz w:val="20"/>
        </w:rPr>
        <w:t>Der</w:t>
      </w:r>
      <w:r w:rsidR="00FF22FC">
        <w:rPr>
          <w:rFonts w:cs="Arial"/>
          <w:sz w:val="20"/>
        </w:rPr>
        <w:t xml:space="preserve"> integrierte </w:t>
      </w:r>
      <w:r w:rsidR="00FF22FC">
        <w:rPr>
          <w:rFonts w:cs="Arial"/>
          <w:sz w:val="20"/>
        </w:rPr>
        <w:lastRenderedPageBreak/>
        <w:t xml:space="preserve">Eco-Energiesparmodus </w:t>
      </w:r>
      <w:r w:rsidR="004E2F7E">
        <w:rPr>
          <w:rFonts w:cs="Arial"/>
          <w:sz w:val="20"/>
        </w:rPr>
        <w:t>unterstützt den Anwender dabei, mögli</w:t>
      </w:r>
      <w:r w:rsidR="00B47E64">
        <w:rPr>
          <w:rFonts w:cs="Arial"/>
          <w:sz w:val="20"/>
        </w:rPr>
        <w:t xml:space="preserve">chst wenig Brennstoff einzusetzen und somit die Reinigungskosten </w:t>
      </w:r>
      <w:r w:rsidR="005860CF">
        <w:rPr>
          <w:rFonts w:cs="Arial"/>
          <w:sz w:val="20"/>
        </w:rPr>
        <w:t xml:space="preserve">gezielt </w:t>
      </w:r>
      <w:r w:rsidR="00B47E64">
        <w:rPr>
          <w:rFonts w:cs="Arial"/>
          <w:sz w:val="20"/>
        </w:rPr>
        <w:t>zu reduzieren.</w:t>
      </w:r>
    </w:p>
    <w:p w14:paraId="637AC1F5" w14:textId="776FB303" w:rsidR="00AB56E6" w:rsidRDefault="00AB56E6" w:rsidP="00D826BA">
      <w:pPr>
        <w:tabs>
          <w:tab w:val="left" w:pos="7088"/>
        </w:tabs>
        <w:ind w:right="141"/>
        <w:rPr>
          <w:bCs/>
          <w:sz w:val="20"/>
        </w:rPr>
      </w:pPr>
    </w:p>
    <w:p w14:paraId="220E2E7D" w14:textId="77777777" w:rsidR="00FF3C31" w:rsidRDefault="00FF3C31" w:rsidP="00D826BA">
      <w:pPr>
        <w:tabs>
          <w:tab w:val="left" w:pos="7088"/>
        </w:tabs>
        <w:ind w:right="141"/>
        <w:rPr>
          <w:b/>
          <w:sz w:val="20"/>
        </w:rPr>
      </w:pPr>
      <w:r>
        <w:rPr>
          <w:b/>
          <w:sz w:val="20"/>
        </w:rPr>
        <w:t>Turbopower mittels Dampfreinigung</w:t>
      </w:r>
    </w:p>
    <w:p w14:paraId="377803DC" w14:textId="512D58F0" w:rsidR="00455E50" w:rsidRDefault="00FF3C31" w:rsidP="00D826BA">
      <w:pPr>
        <w:autoSpaceDE/>
        <w:autoSpaceDN/>
        <w:rPr>
          <w:rFonts w:cs="Arial"/>
          <w:sz w:val="20"/>
        </w:rPr>
      </w:pPr>
      <w:r>
        <w:rPr>
          <w:rFonts w:cs="Arial"/>
          <w:sz w:val="20"/>
        </w:rPr>
        <w:t xml:space="preserve">Je höher die Temperatur, desto größer die Wirksamkeit in Hinblick auf Hygiene und Desinfektion. </w:t>
      </w:r>
      <w:r w:rsidR="00D826BA">
        <w:rPr>
          <w:rFonts w:cs="Arial"/>
          <w:sz w:val="20"/>
        </w:rPr>
        <w:t xml:space="preserve">Die </w:t>
      </w:r>
      <w:r w:rsidR="00A5149B">
        <w:rPr>
          <w:rFonts w:cs="Arial"/>
          <w:sz w:val="20"/>
        </w:rPr>
        <w:t xml:space="preserve">Dampfreiniger </w:t>
      </w:r>
      <w:r w:rsidR="00D826BA">
        <w:rPr>
          <w:rFonts w:cs="Arial"/>
          <w:sz w:val="20"/>
        </w:rPr>
        <w:t>der Kampagne 2022 l</w:t>
      </w:r>
      <w:r w:rsidR="00A5149B" w:rsidRPr="009D069F">
        <w:rPr>
          <w:rFonts w:cs="Arial"/>
          <w:sz w:val="20"/>
        </w:rPr>
        <w:t xml:space="preserve">ösen </w:t>
      </w:r>
      <w:r w:rsidR="009D069F" w:rsidRPr="009D069F">
        <w:rPr>
          <w:rFonts w:cs="Arial"/>
          <w:sz w:val="20"/>
        </w:rPr>
        <w:t xml:space="preserve">selbst tiefsitzende </w:t>
      </w:r>
      <w:r w:rsidR="000E187B" w:rsidRPr="009D069F">
        <w:rPr>
          <w:rFonts w:cs="Arial"/>
          <w:sz w:val="20"/>
        </w:rPr>
        <w:t>Keime</w:t>
      </w:r>
      <w:r w:rsidR="001B32C1">
        <w:rPr>
          <w:rFonts w:cs="Arial"/>
          <w:sz w:val="20"/>
        </w:rPr>
        <w:t xml:space="preserve"> </w:t>
      </w:r>
      <w:r w:rsidR="00A5149B" w:rsidRPr="009D069F">
        <w:rPr>
          <w:rFonts w:cs="Arial"/>
          <w:sz w:val="20"/>
        </w:rPr>
        <w:t>und</w:t>
      </w:r>
      <w:r w:rsidR="00A5149B">
        <w:rPr>
          <w:rFonts w:cs="Arial"/>
          <w:sz w:val="20"/>
        </w:rPr>
        <w:t xml:space="preserve"> töten </w:t>
      </w:r>
      <w:r w:rsidR="00B26636">
        <w:rPr>
          <w:rFonts w:cs="Arial"/>
          <w:sz w:val="20"/>
        </w:rPr>
        <w:t>diese</w:t>
      </w:r>
      <w:r w:rsidR="001B32C1">
        <w:rPr>
          <w:rFonts w:cs="Arial"/>
          <w:sz w:val="20"/>
        </w:rPr>
        <w:t xml:space="preserve"> </w:t>
      </w:r>
      <w:r w:rsidR="00A5149B">
        <w:rPr>
          <w:rFonts w:cs="Arial"/>
          <w:sz w:val="20"/>
        </w:rPr>
        <w:t xml:space="preserve">ab. </w:t>
      </w:r>
      <w:r w:rsidR="00E928E1" w:rsidRPr="001B32C1">
        <w:rPr>
          <w:rFonts w:cs="Arial"/>
          <w:sz w:val="20"/>
        </w:rPr>
        <w:t>Mit 4,5 bar Dampfdruck</w:t>
      </w:r>
      <w:r w:rsidR="00F92A0B" w:rsidRPr="001B32C1">
        <w:rPr>
          <w:rFonts w:cs="Arial"/>
          <w:sz w:val="20"/>
        </w:rPr>
        <w:t>,</w:t>
      </w:r>
      <w:r w:rsidR="00E928E1" w:rsidRPr="001B32C1">
        <w:rPr>
          <w:rFonts w:cs="Arial"/>
          <w:sz w:val="20"/>
        </w:rPr>
        <w:t xml:space="preserve"> </w:t>
      </w:r>
      <w:r w:rsidR="00F92A0B" w:rsidRPr="001B32C1">
        <w:rPr>
          <w:rFonts w:cs="Arial"/>
          <w:sz w:val="20"/>
        </w:rPr>
        <w:t xml:space="preserve">einer </w:t>
      </w:r>
      <w:r w:rsidR="009227BC">
        <w:rPr>
          <w:rFonts w:cs="Arial"/>
          <w:sz w:val="20"/>
        </w:rPr>
        <w:t>Dampft</w:t>
      </w:r>
      <w:r w:rsidR="00F92A0B" w:rsidRPr="001B32C1">
        <w:rPr>
          <w:rFonts w:cs="Arial"/>
          <w:sz w:val="20"/>
        </w:rPr>
        <w:t xml:space="preserve">emperatur von </w:t>
      </w:r>
      <w:r w:rsidR="00A714C0" w:rsidRPr="001B32C1">
        <w:rPr>
          <w:rFonts w:cs="Arial"/>
          <w:sz w:val="20"/>
        </w:rPr>
        <w:t>bis zu 150</w:t>
      </w:r>
      <w:r w:rsidR="00F92A0B" w:rsidRPr="001B32C1">
        <w:rPr>
          <w:rFonts w:cs="Arial"/>
          <w:sz w:val="20"/>
        </w:rPr>
        <w:t xml:space="preserve"> Grad Celsius sowie einem 1,8</w:t>
      </w:r>
      <w:r w:rsidR="009A5F7F" w:rsidRPr="001B32C1">
        <w:rPr>
          <w:rFonts w:cs="Arial"/>
          <w:sz w:val="20"/>
        </w:rPr>
        <w:t>-</w:t>
      </w:r>
      <w:r w:rsidR="00F92A0B" w:rsidRPr="001B32C1">
        <w:rPr>
          <w:rFonts w:cs="Arial"/>
          <w:sz w:val="20"/>
        </w:rPr>
        <w:t>Lite</w:t>
      </w:r>
      <w:r w:rsidR="009A5F7F" w:rsidRPr="001B32C1">
        <w:rPr>
          <w:rFonts w:cs="Arial"/>
          <w:sz w:val="20"/>
        </w:rPr>
        <w:t>r-</w:t>
      </w:r>
      <w:r w:rsidR="00F92A0B" w:rsidRPr="001B32C1">
        <w:rPr>
          <w:rFonts w:cs="Arial"/>
          <w:sz w:val="20"/>
        </w:rPr>
        <w:t xml:space="preserve">Boiler, eignet sich das </w:t>
      </w:r>
      <w:r w:rsidR="00F92A0B" w:rsidRPr="00B62BA1">
        <w:rPr>
          <w:rFonts w:cs="Arial"/>
          <w:b/>
          <w:bCs/>
          <w:sz w:val="20"/>
        </w:rPr>
        <w:t>Modell SO 4500</w:t>
      </w:r>
      <w:r w:rsidR="00F92A0B" w:rsidRPr="001B32C1">
        <w:rPr>
          <w:rFonts w:cs="Arial"/>
          <w:sz w:val="20"/>
        </w:rPr>
        <w:t xml:space="preserve"> für die reine Dampfreinigung stark verschmutzter Bereiche</w:t>
      </w:r>
      <w:r w:rsidR="00B62BA1">
        <w:rPr>
          <w:rFonts w:cs="Arial"/>
          <w:sz w:val="20"/>
        </w:rPr>
        <w:t xml:space="preserve">. </w:t>
      </w:r>
      <w:r w:rsidR="00F92A0B" w:rsidRPr="001B32C1">
        <w:rPr>
          <w:rFonts w:cs="Arial"/>
          <w:sz w:val="20"/>
        </w:rPr>
        <w:t xml:space="preserve">Der </w:t>
      </w:r>
      <w:r w:rsidR="00820AF9" w:rsidRPr="001B32C1">
        <w:rPr>
          <w:rFonts w:cs="Arial"/>
          <w:sz w:val="20"/>
        </w:rPr>
        <w:t xml:space="preserve">leistungsstärkere </w:t>
      </w:r>
      <w:r w:rsidR="00F92A0B" w:rsidRPr="001B32C1">
        <w:rPr>
          <w:rFonts w:cs="Arial"/>
          <w:sz w:val="20"/>
        </w:rPr>
        <w:t xml:space="preserve">Maschinentyp </w:t>
      </w:r>
      <w:r w:rsidR="00F92A0B" w:rsidRPr="00B62BA1">
        <w:rPr>
          <w:rFonts w:cs="Arial"/>
          <w:b/>
          <w:bCs/>
          <w:sz w:val="20"/>
        </w:rPr>
        <w:t>SDV 8000</w:t>
      </w:r>
      <w:r w:rsidR="00F92A0B" w:rsidRPr="001B32C1">
        <w:rPr>
          <w:rFonts w:cs="Arial"/>
          <w:sz w:val="20"/>
        </w:rPr>
        <w:t xml:space="preserve"> </w:t>
      </w:r>
      <w:r w:rsidR="00376615" w:rsidRPr="001B32C1">
        <w:rPr>
          <w:rFonts w:cs="Arial"/>
          <w:sz w:val="20"/>
        </w:rPr>
        <w:t>arbeitet sowohl mit Dampf (</w:t>
      </w:r>
      <w:r w:rsidR="00843F87" w:rsidRPr="001B32C1">
        <w:rPr>
          <w:rFonts w:cs="Arial"/>
          <w:sz w:val="20"/>
        </w:rPr>
        <w:t xml:space="preserve">8 </w:t>
      </w:r>
      <w:r w:rsidR="00376615" w:rsidRPr="001B32C1">
        <w:rPr>
          <w:rFonts w:cs="Arial"/>
          <w:sz w:val="20"/>
        </w:rPr>
        <w:t xml:space="preserve">bar Druck und </w:t>
      </w:r>
      <w:r w:rsidR="00A714C0" w:rsidRPr="001B32C1">
        <w:rPr>
          <w:rFonts w:cs="Arial"/>
          <w:sz w:val="20"/>
        </w:rPr>
        <w:t>bis zu 170</w:t>
      </w:r>
      <w:r w:rsidR="00376615" w:rsidRPr="001B32C1">
        <w:rPr>
          <w:rFonts w:cs="Arial"/>
          <w:sz w:val="20"/>
        </w:rPr>
        <w:t xml:space="preserve"> Grad Celsius</w:t>
      </w:r>
      <w:r w:rsidR="009227BC">
        <w:rPr>
          <w:rFonts w:cs="Arial"/>
          <w:sz w:val="20"/>
        </w:rPr>
        <w:t xml:space="preserve"> Dampftemperatur im Boiler</w:t>
      </w:r>
      <w:r w:rsidR="00376615" w:rsidRPr="001B32C1">
        <w:rPr>
          <w:rFonts w:cs="Arial"/>
          <w:sz w:val="20"/>
        </w:rPr>
        <w:t xml:space="preserve">) als auch mit Absaugung und wird </w:t>
      </w:r>
      <w:r w:rsidR="00DA7967" w:rsidRPr="001B32C1">
        <w:rPr>
          <w:rFonts w:cs="Arial"/>
          <w:sz w:val="20"/>
        </w:rPr>
        <w:t xml:space="preserve">somit </w:t>
      </w:r>
      <w:r w:rsidR="00376615" w:rsidRPr="001B32C1">
        <w:rPr>
          <w:rFonts w:cs="Arial"/>
          <w:sz w:val="20"/>
        </w:rPr>
        <w:t>höchsten Anforderungen an die</w:t>
      </w:r>
      <w:r w:rsidR="00376615">
        <w:rPr>
          <w:rFonts w:cs="Arial"/>
          <w:sz w:val="20"/>
        </w:rPr>
        <w:t xml:space="preserve"> Desinfektion gerecht.</w:t>
      </w:r>
      <w:r w:rsidR="00820AF9">
        <w:rPr>
          <w:rFonts w:cs="Arial"/>
          <w:sz w:val="20"/>
        </w:rPr>
        <w:t xml:space="preserve"> Ausgestattet mit einem 3,3-Liter-Boiler</w:t>
      </w:r>
      <w:r w:rsidR="00DA7967">
        <w:rPr>
          <w:rFonts w:cs="Arial"/>
          <w:sz w:val="20"/>
        </w:rPr>
        <w:t xml:space="preserve"> sowie einem integrierten Reinigungsmitteltank gewährleistet das Gerät auch bei lange</w:t>
      </w:r>
      <w:r w:rsidR="008820BE">
        <w:rPr>
          <w:rFonts w:cs="Arial"/>
          <w:sz w:val="20"/>
        </w:rPr>
        <w:t>n</w:t>
      </w:r>
      <w:r w:rsidR="00DA7967">
        <w:rPr>
          <w:rFonts w:cs="Arial"/>
          <w:sz w:val="20"/>
        </w:rPr>
        <w:t xml:space="preserve"> Arbeitseinsätze</w:t>
      </w:r>
      <w:r w:rsidR="008820BE">
        <w:rPr>
          <w:rFonts w:cs="Arial"/>
          <w:sz w:val="20"/>
        </w:rPr>
        <w:t>n</w:t>
      </w:r>
      <w:r w:rsidR="00DA7967">
        <w:rPr>
          <w:rFonts w:cs="Arial"/>
          <w:sz w:val="20"/>
        </w:rPr>
        <w:t xml:space="preserve"> hygienisch saubere und trockene Oberflächen.</w:t>
      </w:r>
      <w:r w:rsidR="00465B20">
        <w:rPr>
          <w:rFonts w:cs="Arial"/>
          <w:sz w:val="20"/>
        </w:rPr>
        <w:t xml:space="preserve"> </w:t>
      </w:r>
    </w:p>
    <w:p w14:paraId="6A20F24E" w14:textId="77777777" w:rsidR="00B62BA1" w:rsidRDefault="00B62BA1" w:rsidP="00D826BA">
      <w:pPr>
        <w:autoSpaceDE/>
        <w:autoSpaceDN/>
        <w:rPr>
          <w:rFonts w:cs="Arial"/>
          <w:sz w:val="20"/>
        </w:rPr>
      </w:pPr>
    </w:p>
    <w:p w14:paraId="00F6F244" w14:textId="5D6AB252" w:rsidR="00455E50" w:rsidRDefault="00B62BA1" w:rsidP="00D826BA">
      <w:pPr>
        <w:autoSpaceDE/>
        <w:autoSpaceDN/>
        <w:rPr>
          <w:rFonts w:cs="Arial"/>
          <w:sz w:val="20"/>
        </w:rPr>
      </w:pPr>
      <w:r>
        <w:rPr>
          <w:rFonts w:cs="Arial"/>
          <w:sz w:val="20"/>
        </w:rPr>
        <w:t xml:space="preserve">Um die Reinigungsarbeiten zusätzlich zu beschleunigen und gleichzeitig die Maschinen </w:t>
      </w:r>
      <w:r w:rsidR="00A145DF">
        <w:rPr>
          <w:rFonts w:cs="Arial"/>
          <w:sz w:val="20"/>
        </w:rPr>
        <w:t xml:space="preserve">vor Ablagerungen und Korrosion </w:t>
      </w:r>
      <w:r>
        <w:rPr>
          <w:rFonts w:cs="Arial"/>
          <w:sz w:val="20"/>
        </w:rPr>
        <w:t xml:space="preserve">zu schützen, </w:t>
      </w:r>
      <w:r w:rsidR="00A145DF">
        <w:rPr>
          <w:rFonts w:cs="Arial"/>
          <w:sz w:val="20"/>
        </w:rPr>
        <w:t xml:space="preserve">beinhaltet die Nilfisk Kampagne natürlich auch </w:t>
      </w:r>
      <w:r>
        <w:rPr>
          <w:rFonts w:cs="Arial"/>
          <w:sz w:val="20"/>
        </w:rPr>
        <w:t>Kalklöser</w:t>
      </w:r>
      <w:r w:rsidR="00A145DF">
        <w:rPr>
          <w:rFonts w:cs="Arial"/>
          <w:sz w:val="20"/>
        </w:rPr>
        <w:t xml:space="preserve"> wie „Stone-Ex“</w:t>
      </w:r>
      <w:r>
        <w:rPr>
          <w:rFonts w:cs="Arial"/>
          <w:sz w:val="20"/>
        </w:rPr>
        <w:t xml:space="preserve"> </w:t>
      </w:r>
      <w:r w:rsidR="00A145DF">
        <w:rPr>
          <w:rFonts w:cs="Arial"/>
          <w:sz w:val="20"/>
        </w:rPr>
        <w:t>sowie das</w:t>
      </w:r>
      <w:r>
        <w:rPr>
          <w:rFonts w:cs="Arial"/>
          <w:sz w:val="20"/>
        </w:rPr>
        <w:t xml:space="preserve"> Kalkschutzkonzentrat</w:t>
      </w:r>
      <w:r w:rsidR="00A145DF">
        <w:rPr>
          <w:rFonts w:cs="Arial"/>
          <w:sz w:val="20"/>
        </w:rPr>
        <w:t xml:space="preserve"> „Anti-Stone“.</w:t>
      </w:r>
      <w:r>
        <w:rPr>
          <w:rFonts w:cs="Arial"/>
          <w:sz w:val="20"/>
        </w:rPr>
        <w:t xml:space="preserve"> </w:t>
      </w:r>
    </w:p>
    <w:p w14:paraId="22C81EC4" w14:textId="77777777" w:rsidR="00F54C1E" w:rsidRPr="00455E50" w:rsidRDefault="00F54C1E" w:rsidP="00D826BA">
      <w:pPr>
        <w:autoSpaceDE/>
        <w:autoSpaceDN/>
        <w:rPr>
          <w:rFonts w:cs="Arial"/>
          <w:sz w:val="20"/>
        </w:rPr>
      </w:pPr>
    </w:p>
    <w:p w14:paraId="15BBD48E" w14:textId="01265ADA" w:rsidR="00FD77D4" w:rsidRPr="00987EB0" w:rsidRDefault="00FD77D4" w:rsidP="00D826BA">
      <w:pPr>
        <w:rPr>
          <w:b/>
          <w:sz w:val="20"/>
        </w:rPr>
      </w:pPr>
      <w:r w:rsidRPr="00987EB0">
        <w:rPr>
          <w:b/>
          <w:sz w:val="20"/>
        </w:rPr>
        <w:t>Bildanforderung</w:t>
      </w:r>
    </w:p>
    <w:p w14:paraId="6AB58CA1" w14:textId="5A72CCAB" w:rsidR="000A6E84" w:rsidRDefault="00FD77D4" w:rsidP="00D826BA">
      <w:pPr>
        <w:rPr>
          <w:sz w:val="20"/>
        </w:rPr>
      </w:pPr>
      <w:r w:rsidRPr="00987EB0">
        <w:rPr>
          <w:sz w:val="20"/>
        </w:rPr>
        <w:t xml:space="preserve">Bildmaterial finden Sie in unserem Medienportal </w:t>
      </w:r>
      <w:r w:rsidR="00925C4B" w:rsidRPr="00987EB0">
        <w:rPr>
          <w:sz w:val="20"/>
        </w:rPr>
        <w:t>http</w:t>
      </w:r>
      <w:r w:rsidR="00D94ED7">
        <w:rPr>
          <w:sz w:val="20"/>
        </w:rPr>
        <w:t>s</w:t>
      </w:r>
      <w:r w:rsidR="00925C4B" w:rsidRPr="00987EB0">
        <w:rPr>
          <w:sz w:val="20"/>
        </w:rPr>
        <w:t>://press-n-relations.amid-</w:t>
      </w:r>
      <w:r w:rsidR="00925C4B" w:rsidRPr="00317A6C">
        <w:rPr>
          <w:sz w:val="20"/>
        </w:rPr>
        <w:t xml:space="preserve">pr.com </w:t>
      </w:r>
      <w:r w:rsidRPr="00317A6C">
        <w:rPr>
          <w:sz w:val="20"/>
        </w:rPr>
        <w:t>(Suchbegriff „</w:t>
      </w:r>
      <w:r w:rsidR="009A04F7" w:rsidRPr="00317A6C">
        <w:rPr>
          <w:sz w:val="20"/>
        </w:rPr>
        <w:t>Nilfisk-</w:t>
      </w:r>
      <w:r w:rsidR="00562420">
        <w:rPr>
          <w:sz w:val="20"/>
        </w:rPr>
        <w:t>Hochdruckkampagne</w:t>
      </w:r>
      <w:r w:rsidR="009A04F7" w:rsidRPr="00317A6C">
        <w:rPr>
          <w:sz w:val="20"/>
        </w:rPr>
        <w:t>-202</w:t>
      </w:r>
      <w:r w:rsidR="00562420">
        <w:rPr>
          <w:sz w:val="20"/>
        </w:rPr>
        <w:t>2</w:t>
      </w:r>
      <w:r w:rsidRPr="00317A6C">
        <w:rPr>
          <w:sz w:val="20"/>
        </w:rPr>
        <w:t>“).</w:t>
      </w:r>
      <w:r w:rsidRPr="00987EB0">
        <w:rPr>
          <w:sz w:val="20"/>
        </w:rPr>
        <w:t xml:space="preserve"> </w:t>
      </w:r>
    </w:p>
    <w:p w14:paraId="17240764" w14:textId="77777777" w:rsidR="00C3001D" w:rsidRPr="00987EB0" w:rsidRDefault="00C3001D" w:rsidP="00D826BA">
      <w:pPr>
        <w:rPr>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742145" w:rsidRPr="00742145" w14:paraId="5005E5F8" w14:textId="77777777" w:rsidTr="002B023B">
        <w:trPr>
          <w:trHeight w:val="1094"/>
        </w:trPr>
        <w:tc>
          <w:tcPr>
            <w:tcW w:w="3183" w:type="dxa"/>
            <w:tcBorders>
              <w:top w:val="nil"/>
              <w:left w:val="nil"/>
              <w:bottom w:val="nil"/>
              <w:right w:val="nil"/>
            </w:tcBorders>
          </w:tcPr>
          <w:p w14:paraId="3BB261D2" w14:textId="77777777" w:rsidR="00742145" w:rsidRPr="00742145" w:rsidRDefault="00742145" w:rsidP="00742145">
            <w:pPr>
              <w:adjustRightInd w:val="0"/>
              <w:spacing w:line="240" w:lineRule="auto"/>
              <w:ind w:right="-2"/>
              <w:rPr>
                <w:rFonts w:cs="Arial"/>
                <w:b/>
                <w:bCs/>
                <w:sz w:val="18"/>
                <w:szCs w:val="18"/>
              </w:rPr>
            </w:pPr>
            <w:r w:rsidRPr="00742145">
              <w:rPr>
                <w:rFonts w:cs="Arial"/>
                <w:b/>
                <w:bCs/>
                <w:sz w:val="18"/>
                <w:szCs w:val="18"/>
              </w:rPr>
              <w:t>Weitere Informationen:</w:t>
            </w:r>
          </w:p>
          <w:p w14:paraId="455F7EF2" w14:textId="77777777" w:rsidR="00742145" w:rsidRPr="00742145" w:rsidRDefault="00742145" w:rsidP="00742145">
            <w:pPr>
              <w:adjustRightInd w:val="0"/>
              <w:spacing w:line="240" w:lineRule="auto"/>
              <w:ind w:right="-2"/>
              <w:rPr>
                <w:rFonts w:cs="Arial"/>
                <w:sz w:val="18"/>
                <w:szCs w:val="18"/>
              </w:rPr>
            </w:pPr>
            <w:r w:rsidRPr="00742145">
              <w:rPr>
                <w:rFonts w:cs="Arial"/>
                <w:sz w:val="18"/>
                <w:szCs w:val="18"/>
              </w:rPr>
              <w:t>Nilfisk GmbH</w:t>
            </w:r>
          </w:p>
          <w:p w14:paraId="7B95D297" w14:textId="77777777" w:rsidR="00742145" w:rsidRPr="00742145" w:rsidRDefault="00742145" w:rsidP="00742145">
            <w:pPr>
              <w:adjustRightInd w:val="0"/>
              <w:spacing w:line="240" w:lineRule="auto"/>
              <w:ind w:right="-2"/>
              <w:rPr>
                <w:rFonts w:cs="Arial"/>
                <w:sz w:val="18"/>
                <w:szCs w:val="18"/>
              </w:rPr>
            </w:pPr>
            <w:r w:rsidRPr="00742145">
              <w:rPr>
                <w:rFonts w:cs="Arial"/>
                <w:sz w:val="18"/>
                <w:szCs w:val="18"/>
              </w:rPr>
              <w:t>Metzgerstraße 68</w:t>
            </w:r>
          </w:p>
          <w:p w14:paraId="3DBCF267" w14:textId="77777777" w:rsidR="00742145" w:rsidRPr="00742145" w:rsidRDefault="00742145" w:rsidP="00742145">
            <w:pPr>
              <w:adjustRightInd w:val="0"/>
              <w:spacing w:line="240" w:lineRule="auto"/>
              <w:ind w:right="-2"/>
              <w:rPr>
                <w:rFonts w:cs="Arial"/>
                <w:sz w:val="18"/>
                <w:szCs w:val="18"/>
              </w:rPr>
            </w:pPr>
            <w:r w:rsidRPr="00742145">
              <w:rPr>
                <w:rFonts w:cs="Arial"/>
                <w:sz w:val="18"/>
                <w:szCs w:val="18"/>
              </w:rPr>
              <w:t>5101 Bergheim / Salzburg, Österreich</w:t>
            </w:r>
          </w:p>
          <w:p w14:paraId="14AC2386" w14:textId="77777777" w:rsidR="00742145" w:rsidRPr="00742145" w:rsidRDefault="00742145" w:rsidP="00742145">
            <w:pPr>
              <w:adjustRightInd w:val="0"/>
              <w:spacing w:line="240" w:lineRule="auto"/>
              <w:ind w:right="-2"/>
              <w:rPr>
                <w:rFonts w:cs="Arial"/>
                <w:sz w:val="18"/>
                <w:szCs w:val="18"/>
              </w:rPr>
            </w:pPr>
            <w:r w:rsidRPr="00742145">
              <w:rPr>
                <w:rFonts w:cs="Arial"/>
                <w:sz w:val="18"/>
                <w:szCs w:val="18"/>
              </w:rPr>
              <w:t>Tel. +43 (0)662/456400-90</w:t>
            </w:r>
            <w:r w:rsidRPr="00742145">
              <w:rPr>
                <w:rFonts w:cs="Arial"/>
                <w:sz w:val="18"/>
                <w:szCs w:val="18"/>
              </w:rPr>
              <w:br/>
              <w:t>https://www.nilfisk.com/de-at/kontaktieren-sie-uns/</w:t>
            </w:r>
          </w:p>
          <w:p w14:paraId="2ADB97CF" w14:textId="77777777" w:rsidR="00742145" w:rsidRPr="00742145" w:rsidRDefault="00742145" w:rsidP="00742145">
            <w:pPr>
              <w:adjustRightInd w:val="0"/>
              <w:spacing w:line="240" w:lineRule="auto"/>
              <w:ind w:right="-2"/>
              <w:rPr>
                <w:rFonts w:cs="Arial"/>
                <w:sz w:val="18"/>
                <w:szCs w:val="18"/>
              </w:rPr>
            </w:pPr>
            <w:r w:rsidRPr="00742145">
              <w:rPr>
                <w:rFonts w:cs="Arial"/>
                <w:sz w:val="18"/>
                <w:szCs w:val="18"/>
              </w:rPr>
              <w:t>https://www.nilfisk.at</w:t>
            </w:r>
          </w:p>
        </w:tc>
        <w:tc>
          <w:tcPr>
            <w:tcW w:w="5194" w:type="dxa"/>
            <w:tcBorders>
              <w:top w:val="nil"/>
              <w:left w:val="nil"/>
              <w:bottom w:val="nil"/>
              <w:right w:val="nil"/>
            </w:tcBorders>
          </w:tcPr>
          <w:p w14:paraId="455BA8A8" w14:textId="77777777" w:rsidR="00742145" w:rsidRPr="00742145" w:rsidRDefault="00742145" w:rsidP="00742145">
            <w:pPr>
              <w:adjustRightInd w:val="0"/>
              <w:spacing w:line="240" w:lineRule="auto"/>
              <w:ind w:right="-2"/>
              <w:rPr>
                <w:rFonts w:cs="Arial"/>
                <w:b/>
                <w:bCs/>
                <w:sz w:val="18"/>
                <w:szCs w:val="18"/>
              </w:rPr>
            </w:pPr>
            <w:r w:rsidRPr="00742145">
              <w:rPr>
                <w:rFonts w:cs="Arial"/>
                <w:b/>
                <w:bCs/>
                <w:sz w:val="18"/>
                <w:szCs w:val="18"/>
              </w:rPr>
              <w:t>Presse- und Öffentlichkeitsarbeit:</w:t>
            </w:r>
          </w:p>
          <w:p w14:paraId="6862014E" w14:textId="77777777" w:rsidR="00742145" w:rsidRPr="00742145" w:rsidRDefault="00742145" w:rsidP="00742145">
            <w:pPr>
              <w:adjustRightInd w:val="0"/>
              <w:spacing w:line="240" w:lineRule="auto"/>
              <w:ind w:right="-2"/>
              <w:rPr>
                <w:rFonts w:cs="Arial"/>
                <w:sz w:val="18"/>
                <w:szCs w:val="18"/>
              </w:rPr>
            </w:pPr>
            <w:proofErr w:type="spellStart"/>
            <w:r w:rsidRPr="00742145">
              <w:rPr>
                <w:rFonts w:cs="Arial"/>
                <w:sz w:val="18"/>
                <w:szCs w:val="18"/>
              </w:rPr>
              <w:t>Press’n’Relations</w:t>
            </w:r>
            <w:proofErr w:type="spellEnd"/>
            <w:r w:rsidRPr="00742145">
              <w:rPr>
                <w:rFonts w:cs="Arial"/>
                <w:sz w:val="18"/>
                <w:szCs w:val="18"/>
              </w:rPr>
              <w:t xml:space="preserve"> GmbH – Monika </w:t>
            </w:r>
            <w:proofErr w:type="spellStart"/>
            <w:r w:rsidRPr="00742145">
              <w:rPr>
                <w:rFonts w:cs="Arial"/>
                <w:sz w:val="18"/>
                <w:szCs w:val="18"/>
              </w:rPr>
              <w:t>Nyendick</w:t>
            </w:r>
            <w:proofErr w:type="spellEnd"/>
          </w:p>
          <w:p w14:paraId="12D90A18" w14:textId="77777777" w:rsidR="00742145" w:rsidRPr="00742145" w:rsidRDefault="00742145" w:rsidP="00742145">
            <w:pPr>
              <w:adjustRightInd w:val="0"/>
              <w:spacing w:line="240" w:lineRule="auto"/>
              <w:ind w:right="-2"/>
              <w:rPr>
                <w:rFonts w:cs="Arial"/>
                <w:sz w:val="18"/>
                <w:szCs w:val="18"/>
              </w:rPr>
            </w:pPr>
            <w:r w:rsidRPr="00742145">
              <w:rPr>
                <w:rFonts w:cs="Arial"/>
                <w:sz w:val="18"/>
                <w:szCs w:val="18"/>
              </w:rPr>
              <w:t xml:space="preserve">Magirusstraße 33 – D-89077 Ulm </w:t>
            </w:r>
          </w:p>
          <w:p w14:paraId="2B64FEC1" w14:textId="77777777" w:rsidR="00742145" w:rsidRPr="00742145" w:rsidRDefault="00742145" w:rsidP="00742145">
            <w:pPr>
              <w:adjustRightInd w:val="0"/>
              <w:spacing w:line="240" w:lineRule="auto"/>
              <w:ind w:right="-2"/>
              <w:rPr>
                <w:rFonts w:cs="Arial"/>
                <w:sz w:val="18"/>
                <w:szCs w:val="18"/>
              </w:rPr>
            </w:pPr>
            <w:r w:rsidRPr="00742145">
              <w:rPr>
                <w:rFonts w:cs="Arial"/>
                <w:sz w:val="18"/>
                <w:szCs w:val="18"/>
              </w:rPr>
              <w:t xml:space="preserve">Tel.: 0731 96287-30 – Fax: 0731 96287-97 </w:t>
            </w:r>
          </w:p>
          <w:p w14:paraId="5C8E0941" w14:textId="77777777" w:rsidR="00742145" w:rsidRPr="00742145" w:rsidRDefault="00742145" w:rsidP="00742145">
            <w:pPr>
              <w:adjustRightInd w:val="0"/>
              <w:spacing w:line="240" w:lineRule="auto"/>
              <w:ind w:right="-2"/>
              <w:rPr>
                <w:rFonts w:cs="Arial"/>
                <w:sz w:val="18"/>
                <w:szCs w:val="18"/>
              </w:rPr>
            </w:pPr>
            <w:r w:rsidRPr="00742145">
              <w:rPr>
                <w:rFonts w:cs="Arial"/>
                <w:sz w:val="18"/>
                <w:szCs w:val="18"/>
              </w:rPr>
              <w:t xml:space="preserve">mny@press-n-relations.de </w:t>
            </w:r>
            <w:r w:rsidRPr="00742145">
              <w:rPr>
                <w:rFonts w:cs="Arial"/>
                <w:sz w:val="18"/>
                <w:szCs w:val="18"/>
              </w:rPr>
              <w:br/>
              <w:t>https://</w:t>
            </w:r>
            <w:hyperlink w:history="1"/>
            <w:r w:rsidRPr="00742145">
              <w:rPr>
                <w:rFonts w:cs="Arial"/>
                <w:sz w:val="18"/>
                <w:szCs w:val="18"/>
              </w:rPr>
              <w:t>www.press-n-relations.de</w:t>
            </w:r>
          </w:p>
        </w:tc>
      </w:tr>
    </w:tbl>
    <w:p w14:paraId="0D542F64" w14:textId="77777777" w:rsidR="00742145" w:rsidRPr="00ED5B0A" w:rsidRDefault="00742145" w:rsidP="00742145">
      <w:pPr>
        <w:adjustRightInd w:val="0"/>
        <w:spacing w:line="240" w:lineRule="auto"/>
        <w:ind w:right="-2"/>
        <w:rPr>
          <w:rFonts w:cs="Arial"/>
          <w:sz w:val="18"/>
          <w:szCs w:val="18"/>
        </w:rPr>
      </w:pPr>
    </w:p>
    <w:p w14:paraId="71AAD010" w14:textId="77777777" w:rsidR="00742145" w:rsidRPr="00ED5B0A" w:rsidRDefault="00742145" w:rsidP="00742145">
      <w:pPr>
        <w:adjustRightInd w:val="0"/>
        <w:spacing w:line="240" w:lineRule="auto"/>
        <w:ind w:right="-2"/>
        <w:rPr>
          <w:rFonts w:cs="Arial"/>
          <w:sz w:val="18"/>
          <w:szCs w:val="18"/>
        </w:rPr>
      </w:pPr>
      <w:r w:rsidRPr="00ED5B0A">
        <w:rPr>
          <w:rFonts w:cs="Arial"/>
          <w:sz w:val="18"/>
          <w:szCs w:val="18"/>
        </w:rPr>
        <w:t>Nilfisk GmbH in Bergheim / Salzburg gehört zur Nilfisk A/S. Nilfisk A/S blickt auf eine 115-jährige Tradition zurück und zählt zu den weltweit größten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0FCF39E" w14:textId="77777777" w:rsidR="00742145" w:rsidRPr="00ED5B0A" w:rsidRDefault="00742145" w:rsidP="00742145">
      <w:pPr>
        <w:adjustRightInd w:val="0"/>
        <w:spacing w:line="240" w:lineRule="auto"/>
        <w:ind w:right="-2"/>
        <w:rPr>
          <w:rFonts w:cs="Arial"/>
          <w:sz w:val="18"/>
          <w:szCs w:val="18"/>
        </w:rPr>
      </w:pPr>
    </w:p>
    <w:p w14:paraId="431ACD57" w14:textId="77777777" w:rsidR="00742145" w:rsidRPr="00ED5B0A" w:rsidRDefault="00742145" w:rsidP="00742145">
      <w:pPr>
        <w:adjustRightInd w:val="0"/>
        <w:spacing w:line="240" w:lineRule="auto"/>
        <w:ind w:right="-2"/>
        <w:rPr>
          <w:rFonts w:cs="Arial"/>
          <w:sz w:val="18"/>
          <w:szCs w:val="18"/>
        </w:rPr>
      </w:pPr>
      <w:r w:rsidRPr="00ED5B0A">
        <w:rPr>
          <w:rFonts w:cs="Arial"/>
          <w:sz w:val="18"/>
          <w:szCs w:val="18"/>
        </w:rPr>
        <w:t xml:space="preserve">Die Nilfisk GmbH bedient Kunden aus den Bereichen Landwirtschaft, Automotive, Gewerbe und Handwerk sowie Gebäudereinigung, </w:t>
      </w:r>
      <w:proofErr w:type="spellStart"/>
      <w:r w:rsidRPr="00ED5B0A">
        <w:rPr>
          <w:rFonts w:cs="Arial"/>
          <w:sz w:val="18"/>
          <w:szCs w:val="18"/>
        </w:rPr>
        <w:t>Healthcare</w:t>
      </w:r>
      <w:proofErr w:type="spellEnd"/>
      <w:r w:rsidRPr="00ED5B0A">
        <w:rPr>
          <w:rFonts w:cs="Arial"/>
          <w:sz w:val="18"/>
          <w:szCs w:val="18"/>
        </w:rPr>
        <w:t xml:space="preserv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2C372FBA" w14:textId="77777777" w:rsidR="006D7CF6" w:rsidRPr="00742145" w:rsidRDefault="006D7CF6" w:rsidP="00A92D35">
      <w:pPr>
        <w:adjustRightInd w:val="0"/>
        <w:spacing w:line="240" w:lineRule="auto"/>
        <w:ind w:right="-2"/>
        <w:rPr>
          <w:rFonts w:cs="Arial"/>
          <w:sz w:val="20"/>
        </w:rPr>
      </w:pPr>
    </w:p>
    <w:p w14:paraId="69EC1F7D" w14:textId="77777777" w:rsidR="00E8097B" w:rsidRPr="00B22A63" w:rsidRDefault="00E8097B">
      <w:pPr>
        <w:adjustRightInd w:val="0"/>
        <w:spacing w:line="240" w:lineRule="auto"/>
        <w:ind w:right="-2"/>
        <w:rPr>
          <w:color w:val="000000"/>
          <w:sz w:val="18"/>
          <w:szCs w:val="18"/>
        </w:rPr>
      </w:pPr>
    </w:p>
    <w:sectPr w:rsidR="00E8097B" w:rsidRPr="00B22A63" w:rsidSect="00F55371">
      <w:headerReference w:type="default" r:id="rId8"/>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141E84" w14:textId="77777777" w:rsidR="00B63C77" w:rsidRDefault="00B63C77">
      <w:r>
        <w:separator/>
      </w:r>
    </w:p>
  </w:endnote>
  <w:endnote w:type="continuationSeparator" w:id="0">
    <w:p w14:paraId="380F2B48" w14:textId="77777777" w:rsidR="00B63C77" w:rsidRDefault="00B63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667F96" w14:textId="77777777" w:rsidR="00B63C77" w:rsidRDefault="00B63C77">
      <w:r>
        <w:separator/>
      </w:r>
    </w:p>
  </w:footnote>
  <w:footnote w:type="continuationSeparator" w:id="0">
    <w:p w14:paraId="79DD1B73" w14:textId="77777777" w:rsidR="00B63C77" w:rsidRDefault="00B63C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718784D"/>
    <w:multiLevelType w:val="multilevel"/>
    <w:tmpl w:val="081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D927687"/>
    <w:multiLevelType w:val="multilevel"/>
    <w:tmpl w:val="C934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72A2"/>
    <w:rsid w:val="00010306"/>
    <w:rsid w:val="00014260"/>
    <w:rsid w:val="00014F99"/>
    <w:rsid w:val="0001751D"/>
    <w:rsid w:val="00020EF5"/>
    <w:rsid w:val="0002145C"/>
    <w:rsid w:val="00023368"/>
    <w:rsid w:val="00025F3A"/>
    <w:rsid w:val="0003190E"/>
    <w:rsid w:val="00032BF2"/>
    <w:rsid w:val="00032C5B"/>
    <w:rsid w:val="000344D1"/>
    <w:rsid w:val="00034944"/>
    <w:rsid w:val="00034D48"/>
    <w:rsid w:val="00040647"/>
    <w:rsid w:val="00040F42"/>
    <w:rsid w:val="00043B94"/>
    <w:rsid w:val="00063A54"/>
    <w:rsid w:val="000644FD"/>
    <w:rsid w:val="000646A9"/>
    <w:rsid w:val="000666F1"/>
    <w:rsid w:val="00066799"/>
    <w:rsid w:val="000747BB"/>
    <w:rsid w:val="00075AAF"/>
    <w:rsid w:val="00076A9B"/>
    <w:rsid w:val="00076CB4"/>
    <w:rsid w:val="00082B07"/>
    <w:rsid w:val="00083FDD"/>
    <w:rsid w:val="000869B4"/>
    <w:rsid w:val="00090631"/>
    <w:rsid w:val="00093FCB"/>
    <w:rsid w:val="000974FB"/>
    <w:rsid w:val="000A124D"/>
    <w:rsid w:val="000A38EF"/>
    <w:rsid w:val="000A6E02"/>
    <w:rsid w:val="000A6E84"/>
    <w:rsid w:val="000B25A3"/>
    <w:rsid w:val="000B758D"/>
    <w:rsid w:val="000C444D"/>
    <w:rsid w:val="000C5FBC"/>
    <w:rsid w:val="000E187B"/>
    <w:rsid w:val="000E2B04"/>
    <w:rsid w:val="000E4AD8"/>
    <w:rsid w:val="000E5226"/>
    <w:rsid w:val="000F1B42"/>
    <w:rsid w:val="000F5372"/>
    <w:rsid w:val="000F5911"/>
    <w:rsid w:val="000F68FF"/>
    <w:rsid w:val="000F6920"/>
    <w:rsid w:val="00105E38"/>
    <w:rsid w:val="00106730"/>
    <w:rsid w:val="00111560"/>
    <w:rsid w:val="00114715"/>
    <w:rsid w:val="00117402"/>
    <w:rsid w:val="00121A65"/>
    <w:rsid w:val="00134645"/>
    <w:rsid w:val="00136511"/>
    <w:rsid w:val="001402BE"/>
    <w:rsid w:val="00141E15"/>
    <w:rsid w:val="0014371D"/>
    <w:rsid w:val="00143F73"/>
    <w:rsid w:val="00145F2F"/>
    <w:rsid w:val="0015139D"/>
    <w:rsid w:val="00155522"/>
    <w:rsid w:val="00160DEE"/>
    <w:rsid w:val="001665B8"/>
    <w:rsid w:val="00177661"/>
    <w:rsid w:val="00177B24"/>
    <w:rsid w:val="00181901"/>
    <w:rsid w:val="00183FA9"/>
    <w:rsid w:val="0018425D"/>
    <w:rsid w:val="0018723E"/>
    <w:rsid w:val="00192E9E"/>
    <w:rsid w:val="00193468"/>
    <w:rsid w:val="00194082"/>
    <w:rsid w:val="001A5C7A"/>
    <w:rsid w:val="001A7358"/>
    <w:rsid w:val="001B1CD8"/>
    <w:rsid w:val="001B32C1"/>
    <w:rsid w:val="001B3F1C"/>
    <w:rsid w:val="001C080F"/>
    <w:rsid w:val="001C0FA2"/>
    <w:rsid w:val="001C2753"/>
    <w:rsid w:val="001C2928"/>
    <w:rsid w:val="001C333B"/>
    <w:rsid w:val="001C4480"/>
    <w:rsid w:val="001C59C8"/>
    <w:rsid w:val="001C5C00"/>
    <w:rsid w:val="001C5EC0"/>
    <w:rsid w:val="001D09E8"/>
    <w:rsid w:val="001D58F1"/>
    <w:rsid w:val="001E542E"/>
    <w:rsid w:val="001E6A00"/>
    <w:rsid w:val="001E70F1"/>
    <w:rsid w:val="001F0E34"/>
    <w:rsid w:val="001F3D85"/>
    <w:rsid w:val="00200F98"/>
    <w:rsid w:val="002205B3"/>
    <w:rsid w:val="00221647"/>
    <w:rsid w:val="00221974"/>
    <w:rsid w:val="00222D89"/>
    <w:rsid w:val="00230FFC"/>
    <w:rsid w:val="00233922"/>
    <w:rsid w:val="002362ED"/>
    <w:rsid w:val="0023751A"/>
    <w:rsid w:val="002407D0"/>
    <w:rsid w:val="00240823"/>
    <w:rsid w:val="00240E01"/>
    <w:rsid w:val="0024287E"/>
    <w:rsid w:val="00242EEA"/>
    <w:rsid w:val="0024551C"/>
    <w:rsid w:val="002458A2"/>
    <w:rsid w:val="00246BD6"/>
    <w:rsid w:val="00267A7A"/>
    <w:rsid w:val="00270499"/>
    <w:rsid w:val="00271369"/>
    <w:rsid w:val="002729F1"/>
    <w:rsid w:val="002737DE"/>
    <w:rsid w:val="00274ED6"/>
    <w:rsid w:val="002763B4"/>
    <w:rsid w:val="00283FE4"/>
    <w:rsid w:val="00284A99"/>
    <w:rsid w:val="002942B0"/>
    <w:rsid w:val="002947E9"/>
    <w:rsid w:val="002965CB"/>
    <w:rsid w:val="002A0515"/>
    <w:rsid w:val="002A2FE8"/>
    <w:rsid w:val="002A3CF4"/>
    <w:rsid w:val="002A6349"/>
    <w:rsid w:val="002B07A8"/>
    <w:rsid w:val="002B2D5F"/>
    <w:rsid w:val="002C27A2"/>
    <w:rsid w:val="002C4316"/>
    <w:rsid w:val="002C51EB"/>
    <w:rsid w:val="002C676A"/>
    <w:rsid w:val="002C74C0"/>
    <w:rsid w:val="002D3171"/>
    <w:rsid w:val="002D36AE"/>
    <w:rsid w:val="002E25CF"/>
    <w:rsid w:val="002E4B97"/>
    <w:rsid w:val="002F19D8"/>
    <w:rsid w:val="002F286E"/>
    <w:rsid w:val="002F4AFB"/>
    <w:rsid w:val="002F6180"/>
    <w:rsid w:val="002F7EE2"/>
    <w:rsid w:val="003011B9"/>
    <w:rsid w:val="00302806"/>
    <w:rsid w:val="003048A3"/>
    <w:rsid w:val="00304EA2"/>
    <w:rsid w:val="00307A04"/>
    <w:rsid w:val="0031249A"/>
    <w:rsid w:val="00315AD3"/>
    <w:rsid w:val="003177EF"/>
    <w:rsid w:val="00317A6C"/>
    <w:rsid w:val="00317C02"/>
    <w:rsid w:val="00322763"/>
    <w:rsid w:val="00323860"/>
    <w:rsid w:val="00325601"/>
    <w:rsid w:val="00330FAF"/>
    <w:rsid w:val="00333564"/>
    <w:rsid w:val="003363B4"/>
    <w:rsid w:val="003402CD"/>
    <w:rsid w:val="00362D92"/>
    <w:rsid w:val="00363181"/>
    <w:rsid w:val="003639A4"/>
    <w:rsid w:val="003674AA"/>
    <w:rsid w:val="00372DDA"/>
    <w:rsid w:val="00373929"/>
    <w:rsid w:val="00376615"/>
    <w:rsid w:val="00376DC1"/>
    <w:rsid w:val="00376F98"/>
    <w:rsid w:val="003815CF"/>
    <w:rsid w:val="00382AA8"/>
    <w:rsid w:val="00384ED0"/>
    <w:rsid w:val="0038759E"/>
    <w:rsid w:val="00387688"/>
    <w:rsid w:val="00390BBD"/>
    <w:rsid w:val="0039245A"/>
    <w:rsid w:val="0039796B"/>
    <w:rsid w:val="003A0CC9"/>
    <w:rsid w:val="003A2B5C"/>
    <w:rsid w:val="003A35F7"/>
    <w:rsid w:val="003B2653"/>
    <w:rsid w:val="003B3EDB"/>
    <w:rsid w:val="003B43D2"/>
    <w:rsid w:val="003B5178"/>
    <w:rsid w:val="003C2D96"/>
    <w:rsid w:val="003D1430"/>
    <w:rsid w:val="003D1A7C"/>
    <w:rsid w:val="003D1DE1"/>
    <w:rsid w:val="003D2753"/>
    <w:rsid w:val="003E1A81"/>
    <w:rsid w:val="003E2DDD"/>
    <w:rsid w:val="003F11DD"/>
    <w:rsid w:val="003F12F1"/>
    <w:rsid w:val="003F74C3"/>
    <w:rsid w:val="003F7E9C"/>
    <w:rsid w:val="00402CCF"/>
    <w:rsid w:val="004031EB"/>
    <w:rsid w:val="004049C6"/>
    <w:rsid w:val="0040599F"/>
    <w:rsid w:val="00412DE7"/>
    <w:rsid w:val="0041327B"/>
    <w:rsid w:val="00413A6F"/>
    <w:rsid w:val="0041423C"/>
    <w:rsid w:val="004164E0"/>
    <w:rsid w:val="00417CD9"/>
    <w:rsid w:val="00422A6C"/>
    <w:rsid w:val="00426779"/>
    <w:rsid w:val="004308E3"/>
    <w:rsid w:val="00433DEA"/>
    <w:rsid w:val="00442653"/>
    <w:rsid w:val="00444D69"/>
    <w:rsid w:val="00446CD3"/>
    <w:rsid w:val="00453A86"/>
    <w:rsid w:val="00455D1C"/>
    <w:rsid w:val="00455E50"/>
    <w:rsid w:val="004604E0"/>
    <w:rsid w:val="004635B9"/>
    <w:rsid w:val="00463861"/>
    <w:rsid w:val="004656A0"/>
    <w:rsid w:val="00465B20"/>
    <w:rsid w:val="00470724"/>
    <w:rsid w:val="004711BF"/>
    <w:rsid w:val="00474A2D"/>
    <w:rsid w:val="00481C18"/>
    <w:rsid w:val="0048781D"/>
    <w:rsid w:val="00490CC7"/>
    <w:rsid w:val="004926D2"/>
    <w:rsid w:val="004929ED"/>
    <w:rsid w:val="00495FC2"/>
    <w:rsid w:val="00496D6F"/>
    <w:rsid w:val="00496F85"/>
    <w:rsid w:val="004A03BE"/>
    <w:rsid w:val="004A0484"/>
    <w:rsid w:val="004A06AE"/>
    <w:rsid w:val="004A1537"/>
    <w:rsid w:val="004A15A2"/>
    <w:rsid w:val="004A1EC3"/>
    <w:rsid w:val="004A37D6"/>
    <w:rsid w:val="004A4EBE"/>
    <w:rsid w:val="004A7B83"/>
    <w:rsid w:val="004B7216"/>
    <w:rsid w:val="004C07BB"/>
    <w:rsid w:val="004C4C5C"/>
    <w:rsid w:val="004C7836"/>
    <w:rsid w:val="004D37E3"/>
    <w:rsid w:val="004D63E2"/>
    <w:rsid w:val="004E2F7E"/>
    <w:rsid w:val="004E68F0"/>
    <w:rsid w:val="004E6D14"/>
    <w:rsid w:val="004E78EE"/>
    <w:rsid w:val="004F0F1F"/>
    <w:rsid w:val="004F0F73"/>
    <w:rsid w:val="004F1E96"/>
    <w:rsid w:val="004F4CA1"/>
    <w:rsid w:val="00506CB5"/>
    <w:rsid w:val="00507376"/>
    <w:rsid w:val="00510F6E"/>
    <w:rsid w:val="00511422"/>
    <w:rsid w:val="00512785"/>
    <w:rsid w:val="005147B2"/>
    <w:rsid w:val="005224A8"/>
    <w:rsid w:val="005249C2"/>
    <w:rsid w:val="00526B47"/>
    <w:rsid w:val="00532028"/>
    <w:rsid w:val="00532ED8"/>
    <w:rsid w:val="00543114"/>
    <w:rsid w:val="00543E7F"/>
    <w:rsid w:val="00554895"/>
    <w:rsid w:val="00555D49"/>
    <w:rsid w:val="00561034"/>
    <w:rsid w:val="00561920"/>
    <w:rsid w:val="00562420"/>
    <w:rsid w:val="005663EF"/>
    <w:rsid w:val="00572F27"/>
    <w:rsid w:val="00573D64"/>
    <w:rsid w:val="00577C22"/>
    <w:rsid w:val="005860CF"/>
    <w:rsid w:val="005872FD"/>
    <w:rsid w:val="00594F7D"/>
    <w:rsid w:val="005A2B71"/>
    <w:rsid w:val="005A2E53"/>
    <w:rsid w:val="005A4E76"/>
    <w:rsid w:val="005A5420"/>
    <w:rsid w:val="005A66B3"/>
    <w:rsid w:val="005B0627"/>
    <w:rsid w:val="005B68BC"/>
    <w:rsid w:val="005B714F"/>
    <w:rsid w:val="005B788F"/>
    <w:rsid w:val="005C1A61"/>
    <w:rsid w:val="005C1C38"/>
    <w:rsid w:val="005C5B24"/>
    <w:rsid w:val="005C784E"/>
    <w:rsid w:val="005D2126"/>
    <w:rsid w:val="005D530F"/>
    <w:rsid w:val="005E2C7F"/>
    <w:rsid w:val="005E4CDC"/>
    <w:rsid w:val="005E78E6"/>
    <w:rsid w:val="005F4174"/>
    <w:rsid w:val="005F4ACB"/>
    <w:rsid w:val="00601059"/>
    <w:rsid w:val="006065D8"/>
    <w:rsid w:val="00610525"/>
    <w:rsid w:val="00610C95"/>
    <w:rsid w:val="006170DA"/>
    <w:rsid w:val="00620AA9"/>
    <w:rsid w:val="0062166C"/>
    <w:rsid w:val="006237A6"/>
    <w:rsid w:val="00625CA5"/>
    <w:rsid w:val="0063398D"/>
    <w:rsid w:val="00636E28"/>
    <w:rsid w:val="006411C1"/>
    <w:rsid w:val="00641AD2"/>
    <w:rsid w:val="00645EB1"/>
    <w:rsid w:val="006501F7"/>
    <w:rsid w:val="00650667"/>
    <w:rsid w:val="00652F2B"/>
    <w:rsid w:val="00652FE0"/>
    <w:rsid w:val="00653622"/>
    <w:rsid w:val="006540B2"/>
    <w:rsid w:val="0065703B"/>
    <w:rsid w:val="00662ADD"/>
    <w:rsid w:val="006662F1"/>
    <w:rsid w:val="00666797"/>
    <w:rsid w:val="00671C4D"/>
    <w:rsid w:val="006728BE"/>
    <w:rsid w:val="006748AC"/>
    <w:rsid w:val="00674ADA"/>
    <w:rsid w:val="006765A8"/>
    <w:rsid w:val="00685D75"/>
    <w:rsid w:val="00687247"/>
    <w:rsid w:val="00692C18"/>
    <w:rsid w:val="006947BF"/>
    <w:rsid w:val="00695808"/>
    <w:rsid w:val="0069622F"/>
    <w:rsid w:val="006A0606"/>
    <w:rsid w:val="006A5B41"/>
    <w:rsid w:val="006B4EAA"/>
    <w:rsid w:val="006B5BB9"/>
    <w:rsid w:val="006B76B6"/>
    <w:rsid w:val="006C611C"/>
    <w:rsid w:val="006C70F2"/>
    <w:rsid w:val="006C7879"/>
    <w:rsid w:val="006D288F"/>
    <w:rsid w:val="006D2C87"/>
    <w:rsid w:val="006D38AD"/>
    <w:rsid w:val="006D38CB"/>
    <w:rsid w:val="006D5F0B"/>
    <w:rsid w:val="006D6139"/>
    <w:rsid w:val="006D6FD2"/>
    <w:rsid w:val="006D7CF6"/>
    <w:rsid w:val="006E20C1"/>
    <w:rsid w:val="006F4733"/>
    <w:rsid w:val="006F6573"/>
    <w:rsid w:val="006F7495"/>
    <w:rsid w:val="007032F9"/>
    <w:rsid w:val="00703424"/>
    <w:rsid w:val="00704438"/>
    <w:rsid w:val="00723081"/>
    <w:rsid w:val="00730414"/>
    <w:rsid w:val="007345E4"/>
    <w:rsid w:val="00736DF0"/>
    <w:rsid w:val="00742145"/>
    <w:rsid w:val="00742251"/>
    <w:rsid w:val="007511CD"/>
    <w:rsid w:val="0075276A"/>
    <w:rsid w:val="00755CFA"/>
    <w:rsid w:val="00760039"/>
    <w:rsid w:val="00763037"/>
    <w:rsid w:val="0076525A"/>
    <w:rsid w:val="007746A6"/>
    <w:rsid w:val="007770EB"/>
    <w:rsid w:val="00780FCF"/>
    <w:rsid w:val="00781DF5"/>
    <w:rsid w:val="00783B9E"/>
    <w:rsid w:val="00786659"/>
    <w:rsid w:val="0079123B"/>
    <w:rsid w:val="00791B36"/>
    <w:rsid w:val="00795FDB"/>
    <w:rsid w:val="00796DAA"/>
    <w:rsid w:val="007A1DF1"/>
    <w:rsid w:val="007A398A"/>
    <w:rsid w:val="007A706F"/>
    <w:rsid w:val="007A7689"/>
    <w:rsid w:val="007B2CE7"/>
    <w:rsid w:val="007B32B1"/>
    <w:rsid w:val="007B54D7"/>
    <w:rsid w:val="007B76B5"/>
    <w:rsid w:val="007C2902"/>
    <w:rsid w:val="007C4BE9"/>
    <w:rsid w:val="007D0E4F"/>
    <w:rsid w:val="007D1BF2"/>
    <w:rsid w:val="007D5AB7"/>
    <w:rsid w:val="007E175B"/>
    <w:rsid w:val="007E21D2"/>
    <w:rsid w:val="007E2CF6"/>
    <w:rsid w:val="007E4BF1"/>
    <w:rsid w:val="007E55CB"/>
    <w:rsid w:val="007E5F43"/>
    <w:rsid w:val="007E6EA0"/>
    <w:rsid w:val="007F1AA1"/>
    <w:rsid w:val="007F6005"/>
    <w:rsid w:val="007F60D1"/>
    <w:rsid w:val="007F7944"/>
    <w:rsid w:val="0080095C"/>
    <w:rsid w:val="0080112B"/>
    <w:rsid w:val="008053C5"/>
    <w:rsid w:val="00807038"/>
    <w:rsid w:val="00807166"/>
    <w:rsid w:val="008072D6"/>
    <w:rsid w:val="00810BF6"/>
    <w:rsid w:val="00811198"/>
    <w:rsid w:val="00820AF9"/>
    <w:rsid w:val="00823318"/>
    <w:rsid w:val="00831F5E"/>
    <w:rsid w:val="00834293"/>
    <w:rsid w:val="00836DD5"/>
    <w:rsid w:val="00837484"/>
    <w:rsid w:val="0084086E"/>
    <w:rsid w:val="00841B30"/>
    <w:rsid w:val="00843BD5"/>
    <w:rsid w:val="00843F87"/>
    <w:rsid w:val="00850495"/>
    <w:rsid w:val="008518FA"/>
    <w:rsid w:val="00852188"/>
    <w:rsid w:val="00853495"/>
    <w:rsid w:val="008549EA"/>
    <w:rsid w:val="008555F4"/>
    <w:rsid w:val="0085759A"/>
    <w:rsid w:val="00863392"/>
    <w:rsid w:val="0086424E"/>
    <w:rsid w:val="0086767C"/>
    <w:rsid w:val="00871FEA"/>
    <w:rsid w:val="00873362"/>
    <w:rsid w:val="008751A1"/>
    <w:rsid w:val="008777E5"/>
    <w:rsid w:val="00880F77"/>
    <w:rsid w:val="008814E5"/>
    <w:rsid w:val="008820BE"/>
    <w:rsid w:val="008915F1"/>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C181E"/>
    <w:rsid w:val="008D16D2"/>
    <w:rsid w:val="008E0D53"/>
    <w:rsid w:val="008E106A"/>
    <w:rsid w:val="008E38F3"/>
    <w:rsid w:val="008E783C"/>
    <w:rsid w:val="008E7C95"/>
    <w:rsid w:val="008E7EDA"/>
    <w:rsid w:val="008F0E38"/>
    <w:rsid w:val="008F475E"/>
    <w:rsid w:val="008F7B52"/>
    <w:rsid w:val="00902936"/>
    <w:rsid w:val="00906542"/>
    <w:rsid w:val="009122E0"/>
    <w:rsid w:val="00915627"/>
    <w:rsid w:val="009227BC"/>
    <w:rsid w:val="00925376"/>
    <w:rsid w:val="00925C4B"/>
    <w:rsid w:val="00930093"/>
    <w:rsid w:val="00933183"/>
    <w:rsid w:val="00934956"/>
    <w:rsid w:val="009375AD"/>
    <w:rsid w:val="00941DEA"/>
    <w:rsid w:val="00943646"/>
    <w:rsid w:val="009438C7"/>
    <w:rsid w:val="00945D0A"/>
    <w:rsid w:val="00946EAA"/>
    <w:rsid w:val="0095004E"/>
    <w:rsid w:val="009504DA"/>
    <w:rsid w:val="00960158"/>
    <w:rsid w:val="009602E2"/>
    <w:rsid w:val="00963671"/>
    <w:rsid w:val="009647F1"/>
    <w:rsid w:val="00965D9E"/>
    <w:rsid w:val="00971854"/>
    <w:rsid w:val="009727F4"/>
    <w:rsid w:val="00974CD7"/>
    <w:rsid w:val="0098016D"/>
    <w:rsid w:val="0098110C"/>
    <w:rsid w:val="009874F0"/>
    <w:rsid w:val="00987722"/>
    <w:rsid w:val="00987738"/>
    <w:rsid w:val="00987ACD"/>
    <w:rsid w:val="00987EB0"/>
    <w:rsid w:val="0099213F"/>
    <w:rsid w:val="00996BCA"/>
    <w:rsid w:val="009A04F7"/>
    <w:rsid w:val="009A152A"/>
    <w:rsid w:val="009A1DC6"/>
    <w:rsid w:val="009A2C6D"/>
    <w:rsid w:val="009A322D"/>
    <w:rsid w:val="009A4311"/>
    <w:rsid w:val="009A5D4D"/>
    <w:rsid w:val="009A5F7F"/>
    <w:rsid w:val="009A6094"/>
    <w:rsid w:val="009A6B81"/>
    <w:rsid w:val="009A6CAA"/>
    <w:rsid w:val="009B212A"/>
    <w:rsid w:val="009B4340"/>
    <w:rsid w:val="009C2E0E"/>
    <w:rsid w:val="009C7609"/>
    <w:rsid w:val="009D069F"/>
    <w:rsid w:val="009D07B0"/>
    <w:rsid w:val="009D1EDA"/>
    <w:rsid w:val="009E28E2"/>
    <w:rsid w:val="009E32E2"/>
    <w:rsid w:val="009E50C5"/>
    <w:rsid w:val="009E65D0"/>
    <w:rsid w:val="009E6823"/>
    <w:rsid w:val="009F1C77"/>
    <w:rsid w:val="00A009A1"/>
    <w:rsid w:val="00A01758"/>
    <w:rsid w:val="00A02494"/>
    <w:rsid w:val="00A039D9"/>
    <w:rsid w:val="00A12312"/>
    <w:rsid w:val="00A13A03"/>
    <w:rsid w:val="00A145DF"/>
    <w:rsid w:val="00A2298F"/>
    <w:rsid w:val="00A3184B"/>
    <w:rsid w:val="00A33D3F"/>
    <w:rsid w:val="00A4255E"/>
    <w:rsid w:val="00A425F2"/>
    <w:rsid w:val="00A46B0F"/>
    <w:rsid w:val="00A50577"/>
    <w:rsid w:val="00A5149B"/>
    <w:rsid w:val="00A54303"/>
    <w:rsid w:val="00A54F85"/>
    <w:rsid w:val="00A55775"/>
    <w:rsid w:val="00A56278"/>
    <w:rsid w:val="00A567EF"/>
    <w:rsid w:val="00A57276"/>
    <w:rsid w:val="00A57714"/>
    <w:rsid w:val="00A612C3"/>
    <w:rsid w:val="00A61821"/>
    <w:rsid w:val="00A64BC4"/>
    <w:rsid w:val="00A67934"/>
    <w:rsid w:val="00A714C0"/>
    <w:rsid w:val="00A71B79"/>
    <w:rsid w:val="00A73882"/>
    <w:rsid w:val="00A73DD9"/>
    <w:rsid w:val="00A81152"/>
    <w:rsid w:val="00A81E41"/>
    <w:rsid w:val="00A82D0D"/>
    <w:rsid w:val="00A83D7F"/>
    <w:rsid w:val="00A85A83"/>
    <w:rsid w:val="00A86E5D"/>
    <w:rsid w:val="00A92D35"/>
    <w:rsid w:val="00A92E4D"/>
    <w:rsid w:val="00AA12C6"/>
    <w:rsid w:val="00AA21A6"/>
    <w:rsid w:val="00AA2C6E"/>
    <w:rsid w:val="00AA601C"/>
    <w:rsid w:val="00AA772C"/>
    <w:rsid w:val="00AB1AD0"/>
    <w:rsid w:val="00AB2720"/>
    <w:rsid w:val="00AB5666"/>
    <w:rsid w:val="00AB56E6"/>
    <w:rsid w:val="00AB7F45"/>
    <w:rsid w:val="00AC4AE6"/>
    <w:rsid w:val="00AC724B"/>
    <w:rsid w:val="00AC78B8"/>
    <w:rsid w:val="00AD1BC8"/>
    <w:rsid w:val="00AD405A"/>
    <w:rsid w:val="00AD4E3D"/>
    <w:rsid w:val="00AD7A5F"/>
    <w:rsid w:val="00AE037C"/>
    <w:rsid w:val="00AE185C"/>
    <w:rsid w:val="00AE2FBA"/>
    <w:rsid w:val="00AE40E7"/>
    <w:rsid w:val="00AE4716"/>
    <w:rsid w:val="00AE47B2"/>
    <w:rsid w:val="00AF054D"/>
    <w:rsid w:val="00AF406F"/>
    <w:rsid w:val="00B02AEB"/>
    <w:rsid w:val="00B02B50"/>
    <w:rsid w:val="00B0339B"/>
    <w:rsid w:val="00B05EC4"/>
    <w:rsid w:val="00B06D76"/>
    <w:rsid w:val="00B079AF"/>
    <w:rsid w:val="00B1163A"/>
    <w:rsid w:val="00B11AE1"/>
    <w:rsid w:val="00B15A55"/>
    <w:rsid w:val="00B17309"/>
    <w:rsid w:val="00B213A3"/>
    <w:rsid w:val="00B21989"/>
    <w:rsid w:val="00B21BEA"/>
    <w:rsid w:val="00B221FD"/>
    <w:rsid w:val="00B22A63"/>
    <w:rsid w:val="00B2413D"/>
    <w:rsid w:val="00B25785"/>
    <w:rsid w:val="00B26636"/>
    <w:rsid w:val="00B3224F"/>
    <w:rsid w:val="00B3404B"/>
    <w:rsid w:val="00B36831"/>
    <w:rsid w:val="00B36FD0"/>
    <w:rsid w:val="00B37264"/>
    <w:rsid w:val="00B403B5"/>
    <w:rsid w:val="00B43574"/>
    <w:rsid w:val="00B436D5"/>
    <w:rsid w:val="00B45188"/>
    <w:rsid w:val="00B465C7"/>
    <w:rsid w:val="00B47E64"/>
    <w:rsid w:val="00B514D5"/>
    <w:rsid w:val="00B5747A"/>
    <w:rsid w:val="00B62BA1"/>
    <w:rsid w:val="00B63C77"/>
    <w:rsid w:val="00B7674F"/>
    <w:rsid w:val="00B77455"/>
    <w:rsid w:val="00B801B6"/>
    <w:rsid w:val="00B86F5D"/>
    <w:rsid w:val="00B91986"/>
    <w:rsid w:val="00B92A75"/>
    <w:rsid w:val="00B96828"/>
    <w:rsid w:val="00BA53DC"/>
    <w:rsid w:val="00BA7475"/>
    <w:rsid w:val="00BB691F"/>
    <w:rsid w:val="00BC0034"/>
    <w:rsid w:val="00BC24B0"/>
    <w:rsid w:val="00BD08AB"/>
    <w:rsid w:val="00BD116D"/>
    <w:rsid w:val="00BE39F0"/>
    <w:rsid w:val="00BE485B"/>
    <w:rsid w:val="00BE4E7D"/>
    <w:rsid w:val="00BE55A7"/>
    <w:rsid w:val="00BF4877"/>
    <w:rsid w:val="00BF5ACA"/>
    <w:rsid w:val="00C02FE6"/>
    <w:rsid w:val="00C06576"/>
    <w:rsid w:val="00C1380A"/>
    <w:rsid w:val="00C17719"/>
    <w:rsid w:val="00C20F0C"/>
    <w:rsid w:val="00C21F3B"/>
    <w:rsid w:val="00C233ED"/>
    <w:rsid w:val="00C24EEE"/>
    <w:rsid w:val="00C25EE3"/>
    <w:rsid w:val="00C2705B"/>
    <w:rsid w:val="00C3001D"/>
    <w:rsid w:val="00C32354"/>
    <w:rsid w:val="00C33036"/>
    <w:rsid w:val="00C451D5"/>
    <w:rsid w:val="00C45FC1"/>
    <w:rsid w:val="00C51D25"/>
    <w:rsid w:val="00C52FA1"/>
    <w:rsid w:val="00C53007"/>
    <w:rsid w:val="00C5456D"/>
    <w:rsid w:val="00C56545"/>
    <w:rsid w:val="00C56B7F"/>
    <w:rsid w:val="00C64CAF"/>
    <w:rsid w:val="00C7095A"/>
    <w:rsid w:val="00C720C8"/>
    <w:rsid w:val="00C73018"/>
    <w:rsid w:val="00C74C31"/>
    <w:rsid w:val="00C8788F"/>
    <w:rsid w:val="00C92B89"/>
    <w:rsid w:val="00C95BE8"/>
    <w:rsid w:val="00CA02C2"/>
    <w:rsid w:val="00CA608E"/>
    <w:rsid w:val="00CA7B5A"/>
    <w:rsid w:val="00CB1094"/>
    <w:rsid w:val="00CB16C4"/>
    <w:rsid w:val="00CB336E"/>
    <w:rsid w:val="00CB7749"/>
    <w:rsid w:val="00CC3017"/>
    <w:rsid w:val="00CD1468"/>
    <w:rsid w:val="00CD6181"/>
    <w:rsid w:val="00CD64BB"/>
    <w:rsid w:val="00CE08D2"/>
    <w:rsid w:val="00CE3768"/>
    <w:rsid w:val="00CE3C1E"/>
    <w:rsid w:val="00CF66D8"/>
    <w:rsid w:val="00D00BDF"/>
    <w:rsid w:val="00D059FC"/>
    <w:rsid w:val="00D05ABA"/>
    <w:rsid w:val="00D100BA"/>
    <w:rsid w:val="00D11943"/>
    <w:rsid w:val="00D1241D"/>
    <w:rsid w:val="00D1336E"/>
    <w:rsid w:val="00D1416B"/>
    <w:rsid w:val="00D14209"/>
    <w:rsid w:val="00D22F43"/>
    <w:rsid w:val="00D252D0"/>
    <w:rsid w:val="00D27959"/>
    <w:rsid w:val="00D328E9"/>
    <w:rsid w:val="00D3625B"/>
    <w:rsid w:val="00D42C21"/>
    <w:rsid w:val="00D42CA8"/>
    <w:rsid w:val="00D43CCA"/>
    <w:rsid w:val="00D43FBA"/>
    <w:rsid w:val="00D448E6"/>
    <w:rsid w:val="00D511FC"/>
    <w:rsid w:val="00D5151F"/>
    <w:rsid w:val="00D516AE"/>
    <w:rsid w:val="00D53C5B"/>
    <w:rsid w:val="00D57648"/>
    <w:rsid w:val="00D60AA3"/>
    <w:rsid w:val="00D62548"/>
    <w:rsid w:val="00D66683"/>
    <w:rsid w:val="00D67D3D"/>
    <w:rsid w:val="00D712C0"/>
    <w:rsid w:val="00D74E8E"/>
    <w:rsid w:val="00D826BA"/>
    <w:rsid w:val="00D85652"/>
    <w:rsid w:val="00D8627A"/>
    <w:rsid w:val="00D86C7A"/>
    <w:rsid w:val="00D86CEA"/>
    <w:rsid w:val="00D90977"/>
    <w:rsid w:val="00D932BA"/>
    <w:rsid w:val="00D94094"/>
    <w:rsid w:val="00D94ED7"/>
    <w:rsid w:val="00DA0F3B"/>
    <w:rsid w:val="00DA5148"/>
    <w:rsid w:val="00DA6446"/>
    <w:rsid w:val="00DA7967"/>
    <w:rsid w:val="00DB50FE"/>
    <w:rsid w:val="00DB6F78"/>
    <w:rsid w:val="00DC086B"/>
    <w:rsid w:val="00DC65C9"/>
    <w:rsid w:val="00DD12CC"/>
    <w:rsid w:val="00DD1A0F"/>
    <w:rsid w:val="00DD3C75"/>
    <w:rsid w:val="00DD7829"/>
    <w:rsid w:val="00DD7902"/>
    <w:rsid w:val="00DE316E"/>
    <w:rsid w:val="00DE42BC"/>
    <w:rsid w:val="00DE5C35"/>
    <w:rsid w:val="00DF0322"/>
    <w:rsid w:val="00DF092F"/>
    <w:rsid w:val="00DF2539"/>
    <w:rsid w:val="00DF2E4F"/>
    <w:rsid w:val="00DF7957"/>
    <w:rsid w:val="00E017A1"/>
    <w:rsid w:val="00E0621D"/>
    <w:rsid w:val="00E11253"/>
    <w:rsid w:val="00E22AF7"/>
    <w:rsid w:val="00E319B6"/>
    <w:rsid w:val="00E33465"/>
    <w:rsid w:val="00E339D4"/>
    <w:rsid w:val="00E43EB8"/>
    <w:rsid w:val="00E46439"/>
    <w:rsid w:val="00E544B7"/>
    <w:rsid w:val="00E55046"/>
    <w:rsid w:val="00E55A63"/>
    <w:rsid w:val="00E6077A"/>
    <w:rsid w:val="00E61433"/>
    <w:rsid w:val="00E61E37"/>
    <w:rsid w:val="00E63039"/>
    <w:rsid w:val="00E644C6"/>
    <w:rsid w:val="00E65C21"/>
    <w:rsid w:val="00E72954"/>
    <w:rsid w:val="00E73AE9"/>
    <w:rsid w:val="00E8097B"/>
    <w:rsid w:val="00E80B30"/>
    <w:rsid w:val="00E81A95"/>
    <w:rsid w:val="00E83038"/>
    <w:rsid w:val="00E832AA"/>
    <w:rsid w:val="00E85769"/>
    <w:rsid w:val="00E908BC"/>
    <w:rsid w:val="00E928E1"/>
    <w:rsid w:val="00E95A22"/>
    <w:rsid w:val="00E95DB7"/>
    <w:rsid w:val="00EA328E"/>
    <w:rsid w:val="00EA5B82"/>
    <w:rsid w:val="00EB64C4"/>
    <w:rsid w:val="00EB6CD9"/>
    <w:rsid w:val="00EC2498"/>
    <w:rsid w:val="00EC382D"/>
    <w:rsid w:val="00EC489A"/>
    <w:rsid w:val="00EC788F"/>
    <w:rsid w:val="00ED4047"/>
    <w:rsid w:val="00ED5B0A"/>
    <w:rsid w:val="00ED7CF6"/>
    <w:rsid w:val="00EE2358"/>
    <w:rsid w:val="00EE27E0"/>
    <w:rsid w:val="00EE5E56"/>
    <w:rsid w:val="00EF1FFE"/>
    <w:rsid w:val="00EF399C"/>
    <w:rsid w:val="00F01416"/>
    <w:rsid w:val="00F01608"/>
    <w:rsid w:val="00F040E6"/>
    <w:rsid w:val="00F0491F"/>
    <w:rsid w:val="00F12451"/>
    <w:rsid w:val="00F12691"/>
    <w:rsid w:val="00F15766"/>
    <w:rsid w:val="00F16A3E"/>
    <w:rsid w:val="00F22DC8"/>
    <w:rsid w:val="00F301D9"/>
    <w:rsid w:val="00F31FDD"/>
    <w:rsid w:val="00F41C88"/>
    <w:rsid w:val="00F4210C"/>
    <w:rsid w:val="00F424AC"/>
    <w:rsid w:val="00F449B4"/>
    <w:rsid w:val="00F474D1"/>
    <w:rsid w:val="00F476B3"/>
    <w:rsid w:val="00F47B28"/>
    <w:rsid w:val="00F50B9A"/>
    <w:rsid w:val="00F512E2"/>
    <w:rsid w:val="00F53A14"/>
    <w:rsid w:val="00F54C1E"/>
    <w:rsid w:val="00F55371"/>
    <w:rsid w:val="00F55B96"/>
    <w:rsid w:val="00F62F75"/>
    <w:rsid w:val="00F6385C"/>
    <w:rsid w:val="00F709CB"/>
    <w:rsid w:val="00F7291D"/>
    <w:rsid w:val="00F75CB9"/>
    <w:rsid w:val="00F77EA5"/>
    <w:rsid w:val="00F8335E"/>
    <w:rsid w:val="00F841EA"/>
    <w:rsid w:val="00F851D5"/>
    <w:rsid w:val="00F86EB4"/>
    <w:rsid w:val="00F900F0"/>
    <w:rsid w:val="00F92A0B"/>
    <w:rsid w:val="00F93066"/>
    <w:rsid w:val="00F93C07"/>
    <w:rsid w:val="00F95AC3"/>
    <w:rsid w:val="00F969A1"/>
    <w:rsid w:val="00F973AC"/>
    <w:rsid w:val="00FA15CD"/>
    <w:rsid w:val="00FA2AF8"/>
    <w:rsid w:val="00FA3DE1"/>
    <w:rsid w:val="00FA45FF"/>
    <w:rsid w:val="00FA56F7"/>
    <w:rsid w:val="00FA6B6E"/>
    <w:rsid w:val="00FB6999"/>
    <w:rsid w:val="00FB7B20"/>
    <w:rsid w:val="00FC27FD"/>
    <w:rsid w:val="00FC3230"/>
    <w:rsid w:val="00FC4CF5"/>
    <w:rsid w:val="00FC6BE5"/>
    <w:rsid w:val="00FD1107"/>
    <w:rsid w:val="00FD77D4"/>
    <w:rsid w:val="00FE0782"/>
    <w:rsid w:val="00FE170C"/>
    <w:rsid w:val="00FE5A04"/>
    <w:rsid w:val="00FE5F90"/>
    <w:rsid w:val="00FE6251"/>
    <w:rsid w:val="00FE6285"/>
    <w:rsid w:val="00FE6A45"/>
    <w:rsid w:val="00FE7892"/>
    <w:rsid w:val="00FF22FC"/>
    <w:rsid w:val="00FF3C31"/>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unhideWhenUsed/>
    <w:rsid w:val="00B17309"/>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AE2FBA"/>
    <w:rPr>
      <w:b/>
      <w:bCs/>
    </w:rPr>
  </w:style>
  <w:style w:type="paragraph" w:styleId="berarbeitung">
    <w:name w:val="Revision"/>
    <w:hidden/>
    <w:semiHidden/>
    <w:rsid w:val="00090631"/>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74134">
      <w:bodyDiv w:val="1"/>
      <w:marLeft w:val="0"/>
      <w:marRight w:val="0"/>
      <w:marTop w:val="0"/>
      <w:marBottom w:val="0"/>
      <w:divBdr>
        <w:top w:val="none" w:sz="0" w:space="0" w:color="auto"/>
        <w:left w:val="none" w:sz="0" w:space="0" w:color="auto"/>
        <w:bottom w:val="none" w:sz="0" w:space="0" w:color="auto"/>
        <w:right w:val="none" w:sz="0" w:space="0" w:color="auto"/>
      </w:divBdr>
    </w:div>
    <w:div w:id="540627459">
      <w:bodyDiv w:val="1"/>
      <w:marLeft w:val="0"/>
      <w:marRight w:val="0"/>
      <w:marTop w:val="0"/>
      <w:marBottom w:val="0"/>
      <w:divBdr>
        <w:top w:val="none" w:sz="0" w:space="0" w:color="auto"/>
        <w:left w:val="none" w:sz="0" w:space="0" w:color="auto"/>
        <w:bottom w:val="none" w:sz="0" w:space="0" w:color="auto"/>
        <w:right w:val="none" w:sz="0" w:space="0" w:color="auto"/>
      </w:divBdr>
      <w:divsChild>
        <w:div w:id="523784308">
          <w:marLeft w:val="0"/>
          <w:marRight w:val="0"/>
          <w:marTop w:val="0"/>
          <w:marBottom w:val="0"/>
          <w:divBdr>
            <w:top w:val="none" w:sz="0" w:space="0" w:color="auto"/>
            <w:left w:val="none" w:sz="0" w:space="0" w:color="auto"/>
            <w:bottom w:val="none" w:sz="0" w:space="0" w:color="auto"/>
            <w:right w:val="none" w:sz="0" w:space="0" w:color="auto"/>
          </w:divBdr>
          <w:divsChild>
            <w:div w:id="1309016432">
              <w:marLeft w:val="0"/>
              <w:marRight w:val="0"/>
              <w:marTop w:val="0"/>
              <w:marBottom w:val="0"/>
              <w:divBdr>
                <w:top w:val="none" w:sz="0" w:space="0" w:color="auto"/>
                <w:left w:val="none" w:sz="0" w:space="0" w:color="auto"/>
                <w:bottom w:val="none" w:sz="0" w:space="0" w:color="auto"/>
                <w:right w:val="none" w:sz="0" w:space="0" w:color="auto"/>
              </w:divBdr>
              <w:divsChild>
                <w:div w:id="2107770919">
                  <w:marLeft w:val="0"/>
                  <w:marRight w:val="0"/>
                  <w:marTop w:val="0"/>
                  <w:marBottom w:val="0"/>
                  <w:divBdr>
                    <w:top w:val="none" w:sz="0" w:space="0" w:color="auto"/>
                    <w:left w:val="none" w:sz="0" w:space="0" w:color="auto"/>
                    <w:bottom w:val="none" w:sz="0" w:space="0" w:color="auto"/>
                    <w:right w:val="none" w:sz="0" w:space="0" w:color="auto"/>
                  </w:divBdr>
                  <w:divsChild>
                    <w:div w:id="10922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33590">
      <w:bodyDiv w:val="1"/>
      <w:marLeft w:val="0"/>
      <w:marRight w:val="0"/>
      <w:marTop w:val="0"/>
      <w:marBottom w:val="0"/>
      <w:divBdr>
        <w:top w:val="none" w:sz="0" w:space="0" w:color="auto"/>
        <w:left w:val="none" w:sz="0" w:space="0" w:color="auto"/>
        <w:bottom w:val="none" w:sz="0" w:space="0" w:color="auto"/>
        <w:right w:val="none" w:sz="0" w:space="0" w:color="auto"/>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215971163">
              <w:marLeft w:val="0"/>
              <w:marRight w:val="0"/>
              <w:marTop w:val="0"/>
              <w:marBottom w:val="0"/>
              <w:divBdr>
                <w:top w:val="none" w:sz="0" w:space="0" w:color="auto"/>
                <w:left w:val="none" w:sz="0" w:space="0" w:color="auto"/>
                <w:bottom w:val="none" w:sz="0" w:space="0" w:color="auto"/>
                <w:right w:val="none" w:sz="0" w:space="0" w:color="auto"/>
              </w:divBdr>
              <w:divsChild>
                <w:div w:id="114763846">
                  <w:marLeft w:val="0"/>
                  <w:marRight w:val="0"/>
                  <w:marTop w:val="0"/>
                  <w:marBottom w:val="0"/>
                  <w:divBdr>
                    <w:top w:val="none" w:sz="0" w:space="0" w:color="auto"/>
                    <w:left w:val="none" w:sz="0" w:space="0" w:color="auto"/>
                    <w:bottom w:val="none" w:sz="0" w:space="0" w:color="auto"/>
                    <w:right w:val="none" w:sz="0" w:space="0" w:color="auto"/>
                  </w:divBdr>
                  <w:divsChild>
                    <w:div w:id="21024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47006698">
      <w:bodyDiv w:val="1"/>
      <w:marLeft w:val="0"/>
      <w:marRight w:val="0"/>
      <w:marTop w:val="0"/>
      <w:marBottom w:val="0"/>
      <w:divBdr>
        <w:top w:val="none" w:sz="0" w:space="0" w:color="auto"/>
        <w:left w:val="none" w:sz="0" w:space="0" w:color="auto"/>
        <w:bottom w:val="none" w:sz="0" w:space="0" w:color="auto"/>
        <w:right w:val="none" w:sz="0" w:space="0" w:color="auto"/>
      </w:divBdr>
    </w:div>
    <w:div w:id="1214075330">
      <w:bodyDiv w:val="1"/>
      <w:marLeft w:val="0"/>
      <w:marRight w:val="0"/>
      <w:marTop w:val="0"/>
      <w:marBottom w:val="0"/>
      <w:divBdr>
        <w:top w:val="none" w:sz="0" w:space="0" w:color="auto"/>
        <w:left w:val="none" w:sz="0" w:space="0" w:color="auto"/>
        <w:bottom w:val="none" w:sz="0" w:space="0" w:color="auto"/>
        <w:right w:val="none" w:sz="0" w:space="0" w:color="auto"/>
      </w:divBdr>
      <w:divsChild>
        <w:div w:id="607204668">
          <w:marLeft w:val="0"/>
          <w:marRight w:val="0"/>
          <w:marTop w:val="0"/>
          <w:marBottom w:val="0"/>
          <w:divBdr>
            <w:top w:val="none" w:sz="0" w:space="0" w:color="auto"/>
            <w:left w:val="none" w:sz="0" w:space="0" w:color="auto"/>
            <w:bottom w:val="none" w:sz="0" w:space="0" w:color="auto"/>
            <w:right w:val="none" w:sz="0" w:space="0" w:color="auto"/>
          </w:divBdr>
          <w:divsChild>
            <w:div w:id="1907185564">
              <w:marLeft w:val="0"/>
              <w:marRight w:val="0"/>
              <w:marTop w:val="0"/>
              <w:marBottom w:val="0"/>
              <w:divBdr>
                <w:top w:val="none" w:sz="0" w:space="0" w:color="auto"/>
                <w:left w:val="none" w:sz="0" w:space="0" w:color="auto"/>
                <w:bottom w:val="none" w:sz="0" w:space="0" w:color="auto"/>
                <w:right w:val="none" w:sz="0" w:space="0" w:color="auto"/>
              </w:divBdr>
              <w:divsChild>
                <w:div w:id="1175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7440">
      <w:bodyDiv w:val="1"/>
      <w:marLeft w:val="0"/>
      <w:marRight w:val="0"/>
      <w:marTop w:val="0"/>
      <w:marBottom w:val="0"/>
      <w:divBdr>
        <w:top w:val="none" w:sz="0" w:space="0" w:color="auto"/>
        <w:left w:val="none" w:sz="0" w:space="0" w:color="auto"/>
        <w:bottom w:val="none" w:sz="0" w:space="0" w:color="auto"/>
        <w:right w:val="none" w:sz="0" w:space="0" w:color="auto"/>
      </w:divBdr>
    </w:div>
    <w:div w:id="1245140935">
      <w:bodyDiv w:val="1"/>
      <w:marLeft w:val="0"/>
      <w:marRight w:val="0"/>
      <w:marTop w:val="0"/>
      <w:marBottom w:val="0"/>
      <w:divBdr>
        <w:top w:val="none" w:sz="0" w:space="0" w:color="auto"/>
        <w:left w:val="none" w:sz="0" w:space="0" w:color="auto"/>
        <w:bottom w:val="none" w:sz="0" w:space="0" w:color="auto"/>
        <w:right w:val="none" w:sz="0" w:space="0" w:color="auto"/>
      </w:divBdr>
      <w:divsChild>
        <w:div w:id="1200973466">
          <w:marLeft w:val="0"/>
          <w:marRight w:val="0"/>
          <w:marTop w:val="0"/>
          <w:marBottom w:val="0"/>
          <w:divBdr>
            <w:top w:val="none" w:sz="0" w:space="0" w:color="auto"/>
            <w:left w:val="none" w:sz="0" w:space="0" w:color="auto"/>
            <w:bottom w:val="none" w:sz="0" w:space="0" w:color="auto"/>
            <w:right w:val="none" w:sz="0" w:space="0" w:color="auto"/>
          </w:divBdr>
          <w:divsChild>
            <w:div w:id="1577589383">
              <w:marLeft w:val="0"/>
              <w:marRight w:val="0"/>
              <w:marTop w:val="0"/>
              <w:marBottom w:val="0"/>
              <w:divBdr>
                <w:top w:val="none" w:sz="0" w:space="0" w:color="auto"/>
                <w:left w:val="none" w:sz="0" w:space="0" w:color="auto"/>
                <w:bottom w:val="none" w:sz="0" w:space="0" w:color="auto"/>
                <w:right w:val="none" w:sz="0" w:space="0" w:color="auto"/>
              </w:divBdr>
              <w:divsChild>
                <w:div w:id="38222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514414568">
      <w:bodyDiv w:val="1"/>
      <w:marLeft w:val="0"/>
      <w:marRight w:val="0"/>
      <w:marTop w:val="0"/>
      <w:marBottom w:val="0"/>
      <w:divBdr>
        <w:top w:val="none" w:sz="0" w:space="0" w:color="auto"/>
        <w:left w:val="none" w:sz="0" w:space="0" w:color="auto"/>
        <w:bottom w:val="none" w:sz="0" w:space="0" w:color="auto"/>
        <w:right w:val="none" w:sz="0" w:space="0" w:color="auto"/>
      </w:divBdr>
    </w:div>
    <w:div w:id="1640652395">
      <w:bodyDiv w:val="1"/>
      <w:marLeft w:val="0"/>
      <w:marRight w:val="0"/>
      <w:marTop w:val="0"/>
      <w:marBottom w:val="0"/>
      <w:divBdr>
        <w:top w:val="none" w:sz="0" w:space="0" w:color="auto"/>
        <w:left w:val="none" w:sz="0" w:space="0" w:color="auto"/>
        <w:bottom w:val="none" w:sz="0" w:space="0" w:color="auto"/>
        <w:right w:val="none" w:sz="0" w:space="0" w:color="auto"/>
      </w:divBdr>
      <w:divsChild>
        <w:div w:id="1834175416">
          <w:marLeft w:val="0"/>
          <w:marRight w:val="0"/>
          <w:marTop w:val="0"/>
          <w:marBottom w:val="0"/>
          <w:divBdr>
            <w:top w:val="none" w:sz="0" w:space="0" w:color="auto"/>
            <w:left w:val="none" w:sz="0" w:space="0" w:color="auto"/>
            <w:bottom w:val="none" w:sz="0" w:space="0" w:color="auto"/>
            <w:right w:val="none" w:sz="0" w:space="0" w:color="auto"/>
          </w:divBdr>
          <w:divsChild>
            <w:div w:id="819928536">
              <w:marLeft w:val="0"/>
              <w:marRight w:val="0"/>
              <w:marTop w:val="0"/>
              <w:marBottom w:val="0"/>
              <w:divBdr>
                <w:top w:val="none" w:sz="0" w:space="0" w:color="auto"/>
                <w:left w:val="none" w:sz="0" w:space="0" w:color="auto"/>
                <w:bottom w:val="none" w:sz="0" w:space="0" w:color="auto"/>
                <w:right w:val="none" w:sz="0" w:space="0" w:color="auto"/>
              </w:divBdr>
              <w:divsChild>
                <w:div w:id="1273629851">
                  <w:marLeft w:val="0"/>
                  <w:marRight w:val="0"/>
                  <w:marTop w:val="0"/>
                  <w:marBottom w:val="0"/>
                  <w:divBdr>
                    <w:top w:val="none" w:sz="0" w:space="0" w:color="auto"/>
                    <w:left w:val="none" w:sz="0" w:space="0" w:color="auto"/>
                    <w:bottom w:val="none" w:sz="0" w:space="0" w:color="auto"/>
                    <w:right w:val="none" w:sz="0" w:space="0" w:color="auto"/>
                  </w:divBdr>
                  <w:divsChild>
                    <w:div w:id="15196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754008160">
      <w:bodyDiv w:val="1"/>
      <w:marLeft w:val="0"/>
      <w:marRight w:val="0"/>
      <w:marTop w:val="0"/>
      <w:marBottom w:val="0"/>
      <w:divBdr>
        <w:top w:val="none" w:sz="0" w:space="0" w:color="auto"/>
        <w:left w:val="none" w:sz="0" w:space="0" w:color="auto"/>
        <w:bottom w:val="none" w:sz="0" w:space="0" w:color="auto"/>
        <w:right w:val="none" w:sz="0" w:space="0" w:color="auto"/>
      </w:divBdr>
      <w:divsChild>
        <w:div w:id="589773127">
          <w:marLeft w:val="0"/>
          <w:marRight w:val="0"/>
          <w:marTop w:val="0"/>
          <w:marBottom w:val="0"/>
          <w:divBdr>
            <w:top w:val="none" w:sz="0" w:space="0" w:color="auto"/>
            <w:left w:val="none" w:sz="0" w:space="0" w:color="auto"/>
            <w:bottom w:val="none" w:sz="0" w:space="0" w:color="auto"/>
            <w:right w:val="none" w:sz="0" w:space="0" w:color="auto"/>
          </w:divBdr>
          <w:divsChild>
            <w:div w:id="1059480791">
              <w:marLeft w:val="0"/>
              <w:marRight w:val="0"/>
              <w:marTop w:val="0"/>
              <w:marBottom w:val="0"/>
              <w:divBdr>
                <w:top w:val="none" w:sz="0" w:space="0" w:color="auto"/>
                <w:left w:val="none" w:sz="0" w:space="0" w:color="auto"/>
                <w:bottom w:val="none" w:sz="0" w:space="0" w:color="auto"/>
                <w:right w:val="none" w:sz="0" w:space="0" w:color="auto"/>
              </w:divBdr>
              <w:divsChild>
                <w:div w:id="1076054309">
                  <w:marLeft w:val="0"/>
                  <w:marRight w:val="0"/>
                  <w:marTop w:val="0"/>
                  <w:marBottom w:val="0"/>
                  <w:divBdr>
                    <w:top w:val="none" w:sz="0" w:space="0" w:color="auto"/>
                    <w:left w:val="none" w:sz="0" w:space="0" w:color="auto"/>
                    <w:bottom w:val="none" w:sz="0" w:space="0" w:color="auto"/>
                    <w:right w:val="none" w:sz="0" w:space="0" w:color="auto"/>
                  </w:divBdr>
                  <w:divsChild>
                    <w:div w:id="32481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nilfisk.com/de-at/campaigns/hochdruckreiniger-kampagne-2022/"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725</Words>
  <Characters>4570</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5285</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10</cp:revision>
  <cp:lastPrinted>2020-04-17T06:41:00Z</cp:lastPrinted>
  <dcterms:created xsi:type="dcterms:W3CDTF">2022-01-28T10:50:00Z</dcterms:created>
  <dcterms:modified xsi:type="dcterms:W3CDTF">2022-02-01T09:03:00Z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2022-01-25T08:54:17Z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a273e0cd-c320-42a2-a53f-ab31398f6099</vt:lpwstr>
  </property>
  <property fmtid="{D5CDD505-2E9C-101B-9397-08002B2CF9AE}" pid="8" name="MSIP_Label_8af657d4-2045-4871-9872-e323e3545d60_ContentBits">
    <vt:lpwstr>0</vt:lpwstr>
  </property>
</Properties>
</file>