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8D830B" w14:textId="7AEF7A71" w:rsidR="00F24365" w:rsidRPr="00F24365" w:rsidRDefault="00F24365" w:rsidP="004219F2">
      <w:pPr>
        <w:spacing w:line="280" w:lineRule="exact"/>
        <w:rPr>
          <w:rFonts w:ascii="Verdana" w:hAnsi="Verdana"/>
          <w:color w:val="000000"/>
          <w:sz w:val="20"/>
        </w:rPr>
      </w:pPr>
      <w:proofErr w:type="spellStart"/>
      <w:r w:rsidRPr="00F24365">
        <w:rPr>
          <w:rFonts w:ascii="Verdana" w:hAnsi="Verdana"/>
          <w:color w:val="000000"/>
          <w:sz w:val="20"/>
        </w:rPr>
        <w:t>Boswil</w:t>
      </w:r>
      <w:proofErr w:type="spellEnd"/>
      <w:r w:rsidRPr="00F24365">
        <w:rPr>
          <w:rFonts w:ascii="Verdana" w:hAnsi="Verdana"/>
          <w:color w:val="000000"/>
          <w:sz w:val="20"/>
        </w:rPr>
        <w:t xml:space="preserve">, </w:t>
      </w:r>
      <w:r w:rsidR="00C4768B">
        <w:rPr>
          <w:rFonts w:ascii="Verdana" w:hAnsi="Verdana"/>
          <w:color w:val="000000"/>
          <w:sz w:val="20"/>
          <w:lang w:val="de-CH"/>
        </w:rPr>
        <w:t>2</w:t>
      </w:r>
      <w:r w:rsidR="000861DB">
        <w:rPr>
          <w:rFonts w:ascii="Verdana" w:hAnsi="Verdana"/>
          <w:color w:val="000000"/>
          <w:sz w:val="20"/>
          <w:lang w:val="de-CH"/>
        </w:rPr>
        <w:t>7</w:t>
      </w:r>
      <w:r w:rsidR="004043BD">
        <w:rPr>
          <w:rFonts w:ascii="Verdana" w:hAnsi="Verdana"/>
          <w:color w:val="000000"/>
          <w:sz w:val="20"/>
          <w:lang w:val="de-CH"/>
        </w:rPr>
        <w:t>.03.2018</w:t>
      </w:r>
    </w:p>
    <w:p w14:paraId="64E8F7F6" w14:textId="77777777" w:rsidR="00F24365" w:rsidRPr="00F24365" w:rsidRDefault="00F24365" w:rsidP="004219F2">
      <w:pPr>
        <w:spacing w:line="280" w:lineRule="exact"/>
        <w:rPr>
          <w:rFonts w:ascii="Verdana" w:hAnsi="Verdana"/>
          <w:b/>
          <w:sz w:val="20"/>
        </w:rPr>
      </w:pPr>
    </w:p>
    <w:p w14:paraId="0C68B1F5" w14:textId="10BD9EC7" w:rsidR="00F24365" w:rsidRPr="00F24365" w:rsidRDefault="004043BD" w:rsidP="004219F2">
      <w:pPr>
        <w:spacing w:line="280" w:lineRule="exact"/>
        <w:rPr>
          <w:rFonts w:ascii="Verdana" w:hAnsi="Verdana"/>
          <w:b/>
          <w:sz w:val="28"/>
          <w:szCs w:val="28"/>
        </w:rPr>
      </w:pPr>
      <w:proofErr w:type="spellStart"/>
      <w:r>
        <w:rPr>
          <w:rFonts w:ascii="Verdana" w:hAnsi="Verdana"/>
          <w:b/>
          <w:sz w:val="28"/>
          <w:szCs w:val="28"/>
        </w:rPr>
        <w:t>Notterkran</w:t>
      </w:r>
      <w:proofErr w:type="spellEnd"/>
      <w:r>
        <w:rPr>
          <w:rFonts w:ascii="Verdana" w:hAnsi="Verdana"/>
          <w:b/>
          <w:sz w:val="28"/>
          <w:szCs w:val="28"/>
        </w:rPr>
        <w:t xml:space="preserve"> eröffnet </w:t>
      </w:r>
      <w:r w:rsidR="00626614">
        <w:rPr>
          <w:rFonts w:ascii="Verdana" w:hAnsi="Verdana"/>
          <w:b/>
          <w:sz w:val="28"/>
          <w:szCs w:val="28"/>
        </w:rPr>
        <w:t>Service-</w:t>
      </w:r>
      <w:r>
        <w:rPr>
          <w:rFonts w:ascii="Verdana" w:hAnsi="Verdana"/>
          <w:b/>
          <w:sz w:val="28"/>
          <w:szCs w:val="28"/>
        </w:rPr>
        <w:t>Niederlassung in Lyss</w:t>
      </w:r>
    </w:p>
    <w:p w14:paraId="21FAE015" w14:textId="77777777" w:rsidR="00F46B03" w:rsidRPr="00F24365" w:rsidRDefault="00F46B03" w:rsidP="004219F2">
      <w:pPr>
        <w:spacing w:line="280" w:lineRule="exact"/>
        <w:rPr>
          <w:rFonts w:ascii="Verdana" w:hAnsi="Verdana"/>
          <w:sz w:val="20"/>
        </w:rPr>
      </w:pPr>
    </w:p>
    <w:p w14:paraId="6817E437" w14:textId="5109E466" w:rsidR="00EA1DEF" w:rsidRPr="00FB6B4D" w:rsidRDefault="004043BD" w:rsidP="00EA1DEF">
      <w:pPr>
        <w:spacing w:line="280" w:lineRule="exact"/>
        <w:rPr>
          <w:rFonts w:ascii="Verdana" w:hAnsi="Verdana"/>
          <w:b/>
          <w:color w:val="000000" w:themeColor="text1"/>
          <w:sz w:val="20"/>
        </w:rPr>
      </w:pPr>
      <w:r>
        <w:rPr>
          <w:rFonts w:ascii="Verdana" w:hAnsi="Verdana"/>
          <w:b/>
          <w:sz w:val="20"/>
        </w:rPr>
        <w:t xml:space="preserve">Mit einem eigenen Servicestandort ist </w:t>
      </w:r>
      <w:r w:rsidR="003336B2" w:rsidRPr="003336B2">
        <w:rPr>
          <w:rFonts w:ascii="Verdana" w:hAnsi="Verdana"/>
          <w:b/>
          <w:sz w:val="20"/>
        </w:rPr>
        <w:t xml:space="preserve">die </w:t>
      </w:r>
      <w:proofErr w:type="spellStart"/>
      <w:r w:rsidR="003336B2" w:rsidRPr="003336B2">
        <w:rPr>
          <w:rFonts w:ascii="Verdana" w:hAnsi="Verdana"/>
          <w:b/>
          <w:sz w:val="20"/>
        </w:rPr>
        <w:t>Notterkran</w:t>
      </w:r>
      <w:proofErr w:type="spellEnd"/>
      <w:r w:rsidR="003336B2" w:rsidRPr="003336B2">
        <w:rPr>
          <w:rFonts w:ascii="Verdana" w:hAnsi="Verdana"/>
          <w:b/>
          <w:sz w:val="20"/>
        </w:rPr>
        <w:t xml:space="preserve"> AG </w:t>
      </w:r>
      <w:r>
        <w:rPr>
          <w:rFonts w:ascii="Verdana" w:hAnsi="Verdana"/>
          <w:b/>
          <w:sz w:val="20"/>
        </w:rPr>
        <w:t xml:space="preserve">ab 1. April 2018 in Lyss vertreten, um </w:t>
      </w:r>
      <w:r w:rsidR="00AA02C7">
        <w:rPr>
          <w:rFonts w:ascii="Verdana" w:hAnsi="Verdana"/>
          <w:b/>
          <w:sz w:val="20"/>
        </w:rPr>
        <w:t>die</w:t>
      </w:r>
      <w:r>
        <w:rPr>
          <w:rFonts w:ascii="Verdana" w:hAnsi="Verdana"/>
          <w:b/>
          <w:sz w:val="20"/>
        </w:rPr>
        <w:t xml:space="preserve"> zahlreichen Kunden im Mittelland und Raum Bern mit Serviceleistungen zu bedienen. </w:t>
      </w:r>
      <w:r w:rsidR="00FB6B4D">
        <w:rPr>
          <w:rFonts w:ascii="Verdana" w:hAnsi="Verdana"/>
          <w:b/>
          <w:sz w:val="20"/>
        </w:rPr>
        <w:t xml:space="preserve">Angesiedelt ist </w:t>
      </w:r>
      <w:r w:rsidR="004A6A2C">
        <w:rPr>
          <w:rFonts w:ascii="Verdana" w:hAnsi="Verdana"/>
          <w:b/>
          <w:sz w:val="20"/>
        </w:rPr>
        <w:t>dieser</w:t>
      </w:r>
      <w:r>
        <w:rPr>
          <w:rFonts w:ascii="Verdana" w:hAnsi="Verdana"/>
          <w:b/>
          <w:sz w:val="20"/>
        </w:rPr>
        <w:t xml:space="preserve"> auf dem Firmengelände </w:t>
      </w:r>
      <w:r w:rsidR="00EA1DEF">
        <w:rPr>
          <w:rFonts w:ascii="Verdana" w:hAnsi="Verdana"/>
          <w:b/>
          <w:sz w:val="20"/>
        </w:rPr>
        <w:t xml:space="preserve">der </w:t>
      </w:r>
      <w:r w:rsidR="00EA1DEF" w:rsidRPr="00EA1DEF">
        <w:rPr>
          <w:rFonts w:ascii="Verdana" w:hAnsi="Verdana"/>
          <w:b/>
          <w:bCs/>
          <w:sz w:val="20"/>
        </w:rPr>
        <w:t>Hermann Andres AG</w:t>
      </w:r>
      <w:r w:rsidR="00EA1DEF">
        <w:rPr>
          <w:rFonts w:ascii="Verdana" w:hAnsi="Verdana"/>
          <w:b/>
          <w:sz w:val="20"/>
        </w:rPr>
        <w:t xml:space="preserve">, </w:t>
      </w:r>
      <w:r w:rsidR="00EA1DEF" w:rsidRPr="00EA1DEF">
        <w:rPr>
          <w:rFonts w:ascii="Verdana" w:hAnsi="Verdana"/>
          <w:b/>
          <w:sz w:val="20"/>
        </w:rPr>
        <w:t>Industriering 42</w:t>
      </w:r>
      <w:r w:rsidR="00EA1DEF">
        <w:rPr>
          <w:rFonts w:ascii="Verdana" w:hAnsi="Verdana"/>
          <w:b/>
          <w:sz w:val="20"/>
        </w:rPr>
        <w:t xml:space="preserve">, </w:t>
      </w:r>
      <w:r w:rsidR="00EA1DEF" w:rsidRPr="00EA1DEF">
        <w:rPr>
          <w:rFonts w:ascii="Verdana" w:hAnsi="Verdana"/>
          <w:b/>
          <w:sz w:val="20"/>
        </w:rPr>
        <w:t>3250 Lyss</w:t>
      </w:r>
      <w:r w:rsidR="00EA1DEF">
        <w:rPr>
          <w:rFonts w:ascii="Verdana" w:hAnsi="Verdana"/>
          <w:b/>
          <w:sz w:val="20"/>
        </w:rPr>
        <w:t xml:space="preserve">. Das Serviceteam mit zunächst </w:t>
      </w:r>
      <w:r w:rsidR="00EA1DEF" w:rsidRPr="00FB6B4D">
        <w:rPr>
          <w:rFonts w:ascii="Verdana" w:hAnsi="Verdana"/>
          <w:b/>
          <w:color w:val="000000" w:themeColor="text1"/>
          <w:sz w:val="20"/>
        </w:rPr>
        <w:t>dr</w:t>
      </w:r>
      <w:r w:rsidR="00626614" w:rsidRPr="00FB6B4D">
        <w:rPr>
          <w:rFonts w:ascii="Verdana" w:hAnsi="Verdana"/>
          <w:b/>
          <w:color w:val="000000" w:themeColor="text1"/>
          <w:sz w:val="20"/>
        </w:rPr>
        <w:t>ei Mitarbeitern führt dabei Repa</w:t>
      </w:r>
      <w:r w:rsidR="00EA1DEF" w:rsidRPr="00FB6B4D">
        <w:rPr>
          <w:rFonts w:ascii="Verdana" w:hAnsi="Verdana"/>
          <w:b/>
          <w:color w:val="000000" w:themeColor="text1"/>
          <w:sz w:val="20"/>
        </w:rPr>
        <w:t xml:space="preserve">raturen, Instandhaltungen und Wartungen für Kran- und Hakengerätefahrzeuge der Marken HIAB, Multilift, </w:t>
      </w:r>
      <w:proofErr w:type="spellStart"/>
      <w:r w:rsidR="00EA1DEF" w:rsidRPr="00FB6B4D">
        <w:rPr>
          <w:rFonts w:ascii="Verdana" w:hAnsi="Verdana"/>
          <w:b/>
          <w:color w:val="000000" w:themeColor="text1"/>
          <w:sz w:val="20"/>
        </w:rPr>
        <w:t>Loglift</w:t>
      </w:r>
      <w:proofErr w:type="spellEnd"/>
      <w:r w:rsidR="00EA1DEF" w:rsidRPr="00FB6B4D">
        <w:rPr>
          <w:rFonts w:ascii="Verdana" w:hAnsi="Verdana"/>
          <w:b/>
          <w:color w:val="000000" w:themeColor="text1"/>
          <w:sz w:val="20"/>
        </w:rPr>
        <w:t xml:space="preserve">, </w:t>
      </w:r>
      <w:proofErr w:type="spellStart"/>
      <w:r w:rsidR="00EA1DEF" w:rsidRPr="00FB6B4D">
        <w:rPr>
          <w:rFonts w:ascii="Verdana" w:hAnsi="Verdana"/>
          <w:b/>
          <w:color w:val="000000" w:themeColor="text1"/>
          <w:sz w:val="20"/>
        </w:rPr>
        <w:t>Jonsered</w:t>
      </w:r>
      <w:proofErr w:type="spellEnd"/>
      <w:r w:rsidR="00EA1DEF" w:rsidRPr="00FB6B4D">
        <w:rPr>
          <w:rFonts w:ascii="Verdana" w:hAnsi="Verdana"/>
          <w:b/>
          <w:color w:val="000000" w:themeColor="text1"/>
          <w:sz w:val="20"/>
        </w:rPr>
        <w:t xml:space="preserve"> </w:t>
      </w:r>
      <w:r w:rsidR="00626614" w:rsidRPr="00FB6B4D">
        <w:rPr>
          <w:rFonts w:ascii="Verdana" w:hAnsi="Verdana"/>
          <w:b/>
          <w:color w:val="000000" w:themeColor="text1"/>
          <w:sz w:val="20"/>
        </w:rPr>
        <w:t xml:space="preserve">sowie </w:t>
      </w:r>
      <w:proofErr w:type="spellStart"/>
      <w:r w:rsidR="00EA1DEF" w:rsidRPr="00FB6B4D">
        <w:rPr>
          <w:rFonts w:ascii="Verdana" w:hAnsi="Verdana"/>
          <w:b/>
          <w:color w:val="000000" w:themeColor="text1"/>
          <w:sz w:val="20"/>
        </w:rPr>
        <w:t>Fassi</w:t>
      </w:r>
      <w:proofErr w:type="spellEnd"/>
      <w:r w:rsidR="00EA1DEF" w:rsidRPr="00FB6B4D">
        <w:rPr>
          <w:rFonts w:ascii="Verdana" w:hAnsi="Verdana"/>
          <w:b/>
          <w:color w:val="000000" w:themeColor="text1"/>
          <w:sz w:val="20"/>
        </w:rPr>
        <w:t xml:space="preserve"> </w:t>
      </w:r>
      <w:r w:rsidR="00626614" w:rsidRPr="00FB6B4D">
        <w:rPr>
          <w:rFonts w:ascii="Verdana" w:hAnsi="Verdana"/>
          <w:b/>
          <w:color w:val="000000" w:themeColor="text1"/>
          <w:sz w:val="20"/>
        </w:rPr>
        <w:t xml:space="preserve">und </w:t>
      </w:r>
      <w:proofErr w:type="spellStart"/>
      <w:r w:rsidR="00626614" w:rsidRPr="00FB6B4D">
        <w:rPr>
          <w:rFonts w:ascii="Verdana" w:hAnsi="Verdana"/>
          <w:b/>
          <w:color w:val="000000" w:themeColor="text1"/>
          <w:sz w:val="20"/>
        </w:rPr>
        <w:t>Maxilift</w:t>
      </w:r>
      <w:proofErr w:type="spellEnd"/>
      <w:r w:rsidR="00626614" w:rsidRPr="00FB6B4D">
        <w:rPr>
          <w:rFonts w:ascii="Verdana" w:hAnsi="Verdana"/>
          <w:b/>
          <w:color w:val="000000" w:themeColor="text1"/>
          <w:sz w:val="20"/>
        </w:rPr>
        <w:t xml:space="preserve"> </w:t>
      </w:r>
      <w:r w:rsidR="00EA1DEF" w:rsidRPr="00FB6B4D">
        <w:rPr>
          <w:rFonts w:ascii="Verdana" w:hAnsi="Verdana"/>
          <w:b/>
          <w:color w:val="000000" w:themeColor="text1"/>
          <w:sz w:val="20"/>
        </w:rPr>
        <w:t xml:space="preserve">durch. </w:t>
      </w:r>
    </w:p>
    <w:p w14:paraId="517C1A4C" w14:textId="0EAC9482" w:rsidR="00F46B03" w:rsidRPr="00FB6B4D" w:rsidRDefault="00F46B03" w:rsidP="004219F2">
      <w:pPr>
        <w:spacing w:line="280" w:lineRule="exact"/>
        <w:rPr>
          <w:rFonts w:ascii="Verdana" w:hAnsi="Verdana"/>
          <w:b/>
          <w:color w:val="000000" w:themeColor="text1"/>
          <w:sz w:val="20"/>
        </w:rPr>
      </w:pPr>
    </w:p>
    <w:p w14:paraId="0B0A070C" w14:textId="5AC9A322" w:rsidR="00F46B03" w:rsidRPr="00F24365" w:rsidRDefault="00C26C6C" w:rsidP="004219F2">
      <w:pPr>
        <w:spacing w:line="280" w:lineRule="exact"/>
        <w:rPr>
          <w:rFonts w:ascii="Verdana" w:hAnsi="Verdana"/>
          <w:sz w:val="20"/>
        </w:rPr>
      </w:pPr>
      <w:r w:rsidRPr="00FB6B4D">
        <w:rPr>
          <w:rFonts w:ascii="Verdana" w:hAnsi="Verdana"/>
          <w:color w:val="000000" w:themeColor="text1"/>
          <w:sz w:val="20"/>
        </w:rPr>
        <w:t>Geleitet</w:t>
      </w:r>
      <w:r w:rsidR="00626614" w:rsidRPr="00FB6B4D">
        <w:rPr>
          <w:rFonts w:ascii="Verdana" w:hAnsi="Verdana"/>
          <w:color w:val="000000" w:themeColor="text1"/>
          <w:sz w:val="20"/>
        </w:rPr>
        <w:t xml:space="preserve"> wird der Standort mit drei Repa</w:t>
      </w:r>
      <w:r w:rsidRPr="00FB6B4D">
        <w:rPr>
          <w:rFonts w:ascii="Verdana" w:hAnsi="Verdana"/>
          <w:color w:val="000000" w:themeColor="text1"/>
          <w:sz w:val="20"/>
        </w:rPr>
        <w:t xml:space="preserve">raturplätzen von </w:t>
      </w:r>
      <w:r w:rsidR="000C6667" w:rsidRPr="00FB6B4D">
        <w:rPr>
          <w:rFonts w:ascii="Verdana" w:hAnsi="Verdana"/>
          <w:color w:val="000000" w:themeColor="text1"/>
          <w:sz w:val="20"/>
        </w:rPr>
        <w:t>Thomas</w:t>
      </w:r>
      <w:r w:rsidRPr="00FB6B4D">
        <w:rPr>
          <w:rFonts w:ascii="Verdana" w:hAnsi="Verdana"/>
          <w:color w:val="000000" w:themeColor="text1"/>
          <w:sz w:val="20"/>
        </w:rPr>
        <w:t xml:space="preserve"> Teuscher, </w:t>
      </w:r>
      <w:r w:rsidR="000C6667" w:rsidRPr="00FB6B4D">
        <w:rPr>
          <w:rFonts w:ascii="Verdana" w:hAnsi="Verdana"/>
          <w:color w:val="000000" w:themeColor="text1"/>
          <w:sz w:val="20"/>
        </w:rPr>
        <w:t xml:space="preserve">bisher im zentralen </w:t>
      </w:r>
      <w:proofErr w:type="spellStart"/>
      <w:r w:rsidR="000C6667" w:rsidRPr="00FB6B4D">
        <w:rPr>
          <w:rFonts w:ascii="Verdana" w:hAnsi="Verdana"/>
          <w:color w:val="000000" w:themeColor="text1"/>
          <w:sz w:val="20"/>
        </w:rPr>
        <w:t>Notterkran</w:t>
      </w:r>
      <w:proofErr w:type="spellEnd"/>
      <w:r w:rsidR="000C6667" w:rsidRPr="00FB6B4D">
        <w:rPr>
          <w:rFonts w:ascii="Verdana" w:hAnsi="Verdana"/>
          <w:color w:val="000000" w:themeColor="text1"/>
          <w:sz w:val="20"/>
        </w:rPr>
        <w:t xml:space="preserve"> Servicecenter in Oberentfelden für den Produktsupport Multilift verantwortlich. </w:t>
      </w:r>
      <w:r w:rsidR="007F0797" w:rsidRPr="00FB6B4D">
        <w:rPr>
          <w:rFonts w:ascii="Verdana" w:hAnsi="Verdana"/>
          <w:color w:val="000000" w:themeColor="text1"/>
          <w:sz w:val="20"/>
        </w:rPr>
        <w:t xml:space="preserve">Servicetermine können </w:t>
      </w:r>
      <w:r w:rsidR="007F0797">
        <w:rPr>
          <w:rFonts w:ascii="Verdana" w:hAnsi="Verdana"/>
          <w:sz w:val="20"/>
        </w:rPr>
        <w:t xml:space="preserve">über </w:t>
      </w:r>
      <w:r w:rsidR="00626614">
        <w:rPr>
          <w:rFonts w:ascii="Verdana" w:hAnsi="Verdana"/>
          <w:sz w:val="20"/>
        </w:rPr>
        <w:t xml:space="preserve">die </w:t>
      </w:r>
      <w:proofErr w:type="spellStart"/>
      <w:r w:rsidR="00626614">
        <w:rPr>
          <w:rFonts w:ascii="Verdana" w:hAnsi="Verdana"/>
          <w:sz w:val="20"/>
        </w:rPr>
        <w:t>Notterkran</w:t>
      </w:r>
      <w:proofErr w:type="spellEnd"/>
      <w:r w:rsidR="00626614">
        <w:rPr>
          <w:rFonts w:ascii="Verdana" w:hAnsi="Verdana"/>
          <w:sz w:val="20"/>
        </w:rPr>
        <w:t xml:space="preserve"> Servicerufnummer </w:t>
      </w:r>
      <w:r w:rsidR="00C4768B">
        <w:rPr>
          <w:rFonts w:ascii="Verdana" w:hAnsi="Verdana"/>
          <w:sz w:val="20"/>
        </w:rPr>
        <w:br/>
      </w:r>
      <w:r w:rsidR="00FE11C8">
        <w:rPr>
          <w:rFonts w:ascii="Verdana" w:hAnsi="Verdana"/>
          <w:sz w:val="20"/>
        </w:rPr>
        <w:t>032-</w:t>
      </w:r>
      <w:r w:rsidR="00FB6B4D" w:rsidRPr="00FB6B4D">
        <w:rPr>
          <w:rFonts w:ascii="Verdana" w:hAnsi="Verdana"/>
          <w:sz w:val="20"/>
        </w:rPr>
        <w:t>312 03 30</w:t>
      </w:r>
      <w:r w:rsidR="00FB6B4D">
        <w:rPr>
          <w:rFonts w:ascii="Verdana" w:hAnsi="Verdana"/>
          <w:sz w:val="20"/>
        </w:rPr>
        <w:t xml:space="preserve"> vereinbart werden</w:t>
      </w:r>
      <w:r w:rsidR="00626614">
        <w:rPr>
          <w:rFonts w:ascii="Verdana" w:hAnsi="Verdana"/>
          <w:sz w:val="20"/>
        </w:rPr>
        <w:t>.</w:t>
      </w:r>
      <w:r w:rsidR="000548C3">
        <w:rPr>
          <w:rFonts w:ascii="Verdana" w:hAnsi="Verdana"/>
          <w:sz w:val="20"/>
        </w:rPr>
        <w:t xml:space="preserve"> </w:t>
      </w:r>
    </w:p>
    <w:p w14:paraId="09EF529A" w14:textId="77777777" w:rsidR="001A537F" w:rsidRPr="00F24365" w:rsidRDefault="001A537F" w:rsidP="004219F2">
      <w:pPr>
        <w:spacing w:line="280" w:lineRule="exact"/>
        <w:rPr>
          <w:rFonts w:ascii="Verdana" w:hAnsi="Verdana"/>
          <w:sz w:val="20"/>
        </w:rPr>
      </w:pPr>
    </w:p>
    <w:p w14:paraId="3D409BC3" w14:textId="610FA1B9" w:rsidR="001A537F" w:rsidRPr="00F24365" w:rsidRDefault="001A537F" w:rsidP="004219F2">
      <w:pPr>
        <w:spacing w:line="280" w:lineRule="exact"/>
        <w:rPr>
          <w:rFonts w:ascii="Verdana" w:hAnsi="Verdana"/>
          <w:b/>
          <w:sz w:val="20"/>
        </w:rPr>
      </w:pPr>
      <w:r w:rsidRPr="00F24365">
        <w:rPr>
          <w:rFonts w:ascii="Verdana" w:hAnsi="Verdana"/>
          <w:b/>
          <w:sz w:val="20"/>
        </w:rPr>
        <w:t xml:space="preserve">Über </w:t>
      </w:r>
      <w:proofErr w:type="spellStart"/>
      <w:r w:rsidRPr="00F24365">
        <w:rPr>
          <w:rFonts w:ascii="Verdana" w:hAnsi="Verdana"/>
          <w:b/>
          <w:sz w:val="20"/>
        </w:rPr>
        <w:t>Notterkran</w:t>
      </w:r>
      <w:proofErr w:type="spellEnd"/>
      <w:r w:rsidR="000548C3">
        <w:rPr>
          <w:rFonts w:ascii="Verdana" w:hAnsi="Verdana"/>
          <w:b/>
          <w:sz w:val="20"/>
        </w:rPr>
        <w:t xml:space="preserve"> </w:t>
      </w:r>
    </w:p>
    <w:p w14:paraId="3455397B" w14:textId="5294D5D9" w:rsidR="00F24365" w:rsidRPr="00F24365" w:rsidRDefault="001A537F" w:rsidP="004219F2">
      <w:pPr>
        <w:spacing w:line="280" w:lineRule="exact"/>
        <w:rPr>
          <w:rFonts w:ascii="Verdana" w:hAnsi="Verdana"/>
          <w:sz w:val="20"/>
        </w:rPr>
      </w:pPr>
      <w:proofErr w:type="spellStart"/>
      <w:r w:rsidRPr="00F24365">
        <w:rPr>
          <w:rFonts w:ascii="Verdana" w:hAnsi="Verdana"/>
          <w:sz w:val="20"/>
        </w:rPr>
        <w:t>Notterkran</w:t>
      </w:r>
      <w:proofErr w:type="spellEnd"/>
      <w:r w:rsidRPr="00F24365">
        <w:rPr>
          <w:rFonts w:ascii="Verdana" w:hAnsi="Verdana"/>
          <w:sz w:val="20"/>
        </w:rPr>
        <w:t xml:space="preserve"> – in der Schweiz beheimatet – ist exkl</w:t>
      </w:r>
      <w:r w:rsidR="00FB6B4D">
        <w:rPr>
          <w:rFonts w:ascii="Verdana" w:hAnsi="Verdana"/>
          <w:sz w:val="20"/>
        </w:rPr>
        <w:t>usiver Vertriebspartner von HIAB</w:t>
      </w:r>
      <w:r w:rsidRPr="00F24365">
        <w:rPr>
          <w:rFonts w:ascii="Verdana" w:hAnsi="Verdana"/>
          <w:sz w:val="20"/>
        </w:rPr>
        <w:t xml:space="preserve"> und Multilift in der Schweiz. Als Qualitätsanbieter von Ladekranaufbauten und Hakengeräten </w:t>
      </w:r>
      <w:r w:rsidR="00FB6B4D">
        <w:rPr>
          <w:rFonts w:ascii="Verdana" w:hAnsi="Verdana"/>
          <w:sz w:val="20"/>
        </w:rPr>
        <w:t>berät das Unternehmen</w:t>
      </w:r>
      <w:r w:rsidRPr="00F24365">
        <w:rPr>
          <w:rFonts w:ascii="Verdana" w:hAnsi="Verdana"/>
          <w:sz w:val="20"/>
        </w:rPr>
        <w:t xml:space="preserve"> bei Anwendungen in verschiedensten Branchen. Unsere Kunden profitieren von der Konstruktions- und Aufbaukompetenz der </w:t>
      </w:r>
      <w:proofErr w:type="spellStart"/>
      <w:r w:rsidRPr="00F24365">
        <w:rPr>
          <w:rFonts w:ascii="Verdana" w:hAnsi="Verdana"/>
          <w:sz w:val="20"/>
        </w:rPr>
        <w:t>Notterkran</w:t>
      </w:r>
      <w:proofErr w:type="spellEnd"/>
      <w:r w:rsidRPr="00F24365">
        <w:rPr>
          <w:rFonts w:ascii="Verdana" w:hAnsi="Verdana"/>
          <w:sz w:val="20"/>
        </w:rPr>
        <w:t xml:space="preserve"> Group und können auf eine schwe</w:t>
      </w:r>
      <w:bookmarkStart w:id="0" w:name="_GoBack"/>
      <w:bookmarkEnd w:id="0"/>
      <w:r w:rsidRPr="00F24365">
        <w:rPr>
          <w:rFonts w:ascii="Verdana" w:hAnsi="Verdana"/>
          <w:sz w:val="20"/>
        </w:rPr>
        <w:t>izweite Serviceorganisation mit einem starken Partnernetz und mobilen Werkstattfahrzeugen zugreifen. Die</w:t>
      </w:r>
      <w:r w:rsidR="00626614">
        <w:rPr>
          <w:rFonts w:ascii="Verdana" w:hAnsi="Verdana"/>
          <w:sz w:val="20"/>
        </w:rPr>
        <w:t xml:space="preserve"> </w:t>
      </w:r>
      <w:proofErr w:type="spellStart"/>
      <w:r w:rsidR="00626614">
        <w:rPr>
          <w:rFonts w:ascii="Verdana" w:hAnsi="Verdana"/>
          <w:sz w:val="20"/>
        </w:rPr>
        <w:t>Notterkran</w:t>
      </w:r>
      <w:proofErr w:type="spellEnd"/>
      <w:r w:rsidR="00626614">
        <w:rPr>
          <w:rFonts w:ascii="Verdana" w:hAnsi="Verdana"/>
          <w:sz w:val="20"/>
        </w:rPr>
        <w:t xml:space="preserve"> Group zählt </w:t>
      </w:r>
      <w:proofErr w:type="spellStart"/>
      <w:r w:rsidR="00626614">
        <w:rPr>
          <w:rFonts w:ascii="Verdana" w:hAnsi="Verdana"/>
          <w:sz w:val="20"/>
        </w:rPr>
        <w:t>über</w:t>
      </w:r>
      <w:proofErr w:type="spellEnd"/>
      <w:r w:rsidR="00626614">
        <w:rPr>
          <w:rFonts w:ascii="Verdana" w:hAnsi="Verdana"/>
          <w:sz w:val="20"/>
        </w:rPr>
        <w:t xml:space="preserve"> 15</w:t>
      </w:r>
      <w:r w:rsidRPr="00F24365">
        <w:rPr>
          <w:rFonts w:ascii="Verdana" w:hAnsi="Verdana"/>
          <w:sz w:val="20"/>
        </w:rPr>
        <w:t>0 Mitarbeit</w:t>
      </w:r>
      <w:r w:rsidR="00626614">
        <w:rPr>
          <w:rFonts w:ascii="Verdana" w:hAnsi="Verdana"/>
          <w:sz w:val="20"/>
        </w:rPr>
        <w:t>ende. 2018 feierten wir unser 55</w:t>
      </w:r>
      <w:r w:rsidRPr="00F24365">
        <w:rPr>
          <w:rFonts w:ascii="Verdana" w:hAnsi="Verdana"/>
          <w:sz w:val="20"/>
        </w:rPr>
        <w:t xml:space="preserve">-jähriges Bestehen. </w:t>
      </w:r>
    </w:p>
    <w:p w14:paraId="245AA1C6" w14:textId="77777777" w:rsidR="00F24365" w:rsidRPr="00F24365" w:rsidRDefault="00F24365" w:rsidP="004219F2">
      <w:pPr>
        <w:spacing w:line="280" w:lineRule="exact"/>
        <w:rPr>
          <w:rFonts w:ascii="Verdana" w:hAnsi="Verdana"/>
          <w:color w:val="000000"/>
          <w:sz w:val="20"/>
        </w:rPr>
      </w:pPr>
    </w:p>
    <w:p w14:paraId="43FCF79B" w14:textId="791524BB" w:rsidR="00F24365" w:rsidRPr="00F24365" w:rsidRDefault="00F24365" w:rsidP="004219F2">
      <w:pPr>
        <w:spacing w:line="280" w:lineRule="exact"/>
        <w:rPr>
          <w:rFonts w:ascii="Verdana" w:hAnsi="Verdana"/>
          <w:color w:val="000000"/>
          <w:sz w:val="20"/>
        </w:rPr>
      </w:pPr>
      <w:r w:rsidRPr="00F24365">
        <w:rPr>
          <w:rFonts w:ascii="Verdana" w:hAnsi="Verdana"/>
          <w:b/>
          <w:color w:val="000000"/>
          <w:sz w:val="20"/>
        </w:rPr>
        <w:t>Weitere Informationen und Bilder:</w:t>
      </w:r>
    </w:p>
    <w:p w14:paraId="5AB3C482" w14:textId="77F445B1" w:rsidR="00F24365" w:rsidRPr="00F24365" w:rsidRDefault="00F24365" w:rsidP="004219F2">
      <w:pPr>
        <w:widowControl w:val="0"/>
        <w:autoSpaceDE w:val="0"/>
        <w:autoSpaceDN w:val="0"/>
        <w:adjustRightInd w:val="0"/>
        <w:spacing w:line="280" w:lineRule="exact"/>
        <w:rPr>
          <w:rFonts w:ascii="Verdana" w:hAnsi="Verdana" w:cs="Verdana"/>
          <w:color w:val="000000"/>
          <w:sz w:val="20"/>
          <w:lang w:eastAsia="de-DE"/>
        </w:rPr>
      </w:pPr>
      <w:proofErr w:type="spellStart"/>
      <w:r w:rsidRPr="00F24365">
        <w:rPr>
          <w:rFonts w:ascii="Verdana" w:hAnsi="Verdana" w:cs="Verdana"/>
          <w:color w:val="000000"/>
          <w:sz w:val="20"/>
          <w:lang w:eastAsia="de-DE"/>
        </w:rPr>
        <w:t>Notterkran</w:t>
      </w:r>
      <w:proofErr w:type="spellEnd"/>
      <w:r w:rsidRPr="00F24365">
        <w:rPr>
          <w:rFonts w:ascii="Verdana" w:hAnsi="Verdana" w:cs="Verdana"/>
          <w:color w:val="000000"/>
          <w:sz w:val="20"/>
          <w:lang w:eastAsia="de-DE"/>
        </w:rPr>
        <w:t xml:space="preserve"> AG</w:t>
      </w:r>
    </w:p>
    <w:p w14:paraId="3D8688D7" w14:textId="47F6A171" w:rsidR="00F24365" w:rsidRPr="00F24365" w:rsidRDefault="00F24365" w:rsidP="004219F2">
      <w:pPr>
        <w:widowControl w:val="0"/>
        <w:autoSpaceDE w:val="0"/>
        <w:autoSpaceDN w:val="0"/>
        <w:adjustRightInd w:val="0"/>
        <w:spacing w:line="280" w:lineRule="exact"/>
        <w:rPr>
          <w:rFonts w:ascii="Verdana" w:hAnsi="Verdana" w:cs="Verdana"/>
          <w:color w:val="000000"/>
          <w:sz w:val="20"/>
          <w:lang w:eastAsia="de-DE"/>
        </w:rPr>
      </w:pPr>
      <w:r w:rsidRPr="00F24365">
        <w:rPr>
          <w:rFonts w:ascii="Verdana" w:hAnsi="Verdana" w:cs="Verdana"/>
          <w:color w:val="000000"/>
          <w:sz w:val="20"/>
          <w:lang w:eastAsia="de-DE"/>
        </w:rPr>
        <w:t>Industrie Bahnhofgebiet</w:t>
      </w:r>
    </w:p>
    <w:p w14:paraId="6D3C833C" w14:textId="77777777" w:rsidR="00F24365" w:rsidRPr="00F24365" w:rsidRDefault="00F24365" w:rsidP="004219F2">
      <w:pPr>
        <w:widowControl w:val="0"/>
        <w:autoSpaceDE w:val="0"/>
        <w:autoSpaceDN w:val="0"/>
        <w:adjustRightInd w:val="0"/>
        <w:spacing w:line="280" w:lineRule="exact"/>
        <w:rPr>
          <w:rFonts w:ascii="Verdana" w:hAnsi="Verdana" w:cs="Verdana"/>
          <w:color w:val="000000"/>
          <w:sz w:val="20"/>
          <w:lang w:eastAsia="de-DE"/>
        </w:rPr>
      </w:pPr>
      <w:r w:rsidRPr="00F24365">
        <w:rPr>
          <w:rFonts w:ascii="Verdana" w:hAnsi="Verdana" w:cs="Verdana"/>
          <w:color w:val="000000"/>
          <w:sz w:val="20"/>
          <w:lang w:eastAsia="de-DE"/>
        </w:rPr>
        <w:t xml:space="preserve">CH-5623 </w:t>
      </w:r>
      <w:proofErr w:type="spellStart"/>
      <w:r w:rsidRPr="00F24365">
        <w:rPr>
          <w:rFonts w:ascii="Verdana" w:hAnsi="Verdana" w:cs="Verdana"/>
          <w:color w:val="000000"/>
          <w:sz w:val="20"/>
          <w:lang w:eastAsia="de-DE"/>
        </w:rPr>
        <w:t>Boswil</w:t>
      </w:r>
      <w:proofErr w:type="spellEnd"/>
    </w:p>
    <w:p w14:paraId="45837A8D" w14:textId="77777777" w:rsidR="00F24365" w:rsidRPr="00F24365" w:rsidRDefault="00F24365" w:rsidP="004219F2">
      <w:pPr>
        <w:spacing w:line="280" w:lineRule="exact"/>
        <w:rPr>
          <w:rFonts w:ascii="Verdana" w:hAnsi="Verdana"/>
          <w:color w:val="000000"/>
          <w:sz w:val="20"/>
        </w:rPr>
      </w:pPr>
      <w:r w:rsidRPr="00F24365">
        <w:rPr>
          <w:rFonts w:ascii="Verdana" w:hAnsi="Verdana" w:cs="Verdana"/>
          <w:color w:val="000000"/>
          <w:sz w:val="20"/>
          <w:lang w:eastAsia="de-DE"/>
        </w:rPr>
        <w:t>Telefon 056 677 88 00</w:t>
      </w:r>
      <w:r w:rsidRPr="00F24365">
        <w:rPr>
          <w:rFonts w:ascii="Verdana" w:hAnsi="Verdana"/>
          <w:color w:val="000000"/>
          <w:sz w:val="20"/>
        </w:rPr>
        <w:t xml:space="preserve"> </w:t>
      </w:r>
    </w:p>
    <w:p w14:paraId="60014079" w14:textId="77777777" w:rsidR="00F24365" w:rsidRPr="00F24365" w:rsidRDefault="00F24365" w:rsidP="004219F2">
      <w:pPr>
        <w:spacing w:line="280" w:lineRule="exact"/>
        <w:rPr>
          <w:rFonts w:ascii="Verdana" w:hAnsi="Verdana"/>
          <w:color w:val="000000"/>
          <w:sz w:val="20"/>
        </w:rPr>
      </w:pPr>
      <w:r w:rsidRPr="00F24365">
        <w:rPr>
          <w:rFonts w:ascii="Verdana" w:hAnsi="Verdana" w:cs="Verdana"/>
          <w:color w:val="000000"/>
          <w:sz w:val="20"/>
          <w:lang w:eastAsia="de-DE"/>
        </w:rPr>
        <w:t>Telefax 056 677 88 11</w:t>
      </w:r>
      <w:r w:rsidRPr="00F24365">
        <w:rPr>
          <w:rFonts w:ascii="Verdana" w:hAnsi="Verdana"/>
          <w:color w:val="000000"/>
          <w:sz w:val="20"/>
        </w:rPr>
        <w:t xml:space="preserve"> </w:t>
      </w:r>
    </w:p>
    <w:p w14:paraId="2B134636" w14:textId="77777777" w:rsidR="00F24365" w:rsidRPr="00F24365" w:rsidRDefault="0070288F" w:rsidP="004219F2">
      <w:pPr>
        <w:spacing w:line="280" w:lineRule="exact"/>
        <w:rPr>
          <w:rFonts w:ascii="Verdana" w:hAnsi="Verdana"/>
          <w:color w:val="000000"/>
          <w:sz w:val="20"/>
        </w:rPr>
      </w:pPr>
      <w:hyperlink r:id="rId6" w:history="1">
        <w:r w:rsidR="00F24365" w:rsidRPr="00F24365">
          <w:rPr>
            <w:rStyle w:val="Hyperlink"/>
            <w:rFonts w:ascii="Verdana" w:hAnsi="Verdana"/>
            <w:color w:val="000000"/>
            <w:sz w:val="20"/>
          </w:rPr>
          <w:t>info@notterkran.ch</w:t>
        </w:r>
      </w:hyperlink>
    </w:p>
    <w:p w14:paraId="1D7960CF" w14:textId="77777777" w:rsidR="00F24365" w:rsidRPr="00F24365" w:rsidRDefault="0070288F" w:rsidP="004219F2">
      <w:pPr>
        <w:spacing w:line="280" w:lineRule="exact"/>
        <w:rPr>
          <w:rFonts w:ascii="Verdana" w:hAnsi="Verdana"/>
          <w:color w:val="000000"/>
          <w:sz w:val="20"/>
        </w:rPr>
      </w:pPr>
      <w:hyperlink r:id="rId7" w:history="1">
        <w:r w:rsidR="00F24365" w:rsidRPr="00F24365">
          <w:rPr>
            <w:rStyle w:val="Hyperlink"/>
            <w:rFonts w:ascii="Verdana" w:hAnsi="Verdana"/>
            <w:color w:val="000000"/>
            <w:sz w:val="20"/>
          </w:rPr>
          <w:t>www.notterkran.ch</w:t>
        </w:r>
      </w:hyperlink>
    </w:p>
    <w:p w14:paraId="54839AD9" w14:textId="77777777" w:rsidR="00F24365" w:rsidRPr="00F24365" w:rsidRDefault="00F24365" w:rsidP="004219F2">
      <w:pPr>
        <w:spacing w:line="280" w:lineRule="exact"/>
        <w:rPr>
          <w:rFonts w:ascii="Verdana" w:hAnsi="Verdana"/>
          <w:color w:val="000000"/>
          <w:sz w:val="20"/>
        </w:rPr>
      </w:pPr>
    </w:p>
    <w:p w14:paraId="57D852C5" w14:textId="77777777" w:rsidR="00F24365" w:rsidRPr="00F24365" w:rsidRDefault="00F24365" w:rsidP="004219F2">
      <w:pPr>
        <w:spacing w:line="280" w:lineRule="exact"/>
        <w:rPr>
          <w:rFonts w:ascii="Verdana" w:hAnsi="Verdana"/>
          <w:color w:val="000000"/>
          <w:sz w:val="20"/>
        </w:rPr>
      </w:pPr>
      <w:r w:rsidRPr="00F24365">
        <w:rPr>
          <w:rFonts w:ascii="Verdana" w:hAnsi="Verdana" w:cs="Helvetica"/>
          <w:b/>
          <w:color w:val="000000"/>
          <w:sz w:val="20"/>
        </w:rPr>
        <w:t>Ansprechpartner:</w:t>
      </w:r>
    </w:p>
    <w:p w14:paraId="20EC248A" w14:textId="77777777" w:rsidR="00F24365" w:rsidRPr="00F24365" w:rsidRDefault="00F24365" w:rsidP="004219F2">
      <w:pPr>
        <w:widowControl w:val="0"/>
        <w:autoSpaceDE w:val="0"/>
        <w:autoSpaceDN w:val="0"/>
        <w:adjustRightInd w:val="0"/>
        <w:spacing w:line="280" w:lineRule="exact"/>
        <w:rPr>
          <w:rFonts w:ascii="Verdana" w:hAnsi="Verdana" w:cs="Helvetica"/>
          <w:color w:val="000000"/>
          <w:sz w:val="20"/>
        </w:rPr>
      </w:pPr>
      <w:r w:rsidRPr="00F24365">
        <w:rPr>
          <w:rFonts w:ascii="Verdana" w:hAnsi="Verdana" w:cs="Helvetica"/>
          <w:color w:val="000000"/>
          <w:sz w:val="20"/>
        </w:rPr>
        <w:t xml:space="preserve">Tobias </w:t>
      </w:r>
      <w:proofErr w:type="spellStart"/>
      <w:r w:rsidRPr="00F24365">
        <w:rPr>
          <w:rFonts w:ascii="Verdana" w:hAnsi="Verdana" w:cs="Helvetica"/>
          <w:color w:val="000000"/>
          <w:sz w:val="20"/>
        </w:rPr>
        <w:t>Heimpel</w:t>
      </w:r>
      <w:proofErr w:type="spellEnd"/>
    </w:p>
    <w:p w14:paraId="1E4274DD" w14:textId="77777777" w:rsidR="00F24365" w:rsidRPr="00F24365" w:rsidRDefault="0070288F" w:rsidP="004219F2">
      <w:pPr>
        <w:widowControl w:val="0"/>
        <w:autoSpaceDE w:val="0"/>
        <w:autoSpaceDN w:val="0"/>
        <w:adjustRightInd w:val="0"/>
        <w:spacing w:line="280" w:lineRule="exact"/>
        <w:rPr>
          <w:rFonts w:ascii="Verdana" w:hAnsi="Verdana" w:cs="Helvetica"/>
          <w:color w:val="000000"/>
          <w:sz w:val="20"/>
        </w:rPr>
      </w:pPr>
      <w:hyperlink r:id="rId8" w:history="1">
        <w:r w:rsidR="00F24365" w:rsidRPr="00F24365">
          <w:rPr>
            <w:rStyle w:val="Hyperlink"/>
            <w:rFonts w:ascii="Verdana" w:hAnsi="Verdana" w:cs="Helvetica"/>
            <w:color w:val="000000"/>
            <w:sz w:val="20"/>
          </w:rPr>
          <w:t>presse@notterkran.ch</w:t>
        </w:r>
      </w:hyperlink>
    </w:p>
    <w:p w14:paraId="7689F4A2" w14:textId="77777777" w:rsidR="00F24365" w:rsidRPr="00F24365" w:rsidRDefault="00F24365" w:rsidP="004219F2">
      <w:pPr>
        <w:widowControl w:val="0"/>
        <w:autoSpaceDE w:val="0"/>
        <w:autoSpaceDN w:val="0"/>
        <w:adjustRightInd w:val="0"/>
        <w:spacing w:line="280" w:lineRule="exact"/>
        <w:rPr>
          <w:rFonts w:ascii="Verdana" w:hAnsi="Verdana" w:cs="Helvetica"/>
          <w:color w:val="000000"/>
          <w:sz w:val="20"/>
        </w:rPr>
      </w:pPr>
      <w:r w:rsidRPr="00F24365">
        <w:rPr>
          <w:rFonts w:ascii="Verdana" w:hAnsi="Verdana" w:cs="Helvetica"/>
          <w:color w:val="000000"/>
          <w:sz w:val="20"/>
        </w:rPr>
        <w:t>+41-70-616 12 14</w:t>
      </w:r>
    </w:p>
    <w:p w14:paraId="448B0564" w14:textId="77777777" w:rsidR="00F24365" w:rsidRPr="00F24365" w:rsidRDefault="00F24365" w:rsidP="004219F2">
      <w:pPr>
        <w:spacing w:line="280" w:lineRule="exact"/>
        <w:rPr>
          <w:rFonts w:ascii="Verdana" w:hAnsi="Verdana"/>
          <w:sz w:val="20"/>
        </w:rPr>
      </w:pPr>
    </w:p>
    <w:sectPr w:rsidR="00F24365" w:rsidRPr="00F24365" w:rsidSect="00BE40F0">
      <w:headerReference w:type="default" r:id="rId9"/>
      <w:pgSz w:w="11906" w:h="16838"/>
      <w:pgMar w:top="1417" w:right="1417" w:bottom="1134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D6DD07" w14:textId="77777777" w:rsidR="0070288F" w:rsidRDefault="0070288F" w:rsidP="00F46B03">
      <w:r>
        <w:separator/>
      </w:r>
    </w:p>
  </w:endnote>
  <w:endnote w:type="continuationSeparator" w:id="0">
    <w:p w14:paraId="35ACA2D1" w14:textId="77777777" w:rsidR="0070288F" w:rsidRDefault="0070288F" w:rsidP="00F46B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B5C3F0" w14:textId="77777777" w:rsidR="0070288F" w:rsidRDefault="0070288F" w:rsidP="00F46B03">
      <w:r>
        <w:separator/>
      </w:r>
    </w:p>
  </w:footnote>
  <w:footnote w:type="continuationSeparator" w:id="0">
    <w:p w14:paraId="708E2570" w14:textId="77777777" w:rsidR="0070288F" w:rsidRDefault="0070288F" w:rsidP="00F46B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830A45" w14:textId="50D990D2" w:rsidR="00F24365" w:rsidRDefault="00F24365" w:rsidP="00F24365">
    <w:pPr>
      <w:pStyle w:val="Kopfzeile"/>
      <w:tabs>
        <w:tab w:val="clear" w:pos="9072"/>
        <w:tab w:val="left" w:pos="1904"/>
        <w:tab w:val="left" w:pos="4293"/>
        <w:tab w:val="right" w:pos="9356"/>
      </w:tabs>
    </w:pPr>
    <w:r>
      <w:tab/>
    </w:r>
    <w:r>
      <w:tab/>
    </w:r>
    <w:r>
      <w:tab/>
    </w:r>
    <w:r>
      <w:tab/>
    </w:r>
    <w:r>
      <w:rPr>
        <w:noProof/>
        <w:lang w:eastAsia="de-DE"/>
      </w:rPr>
      <w:drawing>
        <wp:inline distT="0" distB="0" distL="0" distR="0" wp14:anchorId="6CCFF8A7" wp14:editId="56C7FA48">
          <wp:extent cx="2893695" cy="995045"/>
          <wp:effectExtent l="0" t="0" r="1905" b="0"/>
          <wp:docPr id="1" name="Bild 1" descr="Bildschirmfoto 2016-05-29 um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ldschirmfoto 2016-05-29 um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93695" cy="9950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</w:p>
  <w:p w14:paraId="1B2DA640" w14:textId="77777777" w:rsidR="00F24365" w:rsidRDefault="00F24365" w:rsidP="00F24365">
    <w:pPr>
      <w:pStyle w:val="Kopfzeile"/>
      <w:rPr>
        <w:rFonts w:ascii="Verdana" w:hAnsi="Verdana"/>
      </w:rPr>
    </w:pPr>
  </w:p>
  <w:p w14:paraId="414FAD08" w14:textId="77777777" w:rsidR="00F24365" w:rsidRDefault="00F24365" w:rsidP="00F24365">
    <w:pPr>
      <w:pStyle w:val="Kopfzeile"/>
      <w:rPr>
        <w:rFonts w:ascii="Verdana" w:hAnsi="Verdana"/>
      </w:rPr>
    </w:pPr>
  </w:p>
  <w:p w14:paraId="28ADF1B3" w14:textId="77777777" w:rsidR="00F24365" w:rsidRPr="00214F88" w:rsidRDefault="00F24365" w:rsidP="00F24365">
    <w:pPr>
      <w:pStyle w:val="Kopfzeile"/>
      <w:rPr>
        <w:rFonts w:ascii="Verdana" w:hAnsi="Verdana"/>
      </w:rPr>
    </w:pPr>
    <w:r w:rsidRPr="00214F88">
      <w:rPr>
        <w:rFonts w:ascii="Verdana" w:hAnsi="Verdana"/>
      </w:rPr>
      <w:t>PRESSEINFORMATION</w:t>
    </w:r>
  </w:p>
  <w:p w14:paraId="341E1D78" w14:textId="77777777" w:rsidR="00F24365" w:rsidRPr="00FF4621" w:rsidRDefault="00F24365" w:rsidP="00F24365">
    <w:pPr>
      <w:pStyle w:val="Kopfzeile"/>
    </w:pPr>
  </w:p>
  <w:p w14:paraId="025D5C57" w14:textId="77777777" w:rsidR="00F24365" w:rsidRPr="00F269ED" w:rsidRDefault="00F24365" w:rsidP="00F24365">
    <w:pPr>
      <w:pStyle w:val="Kopfzeile"/>
    </w:pPr>
  </w:p>
  <w:p w14:paraId="78F6E92C" w14:textId="77777777" w:rsidR="00F46B03" w:rsidRPr="00F24365" w:rsidRDefault="00F46B03" w:rsidP="00F24365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embedSystemFonts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46B03"/>
    <w:rsid w:val="00037193"/>
    <w:rsid w:val="000548C3"/>
    <w:rsid w:val="00065DC7"/>
    <w:rsid w:val="000861DB"/>
    <w:rsid w:val="000C6667"/>
    <w:rsid w:val="001A1B3B"/>
    <w:rsid w:val="001A36D4"/>
    <w:rsid w:val="001A537F"/>
    <w:rsid w:val="001F0F63"/>
    <w:rsid w:val="002A25B8"/>
    <w:rsid w:val="002D3AE4"/>
    <w:rsid w:val="003336B2"/>
    <w:rsid w:val="003F69AD"/>
    <w:rsid w:val="004043BD"/>
    <w:rsid w:val="004219F2"/>
    <w:rsid w:val="00440F9E"/>
    <w:rsid w:val="004A6A2C"/>
    <w:rsid w:val="00626614"/>
    <w:rsid w:val="006F1352"/>
    <w:rsid w:val="0070288F"/>
    <w:rsid w:val="00796015"/>
    <w:rsid w:val="007F0797"/>
    <w:rsid w:val="009F3A89"/>
    <w:rsid w:val="00A42244"/>
    <w:rsid w:val="00AA02C7"/>
    <w:rsid w:val="00B50F38"/>
    <w:rsid w:val="00BE40F0"/>
    <w:rsid w:val="00C16801"/>
    <w:rsid w:val="00C26C6C"/>
    <w:rsid w:val="00C276AF"/>
    <w:rsid w:val="00C4768B"/>
    <w:rsid w:val="00CF5EAD"/>
    <w:rsid w:val="00EA1DEF"/>
    <w:rsid w:val="00EA2D03"/>
    <w:rsid w:val="00F24365"/>
    <w:rsid w:val="00F46B03"/>
    <w:rsid w:val="00FB6B4D"/>
    <w:rsid w:val="00FD229B"/>
    <w:rsid w:val="00FE11C8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,"/>
  <w:listSeparator w:val=";"/>
  <w14:docId w14:val="350DF5E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de-DE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BE40F0"/>
    <w:rPr>
      <w:sz w:val="24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BE40F0"/>
  </w:style>
  <w:style w:type="paragraph" w:styleId="Sprechblasentext">
    <w:name w:val="Balloon Text"/>
    <w:basedOn w:val="Standard"/>
    <w:semiHidden/>
    <w:rsid w:val="00EA2D03"/>
    <w:rPr>
      <w:rFonts w:ascii="Lucida Grande" w:hAnsi="Lucida Grande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F46B03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F46B03"/>
    <w:rPr>
      <w:sz w:val="24"/>
    </w:rPr>
  </w:style>
  <w:style w:type="paragraph" w:styleId="Fuzeile">
    <w:name w:val="footer"/>
    <w:basedOn w:val="Standard"/>
    <w:link w:val="FuzeileZchn"/>
    <w:uiPriority w:val="99"/>
    <w:unhideWhenUsed/>
    <w:rsid w:val="00F46B03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F46B03"/>
    <w:rPr>
      <w:sz w:val="24"/>
    </w:rPr>
  </w:style>
  <w:style w:type="character" w:styleId="Hyperlink">
    <w:name w:val="Hyperlink"/>
    <w:rsid w:val="00F2436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16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6367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026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10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9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sse@notterkran.ch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notterkran.ch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notterkran.ch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245</Words>
  <Characters>1544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Projekt:Agentur Tobias Heimpel GmbH</Company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 PA</dc:creator>
  <cp:keywords/>
  <dc:description/>
  <cp:lastModifiedBy>Thomas Seibold</cp:lastModifiedBy>
  <cp:revision>15</cp:revision>
  <dcterms:created xsi:type="dcterms:W3CDTF">2018-03-15T09:01:00Z</dcterms:created>
  <dcterms:modified xsi:type="dcterms:W3CDTF">2018-03-27T06:58:00Z</dcterms:modified>
</cp:coreProperties>
</file>