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7ED16" w14:textId="232A4FE4" w:rsidR="00FD77D4" w:rsidRPr="00144817" w:rsidRDefault="00FD77D4" w:rsidP="00D5736B">
      <w:pPr>
        <w:rPr>
          <w:color w:val="FF0000"/>
        </w:rPr>
      </w:pPr>
      <w:r w:rsidRPr="00144817">
        <w:t>Presseinformation</w:t>
      </w:r>
    </w:p>
    <w:p w14:paraId="3F7F4666" w14:textId="38A44D7D" w:rsidR="00FD77D4" w:rsidRPr="00144817" w:rsidRDefault="00FD77D4" w:rsidP="00D5736B">
      <w:pPr>
        <w:rPr>
          <w:sz w:val="20"/>
        </w:rPr>
      </w:pPr>
      <w:r w:rsidRPr="00144817">
        <w:rPr>
          <w:sz w:val="20"/>
        </w:rPr>
        <w:tab/>
      </w:r>
    </w:p>
    <w:p w14:paraId="10BC95FE" w14:textId="3F79EF47" w:rsidR="00FD77D4" w:rsidRPr="00144817" w:rsidRDefault="006A36B5" w:rsidP="00D5736B">
      <w:pPr>
        <w:rPr>
          <w:sz w:val="20"/>
        </w:rPr>
      </w:pPr>
      <w:r>
        <w:rPr>
          <w:sz w:val="20"/>
        </w:rPr>
        <w:t>Bergheim</w:t>
      </w:r>
      <w:r w:rsidR="007D1BF2" w:rsidRPr="00144817">
        <w:rPr>
          <w:sz w:val="20"/>
        </w:rPr>
        <w:t xml:space="preserve">, </w:t>
      </w:r>
      <w:r w:rsidR="008D5A3A">
        <w:rPr>
          <w:sz w:val="20"/>
        </w:rPr>
        <w:t xml:space="preserve">28. März </w:t>
      </w:r>
      <w:r w:rsidR="000C444D" w:rsidRPr="00144817">
        <w:rPr>
          <w:sz w:val="20"/>
        </w:rPr>
        <w:t>20</w:t>
      </w:r>
      <w:r w:rsidR="001C2753" w:rsidRPr="00144817">
        <w:rPr>
          <w:sz w:val="20"/>
        </w:rPr>
        <w:t>2</w:t>
      </w:r>
      <w:r w:rsidR="00F65B56" w:rsidRPr="00144817">
        <w:rPr>
          <w:sz w:val="20"/>
        </w:rPr>
        <w:t>2</w:t>
      </w:r>
    </w:p>
    <w:p w14:paraId="13EA7E76" w14:textId="77777777" w:rsidR="00EE39D7" w:rsidRPr="00144817" w:rsidRDefault="00EE39D7" w:rsidP="00D5736B">
      <w:pPr>
        <w:widowControl w:val="0"/>
        <w:adjustRightInd w:val="0"/>
        <w:snapToGrid w:val="0"/>
        <w:rPr>
          <w:rFonts w:cs="Arial"/>
          <w:sz w:val="20"/>
        </w:rPr>
      </w:pPr>
    </w:p>
    <w:p w14:paraId="260227F8" w14:textId="1C842136" w:rsidR="00EE39D7" w:rsidRPr="00144817" w:rsidRDefault="00ED713F" w:rsidP="00D5736B">
      <w:pPr>
        <w:widowControl w:val="0"/>
        <w:adjustRightInd w:val="0"/>
        <w:snapToGrid w:val="0"/>
        <w:rPr>
          <w:rFonts w:cs="Arial"/>
          <w:b/>
          <w:sz w:val="26"/>
          <w:szCs w:val="26"/>
        </w:rPr>
      </w:pPr>
      <w:bookmarkStart w:id="0" w:name="OLE_LINK1"/>
      <w:r w:rsidRPr="00144817">
        <w:rPr>
          <w:rFonts w:cs="Arial"/>
          <w:b/>
          <w:sz w:val="26"/>
          <w:szCs w:val="26"/>
        </w:rPr>
        <w:t>Eine neue Freiheit in der Bodennassreinigung</w:t>
      </w:r>
    </w:p>
    <w:p w14:paraId="08004238" w14:textId="13FAE445" w:rsidR="00EE39D7" w:rsidRPr="00144817" w:rsidRDefault="00C7559B" w:rsidP="00D5736B">
      <w:pPr>
        <w:widowControl w:val="0"/>
        <w:adjustRightInd w:val="0"/>
        <w:snapToGrid w:val="0"/>
        <w:rPr>
          <w:rFonts w:cs="Arial"/>
          <w:bCs/>
          <w:szCs w:val="22"/>
        </w:rPr>
      </w:pPr>
      <w:r w:rsidRPr="00144817">
        <w:rPr>
          <w:rFonts w:cs="Arial"/>
          <w:bCs/>
          <w:szCs w:val="22"/>
        </w:rPr>
        <w:t>Autonome Scheuersaugmaschine Liberty SC60 markiert neuen Meilenstein an Effektivität, Effizien</w:t>
      </w:r>
      <w:r w:rsidR="00ED713F" w:rsidRPr="00144817">
        <w:rPr>
          <w:rFonts w:cs="Arial"/>
          <w:bCs/>
          <w:szCs w:val="22"/>
        </w:rPr>
        <w:t>z</w:t>
      </w:r>
      <w:r w:rsidRPr="00144817">
        <w:rPr>
          <w:rFonts w:cs="Arial"/>
          <w:bCs/>
          <w:szCs w:val="22"/>
        </w:rPr>
        <w:t xml:space="preserve"> und </w:t>
      </w:r>
      <w:r w:rsidR="00ED713F" w:rsidRPr="00144817">
        <w:rPr>
          <w:rFonts w:cs="Arial"/>
          <w:bCs/>
          <w:szCs w:val="22"/>
        </w:rPr>
        <w:t>Prozesssicherheit</w:t>
      </w:r>
      <w:r w:rsidRPr="00144817">
        <w:rPr>
          <w:rFonts w:cs="Arial"/>
          <w:bCs/>
          <w:szCs w:val="22"/>
        </w:rPr>
        <w:t xml:space="preserve"> </w:t>
      </w:r>
    </w:p>
    <w:bookmarkEnd w:id="0"/>
    <w:p w14:paraId="13C7344F" w14:textId="77777777" w:rsidR="00EE39D7" w:rsidRPr="00144817" w:rsidRDefault="00EE39D7" w:rsidP="00D5736B">
      <w:pPr>
        <w:widowControl w:val="0"/>
        <w:adjustRightInd w:val="0"/>
        <w:snapToGrid w:val="0"/>
        <w:rPr>
          <w:rFonts w:cs="Arial"/>
          <w:sz w:val="20"/>
        </w:rPr>
      </w:pPr>
    </w:p>
    <w:p w14:paraId="650BFB33" w14:textId="37BAB764" w:rsidR="00107CFE" w:rsidRPr="00144817" w:rsidRDefault="00EE39D7" w:rsidP="00107CFE">
      <w:pPr>
        <w:rPr>
          <w:rFonts w:cs="Arial"/>
          <w:sz w:val="20"/>
        </w:rPr>
      </w:pPr>
      <w:r w:rsidRPr="00144817">
        <w:rPr>
          <w:rFonts w:cs="Arial"/>
          <w:b/>
          <w:bCs/>
          <w:sz w:val="20"/>
        </w:rPr>
        <w:t xml:space="preserve">Der Einsatz </w:t>
      </w:r>
      <w:r w:rsidR="0039401E" w:rsidRPr="00144817">
        <w:rPr>
          <w:rFonts w:cs="Arial"/>
          <w:b/>
          <w:bCs/>
          <w:sz w:val="20"/>
        </w:rPr>
        <w:t>selbstständig agierender</w:t>
      </w:r>
      <w:r w:rsidRPr="00144817">
        <w:rPr>
          <w:rFonts w:cs="Arial"/>
          <w:b/>
          <w:bCs/>
          <w:sz w:val="20"/>
        </w:rPr>
        <w:t xml:space="preserve"> Reinigungstechnologie </w:t>
      </w:r>
      <w:r w:rsidR="006164E6" w:rsidRPr="00144817">
        <w:rPr>
          <w:rFonts w:cs="Arial"/>
          <w:b/>
          <w:bCs/>
          <w:sz w:val="20"/>
        </w:rPr>
        <w:t xml:space="preserve">hat sich bei vielen </w:t>
      </w:r>
      <w:r w:rsidR="00D5736B" w:rsidRPr="00144817">
        <w:rPr>
          <w:rFonts w:cs="Arial"/>
          <w:b/>
          <w:bCs/>
          <w:sz w:val="20"/>
        </w:rPr>
        <w:t xml:space="preserve">Unternehmen zu einem </w:t>
      </w:r>
      <w:r w:rsidR="006164E6" w:rsidRPr="00144817">
        <w:rPr>
          <w:rFonts w:cs="Arial"/>
          <w:b/>
          <w:bCs/>
          <w:sz w:val="20"/>
        </w:rPr>
        <w:t xml:space="preserve">zentralen Element zukunftsweisender Leistungs- und Effizienzsteigerung entwickelt. Mit der neuen autonomen Aufsitz-Scheuersaugmaschine Liberty SC60 bietet Nilfisk </w:t>
      </w:r>
      <w:r w:rsidR="003A71F2" w:rsidRPr="00144817">
        <w:rPr>
          <w:rFonts w:cs="Arial"/>
          <w:b/>
          <w:bCs/>
          <w:sz w:val="20"/>
        </w:rPr>
        <w:t xml:space="preserve">seinen Kunden </w:t>
      </w:r>
      <w:r w:rsidR="006164E6" w:rsidRPr="00144817">
        <w:rPr>
          <w:rFonts w:cs="Arial"/>
          <w:b/>
          <w:bCs/>
          <w:sz w:val="20"/>
        </w:rPr>
        <w:t>eine weitere Lösung, dem zunehmenden Kostendruck sowie der wachsende</w:t>
      </w:r>
      <w:r w:rsidR="007E0AD0" w:rsidRPr="00144817">
        <w:rPr>
          <w:rFonts w:cs="Arial"/>
          <w:b/>
          <w:bCs/>
          <w:sz w:val="20"/>
        </w:rPr>
        <w:t>n</w:t>
      </w:r>
      <w:r w:rsidR="006164E6" w:rsidRPr="00144817">
        <w:rPr>
          <w:rFonts w:cs="Arial"/>
          <w:b/>
          <w:bCs/>
          <w:sz w:val="20"/>
        </w:rPr>
        <w:t xml:space="preserve"> Personalknappheit gezielt zu begegnen.</w:t>
      </w:r>
      <w:r w:rsidR="00885178" w:rsidRPr="00144817">
        <w:rPr>
          <w:rFonts w:cs="Arial"/>
          <w:b/>
          <w:bCs/>
          <w:sz w:val="20"/>
        </w:rPr>
        <w:t xml:space="preserve"> </w:t>
      </w:r>
      <w:r w:rsidR="00B36C2A" w:rsidRPr="00144817">
        <w:rPr>
          <w:rFonts w:cs="Arial"/>
          <w:b/>
          <w:bCs/>
          <w:sz w:val="20"/>
        </w:rPr>
        <w:t>Mit dem größten Scheuerdeck des europäischen Marktes</w:t>
      </w:r>
      <w:r w:rsidR="00112BB8" w:rsidRPr="00144817">
        <w:rPr>
          <w:rFonts w:cs="Arial"/>
          <w:b/>
          <w:bCs/>
          <w:sz w:val="20"/>
        </w:rPr>
        <w:t>, großzügigen Frisch- und Schmutzwassertanks sowie</w:t>
      </w:r>
      <w:r w:rsidR="00B36C2A" w:rsidRPr="00144817">
        <w:rPr>
          <w:rFonts w:cs="Arial"/>
          <w:b/>
          <w:bCs/>
          <w:sz w:val="20"/>
        </w:rPr>
        <w:t xml:space="preserve"> einer hohen Batterie</w:t>
      </w:r>
      <w:r w:rsidR="003A71F2" w:rsidRPr="00144817">
        <w:rPr>
          <w:rFonts w:cs="Arial"/>
          <w:b/>
          <w:bCs/>
          <w:sz w:val="20"/>
        </w:rPr>
        <w:t>laufzeit</w:t>
      </w:r>
      <w:r w:rsidR="00EE69F0" w:rsidRPr="00144817">
        <w:rPr>
          <w:rFonts w:cs="Arial"/>
          <w:b/>
          <w:bCs/>
          <w:sz w:val="20"/>
        </w:rPr>
        <w:t xml:space="preserve"> arbeitet sich die Hochleistungsmaschine bis zu 5,5 Stunden unterbrechungsfrei durch große Bodenflächen. </w:t>
      </w:r>
      <w:r w:rsidR="00112BB8" w:rsidRPr="00144817">
        <w:rPr>
          <w:rFonts w:cs="Arial"/>
          <w:b/>
          <w:bCs/>
          <w:sz w:val="20"/>
        </w:rPr>
        <w:t xml:space="preserve">Das Personal hat somit ausreichend Zeit, sich auf anspruchsvollere Aufgaben zu konzentrieren. </w:t>
      </w:r>
      <w:r w:rsidR="009E3951" w:rsidRPr="00144817">
        <w:rPr>
          <w:rFonts w:cs="Arial"/>
          <w:b/>
          <w:bCs/>
          <w:sz w:val="20"/>
        </w:rPr>
        <w:t xml:space="preserve">Mithilfe der innovativen </w:t>
      </w:r>
      <w:proofErr w:type="spellStart"/>
      <w:r w:rsidR="009E3951" w:rsidRPr="00144817">
        <w:rPr>
          <w:rFonts w:cs="Arial"/>
          <w:b/>
          <w:bCs/>
          <w:sz w:val="20"/>
        </w:rPr>
        <w:t>BrainOS</w:t>
      </w:r>
      <w:proofErr w:type="spellEnd"/>
      <w:r w:rsidR="009E3951" w:rsidRPr="00144817">
        <w:rPr>
          <w:rFonts w:cs="Arial"/>
          <w:b/>
          <w:bCs/>
          <w:sz w:val="20"/>
        </w:rPr>
        <w:t xml:space="preserve">-Plattform von Brain </w:t>
      </w:r>
      <w:proofErr w:type="spellStart"/>
      <w:r w:rsidR="009E3951" w:rsidRPr="00144817">
        <w:rPr>
          <w:rFonts w:cs="Arial"/>
          <w:b/>
          <w:bCs/>
          <w:sz w:val="20"/>
        </w:rPr>
        <w:t>Corp</w:t>
      </w:r>
      <w:proofErr w:type="spellEnd"/>
      <w:r w:rsidR="009E3951" w:rsidRPr="00144817">
        <w:rPr>
          <w:rFonts w:cs="Arial"/>
          <w:b/>
          <w:bCs/>
          <w:sz w:val="20"/>
        </w:rPr>
        <w:t xml:space="preserve"> – dem weltweit am häufigsten verwendeten Betriebssystem für die Entwicklung und Verwaltung autonomer mobiler Roboter – erlernt die </w:t>
      </w:r>
      <w:r w:rsidR="007A268B" w:rsidRPr="00144817">
        <w:rPr>
          <w:rFonts w:cs="Arial"/>
          <w:b/>
          <w:bCs/>
          <w:sz w:val="20"/>
        </w:rPr>
        <w:t>Lib</w:t>
      </w:r>
      <w:r w:rsidR="00CB4AD4" w:rsidRPr="00144817">
        <w:rPr>
          <w:rFonts w:cs="Arial"/>
          <w:b/>
          <w:bCs/>
          <w:sz w:val="20"/>
        </w:rPr>
        <w:t>e</w:t>
      </w:r>
      <w:r w:rsidR="007A268B" w:rsidRPr="00144817">
        <w:rPr>
          <w:rFonts w:cs="Arial"/>
          <w:b/>
          <w:bCs/>
          <w:sz w:val="20"/>
        </w:rPr>
        <w:t xml:space="preserve">rty </w:t>
      </w:r>
      <w:r w:rsidR="009E3951" w:rsidRPr="00144817">
        <w:rPr>
          <w:rFonts w:cs="Arial"/>
          <w:b/>
          <w:bCs/>
          <w:sz w:val="20"/>
        </w:rPr>
        <w:t xml:space="preserve">SC60 sehr einfach und vor allem </w:t>
      </w:r>
      <w:r w:rsidR="00112BB8" w:rsidRPr="00144817">
        <w:rPr>
          <w:rFonts w:cs="Arial"/>
          <w:b/>
          <w:bCs/>
          <w:sz w:val="20"/>
        </w:rPr>
        <w:t xml:space="preserve">hochgradig </w:t>
      </w:r>
      <w:r w:rsidR="009E3951" w:rsidRPr="00144817">
        <w:rPr>
          <w:rFonts w:cs="Arial"/>
          <w:b/>
          <w:bCs/>
          <w:sz w:val="20"/>
        </w:rPr>
        <w:t>prozesssicher jeden gewünschten Reinigungspfad und passt sich in kürzester Zeit an neue Umgebungen oder Änderung an.</w:t>
      </w:r>
      <w:r w:rsidR="003A71F2" w:rsidRPr="00144817">
        <w:rPr>
          <w:rFonts w:cs="Arial"/>
          <w:b/>
          <w:bCs/>
          <w:sz w:val="20"/>
        </w:rPr>
        <w:t xml:space="preserve"> </w:t>
      </w:r>
    </w:p>
    <w:p w14:paraId="348A93C8" w14:textId="6198A77A" w:rsidR="009E3951" w:rsidRPr="00144817" w:rsidRDefault="009E3951" w:rsidP="009E3951">
      <w:pPr>
        <w:rPr>
          <w:rFonts w:cs="Arial"/>
          <w:b/>
          <w:bCs/>
          <w:sz w:val="20"/>
        </w:rPr>
      </w:pPr>
    </w:p>
    <w:p w14:paraId="7AB582DD" w14:textId="6322B0C5" w:rsidR="002E493D" w:rsidRPr="00144817" w:rsidRDefault="002E493D" w:rsidP="002E493D">
      <w:pPr>
        <w:rPr>
          <w:rFonts w:cs="Arial"/>
          <w:sz w:val="20"/>
        </w:rPr>
      </w:pPr>
      <w:r w:rsidRPr="00144817">
        <w:rPr>
          <w:rFonts w:cs="Arial"/>
          <w:sz w:val="20"/>
        </w:rPr>
        <w:t>Mit der Liberty SC60 bietet Nilfisk modernste Robotertechnologie, um wirtschaftliche und sichere Bodenreinigung ohne weiteren Personalaufwand zu ermöglichen. Mit einer Arbeitsbreite von 71 Zentimetern</w:t>
      </w:r>
      <w:r w:rsidR="00112BB8" w:rsidRPr="00144817">
        <w:rPr>
          <w:rFonts w:cs="Arial"/>
          <w:sz w:val="20"/>
        </w:rPr>
        <w:t>, Frisch</w:t>
      </w:r>
      <w:r w:rsidR="00A41669" w:rsidRPr="00144817">
        <w:rPr>
          <w:rFonts w:cs="Arial"/>
          <w:sz w:val="20"/>
        </w:rPr>
        <w:t>- und Schmutz</w:t>
      </w:r>
      <w:r w:rsidR="00112BB8" w:rsidRPr="00144817">
        <w:rPr>
          <w:rFonts w:cs="Arial"/>
          <w:sz w:val="20"/>
        </w:rPr>
        <w:t>wassertank</w:t>
      </w:r>
      <w:r w:rsidR="00A41669" w:rsidRPr="00144817">
        <w:rPr>
          <w:rFonts w:cs="Arial"/>
          <w:sz w:val="20"/>
        </w:rPr>
        <w:t>s von 99</w:t>
      </w:r>
      <w:r w:rsidR="00112BB8" w:rsidRPr="00144817">
        <w:rPr>
          <w:rFonts w:cs="Arial"/>
          <w:sz w:val="20"/>
        </w:rPr>
        <w:t xml:space="preserve"> und 105 Liter</w:t>
      </w:r>
      <w:r w:rsidR="00A41669" w:rsidRPr="00144817">
        <w:rPr>
          <w:rFonts w:cs="Arial"/>
          <w:sz w:val="20"/>
        </w:rPr>
        <w:t>n</w:t>
      </w:r>
      <w:r w:rsidR="00112BB8" w:rsidRPr="00144817">
        <w:rPr>
          <w:rFonts w:cs="Arial"/>
          <w:sz w:val="20"/>
        </w:rPr>
        <w:t xml:space="preserve"> </w:t>
      </w:r>
      <w:r w:rsidR="00A41669" w:rsidRPr="00144817">
        <w:rPr>
          <w:rFonts w:cs="Arial"/>
          <w:sz w:val="20"/>
        </w:rPr>
        <w:t>sowie einer maximalen theoretischen Produktivität von</w:t>
      </w:r>
      <w:r w:rsidR="00B96D51" w:rsidRPr="00144817">
        <w:rPr>
          <w:rFonts w:cs="Arial"/>
          <w:sz w:val="20"/>
        </w:rPr>
        <w:t xml:space="preserve"> knapp</w:t>
      </w:r>
      <w:r w:rsidR="00A41669" w:rsidRPr="00144817">
        <w:rPr>
          <w:rFonts w:cs="Arial"/>
          <w:sz w:val="20"/>
        </w:rPr>
        <w:t xml:space="preserve"> 2.</w:t>
      </w:r>
      <w:r w:rsidR="00B96D51" w:rsidRPr="00144817">
        <w:rPr>
          <w:rFonts w:cs="Arial"/>
          <w:sz w:val="20"/>
        </w:rPr>
        <w:t>000</w:t>
      </w:r>
      <w:r w:rsidR="00A41669" w:rsidRPr="00144817">
        <w:rPr>
          <w:rFonts w:cs="Arial"/>
          <w:sz w:val="20"/>
        </w:rPr>
        <w:t xml:space="preserve"> Quadratmetern in der Stunde zeichnet sich die autonome Aufsitz-Scheuersaugmaschine durch eine signifikante Betriebskapazität aus. Aufgrund dessen ist das innovative Kraftpaket ideal für </w:t>
      </w:r>
      <w:r w:rsidR="004A29BA" w:rsidRPr="00144817">
        <w:rPr>
          <w:rFonts w:cs="Arial"/>
          <w:sz w:val="20"/>
        </w:rPr>
        <w:t xml:space="preserve">die </w:t>
      </w:r>
      <w:r w:rsidR="00A41669" w:rsidRPr="00144817">
        <w:rPr>
          <w:rFonts w:cs="Arial"/>
          <w:sz w:val="20"/>
        </w:rPr>
        <w:t>Nassreinigung großer Innenräume geeignet. Dazu gehören Einkaufszentren, Lagerhäuser und Logistikflächen ebenso wie Leichtindustrieumgebungen oder Bildungseinrichtungen.</w:t>
      </w:r>
    </w:p>
    <w:p w14:paraId="4B921AB0" w14:textId="1A9DA2AE" w:rsidR="00112BB8" w:rsidRPr="00144817" w:rsidRDefault="00112BB8" w:rsidP="002E493D">
      <w:pPr>
        <w:rPr>
          <w:rFonts w:cs="Arial"/>
          <w:sz w:val="20"/>
        </w:rPr>
      </w:pPr>
    </w:p>
    <w:p w14:paraId="2C76A290" w14:textId="5AA57127" w:rsidR="00570CE9" w:rsidRPr="00144817" w:rsidRDefault="00570CE9" w:rsidP="002E493D">
      <w:pPr>
        <w:rPr>
          <w:rFonts w:cs="Arial"/>
          <w:b/>
          <w:bCs/>
          <w:sz w:val="20"/>
        </w:rPr>
      </w:pPr>
      <w:r w:rsidRPr="00144817">
        <w:rPr>
          <w:rFonts w:cs="Arial"/>
          <w:b/>
          <w:bCs/>
          <w:sz w:val="20"/>
        </w:rPr>
        <w:t>Komfortable Programmierung für intelligente Reinigungseinsätze</w:t>
      </w:r>
    </w:p>
    <w:p w14:paraId="0AB1172B" w14:textId="09EC2CA2" w:rsidR="00DF1EFE" w:rsidRPr="00144817" w:rsidRDefault="00A41669" w:rsidP="00573E09">
      <w:pPr>
        <w:rPr>
          <w:bCs/>
          <w:sz w:val="20"/>
        </w:rPr>
      </w:pPr>
      <w:r w:rsidRPr="00144817">
        <w:rPr>
          <w:rFonts w:cs="Arial"/>
          <w:sz w:val="20"/>
        </w:rPr>
        <w:t>In Bezug auf ihre Benutzerfreundlichkeit gehört die Maschine zu den Klassenbesten.</w:t>
      </w:r>
      <w:r w:rsidR="00D758AC" w:rsidRPr="00144817">
        <w:rPr>
          <w:rFonts w:cs="Arial"/>
          <w:sz w:val="20"/>
        </w:rPr>
        <w:t xml:space="preserve"> Die Programmierung des gewünschten, individuellen Reinigungspfads ist dank der einfachen Touch-Bedienoberfläche in kürzester Zeit erledigt. Drei verschiedene Betriebsarten biete</w:t>
      </w:r>
      <w:r w:rsidR="007E0AD0" w:rsidRPr="00144817">
        <w:rPr>
          <w:rFonts w:cs="Arial"/>
          <w:sz w:val="20"/>
        </w:rPr>
        <w:t>n</w:t>
      </w:r>
      <w:r w:rsidR="00D758AC" w:rsidRPr="00144817">
        <w:rPr>
          <w:rFonts w:cs="Arial"/>
          <w:sz w:val="20"/>
        </w:rPr>
        <w:t xml:space="preserve"> hier die </w:t>
      </w:r>
      <w:r w:rsidR="001533C6" w:rsidRPr="00144817">
        <w:rPr>
          <w:rFonts w:cs="Arial"/>
          <w:sz w:val="20"/>
        </w:rPr>
        <w:t>hohe Einsatzflexibilität</w:t>
      </w:r>
      <w:r w:rsidR="007E0AD0" w:rsidRPr="00144817">
        <w:rPr>
          <w:rFonts w:cs="Arial"/>
          <w:sz w:val="20"/>
        </w:rPr>
        <w:t>.</w:t>
      </w:r>
      <w:r w:rsidR="001533C6" w:rsidRPr="00144817">
        <w:rPr>
          <w:rFonts w:cs="Arial"/>
          <w:sz w:val="20"/>
        </w:rPr>
        <w:t xml:space="preserve"> </w:t>
      </w:r>
      <w:r w:rsidR="001533C6" w:rsidRPr="00144817">
        <w:rPr>
          <w:bCs/>
          <w:sz w:val="20"/>
        </w:rPr>
        <w:t>So können die Reinigungsmuster durch den „</w:t>
      </w:r>
      <w:proofErr w:type="spellStart"/>
      <w:r w:rsidR="001533C6" w:rsidRPr="00144817">
        <w:rPr>
          <w:bCs/>
          <w:sz w:val="20"/>
        </w:rPr>
        <w:t>CopyCat</w:t>
      </w:r>
      <w:proofErr w:type="spellEnd"/>
      <w:r w:rsidR="001533C6" w:rsidRPr="00144817">
        <w:rPr>
          <w:bCs/>
          <w:sz w:val="20"/>
        </w:rPr>
        <w:t>-Modus</w:t>
      </w:r>
      <w:r w:rsidR="00C73DDB" w:rsidRPr="00144817">
        <w:rPr>
          <w:bCs/>
          <w:sz w:val="20"/>
        </w:rPr>
        <w:t>“</w:t>
      </w:r>
      <w:r w:rsidR="001533C6" w:rsidRPr="00144817">
        <w:rPr>
          <w:bCs/>
          <w:sz w:val="20"/>
        </w:rPr>
        <w:t xml:space="preserve"> unkompliziert von den Mitarbeitern vor Ort angelernt und angepasst werden. Hierzu muss lediglich der gewünschte Weg einmal abgefahren und im System hinterlegt werden, anschließend kann die Maschine </w:t>
      </w:r>
      <w:r w:rsidR="007E0AD0" w:rsidRPr="00144817">
        <w:rPr>
          <w:bCs/>
          <w:sz w:val="20"/>
        </w:rPr>
        <w:t>diesen</w:t>
      </w:r>
      <w:r w:rsidR="001533C6" w:rsidRPr="00144817">
        <w:rPr>
          <w:bCs/>
          <w:sz w:val="20"/>
        </w:rPr>
        <w:t xml:space="preserve"> immer wieder abrufen. </w:t>
      </w:r>
      <w:r w:rsidR="00971E07" w:rsidRPr="00144817">
        <w:rPr>
          <w:bCs/>
          <w:sz w:val="20"/>
        </w:rPr>
        <w:t>Mithilfe des</w:t>
      </w:r>
      <w:r w:rsidR="001533C6" w:rsidRPr="00144817">
        <w:rPr>
          <w:bCs/>
          <w:sz w:val="20"/>
        </w:rPr>
        <w:t xml:space="preserve"> sogenannte</w:t>
      </w:r>
      <w:r w:rsidR="00971E07" w:rsidRPr="00144817">
        <w:rPr>
          <w:bCs/>
          <w:sz w:val="20"/>
        </w:rPr>
        <w:t>n</w:t>
      </w:r>
      <w:r w:rsidR="001533C6" w:rsidRPr="00144817">
        <w:rPr>
          <w:bCs/>
          <w:sz w:val="20"/>
        </w:rPr>
        <w:t xml:space="preserve"> „Multi-Plan</w:t>
      </w:r>
      <w:r w:rsidR="00C73DDB" w:rsidRPr="00144817">
        <w:rPr>
          <w:bCs/>
          <w:sz w:val="20"/>
        </w:rPr>
        <w:t>-</w:t>
      </w:r>
      <w:r w:rsidR="001533C6" w:rsidRPr="00144817">
        <w:rPr>
          <w:bCs/>
          <w:sz w:val="20"/>
        </w:rPr>
        <w:t>Modus</w:t>
      </w:r>
      <w:r w:rsidR="00C73DDB" w:rsidRPr="00144817">
        <w:rPr>
          <w:bCs/>
          <w:sz w:val="20"/>
        </w:rPr>
        <w:t>“</w:t>
      </w:r>
      <w:r w:rsidR="001533C6" w:rsidRPr="00144817">
        <w:rPr>
          <w:bCs/>
          <w:sz w:val="20"/>
        </w:rPr>
        <w:t xml:space="preserve"> </w:t>
      </w:r>
      <w:r w:rsidR="00971E07" w:rsidRPr="00144817">
        <w:rPr>
          <w:bCs/>
          <w:sz w:val="20"/>
        </w:rPr>
        <w:t xml:space="preserve">verknüpft die Maschine bis zu sechs verschiedene Reinigungspfade pro Standort und ruft </w:t>
      </w:r>
      <w:r w:rsidR="007E0AD0" w:rsidRPr="00144817">
        <w:rPr>
          <w:bCs/>
          <w:sz w:val="20"/>
        </w:rPr>
        <w:t>sie</w:t>
      </w:r>
      <w:r w:rsidR="00971E07" w:rsidRPr="00144817">
        <w:rPr>
          <w:bCs/>
          <w:sz w:val="20"/>
        </w:rPr>
        <w:t xml:space="preserve"> je nach ihrem aktuellen geografischen Standort automatisch und </w:t>
      </w:r>
      <w:r w:rsidR="00971E07" w:rsidRPr="00144817">
        <w:rPr>
          <w:bCs/>
          <w:sz w:val="20"/>
        </w:rPr>
        <w:lastRenderedPageBreak/>
        <w:t>zuverlässig auf.</w:t>
      </w:r>
      <w:r w:rsidR="00C73DDB" w:rsidRPr="00144817">
        <w:rPr>
          <w:bCs/>
          <w:sz w:val="20"/>
        </w:rPr>
        <w:t xml:space="preserve"> </w:t>
      </w:r>
      <w:r w:rsidR="00DF1EFE" w:rsidRPr="00144817">
        <w:rPr>
          <w:bCs/>
          <w:sz w:val="20"/>
        </w:rPr>
        <w:t xml:space="preserve">Sprich: Ist eine Aufgabe abgeschlossen, beginnt </w:t>
      </w:r>
      <w:r w:rsidR="007E0AD0" w:rsidRPr="00144817">
        <w:rPr>
          <w:bCs/>
          <w:sz w:val="20"/>
        </w:rPr>
        <w:t>die Liberty SC60</w:t>
      </w:r>
      <w:r w:rsidR="00DF1EFE" w:rsidRPr="00144817">
        <w:rPr>
          <w:bCs/>
          <w:sz w:val="20"/>
        </w:rPr>
        <w:t xml:space="preserve"> automatisch mit der nächsten, wodurch das manuelle Eingreifen auf ein Minimum absinkt und die Produktivität weiter steigt. </w:t>
      </w:r>
      <w:r w:rsidR="00573E09" w:rsidRPr="00144817">
        <w:rPr>
          <w:rFonts w:cs="Arial"/>
          <w:sz w:val="20"/>
        </w:rPr>
        <w:t xml:space="preserve">Das Ergebnis: </w:t>
      </w:r>
      <w:r w:rsidR="00EE39D7" w:rsidRPr="00144817">
        <w:rPr>
          <w:rFonts w:cs="Arial"/>
          <w:sz w:val="20"/>
        </w:rPr>
        <w:t>Auch bei häufigen Durchgängen auf großen Flächen arbeite</w:t>
      </w:r>
      <w:r w:rsidR="007E68A4" w:rsidRPr="00144817">
        <w:rPr>
          <w:rFonts w:cs="Arial"/>
          <w:sz w:val="20"/>
        </w:rPr>
        <w:t>t die Maschine</w:t>
      </w:r>
      <w:r w:rsidR="00EE39D7" w:rsidRPr="00144817">
        <w:rPr>
          <w:rFonts w:cs="Arial"/>
          <w:sz w:val="20"/>
        </w:rPr>
        <w:t xml:space="preserve"> äußerst gründlich, zuverlässig und effizient</w:t>
      </w:r>
      <w:r w:rsidR="00573E09" w:rsidRPr="00144817">
        <w:rPr>
          <w:rFonts w:cs="Arial"/>
          <w:sz w:val="20"/>
        </w:rPr>
        <w:t xml:space="preserve">. Eine integrierte Saugleiste garantiert die 100-prozentige Wasseraufnahme, wodurch </w:t>
      </w:r>
      <w:r w:rsidR="00EE39D7" w:rsidRPr="00144817">
        <w:rPr>
          <w:rFonts w:cs="Arial"/>
          <w:sz w:val="20"/>
        </w:rPr>
        <w:t>alle Arbeitsbereiche jederzeit</w:t>
      </w:r>
      <w:r w:rsidR="007E68A4" w:rsidRPr="00144817">
        <w:rPr>
          <w:rFonts w:cs="Arial"/>
          <w:sz w:val="20"/>
        </w:rPr>
        <w:t xml:space="preserve"> </w:t>
      </w:r>
      <w:r w:rsidR="00EE39D7" w:rsidRPr="00144817">
        <w:rPr>
          <w:rFonts w:cs="Arial"/>
          <w:sz w:val="20"/>
        </w:rPr>
        <w:t xml:space="preserve">sauber, trocken und </w:t>
      </w:r>
      <w:r w:rsidR="00C227BC" w:rsidRPr="00144817">
        <w:rPr>
          <w:rFonts w:cs="Arial"/>
          <w:sz w:val="20"/>
        </w:rPr>
        <w:t>befahr- bzw. begehbar</w:t>
      </w:r>
      <w:r w:rsidR="00573E09" w:rsidRPr="00144817">
        <w:rPr>
          <w:rFonts w:cs="Arial"/>
          <w:sz w:val="20"/>
        </w:rPr>
        <w:t xml:space="preserve"> sind</w:t>
      </w:r>
      <w:r w:rsidR="00C227BC" w:rsidRPr="00144817">
        <w:rPr>
          <w:rFonts w:cs="Arial"/>
          <w:sz w:val="20"/>
        </w:rPr>
        <w:t xml:space="preserve">. </w:t>
      </w:r>
      <w:r w:rsidR="00573E09" w:rsidRPr="00144817">
        <w:rPr>
          <w:bCs/>
          <w:sz w:val="20"/>
        </w:rPr>
        <w:t xml:space="preserve">Last but not least kann der Anwender die </w:t>
      </w:r>
      <w:r w:rsidR="007E0AD0" w:rsidRPr="00144817">
        <w:rPr>
          <w:bCs/>
          <w:sz w:val="20"/>
        </w:rPr>
        <w:t xml:space="preserve">Liberty </w:t>
      </w:r>
      <w:r w:rsidR="00573E09" w:rsidRPr="00144817">
        <w:rPr>
          <w:bCs/>
          <w:sz w:val="20"/>
        </w:rPr>
        <w:t>SC60 au</w:t>
      </w:r>
      <w:r w:rsidR="007E0AD0" w:rsidRPr="00144817">
        <w:rPr>
          <w:bCs/>
          <w:sz w:val="20"/>
        </w:rPr>
        <w:t>ch</w:t>
      </w:r>
      <w:r w:rsidR="00573E09" w:rsidRPr="00144817">
        <w:rPr>
          <w:bCs/>
          <w:sz w:val="20"/>
        </w:rPr>
        <w:t xml:space="preserve"> im „manuellen“ Moduls betreiben und spontane Einsätze übernehmen. </w:t>
      </w:r>
      <w:r w:rsidR="00DF1EFE" w:rsidRPr="00144817">
        <w:rPr>
          <w:bCs/>
          <w:sz w:val="20"/>
        </w:rPr>
        <w:t xml:space="preserve">Alle Bedienelemente zur Einstellung der Maschine sind in gewohnter Nilfisk-Ergonomie </w:t>
      </w:r>
      <w:r w:rsidR="00106697" w:rsidRPr="00144817">
        <w:rPr>
          <w:bCs/>
          <w:sz w:val="20"/>
        </w:rPr>
        <w:t>angeordnet</w:t>
      </w:r>
      <w:r w:rsidR="00DF1EFE" w:rsidRPr="00144817">
        <w:rPr>
          <w:bCs/>
          <w:sz w:val="20"/>
        </w:rPr>
        <w:t xml:space="preserve">, so dass sich der Anwender sofort </w:t>
      </w:r>
      <w:r w:rsidR="0087665F" w:rsidRPr="00144817">
        <w:rPr>
          <w:bCs/>
          <w:sz w:val="20"/>
        </w:rPr>
        <w:t>zurechtfindet</w:t>
      </w:r>
      <w:r w:rsidR="00DF1EFE" w:rsidRPr="00144817">
        <w:rPr>
          <w:bCs/>
          <w:sz w:val="20"/>
        </w:rPr>
        <w:t>.</w:t>
      </w:r>
      <w:r w:rsidR="0087665F" w:rsidRPr="00144817">
        <w:rPr>
          <w:bCs/>
          <w:sz w:val="20"/>
        </w:rPr>
        <w:t xml:space="preserve">  </w:t>
      </w:r>
    </w:p>
    <w:p w14:paraId="14EACC5C" w14:textId="4F92A3CE" w:rsidR="00DF1EFE" w:rsidRPr="00144817" w:rsidRDefault="00DF1EFE" w:rsidP="00573E09">
      <w:pPr>
        <w:rPr>
          <w:bCs/>
          <w:sz w:val="20"/>
        </w:rPr>
      </w:pPr>
    </w:p>
    <w:p w14:paraId="47A2FFEF" w14:textId="60FB0FE5" w:rsidR="00570CE9" w:rsidRPr="00144817" w:rsidRDefault="00570CE9" w:rsidP="00573E09">
      <w:pPr>
        <w:rPr>
          <w:b/>
          <w:sz w:val="20"/>
        </w:rPr>
      </w:pPr>
      <w:r w:rsidRPr="00144817">
        <w:rPr>
          <w:b/>
          <w:sz w:val="20"/>
        </w:rPr>
        <w:t>Sicherheit geht vor</w:t>
      </w:r>
    </w:p>
    <w:p w14:paraId="3FEABEA8" w14:textId="3C347725" w:rsidR="00A41092" w:rsidRPr="00144817" w:rsidRDefault="00112BB8" w:rsidP="00D5736B">
      <w:pPr>
        <w:rPr>
          <w:rFonts w:cs="Arial"/>
          <w:sz w:val="20"/>
        </w:rPr>
      </w:pPr>
      <w:r w:rsidRPr="00144817">
        <w:rPr>
          <w:rFonts w:cs="Arial"/>
          <w:sz w:val="20"/>
        </w:rPr>
        <w:t xml:space="preserve">Da die Scheuersaugmaschine nach strengen Sicherheitsstandards für autonome Reinigungsgeräte zertifiziert wurde, kann sie bedenkenlos auch bei hoher Platzbelegung und Mitarbeiterfrequentierung eingesetzt werden. Eine zuverlässige Hinderniserkennung </w:t>
      </w:r>
      <w:r w:rsidR="00570CE9" w:rsidRPr="00144817">
        <w:rPr>
          <w:rFonts w:cs="Arial"/>
          <w:sz w:val="20"/>
        </w:rPr>
        <w:t>und -</w:t>
      </w:r>
      <w:r w:rsidR="00923426" w:rsidRPr="00144817">
        <w:rPr>
          <w:rFonts w:cs="Arial"/>
          <w:sz w:val="20"/>
        </w:rPr>
        <w:t xml:space="preserve">vermeidung </w:t>
      </w:r>
      <w:r w:rsidRPr="00144817">
        <w:rPr>
          <w:rFonts w:cs="Arial"/>
          <w:sz w:val="20"/>
        </w:rPr>
        <w:t xml:space="preserve">schützt Mensch, Maschine und Lagergut vor Schäden. </w:t>
      </w:r>
      <w:r w:rsidR="00570CE9" w:rsidRPr="00144817">
        <w:rPr>
          <w:rFonts w:cs="Arial"/>
          <w:sz w:val="20"/>
        </w:rPr>
        <w:t xml:space="preserve">Ebenso wie das Schwestermodell SC50 verfügt die Liberty SC60 über die </w:t>
      </w:r>
      <w:r w:rsidR="00570CE9" w:rsidRPr="00144817">
        <w:rPr>
          <w:sz w:val="20"/>
        </w:rPr>
        <w:t xml:space="preserve">international verpflichtenden Sicherheitszertifikate des American National Standards Institute (ANSI) und der Canadian Standards </w:t>
      </w:r>
      <w:proofErr w:type="spellStart"/>
      <w:r w:rsidR="00570CE9" w:rsidRPr="00144817">
        <w:rPr>
          <w:sz w:val="20"/>
        </w:rPr>
        <w:t>Association</w:t>
      </w:r>
      <w:proofErr w:type="spellEnd"/>
      <w:r w:rsidR="00570CE9" w:rsidRPr="00144817">
        <w:rPr>
          <w:sz w:val="20"/>
        </w:rPr>
        <w:t xml:space="preserve"> (CSA).</w:t>
      </w:r>
    </w:p>
    <w:p w14:paraId="43CB8AED" w14:textId="77777777" w:rsidR="00BB74C4" w:rsidRPr="00144817" w:rsidRDefault="00BB74C4" w:rsidP="00D5736B">
      <w:pPr>
        <w:rPr>
          <w:rFonts w:cs="Arial"/>
          <w:sz w:val="20"/>
        </w:rPr>
      </w:pPr>
    </w:p>
    <w:p w14:paraId="15BBD48E" w14:textId="289ACE62" w:rsidR="00FD77D4" w:rsidRPr="00144817" w:rsidRDefault="00FD77D4" w:rsidP="00D5736B">
      <w:pPr>
        <w:rPr>
          <w:b/>
          <w:sz w:val="20"/>
        </w:rPr>
      </w:pPr>
      <w:r w:rsidRPr="00144817">
        <w:rPr>
          <w:b/>
          <w:sz w:val="20"/>
        </w:rPr>
        <w:t>Bildanforderung</w:t>
      </w:r>
    </w:p>
    <w:p w14:paraId="17240764" w14:textId="0695822C" w:rsidR="00C3001D" w:rsidRDefault="00FD77D4" w:rsidP="00D5736B">
      <w:pPr>
        <w:rPr>
          <w:sz w:val="20"/>
        </w:rPr>
      </w:pPr>
      <w:r w:rsidRPr="00144817">
        <w:rPr>
          <w:sz w:val="20"/>
        </w:rPr>
        <w:t xml:space="preserve">Bildmaterial finden Sie in unserem Medienportal </w:t>
      </w:r>
      <w:hyperlink r:id="rId8" w:history="1">
        <w:r w:rsidR="009F6191" w:rsidRPr="00144817">
          <w:rPr>
            <w:rStyle w:val="Hyperlink"/>
            <w:sz w:val="20"/>
          </w:rPr>
          <w:t>https://press-n-relations.amid-pr.com</w:t>
        </w:r>
      </w:hyperlink>
      <w:r w:rsidR="009F6191" w:rsidRPr="00144817">
        <w:rPr>
          <w:sz w:val="20"/>
        </w:rPr>
        <w:t xml:space="preserve"> </w:t>
      </w:r>
      <w:r w:rsidRPr="00144817">
        <w:rPr>
          <w:sz w:val="20"/>
        </w:rPr>
        <w:t>(Suchbegriff „</w:t>
      </w:r>
      <w:r w:rsidR="003E0343" w:rsidRPr="00144817">
        <w:rPr>
          <w:sz w:val="20"/>
        </w:rPr>
        <w:t>Nilfisk-</w:t>
      </w:r>
      <w:r w:rsidR="00B630FC" w:rsidRPr="00144817">
        <w:rPr>
          <w:sz w:val="20"/>
        </w:rPr>
        <w:t>SC60</w:t>
      </w:r>
      <w:r w:rsidRPr="00144817">
        <w:rPr>
          <w:sz w:val="20"/>
        </w:rPr>
        <w:t xml:space="preserve">“). </w:t>
      </w:r>
    </w:p>
    <w:p w14:paraId="30AF7E91" w14:textId="77777777" w:rsidR="006A36B5" w:rsidRPr="00144817" w:rsidRDefault="006A36B5" w:rsidP="00D5736B">
      <w:pPr>
        <w:rPr>
          <w:sz w:val="20"/>
        </w:rPr>
      </w:pPr>
    </w:p>
    <w:tbl>
      <w:tblPr>
        <w:tblW w:w="8377" w:type="dxa"/>
        <w:tblInd w:w="-64" w:type="dxa"/>
        <w:tblCellMar>
          <w:left w:w="70" w:type="dxa"/>
          <w:right w:w="70" w:type="dxa"/>
        </w:tblCellMar>
        <w:tblLook w:val="0000" w:firstRow="0" w:lastRow="0" w:firstColumn="0" w:lastColumn="0" w:noHBand="0" w:noVBand="0"/>
      </w:tblPr>
      <w:tblGrid>
        <w:gridCol w:w="3892"/>
        <w:gridCol w:w="4485"/>
      </w:tblGrid>
      <w:tr w:rsidR="006A36B5" w:rsidRPr="006A36B5" w14:paraId="4A4FBD14" w14:textId="77777777" w:rsidTr="006A36B5">
        <w:trPr>
          <w:trHeight w:val="1094"/>
        </w:trPr>
        <w:tc>
          <w:tcPr>
            <w:tcW w:w="3892" w:type="dxa"/>
            <w:tcBorders>
              <w:top w:val="nil"/>
              <w:left w:val="nil"/>
              <w:bottom w:val="nil"/>
              <w:right w:val="nil"/>
            </w:tcBorders>
          </w:tcPr>
          <w:p w14:paraId="0E55D17E" w14:textId="77777777" w:rsidR="006A36B5" w:rsidRPr="006A36B5" w:rsidRDefault="006A36B5" w:rsidP="006A36B5">
            <w:pPr>
              <w:rPr>
                <w:b/>
                <w:bCs/>
                <w:sz w:val="18"/>
                <w:szCs w:val="18"/>
              </w:rPr>
            </w:pPr>
            <w:r w:rsidRPr="006A36B5">
              <w:rPr>
                <w:b/>
                <w:bCs/>
                <w:sz w:val="18"/>
                <w:szCs w:val="18"/>
              </w:rPr>
              <w:t>Weitere Informationen:</w:t>
            </w:r>
          </w:p>
          <w:p w14:paraId="0D529390" w14:textId="77777777" w:rsidR="006A36B5" w:rsidRPr="006A36B5" w:rsidRDefault="006A36B5" w:rsidP="006A36B5">
            <w:pPr>
              <w:rPr>
                <w:sz w:val="18"/>
                <w:szCs w:val="18"/>
              </w:rPr>
            </w:pPr>
            <w:r w:rsidRPr="006A36B5">
              <w:rPr>
                <w:sz w:val="18"/>
                <w:szCs w:val="18"/>
              </w:rPr>
              <w:t>Nilfisk GmbH</w:t>
            </w:r>
          </w:p>
          <w:p w14:paraId="33F3B08D" w14:textId="77777777" w:rsidR="006A36B5" w:rsidRPr="006A36B5" w:rsidRDefault="006A36B5" w:rsidP="006A36B5">
            <w:pPr>
              <w:rPr>
                <w:sz w:val="18"/>
                <w:szCs w:val="18"/>
              </w:rPr>
            </w:pPr>
            <w:r w:rsidRPr="006A36B5">
              <w:rPr>
                <w:sz w:val="18"/>
                <w:szCs w:val="18"/>
              </w:rPr>
              <w:t>Metzgerstraße 68</w:t>
            </w:r>
          </w:p>
          <w:p w14:paraId="26C8DA04" w14:textId="77777777" w:rsidR="006A36B5" w:rsidRPr="006A36B5" w:rsidRDefault="006A36B5" w:rsidP="006A36B5">
            <w:pPr>
              <w:rPr>
                <w:sz w:val="18"/>
                <w:szCs w:val="18"/>
              </w:rPr>
            </w:pPr>
            <w:r w:rsidRPr="006A36B5">
              <w:rPr>
                <w:sz w:val="18"/>
                <w:szCs w:val="18"/>
              </w:rPr>
              <w:t>5101 Bergheim / Salzburg, Österreich</w:t>
            </w:r>
          </w:p>
          <w:p w14:paraId="0260A3E9" w14:textId="77777777" w:rsidR="006A36B5" w:rsidRPr="006A36B5" w:rsidRDefault="006A36B5" w:rsidP="006A36B5">
            <w:pPr>
              <w:rPr>
                <w:sz w:val="18"/>
                <w:szCs w:val="18"/>
              </w:rPr>
            </w:pPr>
            <w:r w:rsidRPr="006A36B5">
              <w:rPr>
                <w:sz w:val="18"/>
                <w:szCs w:val="18"/>
              </w:rPr>
              <w:t>Tel. +43 (0)662/456400-90</w:t>
            </w:r>
            <w:r w:rsidRPr="006A36B5">
              <w:rPr>
                <w:sz w:val="18"/>
                <w:szCs w:val="18"/>
              </w:rPr>
              <w:br/>
              <w:t>https://www.nilfisk.com/de-at/kontaktieren-sie-uns/</w:t>
            </w:r>
          </w:p>
          <w:p w14:paraId="507CD24F" w14:textId="77777777" w:rsidR="006A36B5" w:rsidRPr="006A36B5" w:rsidRDefault="006A36B5" w:rsidP="006A36B5">
            <w:pPr>
              <w:rPr>
                <w:sz w:val="18"/>
                <w:szCs w:val="18"/>
              </w:rPr>
            </w:pPr>
            <w:r w:rsidRPr="006A36B5">
              <w:rPr>
                <w:sz w:val="18"/>
                <w:szCs w:val="18"/>
              </w:rPr>
              <w:t>https://www.nilfisk.at</w:t>
            </w:r>
          </w:p>
        </w:tc>
        <w:tc>
          <w:tcPr>
            <w:tcW w:w="4485" w:type="dxa"/>
            <w:tcBorders>
              <w:top w:val="nil"/>
              <w:left w:val="nil"/>
              <w:bottom w:val="nil"/>
              <w:right w:val="nil"/>
            </w:tcBorders>
          </w:tcPr>
          <w:p w14:paraId="5F9D0CC9" w14:textId="77777777" w:rsidR="006A36B5" w:rsidRPr="006A36B5" w:rsidRDefault="006A36B5" w:rsidP="006A36B5">
            <w:pPr>
              <w:rPr>
                <w:b/>
                <w:bCs/>
                <w:sz w:val="18"/>
                <w:szCs w:val="18"/>
              </w:rPr>
            </w:pPr>
            <w:r w:rsidRPr="006A36B5">
              <w:rPr>
                <w:b/>
                <w:bCs/>
                <w:sz w:val="18"/>
                <w:szCs w:val="18"/>
              </w:rPr>
              <w:t>Presse- und Öffentlichkeitsarbeit:</w:t>
            </w:r>
          </w:p>
          <w:p w14:paraId="27005948" w14:textId="77777777" w:rsidR="006A36B5" w:rsidRPr="006A36B5" w:rsidRDefault="006A36B5" w:rsidP="006A36B5">
            <w:pPr>
              <w:rPr>
                <w:sz w:val="18"/>
                <w:szCs w:val="18"/>
              </w:rPr>
            </w:pPr>
            <w:r w:rsidRPr="006A36B5">
              <w:rPr>
                <w:sz w:val="18"/>
                <w:szCs w:val="18"/>
              </w:rPr>
              <w:t>Press’n’Relations GmbH – Monika Nyendick</w:t>
            </w:r>
          </w:p>
          <w:p w14:paraId="536DE5F6" w14:textId="77777777" w:rsidR="006A36B5" w:rsidRPr="006A36B5" w:rsidRDefault="006A36B5" w:rsidP="006A36B5">
            <w:pPr>
              <w:rPr>
                <w:sz w:val="18"/>
                <w:szCs w:val="18"/>
              </w:rPr>
            </w:pPr>
            <w:r w:rsidRPr="006A36B5">
              <w:rPr>
                <w:sz w:val="18"/>
                <w:szCs w:val="18"/>
              </w:rPr>
              <w:t xml:space="preserve">Magirusstraße 33 – D-89077 Ulm </w:t>
            </w:r>
          </w:p>
          <w:p w14:paraId="3A1C0128" w14:textId="77777777" w:rsidR="006A36B5" w:rsidRPr="006A36B5" w:rsidRDefault="006A36B5" w:rsidP="006A36B5">
            <w:pPr>
              <w:rPr>
                <w:sz w:val="18"/>
                <w:szCs w:val="18"/>
              </w:rPr>
            </w:pPr>
            <w:r w:rsidRPr="006A36B5">
              <w:rPr>
                <w:sz w:val="18"/>
                <w:szCs w:val="18"/>
              </w:rPr>
              <w:t xml:space="preserve">Tel.: 0731 96287-30 – Fax: 0731 96287-97 </w:t>
            </w:r>
          </w:p>
          <w:p w14:paraId="5F653FDC" w14:textId="77777777" w:rsidR="006A36B5" w:rsidRPr="006A36B5" w:rsidRDefault="006A36B5" w:rsidP="006A36B5">
            <w:pPr>
              <w:rPr>
                <w:sz w:val="18"/>
                <w:szCs w:val="18"/>
              </w:rPr>
            </w:pPr>
            <w:r w:rsidRPr="006A36B5">
              <w:rPr>
                <w:sz w:val="18"/>
                <w:szCs w:val="18"/>
              </w:rPr>
              <w:t xml:space="preserve">mny@press-n-relations.de </w:t>
            </w:r>
            <w:r w:rsidRPr="006A36B5">
              <w:rPr>
                <w:sz w:val="18"/>
                <w:szCs w:val="18"/>
              </w:rPr>
              <w:br/>
              <w:t>https://</w:t>
            </w:r>
            <w:hyperlink w:history="1"/>
            <w:r w:rsidRPr="006A36B5">
              <w:rPr>
                <w:sz w:val="18"/>
                <w:szCs w:val="18"/>
              </w:rPr>
              <w:t>www.press-n-relations.de</w:t>
            </w:r>
          </w:p>
        </w:tc>
      </w:tr>
    </w:tbl>
    <w:p w14:paraId="70158027" w14:textId="77777777" w:rsidR="006A36B5" w:rsidRPr="006A36B5" w:rsidRDefault="006A36B5" w:rsidP="006A36B5">
      <w:pPr>
        <w:rPr>
          <w:sz w:val="18"/>
          <w:szCs w:val="18"/>
        </w:rPr>
      </w:pPr>
    </w:p>
    <w:p w14:paraId="03E25AD9" w14:textId="34C92C7F" w:rsidR="006A36B5" w:rsidRPr="006A36B5" w:rsidRDefault="006A36B5" w:rsidP="006A36B5">
      <w:pPr>
        <w:rPr>
          <w:sz w:val="18"/>
          <w:szCs w:val="18"/>
        </w:rPr>
      </w:pPr>
      <w:r w:rsidRPr="006A36B5">
        <w:rPr>
          <w:sz w:val="18"/>
          <w:szCs w:val="18"/>
        </w:rPr>
        <w:t>Nilfisk GmbH in Bergheim / Salzburg gehört zur Nilfisk A/S. Nilfisk A/S blickt auf eine 11</w:t>
      </w:r>
      <w:r>
        <w:rPr>
          <w:sz w:val="18"/>
          <w:szCs w:val="18"/>
        </w:rPr>
        <w:t>6</w:t>
      </w:r>
      <w:r w:rsidRPr="006A36B5">
        <w:rPr>
          <w:sz w:val="18"/>
          <w:szCs w:val="18"/>
        </w:rPr>
        <w:t xml:space="preserve">-jährige Tradition zurück und zählt zu den weltweit größten Anbietern professioneller Reinigungstechnik mit einem Umsatz von </w:t>
      </w:r>
      <w:r w:rsidRPr="00144817">
        <w:rPr>
          <w:color w:val="000000" w:themeColor="text1"/>
          <w:sz w:val="18"/>
          <w:szCs w:val="18"/>
        </w:rPr>
        <w:t xml:space="preserve">994,9 </w:t>
      </w:r>
      <w:proofErr w:type="gramStart"/>
      <w:r w:rsidRPr="00144817">
        <w:rPr>
          <w:color w:val="000000" w:themeColor="text1"/>
          <w:sz w:val="18"/>
          <w:szCs w:val="18"/>
        </w:rPr>
        <w:t>Mio.</w:t>
      </w:r>
      <w:r w:rsidRPr="006A36B5">
        <w:rPr>
          <w:sz w:val="18"/>
          <w:szCs w:val="18"/>
        </w:rPr>
        <w:t>.</w:t>
      </w:r>
      <w:proofErr w:type="gramEnd"/>
      <w:r w:rsidRPr="006A36B5">
        <w:rPr>
          <w:sz w:val="18"/>
          <w:szCs w:val="18"/>
        </w:rPr>
        <w:t xml:space="preserve"> EUR im Geschäftsjahr 202</w:t>
      </w:r>
      <w:r>
        <w:rPr>
          <w:sz w:val="18"/>
          <w:szCs w:val="18"/>
        </w:rPr>
        <w:t>1</w:t>
      </w:r>
      <w:r w:rsidRPr="006A36B5">
        <w:rPr>
          <w:sz w:val="18"/>
          <w:szCs w:val="18"/>
        </w:rPr>
        <w:t xml:space="preserve"> und rund 4.</w:t>
      </w:r>
      <w:r>
        <w:rPr>
          <w:sz w:val="18"/>
          <w:szCs w:val="18"/>
        </w:rPr>
        <w:t>9</w:t>
      </w:r>
      <w:r w:rsidRPr="006A36B5">
        <w:rPr>
          <w:sz w:val="18"/>
          <w:szCs w:val="18"/>
        </w:rPr>
        <w:t>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DC3E1EB" w14:textId="77777777" w:rsidR="006A36B5" w:rsidRPr="006A36B5" w:rsidRDefault="006A36B5" w:rsidP="006A36B5">
      <w:pPr>
        <w:rPr>
          <w:sz w:val="18"/>
          <w:szCs w:val="18"/>
        </w:rPr>
      </w:pPr>
    </w:p>
    <w:p w14:paraId="7EBEB8DA" w14:textId="77777777" w:rsidR="006A36B5" w:rsidRPr="006A36B5" w:rsidRDefault="006A36B5" w:rsidP="006A36B5">
      <w:pPr>
        <w:rPr>
          <w:sz w:val="18"/>
          <w:szCs w:val="18"/>
        </w:rPr>
      </w:pPr>
      <w:r w:rsidRPr="006A36B5">
        <w:rPr>
          <w:sz w:val="18"/>
          <w:szCs w:val="18"/>
        </w:rPr>
        <w:t xml:space="preserve">Die Nilfisk GmbH bedient Kunden aus den Bereichen Landwirtschaft, Automotive, Gewerbe und Handwerk sowie Gebäudereinigung, </w:t>
      </w:r>
      <w:proofErr w:type="spellStart"/>
      <w:r w:rsidRPr="006A36B5">
        <w:rPr>
          <w:sz w:val="18"/>
          <w:szCs w:val="18"/>
        </w:rPr>
        <w:t>Healthcare</w:t>
      </w:r>
      <w:proofErr w:type="spellEnd"/>
      <w:r w:rsidRPr="006A36B5">
        <w:rPr>
          <w:sz w:val="18"/>
          <w:szCs w:val="18"/>
        </w:rPr>
        <w:t xml:space="preserv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10A328DE" w14:textId="2967767C" w:rsidR="00B630FC" w:rsidRDefault="00B630FC" w:rsidP="00D5736B">
      <w:pPr>
        <w:rPr>
          <w:sz w:val="18"/>
          <w:szCs w:val="18"/>
        </w:rPr>
      </w:pPr>
    </w:p>
    <w:p w14:paraId="01394D44" w14:textId="77777777" w:rsidR="006A36B5" w:rsidRPr="00144817" w:rsidRDefault="006A36B5" w:rsidP="00D5736B">
      <w:pPr>
        <w:rPr>
          <w:sz w:val="18"/>
          <w:szCs w:val="18"/>
        </w:rPr>
      </w:pPr>
    </w:p>
    <w:p w14:paraId="3BB8E953" w14:textId="77777777" w:rsidR="00EC36BF" w:rsidRPr="000F5372" w:rsidRDefault="00EC36BF" w:rsidP="00D5736B">
      <w:pPr>
        <w:ind w:right="-2"/>
        <w:rPr>
          <w:sz w:val="18"/>
          <w:szCs w:val="18"/>
        </w:rPr>
      </w:pPr>
    </w:p>
    <w:sectPr w:rsidR="00EC36BF" w:rsidRPr="000F5372" w:rsidSect="00F55371">
      <w:headerReference w:type="default" r:id="rId9"/>
      <w:pgSz w:w="11906" w:h="16838"/>
      <w:pgMar w:top="2126" w:right="3119"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4BCC67" w14:textId="77777777" w:rsidR="00352E77" w:rsidRDefault="00352E77">
      <w:r>
        <w:separator/>
      </w:r>
    </w:p>
  </w:endnote>
  <w:endnote w:type="continuationSeparator" w:id="0">
    <w:p w14:paraId="5DEFFD01" w14:textId="77777777" w:rsidR="00352E77" w:rsidRDefault="00352E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C1CC5A" w14:textId="77777777" w:rsidR="00352E77" w:rsidRDefault="00352E77">
      <w:r>
        <w:separator/>
      </w:r>
    </w:p>
  </w:footnote>
  <w:footnote w:type="continuationSeparator" w:id="0">
    <w:p w14:paraId="4522101E" w14:textId="77777777" w:rsidR="00352E77" w:rsidRDefault="00352E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8F57729"/>
    <w:multiLevelType w:val="hybridMultilevel"/>
    <w:tmpl w:val="C02204D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2"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num w:numId="1" w16cid:durableId="107243068">
    <w:abstractNumId w:val="1"/>
  </w:num>
  <w:num w:numId="2" w16cid:durableId="503131305">
    <w:abstractNumId w:val="2"/>
  </w:num>
  <w:num w:numId="3" w16cid:durableId="4184474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trackRevisions/>
  <w:defaultTabStop w:val="709"/>
  <w:autoHyphenation/>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10306"/>
    <w:rsid w:val="00014260"/>
    <w:rsid w:val="00014F99"/>
    <w:rsid w:val="0001751D"/>
    <w:rsid w:val="00020EF5"/>
    <w:rsid w:val="0002145C"/>
    <w:rsid w:val="00023368"/>
    <w:rsid w:val="00025F3A"/>
    <w:rsid w:val="0003190E"/>
    <w:rsid w:val="00032BF2"/>
    <w:rsid w:val="00032C5B"/>
    <w:rsid w:val="000344D1"/>
    <w:rsid w:val="00034944"/>
    <w:rsid w:val="00035C06"/>
    <w:rsid w:val="00040F42"/>
    <w:rsid w:val="0004374E"/>
    <w:rsid w:val="00043B94"/>
    <w:rsid w:val="00063A54"/>
    <w:rsid w:val="000644FD"/>
    <w:rsid w:val="000646A9"/>
    <w:rsid w:val="000666F1"/>
    <w:rsid w:val="0007138C"/>
    <w:rsid w:val="000747BB"/>
    <w:rsid w:val="00075AAF"/>
    <w:rsid w:val="00076CB4"/>
    <w:rsid w:val="00082B07"/>
    <w:rsid w:val="00083FDD"/>
    <w:rsid w:val="000869B4"/>
    <w:rsid w:val="00093FCB"/>
    <w:rsid w:val="000A124D"/>
    <w:rsid w:val="000A6E02"/>
    <w:rsid w:val="000A6E84"/>
    <w:rsid w:val="000B758D"/>
    <w:rsid w:val="000C444D"/>
    <w:rsid w:val="000D38AB"/>
    <w:rsid w:val="000D5708"/>
    <w:rsid w:val="000E2B04"/>
    <w:rsid w:val="000E5226"/>
    <w:rsid w:val="000F1B42"/>
    <w:rsid w:val="000F5372"/>
    <w:rsid w:val="000F5911"/>
    <w:rsid w:val="000F68FF"/>
    <w:rsid w:val="000F6920"/>
    <w:rsid w:val="00105E38"/>
    <w:rsid w:val="00106697"/>
    <w:rsid w:val="00106730"/>
    <w:rsid w:val="00107CFE"/>
    <w:rsid w:val="00111560"/>
    <w:rsid w:val="00112BB8"/>
    <w:rsid w:val="00114715"/>
    <w:rsid w:val="00117402"/>
    <w:rsid w:val="00121540"/>
    <w:rsid w:val="00121A65"/>
    <w:rsid w:val="00134645"/>
    <w:rsid w:val="00136511"/>
    <w:rsid w:val="001402BE"/>
    <w:rsid w:val="00141E15"/>
    <w:rsid w:val="0014371D"/>
    <w:rsid w:val="00144817"/>
    <w:rsid w:val="00145F2F"/>
    <w:rsid w:val="0015139D"/>
    <w:rsid w:val="001533C6"/>
    <w:rsid w:val="00155522"/>
    <w:rsid w:val="00162B1A"/>
    <w:rsid w:val="001665B8"/>
    <w:rsid w:val="00174D8A"/>
    <w:rsid w:val="00177661"/>
    <w:rsid w:val="00177B24"/>
    <w:rsid w:val="00181901"/>
    <w:rsid w:val="00182457"/>
    <w:rsid w:val="0018425D"/>
    <w:rsid w:val="0018723E"/>
    <w:rsid w:val="00192E9E"/>
    <w:rsid w:val="00193468"/>
    <w:rsid w:val="00194082"/>
    <w:rsid w:val="00197008"/>
    <w:rsid w:val="001A5C7A"/>
    <w:rsid w:val="001B1CD8"/>
    <w:rsid w:val="001B3F1C"/>
    <w:rsid w:val="001C2753"/>
    <w:rsid w:val="001C2928"/>
    <w:rsid w:val="001C333B"/>
    <w:rsid w:val="001C5087"/>
    <w:rsid w:val="001C59C8"/>
    <w:rsid w:val="001C5C00"/>
    <w:rsid w:val="001D09E8"/>
    <w:rsid w:val="001D4C45"/>
    <w:rsid w:val="001D58F1"/>
    <w:rsid w:val="001E542E"/>
    <w:rsid w:val="001E6A00"/>
    <w:rsid w:val="001E70F1"/>
    <w:rsid w:val="00200F98"/>
    <w:rsid w:val="0021241D"/>
    <w:rsid w:val="002205B3"/>
    <w:rsid w:val="00221647"/>
    <w:rsid w:val="00221974"/>
    <w:rsid w:val="00222D89"/>
    <w:rsid w:val="00230FFC"/>
    <w:rsid w:val="00233922"/>
    <w:rsid w:val="00235A87"/>
    <w:rsid w:val="002362ED"/>
    <w:rsid w:val="0023751A"/>
    <w:rsid w:val="00240823"/>
    <w:rsid w:val="00240E01"/>
    <w:rsid w:val="00241ADD"/>
    <w:rsid w:val="0024287E"/>
    <w:rsid w:val="00242EEA"/>
    <w:rsid w:val="0024551C"/>
    <w:rsid w:val="002458A2"/>
    <w:rsid w:val="00246BD6"/>
    <w:rsid w:val="0025393F"/>
    <w:rsid w:val="002566D9"/>
    <w:rsid w:val="00267ED4"/>
    <w:rsid w:val="00270499"/>
    <w:rsid w:val="00271369"/>
    <w:rsid w:val="002729F1"/>
    <w:rsid w:val="002737DE"/>
    <w:rsid w:val="00274ED6"/>
    <w:rsid w:val="002763B4"/>
    <w:rsid w:val="00283FE4"/>
    <w:rsid w:val="00284A99"/>
    <w:rsid w:val="002942B0"/>
    <w:rsid w:val="002947E9"/>
    <w:rsid w:val="002965CB"/>
    <w:rsid w:val="002A0515"/>
    <w:rsid w:val="002A2FE8"/>
    <w:rsid w:val="002A6349"/>
    <w:rsid w:val="002B07A8"/>
    <w:rsid w:val="002B2D5F"/>
    <w:rsid w:val="002C27A2"/>
    <w:rsid w:val="002C30CC"/>
    <w:rsid w:val="002C4316"/>
    <w:rsid w:val="002C51EB"/>
    <w:rsid w:val="002C74C0"/>
    <w:rsid w:val="002D0F01"/>
    <w:rsid w:val="002D3171"/>
    <w:rsid w:val="002D36AE"/>
    <w:rsid w:val="002E25CF"/>
    <w:rsid w:val="002E2847"/>
    <w:rsid w:val="002E493D"/>
    <w:rsid w:val="002E4B97"/>
    <w:rsid w:val="002F19D8"/>
    <w:rsid w:val="002F286E"/>
    <w:rsid w:val="002F2FC5"/>
    <w:rsid w:val="002F4AFB"/>
    <w:rsid w:val="002F6180"/>
    <w:rsid w:val="002F61A1"/>
    <w:rsid w:val="002F7EE2"/>
    <w:rsid w:val="003048A3"/>
    <w:rsid w:val="00307A04"/>
    <w:rsid w:val="0031249A"/>
    <w:rsid w:val="00315499"/>
    <w:rsid w:val="00315AD3"/>
    <w:rsid w:val="003177EF"/>
    <w:rsid w:val="00317C02"/>
    <w:rsid w:val="00322763"/>
    <w:rsid w:val="00323860"/>
    <w:rsid w:val="00330FAF"/>
    <w:rsid w:val="003363B4"/>
    <w:rsid w:val="00352E77"/>
    <w:rsid w:val="00362D92"/>
    <w:rsid w:val="00363181"/>
    <w:rsid w:val="003674AA"/>
    <w:rsid w:val="00372DDA"/>
    <w:rsid w:val="00373929"/>
    <w:rsid w:val="00376F98"/>
    <w:rsid w:val="00381585"/>
    <w:rsid w:val="003815CF"/>
    <w:rsid w:val="00384ED0"/>
    <w:rsid w:val="00385D2A"/>
    <w:rsid w:val="0038759E"/>
    <w:rsid w:val="00387688"/>
    <w:rsid w:val="00390BBD"/>
    <w:rsid w:val="0039245A"/>
    <w:rsid w:val="0039401E"/>
    <w:rsid w:val="003A0CC9"/>
    <w:rsid w:val="003A35F7"/>
    <w:rsid w:val="003A71F2"/>
    <w:rsid w:val="003B5178"/>
    <w:rsid w:val="003C2D96"/>
    <w:rsid w:val="003D1430"/>
    <w:rsid w:val="003D1DE1"/>
    <w:rsid w:val="003D2753"/>
    <w:rsid w:val="003D5CA8"/>
    <w:rsid w:val="003E0343"/>
    <w:rsid w:val="003E2DDD"/>
    <w:rsid w:val="003E4F96"/>
    <w:rsid w:val="003F11DD"/>
    <w:rsid w:val="003F74C3"/>
    <w:rsid w:val="003F7E9C"/>
    <w:rsid w:val="00402CCF"/>
    <w:rsid w:val="004031EB"/>
    <w:rsid w:val="004049C6"/>
    <w:rsid w:val="0040599F"/>
    <w:rsid w:val="00412DE7"/>
    <w:rsid w:val="0041327B"/>
    <w:rsid w:val="00413A6F"/>
    <w:rsid w:val="0041423C"/>
    <w:rsid w:val="004164E0"/>
    <w:rsid w:val="00417CD9"/>
    <w:rsid w:val="00426779"/>
    <w:rsid w:val="00442653"/>
    <w:rsid w:val="00444D69"/>
    <w:rsid w:val="00446CD3"/>
    <w:rsid w:val="00453A86"/>
    <w:rsid w:val="00455D1C"/>
    <w:rsid w:val="004604E0"/>
    <w:rsid w:val="004635B9"/>
    <w:rsid w:val="00463861"/>
    <w:rsid w:val="004656A0"/>
    <w:rsid w:val="00470724"/>
    <w:rsid w:val="00474A2D"/>
    <w:rsid w:val="00481C18"/>
    <w:rsid w:val="004926D2"/>
    <w:rsid w:val="004929ED"/>
    <w:rsid w:val="004937C5"/>
    <w:rsid w:val="004A03BE"/>
    <w:rsid w:val="004A0484"/>
    <w:rsid w:val="004A1537"/>
    <w:rsid w:val="004A15A2"/>
    <w:rsid w:val="004A29BA"/>
    <w:rsid w:val="004A37D6"/>
    <w:rsid w:val="004A4EBE"/>
    <w:rsid w:val="004A7B83"/>
    <w:rsid w:val="004C4C5C"/>
    <w:rsid w:val="004C7836"/>
    <w:rsid w:val="004D37E3"/>
    <w:rsid w:val="004D63E2"/>
    <w:rsid w:val="004E5A9D"/>
    <w:rsid w:val="004E68F0"/>
    <w:rsid w:val="004E6D14"/>
    <w:rsid w:val="004F0F1F"/>
    <w:rsid w:val="004F0F73"/>
    <w:rsid w:val="004F1E96"/>
    <w:rsid w:val="00506CB5"/>
    <w:rsid w:val="00507376"/>
    <w:rsid w:val="00510F6E"/>
    <w:rsid w:val="00512785"/>
    <w:rsid w:val="005147B2"/>
    <w:rsid w:val="005224A8"/>
    <w:rsid w:val="00524E59"/>
    <w:rsid w:val="00526B47"/>
    <w:rsid w:val="00530FA7"/>
    <w:rsid w:val="00532028"/>
    <w:rsid w:val="00541238"/>
    <w:rsid w:val="00542214"/>
    <w:rsid w:val="005477D1"/>
    <w:rsid w:val="00554895"/>
    <w:rsid w:val="00555D49"/>
    <w:rsid w:val="005570A3"/>
    <w:rsid w:val="00561034"/>
    <w:rsid w:val="00561920"/>
    <w:rsid w:val="00570CE9"/>
    <w:rsid w:val="00572F27"/>
    <w:rsid w:val="00573D64"/>
    <w:rsid w:val="00573E09"/>
    <w:rsid w:val="00577C22"/>
    <w:rsid w:val="00577F30"/>
    <w:rsid w:val="005872FD"/>
    <w:rsid w:val="00591770"/>
    <w:rsid w:val="00594F7D"/>
    <w:rsid w:val="005A21BD"/>
    <w:rsid w:val="005A2B71"/>
    <w:rsid w:val="005A4E76"/>
    <w:rsid w:val="005B68BC"/>
    <w:rsid w:val="005C1A61"/>
    <w:rsid w:val="005C1C38"/>
    <w:rsid w:val="005C5B24"/>
    <w:rsid w:val="005C784E"/>
    <w:rsid w:val="005D2126"/>
    <w:rsid w:val="005E4CDC"/>
    <w:rsid w:val="005E78E6"/>
    <w:rsid w:val="005F4174"/>
    <w:rsid w:val="005F4ACB"/>
    <w:rsid w:val="00601059"/>
    <w:rsid w:val="006065D8"/>
    <w:rsid w:val="00610525"/>
    <w:rsid w:val="00610C95"/>
    <w:rsid w:val="006164E6"/>
    <w:rsid w:val="006170DA"/>
    <w:rsid w:val="00620AA9"/>
    <w:rsid w:val="0063398D"/>
    <w:rsid w:val="00636E28"/>
    <w:rsid w:val="006411C1"/>
    <w:rsid w:val="00641AD2"/>
    <w:rsid w:val="00645EB1"/>
    <w:rsid w:val="006501F7"/>
    <w:rsid w:val="00650667"/>
    <w:rsid w:val="00652F2B"/>
    <w:rsid w:val="00653622"/>
    <w:rsid w:val="006540B2"/>
    <w:rsid w:val="00655182"/>
    <w:rsid w:val="0065703B"/>
    <w:rsid w:val="00662ADD"/>
    <w:rsid w:val="00666797"/>
    <w:rsid w:val="006728BE"/>
    <w:rsid w:val="006748AC"/>
    <w:rsid w:val="00674ADA"/>
    <w:rsid w:val="00675F91"/>
    <w:rsid w:val="006765A8"/>
    <w:rsid w:val="006832A4"/>
    <w:rsid w:val="00687247"/>
    <w:rsid w:val="006947BF"/>
    <w:rsid w:val="00694E50"/>
    <w:rsid w:val="00695808"/>
    <w:rsid w:val="0069622F"/>
    <w:rsid w:val="006A0606"/>
    <w:rsid w:val="006A36B5"/>
    <w:rsid w:val="006A5B41"/>
    <w:rsid w:val="006B4EAA"/>
    <w:rsid w:val="006B5EAF"/>
    <w:rsid w:val="006B76B6"/>
    <w:rsid w:val="006C611C"/>
    <w:rsid w:val="006C70F2"/>
    <w:rsid w:val="006C7879"/>
    <w:rsid w:val="006D288F"/>
    <w:rsid w:val="006D2C87"/>
    <w:rsid w:val="006D38AD"/>
    <w:rsid w:val="006D38CB"/>
    <w:rsid w:val="006D6FD2"/>
    <w:rsid w:val="006D7387"/>
    <w:rsid w:val="006D774A"/>
    <w:rsid w:val="006E0365"/>
    <w:rsid w:val="006E20C1"/>
    <w:rsid w:val="006F6573"/>
    <w:rsid w:val="00701472"/>
    <w:rsid w:val="007032F9"/>
    <w:rsid w:val="00704438"/>
    <w:rsid w:val="00717FD9"/>
    <w:rsid w:val="00720C2E"/>
    <w:rsid w:val="00723081"/>
    <w:rsid w:val="007315F9"/>
    <w:rsid w:val="007345E4"/>
    <w:rsid w:val="00736DF0"/>
    <w:rsid w:val="007511CD"/>
    <w:rsid w:val="00753B99"/>
    <w:rsid w:val="00755CFA"/>
    <w:rsid w:val="00760039"/>
    <w:rsid w:val="00763037"/>
    <w:rsid w:val="0076525A"/>
    <w:rsid w:val="007746A6"/>
    <w:rsid w:val="007770EB"/>
    <w:rsid w:val="00780FCF"/>
    <w:rsid w:val="00781DF5"/>
    <w:rsid w:val="00782EE1"/>
    <w:rsid w:val="00786659"/>
    <w:rsid w:val="0079123B"/>
    <w:rsid w:val="00791B36"/>
    <w:rsid w:val="007967FC"/>
    <w:rsid w:val="007A1DF1"/>
    <w:rsid w:val="007A268B"/>
    <w:rsid w:val="007A706F"/>
    <w:rsid w:val="007A7689"/>
    <w:rsid w:val="007B2CE7"/>
    <w:rsid w:val="007B54D7"/>
    <w:rsid w:val="007B76B5"/>
    <w:rsid w:val="007C2902"/>
    <w:rsid w:val="007D1BF2"/>
    <w:rsid w:val="007D5AB7"/>
    <w:rsid w:val="007E0AD0"/>
    <w:rsid w:val="007E21D2"/>
    <w:rsid w:val="007E2CF6"/>
    <w:rsid w:val="007E3081"/>
    <w:rsid w:val="007E55CB"/>
    <w:rsid w:val="007E5F43"/>
    <w:rsid w:val="007E68A4"/>
    <w:rsid w:val="007E6EA0"/>
    <w:rsid w:val="007F1AA1"/>
    <w:rsid w:val="007F6005"/>
    <w:rsid w:val="007F78F9"/>
    <w:rsid w:val="007F7944"/>
    <w:rsid w:val="0080095C"/>
    <w:rsid w:val="0080112B"/>
    <w:rsid w:val="00802CF3"/>
    <w:rsid w:val="008053C5"/>
    <w:rsid w:val="00807166"/>
    <w:rsid w:val="008072D6"/>
    <w:rsid w:val="008171D8"/>
    <w:rsid w:val="00831F5E"/>
    <w:rsid w:val="00836DD5"/>
    <w:rsid w:val="00837484"/>
    <w:rsid w:val="0084086E"/>
    <w:rsid w:val="00842228"/>
    <w:rsid w:val="00843BD5"/>
    <w:rsid w:val="00850495"/>
    <w:rsid w:val="00850662"/>
    <w:rsid w:val="008518FA"/>
    <w:rsid w:val="00852188"/>
    <w:rsid w:val="00853495"/>
    <w:rsid w:val="008555F4"/>
    <w:rsid w:val="0085759A"/>
    <w:rsid w:val="0086424E"/>
    <w:rsid w:val="00871FEA"/>
    <w:rsid w:val="00873362"/>
    <w:rsid w:val="008751A1"/>
    <w:rsid w:val="0087665F"/>
    <w:rsid w:val="008777E5"/>
    <w:rsid w:val="00880F77"/>
    <w:rsid w:val="008814E5"/>
    <w:rsid w:val="00885178"/>
    <w:rsid w:val="008915F1"/>
    <w:rsid w:val="008937AF"/>
    <w:rsid w:val="00895574"/>
    <w:rsid w:val="008959E9"/>
    <w:rsid w:val="00896188"/>
    <w:rsid w:val="008964F4"/>
    <w:rsid w:val="00896CEE"/>
    <w:rsid w:val="0089767F"/>
    <w:rsid w:val="008A1E6C"/>
    <w:rsid w:val="008A1E8B"/>
    <w:rsid w:val="008A365D"/>
    <w:rsid w:val="008A5BFC"/>
    <w:rsid w:val="008A724C"/>
    <w:rsid w:val="008B0867"/>
    <w:rsid w:val="008B65CD"/>
    <w:rsid w:val="008B77E4"/>
    <w:rsid w:val="008C00D5"/>
    <w:rsid w:val="008D16D2"/>
    <w:rsid w:val="008D5A3A"/>
    <w:rsid w:val="008E0D53"/>
    <w:rsid w:val="008E106A"/>
    <w:rsid w:val="008E3757"/>
    <w:rsid w:val="008E783C"/>
    <w:rsid w:val="008E7C95"/>
    <w:rsid w:val="008F1EDE"/>
    <w:rsid w:val="008F475E"/>
    <w:rsid w:val="008F7B52"/>
    <w:rsid w:val="00902936"/>
    <w:rsid w:val="00913322"/>
    <w:rsid w:val="00915627"/>
    <w:rsid w:val="00923426"/>
    <w:rsid w:val="00925376"/>
    <w:rsid w:val="00925C4B"/>
    <w:rsid w:val="00927388"/>
    <w:rsid w:val="00930093"/>
    <w:rsid w:val="00933183"/>
    <w:rsid w:val="009375AD"/>
    <w:rsid w:val="00941DEA"/>
    <w:rsid w:val="00943646"/>
    <w:rsid w:val="00945D0A"/>
    <w:rsid w:val="00946EAA"/>
    <w:rsid w:val="009513B3"/>
    <w:rsid w:val="00960158"/>
    <w:rsid w:val="009602E2"/>
    <w:rsid w:val="00963671"/>
    <w:rsid w:val="009647F1"/>
    <w:rsid w:val="00965D9E"/>
    <w:rsid w:val="00971854"/>
    <w:rsid w:val="00971E07"/>
    <w:rsid w:val="009727F4"/>
    <w:rsid w:val="00974CD7"/>
    <w:rsid w:val="0098016D"/>
    <w:rsid w:val="0098110C"/>
    <w:rsid w:val="009874F0"/>
    <w:rsid w:val="00987722"/>
    <w:rsid w:val="00987738"/>
    <w:rsid w:val="00987ACD"/>
    <w:rsid w:val="0099213F"/>
    <w:rsid w:val="0099610F"/>
    <w:rsid w:val="00996BCA"/>
    <w:rsid w:val="0099775E"/>
    <w:rsid w:val="009A152A"/>
    <w:rsid w:val="009A1DC6"/>
    <w:rsid w:val="009A2C6D"/>
    <w:rsid w:val="009A322D"/>
    <w:rsid w:val="009A4311"/>
    <w:rsid w:val="009A5D4D"/>
    <w:rsid w:val="009A6094"/>
    <w:rsid w:val="009A6B81"/>
    <w:rsid w:val="009A6CAA"/>
    <w:rsid w:val="009B212A"/>
    <w:rsid w:val="009B2CF9"/>
    <w:rsid w:val="009B4340"/>
    <w:rsid w:val="009C2E0E"/>
    <w:rsid w:val="009D07B0"/>
    <w:rsid w:val="009D1EDA"/>
    <w:rsid w:val="009D3782"/>
    <w:rsid w:val="009E28E2"/>
    <w:rsid w:val="009E32E2"/>
    <w:rsid w:val="009E3951"/>
    <w:rsid w:val="009E50C5"/>
    <w:rsid w:val="009E65D0"/>
    <w:rsid w:val="009E6823"/>
    <w:rsid w:val="009F1C77"/>
    <w:rsid w:val="009F6191"/>
    <w:rsid w:val="00A009A1"/>
    <w:rsid w:val="00A01758"/>
    <w:rsid w:val="00A02494"/>
    <w:rsid w:val="00A039D9"/>
    <w:rsid w:val="00A117E9"/>
    <w:rsid w:val="00A12312"/>
    <w:rsid w:val="00A13A03"/>
    <w:rsid w:val="00A13C3E"/>
    <w:rsid w:val="00A2298F"/>
    <w:rsid w:val="00A3184B"/>
    <w:rsid w:val="00A33D3F"/>
    <w:rsid w:val="00A41092"/>
    <w:rsid w:val="00A41669"/>
    <w:rsid w:val="00A425F2"/>
    <w:rsid w:val="00A46B0F"/>
    <w:rsid w:val="00A50577"/>
    <w:rsid w:val="00A54303"/>
    <w:rsid w:val="00A54F85"/>
    <w:rsid w:val="00A57276"/>
    <w:rsid w:val="00A57714"/>
    <w:rsid w:val="00A57934"/>
    <w:rsid w:val="00A612C3"/>
    <w:rsid w:val="00A67934"/>
    <w:rsid w:val="00A71B79"/>
    <w:rsid w:val="00A7305A"/>
    <w:rsid w:val="00A73DD9"/>
    <w:rsid w:val="00A83D7F"/>
    <w:rsid w:val="00A86E5D"/>
    <w:rsid w:val="00AA12C6"/>
    <w:rsid w:val="00AA15A6"/>
    <w:rsid w:val="00AA21A6"/>
    <w:rsid w:val="00AA239B"/>
    <w:rsid w:val="00AA2C6E"/>
    <w:rsid w:val="00AA6F9D"/>
    <w:rsid w:val="00AA772C"/>
    <w:rsid w:val="00AB1AD0"/>
    <w:rsid w:val="00AB2720"/>
    <w:rsid w:val="00AB5666"/>
    <w:rsid w:val="00AB5C3D"/>
    <w:rsid w:val="00AB7F45"/>
    <w:rsid w:val="00AC0F82"/>
    <w:rsid w:val="00AC4AE6"/>
    <w:rsid w:val="00AC724B"/>
    <w:rsid w:val="00AC77EC"/>
    <w:rsid w:val="00AC78B8"/>
    <w:rsid w:val="00AD1BC8"/>
    <w:rsid w:val="00AD405A"/>
    <w:rsid w:val="00AD4E3D"/>
    <w:rsid w:val="00AD7A5F"/>
    <w:rsid w:val="00AE037C"/>
    <w:rsid w:val="00AE185C"/>
    <w:rsid w:val="00AE40E7"/>
    <w:rsid w:val="00AE4716"/>
    <w:rsid w:val="00AE47B2"/>
    <w:rsid w:val="00AE5D1E"/>
    <w:rsid w:val="00AF406F"/>
    <w:rsid w:val="00B02AEB"/>
    <w:rsid w:val="00B02B50"/>
    <w:rsid w:val="00B0339B"/>
    <w:rsid w:val="00B05EC4"/>
    <w:rsid w:val="00B06D76"/>
    <w:rsid w:val="00B079AF"/>
    <w:rsid w:val="00B1163A"/>
    <w:rsid w:val="00B11AE1"/>
    <w:rsid w:val="00B15A55"/>
    <w:rsid w:val="00B213A3"/>
    <w:rsid w:val="00B21989"/>
    <w:rsid w:val="00B21BEA"/>
    <w:rsid w:val="00B2413D"/>
    <w:rsid w:val="00B25785"/>
    <w:rsid w:val="00B319A8"/>
    <w:rsid w:val="00B3224F"/>
    <w:rsid w:val="00B36831"/>
    <w:rsid w:val="00B36C2A"/>
    <w:rsid w:val="00B36FD0"/>
    <w:rsid w:val="00B403B5"/>
    <w:rsid w:val="00B436D5"/>
    <w:rsid w:val="00B45188"/>
    <w:rsid w:val="00B466B1"/>
    <w:rsid w:val="00B630FC"/>
    <w:rsid w:val="00B632DC"/>
    <w:rsid w:val="00B7674F"/>
    <w:rsid w:val="00B86F5D"/>
    <w:rsid w:val="00B91986"/>
    <w:rsid w:val="00B96828"/>
    <w:rsid w:val="00B96D51"/>
    <w:rsid w:val="00BA53DC"/>
    <w:rsid w:val="00BA7475"/>
    <w:rsid w:val="00BB74C4"/>
    <w:rsid w:val="00BC0034"/>
    <w:rsid w:val="00BC24B0"/>
    <w:rsid w:val="00BD08AB"/>
    <w:rsid w:val="00BD116D"/>
    <w:rsid w:val="00BD4B0B"/>
    <w:rsid w:val="00BE39F0"/>
    <w:rsid w:val="00BE4E7D"/>
    <w:rsid w:val="00BF4877"/>
    <w:rsid w:val="00BF5ACA"/>
    <w:rsid w:val="00C04431"/>
    <w:rsid w:val="00C06576"/>
    <w:rsid w:val="00C1380A"/>
    <w:rsid w:val="00C17719"/>
    <w:rsid w:val="00C20F0C"/>
    <w:rsid w:val="00C21F3B"/>
    <w:rsid w:val="00C227BC"/>
    <w:rsid w:val="00C233ED"/>
    <w:rsid w:val="00C24EEE"/>
    <w:rsid w:val="00C25EE3"/>
    <w:rsid w:val="00C2705B"/>
    <w:rsid w:val="00C27312"/>
    <w:rsid w:val="00C3001D"/>
    <w:rsid w:val="00C33036"/>
    <w:rsid w:val="00C45FC1"/>
    <w:rsid w:val="00C51D25"/>
    <w:rsid w:val="00C52FA1"/>
    <w:rsid w:val="00C53007"/>
    <w:rsid w:val="00C5456D"/>
    <w:rsid w:val="00C56545"/>
    <w:rsid w:val="00C56B7F"/>
    <w:rsid w:val="00C67515"/>
    <w:rsid w:val="00C720C8"/>
    <w:rsid w:val="00C73018"/>
    <w:rsid w:val="00C73DDB"/>
    <w:rsid w:val="00C7559B"/>
    <w:rsid w:val="00C81A36"/>
    <w:rsid w:val="00C82042"/>
    <w:rsid w:val="00C83AEA"/>
    <w:rsid w:val="00C8788F"/>
    <w:rsid w:val="00C92B89"/>
    <w:rsid w:val="00C95BE8"/>
    <w:rsid w:val="00CA02C2"/>
    <w:rsid w:val="00CA608E"/>
    <w:rsid w:val="00CA653E"/>
    <w:rsid w:val="00CA7B5A"/>
    <w:rsid w:val="00CB1094"/>
    <w:rsid w:val="00CB336E"/>
    <w:rsid w:val="00CB4AD4"/>
    <w:rsid w:val="00CB7749"/>
    <w:rsid w:val="00CC3017"/>
    <w:rsid w:val="00CE3768"/>
    <w:rsid w:val="00CE3C1E"/>
    <w:rsid w:val="00CF66D8"/>
    <w:rsid w:val="00D00BDF"/>
    <w:rsid w:val="00D059FC"/>
    <w:rsid w:val="00D05ABA"/>
    <w:rsid w:val="00D11943"/>
    <w:rsid w:val="00D1336E"/>
    <w:rsid w:val="00D16C2F"/>
    <w:rsid w:val="00D22F43"/>
    <w:rsid w:val="00D24FAD"/>
    <w:rsid w:val="00D252D0"/>
    <w:rsid w:val="00D27959"/>
    <w:rsid w:val="00D328E9"/>
    <w:rsid w:val="00D3625B"/>
    <w:rsid w:val="00D42C21"/>
    <w:rsid w:val="00D42CA8"/>
    <w:rsid w:val="00D43CCA"/>
    <w:rsid w:val="00D43FBA"/>
    <w:rsid w:val="00D448E6"/>
    <w:rsid w:val="00D46643"/>
    <w:rsid w:val="00D511FC"/>
    <w:rsid w:val="00D5151F"/>
    <w:rsid w:val="00D516AE"/>
    <w:rsid w:val="00D5736B"/>
    <w:rsid w:val="00D57648"/>
    <w:rsid w:val="00D60AA3"/>
    <w:rsid w:val="00D62548"/>
    <w:rsid w:val="00D66683"/>
    <w:rsid w:val="00D67D3D"/>
    <w:rsid w:val="00D712C0"/>
    <w:rsid w:val="00D72219"/>
    <w:rsid w:val="00D7340F"/>
    <w:rsid w:val="00D74E8E"/>
    <w:rsid w:val="00D758AC"/>
    <w:rsid w:val="00D85652"/>
    <w:rsid w:val="00D8627A"/>
    <w:rsid w:val="00D86C7A"/>
    <w:rsid w:val="00D86CEA"/>
    <w:rsid w:val="00D90977"/>
    <w:rsid w:val="00DA0F3B"/>
    <w:rsid w:val="00DA5148"/>
    <w:rsid w:val="00DB50FE"/>
    <w:rsid w:val="00DC65C9"/>
    <w:rsid w:val="00DD12CC"/>
    <w:rsid w:val="00DD1A0F"/>
    <w:rsid w:val="00DD3C75"/>
    <w:rsid w:val="00DD7829"/>
    <w:rsid w:val="00DD7902"/>
    <w:rsid w:val="00DE316E"/>
    <w:rsid w:val="00DE3766"/>
    <w:rsid w:val="00DE42BC"/>
    <w:rsid w:val="00DE5C35"/>
    <w:rsid w:val="00DF0322"/>
    <w:rsid w:val="00DF092F"/>
    <w:rsid w:val="00DF1EFE"/>
    <w:rsid w:val="00DF2539"/>
    <w:rsid w:val="00DF2E4F"/>
    <w:rsid w:val="00DF7957"/>
    <w:rsid w:val="00E017A1"/>
    <w:rsid w:val="00E0621D"/>
    <w:rsid w:val="00E06E27"/>
    <w:rsid w:val="00E11253"/>
    <w:rsid w:val="00E22AF7"/>
    <w:rsid w:val="00E30A1D"/>
    <w:rsid w:val="00E319B6"/>
    <w:rsid w:val="00E33465"/>
    <w:rsid w:val="00E33E87"/>
    <w:rsid w:val="00E43EB8"/>
    <w:rsid w:val="00E46439"/>
    <w:rsid w:val="00E55046"/>
    <w:rsid w:val="00E6077A"/>
    <w:rsid w:val="00E61E37"/>
    <w:rsid w:val="00E63039"/>
    <w:rsid w:val="00E73AE9"/>
    <w:rsid w:val="00E80B30"/>
    <w:rsid w:val="00E81A95"/>
    <w:rsid w:val="00E832AA"/>
    <w:rsid w:val="00E85769"/>
    <w:rsid w:val="00E908BC"/>
    <w:rsid w:val="00E95A22"/>
    <w:rsid w:val="00E95DB7"/>
    <w:rsid w:val="00EA5B82"/>
    <w:rsid w:val="00EB0FB9"/>
    <w:rsid w:val="00EB64C4"/>
    <w:rsid w:val="00EB6CD9"/>
    <w:rsid w:val="00EC2498"/>
    <w:rsid w:val="00EC36BF"/>
    <w:rsid w:val="00EC382D"/>
    <w:rsid w:val="00EC489A"/>
    <w:rsid w:val="00EC788F"/>
    <w:rsid w:val="00ED713F"/>
    <w:rsid w:val="00ED7CF6"/>
    <w:rsid w:val="00EE2358"/>
    <w:rsid w:val="00EE27E0"/>
    <w:rsid w:val="00EE2AE3"/>
    <w:rsid w:val="00EE39D7"/>
    <w:rsid w:val="00EE69F0"/>
    <w:rsid w:val="00EE7894"/>
    <w:rsid w:val="00EF1FFE"/>
    <w:rsid w:val="00EF399C"/>
    <w:rsid w:val="00EF6DEF"/>
    <w:rsid w:val="00F01416"/>
    <w:rsid w:val="00F02B85"/>
    <w:rsid w:val="00F040E6"/>
    <w:rsid w:val="00F0491F"/>
    <w:rsid w:val="00F12691"/>
    <w:rsid w:val="00F16A3E"/>
    <w:rsid w:val="00F22DC8"/>
    <w:rsid w:val="00F248AA"/>
    <w:rsid w:val="00F31FDD"/>
    <w:rsid w:val="00F474D1"/>
    <w:rsid w:val="00F476B3"/>
    <w:rsid w:val="00F47B28"/>
    <w:rsid w:val="00F50B9A"/>
    <w:rsid w:val="00F512E2"/>
    <w:rsid w:val="00F53A14"/>
    <w:rsid w:val="00F55371"/>
    <w:rsid w:val="00F55B96"/>
    <w:rsid w:val="00F60A85"/>
    <w:rsid w:val="00F62F75"/>
    <w:rsid w:val="00F6385C"/>
    <w:rsid w:val="00F65B56"/>
    <w:rsid w:val="00F709CB"/>
    <w:rsid w:val="00F75CB9"/>
    <w:rsid w:val="00F77EA5"/>
    <w:rsid w:val="00F8335E"/>
    <w:rsid w:val="00F851D5"/>
    <w:rsid w:val="00F86EB4"/>
    <w:rsid w:val="00F900F0"/>
    <w:rsid w:val="00F920CE"/>
    <w:rsid w:val="00F93066"/>
    <w:rsid w:val="00F95AC3"/>
    <w:rsid w:val="00F973AC"/>
    <w:rsid w:val="00FA3DE1"/>
    <w:rsid w:val="00FA6B6E"/>
    <w:rsid w:val="00FB7B20"/>
    <w:rsid w:val="00FC27FD"/>
    <w:rsid w:val="00FC3230"/>
    <w:rsid w:val="00FC4CF5"/>
    <w:rsid w:val="00FD1107"/>
    <w:rsid w:val="00FD77D4"/>
    <w:rsid w:val="00FE0782"/>
    <w:rsid w:val="00FE170C"/>
    <w:rsid w:val="00FE5A04"/>
    <w:rsid w:val="00FE5B7F"/>
    <w:rsid w:val="00FE5F90"/>
    <w:rsid w:val="00FE6251"/>
    <w:rsid w:val="00FE6285"/>
    <w:rsid w:val="00FE6A45"/>
    <w:rsid w:val="00FE7892"/>
    <w:rsid w:val="00FF5380"/>
    <w:rsid w:val="00FF62BB"/>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berarbeitung">
    <w:name w:val="Revision"/>
    <w:hidden/>
    <w:semiHidden/>
    <w:rsid w:val="00C67515"/>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730619191">
      <w:bodyDiv w:val="1"/>
      <w:marLeft w:val="0"/>
      <w:marRight w:val="0"/>
      <w:marTop w:val="0"/>
      <w:marBottom w:val="0"/>
      <w:divBdr>
        <w:top w:val="none" w:sz="0" w:space="0" w:color="auto"/>
        <w:left w:val="none" w:sz="0" w:space="0" w:color="auto"/>
        <w:bottom w:val="none" w:sz="0" w:space="0" w:color="auto"/>
        <w:right w:val="none" w:sz="0" w:space="0" w:color="auto"/>
      </w:divBdr>
      <w:divsChild>
        <w:div w:id="1394694408">
          <w:marLeft w:val="0"/>
          <w:marRight w:val="0"/>
          <w:marTop w:val="0"/>
          <w:marBottom w:val="0"/>
          <w:divBdr>
            <w:top w:val="none" w:sz="0" w:space="0" w:color="auto"/>
            <w:left w:val="none" w:sz="0" w:space="0" w:color="auto"/>
            <w:bottom w:val="none" w:sz="0" w:space="0" w:color="auto"/>
            <w:right w:val="none" w:sz="0" w:space="0" w:color="auto"/>
          </w:divBdr>
          <w:divsChild>
            <w:div w:id="2036494673">
              <w:marLeft w:val="0"/>
              <w:marRight w:val="0"/>
              <w:marTop w:val="0"/>
              <w:marBottom w:val="0"/>
              <w:divBdr>
                <w:top w:val="none" w:sz="0" w:space="0" w:color="auto"/>
                <w:left w:val="none" w:sz="0" w:space="0" w:color="auto"/>
                <w:bottom w:val="none" w:sz="0" w:space="0" w:color="auto"/>
                <w:right w:val="none" w:sz="0" w:space="0" w:color="auto"/>
              </w:divBdr>
              <w:divsChild>
                <w:div w:id="1882090383">
                  <w:marLeft w:val="0"/>
                  <w:marRight w:val="0"/>
                  <w:marTop w:val="0"/>
                  <w:marBottom w:val="0"/>
                  <w:divBdr>
                    <w:top w:val="none" w:sz="0" w:space="0" w:color="auto"/>
                    <w:left w:val="none" w:sz="0" w:space="0" w:color="auto"/>
                    <w:bottom w:val="none" w:sz="0" w:space="0" w:color="auto"/>
                    <w:right w:val="none" w:sz="0" w:space="0" w:color="auto"/>
                  </w:divBdr>
                  <w:divsChild>
                    <w:div w:id="4378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028033">
      <w:bodyDiv w:val="1"/>
      <w:marLeft w:val="0"/>
      <w:marRight w:val="0"/>
      <w:marTop w:val="0"/>
      <w:marBottom w:val="0"/>
      <w:divBdr>
        <w:top w:val="none" w:sz="0" w:space="0" w:color="auto"/>
        <w:left w:val="none" w:sz="0" w:space="0" w:color="auto"/>
        <w:bottom w:val="none" w:sz="0" w:space="0" w:color="auto"/>
        <w:right w:val="none" w:sz="0" w:space="0" w:color="auto"/>
      </w:divBdr>
    </w:div>
    <w:div w:id="1239248574">
      <w:bodyDiv w:val="1"/>
      <w:marLeft w:val="0"/>
      <w:marRight w:val="0"/>
      <w:marTop w:val="0"/>
      <w:marBottom w:val="0"/>
      <w:divBdr>
        <w:top w:val="none" w:sz="0" w:space="0" w:color="auto"/>
        <w:left w:val="none" w:sz="0" w:space="0" w:color="auto"/>
        <w:bottom w:val="none" w:sz="0" w:space="0" w:color="auto"/>
        <w:right w:val="none" w:sz="0" w:space="0" w:color="auto"/>
      </w:divBdr>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482309816">
      <w:bodyDiv w:val="1"/>
      <w:marLeft w:val="0"/>
      <w:marRight w:val="0"/>
      <w:marTop w:val="0"/>
      <w:marBottom w:val="0"/>
      <w:divBdr>
        <w:top w:val="none" w:sz="0" w:space="0" w:color="auto"/>
        <w:left w:val="none" w:sz="0" w:space="0" w:color="auto"/>
        <w:bottom w:val="none" w:sz="0" w:space="0" w:color="auto"/>
        <w:right w:val="none" w:sz="0" w:space="0" w:color="auto"/>
      </w:divBdr>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 w:id="1993215444">
      <w:bodyDiv w:val="1"/>
      <w:marLeft w:val="0"/>
      <w:marRight w:val="0"/>
      <w:marTop w:val="0"/>
      <w:marBottom w:val="0"/>
      <w:divBdr>
        <w:top w:val="none" w:sz="0" w:space="0" w:color="auto"/>
        <w:left w:val="none" w:sz="0" w:space="0" w:color="auto"/>
        <w:bottom w:val="none" w:sz="0" w:space="0" w:color="auto"/>
        <w:right w:val="none" w:sz="0" w:space="0" w:color="auto"/>
      </w:divBdr>
    </w:div>
    <w:div w:id="21189874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1CBE94-1596-B842-B5FB-15E019E378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782</Words>
  <Characters>4933</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5704</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3</cp:revision>
  <cp:lastPrinted>2022-02-28T10:49:00Z</cp:lastPrinted>
  <dcterms:created xsi:type="dcterms:W3CDTF">2022-03-28T09:31:00Z</dcterms:created>
  <dcterms:modified xsi:type="dcterms:W3CDTF">2022-03-28T09:34:00Z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2021-04-20T08:56:07Z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fe3a438b-0565-49eb-90ca-82769c743e2d</vt:lpwstr>
  </property>
  <property fmtid="{D5CDD505-2E9C-101B-9397-08002B2CF9AE}" pid="8" name="MSIP_Label_8af657d4-2045-4871-9872-e323e3545d60_ContentBits">
    <vt:lpwstr>0</vt:lpwstr>
  </property>
</Properties>
</file>