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4443E024" w:rsidR="000C522E" w:rsidRPr="00213914" w:rsidRDefault="00361766" w:rsidP="0009204C">
      <w:pPr>
        <w:pStyle w:val="Kopfzeile"/>
        <w:spacing w:line="288" w:lineRule="auto"/>
        <w:rPr>
          <w:rFonts w:ascii="Helvetica" w:hAnsi="Helvetica"/>
          <w:sz w:val="36"/>
        </w:rPr>
      </w:pPr>
      <w:r>
        <w:rPr>
          <w:rFonts w:ascii="Helvetica" w:hAnsi="Helvetica"/>
          <w:sz w:val="36"/>
        </w:rPr>
        <w:t>Press release</w:t>
      </w:r>
    </w:p>
    <w:p w14:paraId="55D485F4" w14:textId="77777777" w:rsidR="009E41E9" w:rsidRPr="00213914" w:rsidRDefault="009E41E9" w:rsidP="009E41E9">
      <w:pPr>
        <w:spacing w:line="264" w:lineRule="auto"/>
        <w:ind w:right="-126"/>
        <w:rPr>
          <w:rFonts w:ascii="Arial" w:hAnsi="Arial" w:cs="Arial"/>
          <w:bCs/>
          <w:sz w:val="20"/>
          <w:highlight w:val="yellow"/>
        </w:rPr>
      </w:pPr>
    </w:p>
    <w:p w14:paraId="5523CD9C" w14:textId="77777777" w:rsidR="000C522E" w:rsidRPr="00213914" w:rsidRDefault="000C522E" w:rsidP="0009204C">
      <w:pPr>
        <w:spacing w:line="288" w:lineRule="auto"/>
        <w:rPr>
          <w:rFonts w:ascii="Helvetica" w:hAnsi="Helvetica"/>
          <w:sz w:val="20"/>
          <w:szCs w:val="20"/>
        </w:rPr>
      </w:pPr>
    </w:p>
    <w:p w14:paraId="5993D00F" w14:textId="710F3AA5" w:rsidR="0032623D" w:rsidRDefault="0032623D" w:rsidP="0032623D">
      <w:pPr>
        <w:spacing w:line="288" w:lineRule="auto"/>
        <w:rPr>
          <w:rFonts w:ascii="Helvetica" w:hAnsi="Helvetica"/>
          <w:sz w:val="20"/>
          <w:szCs w:val="20"/>
        </w:rPr>
      </w:pPr>
      <w:r>
        <w:rPr>
          <w:rFonts w:ascii="Helvetica" w:hAnsi="Helvetica"/>
          <w:sz w:val="20"/>
        </w:rPr>
        <w:t xml:space="preserve">Birkenfeld, </w:t>
      </w:r>
      <w:r w:rsidR="00AC3207">
        <w:rPr>
          <w:rFonts w:ascii="Helvetica" w:hAnsi="Helvetica"/>
          <w:sz w:val="20"/>
        </w:rPr>
        <w:t>February 2</w:t>
      </w:r>
      <w:r w:rsidR="00AC3207">
        <w:rPr>
          <w:rFonts w:ascii="Helvetica" w:hAnsi="Helvetica"/>
          <w:sz w:val="18"/>
          <w:szCs w:val="22"/>
          <w:vertAlign w:val="superscript"/>
        </w:rPr>
        <w:t>nd</w:t>
      </w:r>
      <w:proofErr w:type="gramStart"/>
      <w:r>
        <w:rPr>
          <w:rFonts w:ascii="Helvetica" w:hAnsi="Helvetica"/>
          <w:sz w:val="20"/>
        </w:rPr>
        <w:t xml:space="preserve"> 2026</w:t>
      </w:r>
      <w:proofErr w:type="gramEnd"/>
    </w:p>
    <w:p w14:paraId="18A679F3" w14:textId="77777777" w:rsidR="005272B5" w:rsidRPr="0014298E" w:rsidRDefault="005272B5" w:rsidP="0032623D">
      <w:pPr>
        <w:spacing w:line="288" w:lineRule="auto"/>
        <w:rPr>
          <w:rFonts w:ascii="Helvetica" w:hAnsi="Helvetica"/>
          <w:sz w:val="20"/>
          <w:szCs w:val="20"/>
          <w:lang w:val="es-ES"/>
        </w:rPr>
      </w:pPr>
    </w:p>
    <w:p w14:paraId="16A1A8FE" w14:textId="77777777" w:rsidR="00634D83" w:rsidRPr="0014298E" w:rsidRDefault="00634D83" w:rsidP="00272FAE">
      <w:pPr>
        <w:spacing w:line="264" w:lineRule="auto"/>
        <w:rPr>
          <w:rFonts w:ascii="Helvetica" w:hAnsi="Helvetica"/>
          <w:sz w:val="20"/>
          <w:szCs w:val="20"/>
          <w:lang w:val="es-ES"/>
        </w:rPr>
      </w:pPr>
    </w:p>
    <w:p w14:paraId="6732F012" w14:textId="32A63B89" w:rsidR="00C40E3C" w:rsidRPr="00C40E3C" w:rsidRDefault="00C40E3C" w:rsidP="00C40E3C">
      <w:pPr>
        <w:spacing w:line="288" w:lineRule="auto"/>
        <w:rPr>
          <w:rFonts w:ascii="Helvetica" w:hAnsi="Helvetica"/>
          <w:b/>
          <w:sz w:val="28"/>
          <w:szCs w:val="28"/>
        </w:rPr>
      </w:pPr>
      <w:r>
        <w:rPr>
          <w:rFonts w:ascii="Helvetica" w:hAnsi="Helvetica"/>
          <w:b/>
          <w:sz w:val="28"/>
        </w:rPr>
        <w:t xml:space="preserve">HEPP wins international GOOD DESIGN Award 2025 for </w:t>
      </w:r>
      <w:r w:rsidR="00B95B55">
        <w:rPr>
          <w:rFonts w:ascii="Helvetica" w:hAnsi="Helvetica"/>
          <w:b/>
          <w:sz w:val="28"/>
        </w:rPr>
        <w:t>CUTTING EDGE</w:t>
      </w:r>
      <w:r>
        <w:rPr>
          <w:rFonts w:ascii="Helvetica" w:hAnsi="Helvetica"/>
          <w:b/>
          <w:sz w:val="28"/>
        </w:rPr>
        <w:t xml:space="preserve"> cutlery collection</w:t>
      </w:r>
    </w:p>
    <w:p w14:paraId="720C19C1" w14:textId="06FD52D4" w:rsidR="00AE6D05" w:rsidRDefault="00C40E3C" w:rsidP="00FB0454">
      <w:pPr>
        <w:spacing w:line="288" w:lineRule="auto"/>
        <w:rPr>
          <w:rFonts w:ascii="Helvetica" w:hAnsi="Helvetica"/>
          <w:sz w:val="22"/>
          <w:szCs w:val="22"/>
        </w:rPr>
      </w:pPr>
      <w:r>
        <w:rPr>
          <w:rFonts w:ascii="Helvetica" w:hAnsi="Helvetica"/>
          <w:sz w:val="22"/>
        </w:rPr>
        <w:t>Fusion of Asian and Western tableware impresses international jury</w:t>
      </w:r>
    </w:p>
    <w:p w14:paraId="10E96ABC" w14:textId="77777777" w:rsidR="00C40E3C" w:rsidRPr="009C6C65" w:rsidRDefault="00C40E3C" w:rsidP="00FB0454">
      <w:pPr>
        <w:spacing w:line="288" w:lineRule="auto"/>
        <w:rPr>
          <w:rFonts w:ascii="Helvetica" w:hAnsi="Helvetica"/>
          <w:b/>
          <w:bCs/>
          <w:color w:val="000000"/>
          <w:sz w:val="20"/>
          <w:szCs w:val="20"/>
        </w:rPr>
      </w:pPr>
    </w:p>
    <w:p w14:paraId="284FC7FE" w14:textId="51DAEB3A" w:rsidR="00AE6D05" w:rsidRDefault="00AE6D05" w:rsidP="00B95B55">
      <w:pPr>
        <w:spacing w:line="288" w:lineRule="auto"/>
        <w:jc w:val="both"/>
        <w:rPr>
          <w:rFonts w:ascii="Helvetica" w:hAnsi="Helvetica"/>
          <w:b/>
          <w:bCs/>
          <w:sz w:val="20"/>
          <w:szCs w:val="20"/>
        </w:rPr>
      </w:pPr>
      <w:r>
        <w:rPr>
          <w:rFonts w:ascii="Helvetica" w:hAnsi="Helvetica"/>
          <w:b/>
          <w:sz w:val="20"/>
        </w:rPr>
        <w:t xml:space="preserve">The </w:t>
      </w:r>
      <w:proofErr w:type="gramStart"/>
      <w:r w:rsidR="00B95B55">
        <w:rPr>
          <w:rFonts w:ascii="Helvetica" w:hAnsi="Helvetica"/>
          <w:b/>
          <w:sz w:val="20"/>
        </w:rPr>
        <w:t>CUTTING EDGE</w:t>
      </w:r>
      <w:proofErr w:type="gramEnd"/>
      <w:r>
        <w:rPr>
          <w:rFonts w:ascii="Helvetica" w:hAnsi="Helvetica"/>
          <w:b/>
          <w:sz w:val="20"/>
        </w:rPr>
        <w:t xml:space="preserve"> cutlery collection has been awarded the prestigious GOOD DESIGN Award 2025. The prize is bestowed by the Chicago Athenaeum: Museum of Architecture and Design in collaboration with the European Centre for Architecture Art Design and Urban Studies. The jury described HEPP </w:t>
      </w:r>
      <w:r w:rsidR="00B95B55">
        <w:rPr>
          <w:rFonts w:ascii="Helvetica" w:hAnsi="Helvetica"/>
          <w:b/>
          <w:sz w:val="20"/>
        </w:rPr>
        <w:t>CUTTING EDGE</w:t>
      </w:r>
      <w:r>
        <w:rPr>
          <w:rFonts w:ascii="Helvetica" w:hAnsi="Helvetica"/>
          <w:b/>
          <w:sz w:val="20"/>
        </w:rPr>
        <w:t xml:space="preserve"> as “an eye-catcher par excellence”. Inspired by the East Asian tradition of using a spoon and chopsticks together, the outstanding design of </w:t>
      </w:r>
      <w:r w:rsidR="00B95B55">
        <w:rPr>
          <w:rFonts w:ascii="Helvetica" w:hAnsi="Helvetica"/>
          <w:b/>
          <w:sz w:val="20"/>
        </w:rPr>
        <w:t>CUTTING EDGE</w:t>
      </w:r>
      <w:r>
        <w:rPr>
          <w:rFonts w:ascii="Helvetica" w:hAnsi="Helvetica"/>
          <w:b/>
          <w:sz w:val="20"/>
        </w:rPr>
        <w:t xml:space="preserve"> combines the essence of Western and Asian table culture. The committee noted that, paired with gently rounded edges, the striking recess on the handle transforms the cutlery into an intense visual and tactile experience, while the gentle opening in the handle elegantly captures the dynamic design language – particularly where it transitions into the spoon. “Winning the GOOD DESIGN Award 2025 confirms our commitment to making design, quality and innovation tangible in every detail,” says Stephan Schmuck, Lead Product Management at HEPP. </w:t>
      </w:r>
      <w:r w:rsidR="00B95B55" w:rsidRPr="00B95B55">
        <w:rPr>
          <w:rFonts w:ascii="Helvetica" w:hAnsi="Helvetica"/>
          <w:b/>
          <w:sz w:val="20"/>
        </w:rPr>
        <w:t>‘</w:t>
      </w:r>
      <w:r w:rsidR="00B95B55">
        <w:rPr>
          <w:rFonts w:ascii="Helvetica" w:hAnsi="Helvetica"/>
          <w:b/>
          <w:sz w:val="20"/>
        </w:rPr>
        <w:t>CUTTING EDGE</w:t>
      </w:r>
      <w:r w:rsidR="00B95B55" w:rsidRPr="00B95B55">
        <w:rPr>
          <w:rFonts w:ascii="Helvetica" w:hAnsi="Helvetica"/>
          <w:b/>
          <w:sz w:val="20"/>
        </w:rPr>
        <w:t xml:space="preserve"> is a bold design statement in the true spirit of our motto, “The Art of Service”, and we are delighted to receive this international recognition.’ HEPP's core brand promise, 'T</w:t>
      </w:r>
      <w:r w:rsidR="00B95B55">
        <w:rPr>
          <w:rFonts w:ascii="Helvetica" w:hAnsi="Helvetica"/>
          <w:b/>
          <w:sz w:val="20"/>
        </w:rPr>
        <w:t>HE ART OF SERVICE</w:t>
      </w:r>
      <w:r w:rsidR="00B95B55" w:rsidRPr="00B95B55">
        <w:rPr>
          <w:rFonts w:ascii="Helvetica" w:hAnsi="Helvetica"/>
          <w:b/>
          <w:sz w:val="20"/>
        </w:rPr>
        <w:t>', defines our ambition to transform gastronomy into an art form through aesthetic and functional excellence. This involves combining our 160-year history as the inventor of hotel silver with contemporary trends.</w:t>
      </w:r>
    </w:p>
    <w:p w14:paraId="6636F044" w14:textId="77777777" w:rsidR="00C40E3C" w:rsidRDefault="00C40E3C" w:rsidP="00AE6D05">
      <w:pPr>
        <w:spacing w:line="288" w:lineRule="auto"/>
        <w:rPr>
          <w:rFonts w:ascii="Helvetica" w:hAnsi="Helvetica"/>
          <w:b/>
          <w:bCs/>
          <w:sz w:val="20"/>
          <w:szCs w:val="20"/>
        </w:rPr>
      </w:pPr>
    </w:p>
    <w:p w14:paraId="597F0D4A" w14:textId="1135DDC6" w:rsidR="00DB0059" w:rsidRDefault="00B95B55" w:rsidP="00AE6D05">
      <w:pPr>
        <w:tabs>
          <w:tab w:val="left" w:pos="5954"/>
        </w:tabs>
        <w:spacing w:line="288" w:lineRule="auto"/>
        <w:rPr>
          <w:rFonts w:ascii="Helvetica" w:hAnsi="Helvetica"/>
          <w:sz w:val="20"/>
          <w:szCs w:val="20"/>
        </w:rPr>
      </w:pPr>
      <w:r w:rsidRPr="00B95B55">
        <w:rPr>
          <w:rFonts w:ascii="Helvetica" w:hAnsi="Helvetica"/>
          <w:sz w:val="20"/>
        </w:rPr>
        <w:t>Ten jury members, all eminent international industry experts, rated CUTTING EDGE as excellent. A fusion of elegance and sophistication, this unique fine dining design showcases craftsmanship, with each piece crafted to deliver an exclusive guest experience with tableware that meets the highest standards. Consisting of nine exquisite cutlery items, the collection meets all the requirements of high-end gastronomy, providing an exceptionally refined touch to every course. This bold statement piece for the dining table was created by New York designer Kickie Chudikova, who creates elegant masterpieces for renowned brands worldwide. Her aim is to give each product an unmistakable aesthetic.</w:t>
      </w:r>
    </w:p>
    <w:p w14:paraId="22D8A8F5" w14:textId="77777777" w:rsidR="00AE6D05" w:rsidRDefault="00AE6D05" w:rsidP="00AE6D05">
      <w:pPr>
        <w:tabs>
          <w:tab w:val="left" w:pos="5954"/>
        </w:tabs>
        <w:spacing w:line="288" w:lineRule="auto"/>
        <w:rPr>
          <w:rFonts w:ascii="Helvetica" w:hAnsi="Helvetica"/>
          <w:sz w:val="20"/>
          <w:szCs w:val="20"/>
        </w:rPr>
      </w:pPr>
    </w:p>
    <w:p w14:paraId="6997846B" w14:textId="361831D7" w:rsidR="00D57490" w:rsidRPr="00D57490" w:rsidRDefault="00D57490" w:rsidP="00AE6D05">
      <w:pPr>
        <w:tabs>
          <w:tab w:val="left" w:pos="5954"/>
        </w:tabs>
        <w:spacing w:line="288" w:lineRule="auto"/>
        <w:rPr>
          <w:rFonts w:ascii="Helvetica" w:hAnsi="Helvetica"/>
          <w:b/>
          <w:bCs/>
          <w:sz w:val="20"/>
          <w:szCs w:val="20"/>
        </w:rPr>
      </w:pPr>
      <w:r>
        <w:rPr>
          <w:rFonts w:ascii="Helvetica" w:hAnsi="Helvetica"/>
          <w:b/>
          <w:sz w:val="20"/>
        </w:rPr>
        <w:t>International recognition for outstanding design</w:t>
      </w:r>
    </w:p>
    <w:p w14:paraId="095C94AC" w14:textId="77777777" w:rsidR="00B95B55" w:rsidRPr="00B95B55" w:rsidRDefault="00B95B55" w:rsidP="00B95B55">
      <w:pPr>
        <w:tabs>
          <w:tab w:val="left" w:pos="5954"/>
        </w:tabs>
        <w:spacing w:line="288" w:lineRule="auto"/>
        <w:rPr>
          <w:rFonts w:ascii="Helvetica" w:hAnsi="Helvetica"/>
          <w:sz w:val="20"/>
        </w:rPr>
      </w:pPr>
      <w:r w:rsidRPr="00B95B55">
        <w:rPr>
          <w:rFonts w:ascii="Helvetica" w:hAnsi="Helvetica"/>
          <w:sz w:val="20"/>
        </w:rPr>
        <w:t xml:space="preserve">The GOOD DESIGN Award is one of the world's </w:t>
      </w:r>
      <w:proofErr w:type="gramStart"/>
      <w:r w:rsidRPr="00B95B55">
        <w:rPr>
          <w:rFonts w:ascii="Helvetica" w:hAnsi="Helvetica"/>
          <w:sz w:val="20"/>
        </w:rPr>
        <w:t>longest-running</w:t>
      </w:r>
      <w:proofErr w:type="gramEnd"/>
      <w:r w:rsidRPr="00B95B55">
        <w:rPr>
          <w:rFonts w:ascii="Helvetica" w:hAnsi="Helvetica"/>
          <w:sz w:val="20"/>
        </w:rPr>
        <w:t xml:space="preserve"> and most recognised design awards. Established in Chicago in 1950 by Eero Saarinen and Charles and Ray Eames, it has been synonymous with exceptional design, innovation, and </w:t>
      </w:r>
      <w:r w:rsidRPr="00B95B55">
        <w:rPr>
          <w:rFonts w:ascii="Helvetica" w:hAnsi="Helvetica"/>
          <w:sz w:val="20"/>
        </w:rPr>
        <w:lastRenderedPageBreak/>
        <w:t>functionality for over seven decades. This year, the museum received a record number of submissions from leading manufacturers, as well as industrial and graphic design firms, from over 55 countries. The award recognises the best consumer and product designs, with a particular focus on sustainability, excellent design, and exceptional functionality.</w:t>
      </w:r>
    </w:p>
    <w:p w14:paraId="6DA5837E" w14:textId="3FC0412F" w:rsidR="00343DE6" w:rsidRDefault="00B95B55" w:rsidP="00B95B55">
      <w:pPr>
        <w:tabs>
          <w:tab w:val="left" w:pos="5954"/>
        </w:tabs>
        <w:spacing w:line="288" w:lineRule="auto"/>
        <w:rPr>
          <w:rFonts w:ascii="Helvetica" w:hAnsi="Helvetica"/>
          <w:sz w:val="20"/>
          <w:szCs w:val="20"/>
        </w:rPr>
      </w:pPr>
      <w:r w:rsidRPr="00B95B55">
        <w:rPr>
          <w:rFonts w:ascii="Helvetica" w:hAnsi="Helvetica"/>
          <w:sz w:val="20"/>
        </w:rPr>
        <w:t>In November and December, the 75^(</w:t>
      </w:r>
      <w:proofErr w:type="spellStart"/>
      <w:r w:rsidRPr="00B95B55">
        <w:rPr>
          <w:rFonts w:ascii="Helvetica" w:hAnsi="Helvetica"/>
          <w:sz w:val="20"/>
        </w:rPr>
        <w:t>th</w:t>
      </w:r>
      <w:proofErr w:type="spellEnd"/>
      <w:r w:rsidRPr="00B95B55">
        <w:rPr>
          <w:rFonts w:ascii="Helvetica" w:hAnsi="Helvetica"/>
          <w:sz w:val="20"/>
        </w:rPr>
        <w:t>) international GOOD DESIGN jury convened to review over 1,100 submissions, selecting the products whose exceptional design quality earned them the award.</w:t>
      </w:r>
    </w:p>
    <w:p w14:paraId="35930F42" w14:textId="77777777" w:rsidR="00343DE6" w:rsidRDefault="00343DE6" w:rsidP="005E43D8">
      <w:pPr>
        <w:tabs>
          <w:tab w:val="left" w:pos="5954"/>
        </w:tabs>
        <w:spacing w:line="288" w:lineRule="auto"/>
        <w:rPr>
          <w:rFonts w:ascii="Helvetica" w:hAnsi="Helvetica"/>
          <w:sz w:val="20"/>
          <w:szCs w:val="20"/>
        </w:rPr>
      </w:pPr>
    </w:p>
    <w:p w14:paraId="2CD4B5E1" w14:textId="77777777" w:rsidR="00D550B7" w:rsidRDefault="00D550B7" w:rsidP="005E43D8">
      <w:pPr>
        <w:tabs>
          <w:tab w:val="left" w:pos="5954"/>
        </w:tabs>
        <w:spacing w:line="288" w:lineRule="auto"/>
        <w:rPr>
          <w:rFonts w:ascii="Helvetica" w:hAnsi="Helvetica"/>
          <w:sz w:val="20"/>
          <w:szCs w:val="20"/>
        </w:rPr>
      </w:pPr>
    </w:p>
    <w:p w14:paraId="5FD0BBFB" w14:textId="035224D9" w:rsidR="00A3713D" w:rsidRPr="0014574F" w:rsidRDefault="0014574F" w:rsidP="0009204C">
      <w:pPr>
        <w:spacing w:line="288" w:lineRule="auto"/>
        <w:rPr>
          <w:rFonts w:ascii="Helvetica" w:hAnsi="Helvetica"/>
          <w:bCs/>
          <w:sz w:val="20"/>
          <w:szCs w:val="20"/>
        </w:rPr>
      </w:pPr>
      <w:hyperlink r:id="rId11" w:history="1">
        <w:r>
          <w:rPr>
            <w:rStyle w:val="Hyperlink"/>
            <w:rFonts w:ascii="Helvetica" w:hAnsi="Helvetica"/>
            <w:b/>
            <w:sz w:val="20"/>
          </w:rPr>
          <w:t>https://www.hepp.de</w:t>
        </w:r>
      </w:hyperlink>
    </w:p>
    <w:p w14:paraId="65C8741B" w14:textId="77777777" w:rsidR="00267D70" w:rsidRPr="00200417" w:rsidRDefault="00267D70" w:rsidP="0009204C">
      <w:pPr>
        <w:spacing w:line="288" w:lineRule="auto"/>
        <w:rPr>
          <w:rFonts w:ascii="Helvetica" w:hAnsi="Helvetica"/>
          <w:b/>
          <w:sz w:val="20"/>
          <w:szCs w:val="20"/>
        </w:rPr>
      </w:pPr>
    </w:p>
    <w:p w14:paraId="02727F92" w14:textId="77777777" w:rsidR="00213914" w:rsidRDefault="00213914" w:rsidP="009B43AC">
      <w:pPr>
        <w:rPr>
          <w:rFonts w:ascii="Helvetica" w:hAnsi="Helvetica"/>
          <w:b/>
          <w:sz w:val="20"/>
          <w:szCs w:val="20"/>
        </w:rPr>
      </w:pPr>
    </w:p>
    <w:p w14:paraId="561B2D8A" w14:textId="29540CD6" w:rsidR="00A3713D" w:rsidRPr="00200417" w:rsidRDefault="00A3713D" w:rsidP="009B43AC">
      <w:pPr>
        <w:rPr>
          <w:rFonts w:ascii="Helvetica" w:hAnsi="Helvetica"/>
          <w:b/>
          <w:sz w:val="20"/>
          <w:szCs w:val="20"/>
        </w:rPr>
      </w:pPr>
      <w:r>
        <w:rPr>
          <w:rFonts w:ascii="Helvetica" w:hAnsi="Helvetica"/>
          <w:b/>
          <w:sz w:val="20"/>
        </w:rPr>
        <w:t>Requesting images</w:t>
      </w:r>
    </w:p>
    <w:p w14:paraId="6BAED907" w14:textId="052CEE30" w:rsidR="00506922" w:rsidRDefault="00A3713D" w:rsidP="0009204C">
      <w:pPr>
        <w:spacing w:line="288" w:lineRule="auto"/>
        <w:rPr>
          <w:rFonts w:ascii="Helvetica" w:hAnsi="Helvetica"/>
          <w:noProof/>
          <w:sz w:val="20"/>
          <w:szCs w:val="20"/>
        </w:rPr>
      </w:pPr>
      <w:r>
        <w:rPr>
          <w:rFonts w:ascii="Helvetica" w:hAnsi="Helvetica"/>
          <w:sz w:val="20"/>
        </w:rPr>
        <w:t xml:space="preserve">You can find and download images from our media portal </w:t>
      </w:r>
      <w:hyperlink r:id="rId12" w:history="1">
        <w:r>
          <w:rPr>
            <w:rStyle w:val="Hyperlink"/>
            <w:rFonts w:ascii="Helvetica" w:hAnsi="Helvetica"/>
            <w:sz w:val="20"/>
          </w:rPr>
          <w:t>https://press-n-relations.amid-pr.com</w:t>
        </w:r>
      </w:hyperlink>
      <w:r>
        <w:rPr>
          <w:rFonts w:ascii="Helvetica" w:hAnsi="Helvetica"/>
          <w:sz w:val="20"/>
        </w:rPr>
        <w:t xml:space="preserve"> by searching for “</w:t>
      </w:r>
      <w:r w:rsidR="00B95B55">
        <w:rPr>
          <w:rFonts w:ascii="Helvetica" w:hAnsi="Helvetica"/>
          <w:sz w:val="20"/>
        </w:rPr>
        <w:t>CUTTING EDGE</w:t>
      </w:r>
      <w:r>
        <w:rPr>
          <w:rFonts w:ascii="Helvetica" w:hAnsi="Helvetica"/>
          <w:sz w:val="20"/>
        </w:rPr>
        <w:t xml:space="preserve">-GDA”. </w:t>
      </w:r>
    </w:p>
    <w:p w14:paraId="2DC8CFD7" w14:textId="77777777" w:rsidR="009D11FC" w:rsidRDefault="00506922" w:rsidP="0009204C">
      <w:pPr>
        <w:spacing w:line="288" w:lineRule="auto"/>
        <w:rPr>
          <w:rFonts w:ascii="Helvetica" w:hAnsi="Helvetica"/>
          <w:sz w:val="20"/>
          <w:szCs w:val="20"/>
        </w:rPr>
      </w:pPr>
      <w:r>
        <w:rPr>
          <w:rFonts w:ascii="Helvetica" w:hAnsi="Helvetica"/>
          <w:sz w:val="20"/>
        </w:rPr>
        <w:t xml:space="preserve"> </w:t>
      </w:r>
    </w:p>
    <w:p w14:paraId="3982E8D9" w14:textId="77777777" w:rsidR="005E43D8" w:rsidRDefault="005E43D8"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E1468" w14:paraId="326778BE" w14:textId="77777777" w:rsidTr="0009204C">
        <w:trPr>
          <w:trHeight w:val="918"/>
        </w:trPr>
        <w:tc>
          <w:tcPr>
            <w:tcW w:w="3156" w:type="dxa"/>
            <w:tcBorders>
              <w:top w:val="nil"/>
              <w:left w:val="nil"/>
              <w:bottom w:val="nil"/>
              <w:right w:val="nil"/>
            </w:tcBorders>
          </w:tcPr>
          <w:p w14:paraId="1BA4FBDF" w14:textId="77777777" w:rsidR="0009204C" w:rsidRPr="00B95B55" w:rsidRDefault="0009204C" w:rsidP="0009204C">
            <w:pPr>
              <w:spacing w:line="288" w:lineRule="auto"/>
              <w:rPr>
                <w:rFonts w:ascii="Helvetica" w:hAnsi="Helvetica"/>
                <w:b/>
                <w:sz w:val="18"/>
                <w:szCs w:val="18"/>
                <w:lang w:val="de-DE"/>
              </w:rPr>
            </w:pPr>
            <w:r w:rsidRPr="00B95B55">
              <w:rPr>
                <w:rFonts w:ascii="Helvetica" w:hAnsi="Helvetica"/>
                <w:b/>
                <w:sz w:val="18"/>
                <w:lang w:val="de-DE"/>
              </w:rPr>
              <w:t>Further information:</w:t>
            </w:r>
          </w:p>
          <w:p w14:paraId="235F6372" w14:textId="77777777" w:rsidR="0009204C" w:rsidRPr="00B95B55" w:rsidRDefault="0009204C" w:rsidP="0009204C">
            <w:pPr>
              <w:spacing w:line="288" w:lineRule="auto"/>
              <w:rPr>
                <w:rFonts w:ascii="Helvetica" w:hAnsi="Helvetica"/>
                <w:sz w:val="18"/>
                <w:szCs w:val="18"/>
                <w:lang w:val="de-DE"/>
              </w:rPr>
            </w:pPr>
            <w:r w:rsidRPr="00B95B55">
              <w:rPr>
                <w:rFonts w:ascii="Helvetica" w:hAnsi="Helvetica"/>
                <w:sz w:val="18"/>
                <w:lang w:val="de-DE"/>
              </w:rPr>
              <w:t>proHeq GmbH</w:t>
            </w:r>
          </w:p>
          <w:p w14:paraId="1D76C031" w14:textId="77777777" w:rsidR="0009204C" w:rsidRPr="00B95B55" w:rsidRDefault="0009204C" w:rsidP="0009204C">
            <w:pPr>
              <w:spacing w:line="288" w:lineRule="auto"/>
              <w:rPr>
                <w:rFonts w:ascii="Helvetica" w:hAnsi="Helvetica"/>
                <w:sz w:val="18"/>
                <w:szCs w:val="18"/>
                <w:lang w:val="de-DE"/>
              </w:rPr>
            </w:pPr>
            <w:r w:rsidRPr="00B95B55">
              <w:rPr>
                <w:rFonts w:ascii="Helvetica" w:hAnsi="Helvetica"/>
                <w:sz w:val="18"/>
                <w:lang w:val="de-DE"/>
              </w:rPr>
              <w:t>HEPP</w:t>
            </w:r>
          </w:p>
          <w:p w14:paraId="6FB7DEFB" w14:textId="77777777" w:rsidR="0009204C" w:rsidRPr="00B95B55" w:rsidRDefault="0009204C" w:rsidP="0009204C">
            <w:pPr>
              <w:spacing w:line="288" w:lineRule="auto"/>
              <w:rPr>
                <w:rFonts w:ascii="Helvetica" w:hAnsi="Helvetica"/>
                <w:sz w:val="18"/>
                <w:szCs w:val="18"/>
                <w:lang w:val="de-DE"/>
              </w:rPr>
            </w:pPr>
            <w:r w:rsidRPr="00B95B55">
              <w:rPr>
                <w:rFonts w:ascii="Helvetica" w:hAnsi="Helvetica"/>
                <w:sz w:val="18"/>
                <w:lang w:val="de-DE"/>
              </w:rPr>
              <w:t>Carl-Benz-</w:t>
            </w:r>
            <w:proofErr w:type="spellStart"/>
            <w:r w:rsidRPr="00B95B55">
              <w:rPr>
                <w:rFonts w:ascii="Helvetica" w:hAnsi="Helvetica"/>
                <w:sz w:val="18"/>
                <w:lang w:val="de-DE"/>
              </w:rPr>
              <w:t>Strasse</w:t>
            </w:r>
            <w:proofErr w:type="spellEnd"/>
            <w:r w:rsidRPr="00B95B55">
              <w:rPr>
                <w:rFonts w:ascii="Helvetica" w:hAnsi="Helvetica"/>
                <w:sz w:val="18"/>
                <w:lang w:val="de-DE"/>
              </w:rPr>
              <w:t xml:space="preserve"> 10</w:t>
            </w:r>
          </w:p>
          <w:p w14:paraId="7BF23273" w14:textId="77777777" w:rsidR="0009204C" w:rsidRPr="00B95B55" w:rsidRDefault="0009204C" w:rsidP="0009204C">
            <w:pPr>
              <w:spacing w:line="288" w:lineRule="auto"/>
              <w:rPr>
                <w:rFonts w:ascii="Helvetica" w:hAnsi="Helvetica"/>
                <w:sz w:val="18"/>
                <w:szCs w:val="18"/>
                <w:lang w:val="de-DE"/>
              </w:rPr>
            </w:pPr>
            <w:r w:rsidRPr="00B95B55">
              <w:rPr>
                <w:rFonts w:ascii="Helvetica" w:hAnsi="Helvetica"/>
                <w:sz w:val="18"/>
                <w:lang w:val="de-DE"/>
              </w:rPr>
              <w:t>75217 Birkenfeld</w:t>
            </w:r>
          </w:p>
          <w:p w14:paraId="15865BF1" w14:textId="77E239CB" w:rsidR="0009204C" w:rsidRPr="00B95B55" w:rsidRDefault="0009204C" w:rsidP="0009204C">
            <w:pPr>
              <w:spacing w:line="288" w:lineRule="auto"/>
              <w:rPr>
                <w:rFonts w:ascii="Helvetica" w:hAnsi="Helvetica"/>
                <w:sz w:val="18"/>
                <w:szCs w:val="18"/>
                <w:lang w:val="de-DE"/>
              </w:rPr>
            </w:pPr>
            <w:r w:rsidRPr="00B95B55">
              <w:rPr>
                <w:rFonts w:ascii="Helvetica" w:hAnsi="Helvetica"/>
                <w:sz w:val="18"/>
                <w:lang w:val="de-DE"/>
              </w:rPr>
              <w:t xml:space="preserve">Tel. +49 7231 4885-500 </w:t>
            </w:r>
          </w:p>
          <w:p w14:paraId="3A116078" w14:textId="77777777" w:rsidR="0009204C" w:rsidRPr="00B95B55" w:rsidRDefault="0009204C" w:rsidP="0009204C">
            <w:pPr>
              <w:spacing w:line="288" w:lineRule="auto"/>
              <w:rPr>
                <w:rFonts w:ascii="Helvetica" w:hAnsi="Helvetica"/>
                <w:sz w:val="18"/>
                <w:szCs w:val="18"/>
                <w:lang w:val="de-DE"/>
              </w:rPr>
            </w:pPr>
            <w:r w:rsidRPr="00B95B55">
              <w:rPr>
                <w:rFonts w:ascii="Helvetica" w:hAnsi="Helvetica"/>
                <w:sz w:val="18"/>
                <w:lang w:val="de-DE"/>
              </w:rPr>
              <w:t>hepp@press-n-relations.de</w:t>
            </w:r>
          </w:p>
          <w:p w14:paraId="47AEC039" w14:textId="087A6CDD" w:rsidR="0009204C" w:rsidRPr="001217E6" w:rsidRDefault="00435426" w:rsidP="0009204C">
            <w:pPr>
              <w:spacing w:line="288" w:lineRule="auto"/>
              <w:rPr>
                <w:rFonts w:ascii="Helvetica" w:hAnsi="Helvetica"/>
                <w:sz w:val="18"/>
                <w:szCs w:val="18"/>
              </w:rPr>
            </w:pPr>
            <w:hyperlink r:id="rId13" w:history="1">
              <w:r>
                <w:rPr>
                  <w:rStyle w:val="Hyperlink"/>
                  <w:rFonts w:ascii="Helvetica" w:hAnsi="Helvetica"/>
                  <w:sz w:val="18"/>
                </w:rPr>
                <w:t>https://www.hepp.de</w:t>
              </w:r>
            </w:hyperlink>
            <w:r>
              <w:rPr>
                <w:rFonts w:ascii="Helvetica" w:hAnsi="Helvetica"/>
                <w:sz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Pr>
                <w:rFonts w:ascii="Helvetica" w:hAnsi="Helvetica"/>
                <w:b/>
                <w:sz w:val="18"/>
              </w:rPr>
              <w:t>Press and public relations:</w:t>
            </w:r>
          </w:p>
          <w:p w14:paraId="17227DB6" w14:textId="77777777" w:rsidR="00FF539C" w:rsidRPr="00FF539C" w:rsidRDefault="00FF539C" w:rsidP="00FF539C">
            <w:pPr>
              <w:spacing w:line="288" w:lineRule="auto"/>
              <w:rPr>
                <w:rFonts w:ascii="Helvetica" w:hAnsi="Helvetica"/>
                <w:sz w:val="18"/>
                <w:szCs w:val="18"/>
              </w:rPr>
            </w:pPr>
            <w:r>
              <w:rPr>
                <w:rFonts w:ascii="Helvetica" w:hAnsi="Helvetica"/>
                <w:sz w:val="18"/>
              </w:rPr>
              <w:t xml:space="preserve">Press’n’Relations GmbH </w:t>
            </w:r>
          </w:p>
          <w:p w14:paraId="213D7B06" w14:textId="77777777" w:rsidR="00FF539C" w:rsidRPr="00B95B55" w:rsidRDefault="00FF539C" w:rsidP="00FF539C">
            <w:pPr>
              <w:spacing w:line="288" w:lineRule="auto"/>
              <w:rPr>
                <w:rFonts w:ascii="Helvetica" w:hAnsi="Helvetica"/>
                <w:sz w:val="18"/>
                <w:szCs w:val="18"/>
                <w:lang w:val="de-DE"/>
              </w:rPr>
            </w:pPr>
            <w:r w:rsidRPr="00B95B55">
              <w:rPr>
                <w:rFonts w:ascii="Helvetica" w:hAnsi="Helvetica"/>
                <w:sz w:val="18"/>
                <w:lang w:val="de-DE"/>
              </w:rPr>
              <w:t>Désirée Müller and Monika Nyendick</w:t>
            </w:r>
          </w:p>
          <w:p w14:paraId="4EA548BB" w14:textId="77777777" w:rsidR="00FF539C" w:rsidRPr="00FF539C" w:rsidRDefault="00FF539C" w:rsidP="00FF539C">
            <w:pPr>
              <w:spacing w:line="288" w:lineRule="auto"/>
              <w:rPr>
                <w:rFonts w:ascii="Helvetica" w:hAnsi="Helvetica"/>
                <w:sz w:val="18"/>
                <w:szCs w:val="18"/>
              </w:rPr>
            </w:pPr>
            <w:r w:rsidRPr="00B95B55">
              <w:rPr>
                <w:rFonts w:ascii="Helvetica" w:hAnsi="Helvetica"/>
                <w:sz w:val="18"/>
                <w:lang w:val="de-DE"/>
              </w:rPr>
              <w:t xml:space="preserve">Magirus-Deutz-Str. </w:t>
            </w:r>
            <w:r>
              <w:rPr>
                <w:rFonts w:ascii="Helvetica" w:hAnsi="Helvetica"/>
                <w:sz w:val="18"/>
              </w:rPr>
              <w:t xml:space="preserve">14 </w:t>
            </w:r>
          </w:p>
          <w:p w14:paraId="35E40693" w14:textId="77777777" w:rsidR="00FF539C" w:rsidRPr="00FF539C" w:rsidRDefault="00FF539C" w:rsidP="00FF539C">
            <w:pPr>
              <w:spacing w:line="288" w:lineRule="auto"/>
              <w:rPr>
                <w:rFonts w:ascii="Helvetica" w:hAnsi="Helvetica"/>
                <w:sz w:val="18"/>
                <w:szCs w:val="18"/>
              </w:rPr>
            </w:pPr>
            <w:r>
              <w:rPr>
                <w:rFonts w:ascii="Helvetica" w:hAnsi="Helvetica"/>
                <w:sz w:val="18"/>
              </w:rPr>
              <w:t xml:space="preserve">89077 Ulm, Germany </w:t>
            </w:r>
          </w:p>
          <w:p w14:paraId="07DD0AAD" w14:textId="77777777" w:rsidR="00FF539C" w:rsidRPr="00FF539C" w:rsidRDefault="00FF539C" w:rsidP="00FF539C">
            <w:pPr>
              <w:spacing w:line="288" w:lineRule="auto"/>
              <w:rPr>
                <w:rFonts w:ascii="Helvetica" w:hAnsi="Helvetica"/>
                <w:sz w:val="18"/>
                <w:szCs w:val="18"/>
              </w:rPr>
            </w:pPr>
            <w:r>
              <w:rPr>
                <w:rFonts w:ascii="Helvetica" w:hAnsi="Helvetica"/>
                <w:sz w:val="18"/>
              </w:rPr>
              <w:t>Tel. +49 731 146 156-72</w:t>
            </w:r>
          </w:p>
          <w:p w14:paraId="7441D397" w14:textId="77777777" w:rsidR="0009204C" w:rsidRDefault="00843606" w:rsidP="00FF539C">
            <w:pPr>
              <w:spacing w:line="288" w:lineRule="auto"/>
              <w:rPr>
                <w:rFonts w:ascii="Helvetica" w:hAnsi="Helvetica"/>
                <w:sz w:val="18"/>
                <w:szCs w:val="18"/>
              </w:rPr>
            </w:pPr>
            <w:hyperlink r:id="rId14" w:history="1">
              <w:r>
                <w:rPr>
                  <w:rStyle w:val="Hyperlink"/>
                  <w:rFonts w:ascii="Helvetica" w:hAnsi="Helvetica"/>
                  <w:sz w:val="18"/>
                </w:rPr>
                <w:t>dmt@press-n-relations.de</w:t>
              </w:r>
            </w:hyperlink>
          </w:p>
          <w:p w14:paraId="01659DE8" w14:textId="21F0E5CD" w:rsidR="00843606" w:rsidRPr="00FF539C" w:rsidRDefault="00843606" w:rsidP="00FF539C">
            <w:pPr>
              <w:spacing w:line="288" w:lineRule="auto"/>
              <w:rPr>
                <w:rFonts w:ascii="Helvetica" w:hAnsi="Helvetica"/>
                <w:sz w:val="18"/>
                <w:szCs w:val="18"/>
              </w:rPr>
            </w:pPr>
            <w:r>
              <w:rPr>
                <w:rFonts w:ascii="Helvetica" w:hAnsi="Helvetica"/>
                <w:sz w:val="18"/>
              </w:rPr>
              <w:t>https://www.press-n-relations.de</w:t>
            </w:r>
          </w:p>
        </w:tc>
      </w:tr>
    </w:tbl>
    <w:p w14:paraId="468FD1FD" w14:textId="77777777" w:rsidR="0009204C" w:rsidRPr="00843606" w:rsidRDefault="0009204C" w:rsidP="0009204C">
      <w:pPr>
        <w:spacing w:line="288" w:lineRule="auto"/>
        <w:rPr>
          <w:rFonts w:ascii="Helvetica" w:hAnsi="Helvetica" w:cs="Arial"/>
          <w:color w:val="4C4C4C"/>
          <w:sz w:val="18"/>
          <w:szCs w:val="18"/>
        </w:rPr>
      </w:pPr>
    </w:p>
    <w:p w14:paraId="797BE94C" w14:textId="77777777" w:rsidR="00860D5F" w:rsidRPr="00860D5F" w:rsidRDefault="00860D5F" w:rsidP="00860D5F">
      <w:pPr>
        <w:spacing w:line="288" w:lineRule="auto"/>
        <w:rPr>
          <w:rFonts w:ascii="Helvetica" w:hAnsi="Helvetica" w:cs="Arial"/>
          <w:bCs/>
          <w:sz w:val="18"/>
          <w:szCs w:val="18"/>
        </w:rPr>
      </w:pPr>
    </w:p>
    <w:p w14:paraId="363DBB9A" w14:textId="51D87E8E" w:rsidR="001D2990" w:rsidRPr="00200417" w:rsidRDefault="001D2990" w:rsidP="001D2990">
      <w:pPr>
        <w:rPr>
          <w:rFonts w:ascii="Helvetica" w:hAnsi="Helvetica" w:cs="Arial"/>
          <w:b/>
          <w:sz w:val="18"/>
          <w:szCs w:val="18"/>
        </w:rPr>
      </w:pPr>
      <w:r>
        <w:rPr>
          <w:rFonts w:ascii="Helvetica" w:hAnsi="Helvetica"/>
          <w:b/>
          <w:sz w:val="18"/>
        </w:rPr>
        <w:t>About HEPP</w:t>
      </w:r>
    </w:p>
    <w:p w14:paraId="1E70E601" w14:textId="77777777" w:rsidR="00497F6F" w:rsidRPr="00CD3FBC" w:rsidRDefault="00497F6F" w:rsidP="00497F6F">
      <w:pPr>
        <w:spacing w:line="288" w:lineRule="auto"/>
        <w:rPr>
          <w:rFonts w:ascii="Helvetica" w:hAnsi="Helvetica" w:cs="Arial"/>
          <w:sz w:val="18"/>
          <w:szCs w:val="18"/>
        </w:rPr>
      </w:pPr>
      <w:r>
        <w:rPr>
          <w:rFonts w:ascii="Helvetica" w:hAnsi="Helvetica"/>
          <w:sz w:val="18"/>
        </w:rPr>
        <w:t xml:space="preserve">With more than 160 years of experience, HEPP is the epitome of THE ART OF SERVICE. As a company that specialises in cutlery and extravagant tabletop and buffet products, HEPP supports the creation of a modern and sophisticated table culture that can be enjoyed by every guest.  HEPP creates exclusive products, personalised as required, with a passion for detail, so that customers can express their personal signature as an upscale establishment thanks to the high-quality range. </w:t>
      </w:r>
    </w:p>
    <w:p w14:paraId="6C34758C" w14:textId="77777777" w:rsidR="00497F6F" w:rsidRPr="00CD3FBC" w:rsidRDefault="00497F6F" w:rsidP="00497F6F">
      <w:pPr>
        <w:spacing w:line="288" w:lineRule="auto"/>
        <w:rPr>
          <w:rFonts w:ascii="Helvetica" w:hAnsi="Helvetica" w:cs="Arial"/>
          <w:sz w:val="18"/>
          <w:szCs w:val="18"/>
        </w:rPr>
      </w:pPr>
    </w:p>
    <w:p w14:paraId="338E7D1D" w14:textId="77777777" w:rsidR="00497F6F" w:rsidRPr="00CD3FBC" w:rsidRDefault="00497F6F" w:rsidP="00497F6F">
      <w:pPr>
        <w:spacing w:line="288" w:lineRule="auto"/>
        <w:rPr>
          <w:rFonts w:ascii="Helvetica" w:hAnsi="Helvetica" w:cs="Arial"/>
          <w:sz w:val="18"/>
          <w:szCs w:val="18"/>
        </w:rPr>
      </w:pPr>
      <w:r>
        <w:rPr>
          <w:rFonts w:ascii="Helvetica" w:hAnsi="Helvetica"/>
          <w:sz w:val="18"/>
        </w:rPr>
        <w:t xml:space="preserve">It was with this in mind that the brothers Carl and Otto Hepp founded the HEPP brand in 1863. They can rightly be considered the inventors of hotel silverware. Traditional values such as reliability and quality, together with the development of new techniques and products and flexible production, still form the basis of the company’s success today. HEPP count among the world’s preferred suppliers to leading hotels, hotel chains and restaurants, as well as international cruise ship operators and airlines. </w:t>
      </w:r>
    </w:p>
    <w:p w14:paraId="7C6281BF" w14:textId="77777777" w:rsidR="00497F6F" w:rsidRPr="00CD3FBC" w:rsidRDefault="00497F6F" w:rsidP="00497F6F">
      <w:pPr>
        <w:spacing w:line="288" w:lineRule="auto"/>
        <w:rPr>
          <w:rFonts w:ascii="Helvetica" w:hAnsi="Helvetica" w:cs="Arial"/>
          <w:sz w:val="18"/>
          <w:szCs w:val="18"/>
        </w:rPr>
      </w:pPr>
    </w:p>
    <w:p w14:paraId="6A186FC6" w14:textId="77777777" w:rsidR="00497F6F" w:rsidRPr="00CD3FBC" w:rsidRDefault="00497F6F" w:rsidP="00497F6F">
      <w:pPr>
        <w:spacing w:line="288" w:lineRule="auto"/>
        <w:rPr>
          <w:rFonts w:ascii="Helvetica" w:hAnsi="Helvetica" w:cs="Arial"/>
          <w:sz w:val="18"/>
          <w:szCs w:val="18"/>
        </w:rPr>
      </w:pPr>
      <w:r>
        <w:rPr>
          <w:rFonts w:ascii="Helvetica" w:hAnsi="Helvetica"/>
          <w:sz w:val="18"/>
        </w:rPr>
        <w:t xml:space="preserve">The HEPP brand is part of Groupe SEB and is marketed together with other B2B brands under the umbrella of the “SEB Professional Culinary” business unit. </w:t>
      </w:r>
    </w:p>
    <w:p w14:paraId="21A6AF0C" w14:textId="341ED8D3" w:rsidR="008627E9" w:rsidRPr="00CD3FBC" w:rsidRDefault="008627E9" w:rsidP="00497F6F">
      <w:pPr>
        <w:spacing w:line="288" w:lineRule="auto"/>
        <w:rPr>
          <w:rFonts w:ascii="Helvetica" w:hAnsi="Helvetica" w:cs="Arial"/>
          <w:sz w:val="18"/>
          <w:szCs w:val="18"/>
        </w:rPr>
      </w:pPr>
    </w:p>
    <w:sectPr w:rsidR="008627E9" w:rsidRPr="00CD3FBC" w:rsidSect="000E566C">
      <w:headerReference w:type="default" r:id="rId15"/>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87836" w14:textId="77777777" w:rsidR="00E41336" w:rsidRDefault="00E41336">
      <w:r>
        <w:separator/>
      </w:r>
    </w:p>
  </w:endnote>
  <w:endnote w:type="continuationSeparator" w:id="0">
    <w:p w14:paraId="26277D63" w14:textId="77777777" w:rsidR="00E41336" w:rsidRDefault="00E41336">
      <w:r>
        <w:continuationSeparator/>
      </w:r>
    </w:p>
  </w:endnote>
  <w:endnote w:type="continuationNotice" w:id="1">
    <w:p w14:paraId="69EF8886" w14:textId="77777777" w:rsidR="00E41336" w:rsidRDefault="00E413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327E52" w14:textId="77777777" w:rsidR="00E41336" w:rsidRDefault="00E41336">
      <w:r>
        <w:separator/>
      </w:r>
    </w:p>
  </w:footnote>
  <w:footnote w:type="continuationSeparator" w:id="0">
    <w:p w14:paraId="3CE17A23" w14:textId="77777777" w:rsidR="00E41336" w:rsidRDefault="00E41336">
      <w:r>
        <w:continuationSeparator/>
      </w:r>
    </w:p>
  </w:footnote>
  <w:footnote w:type="continuationNotice" w:id="1">
    <w:p w14:paraId="67435F14" w14:textId="77777777" w:rsidR="00E41336" w:rsidRDefault="00E4133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rPr>
      <w:drawing>
        <wp:anchor distT="0" distB="0" distL="114300" distR="114300" simplePos="0" relativeHeight="251662848"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arto="http://schemas.microsoft.com/office/word/2006/arto"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embedSystemFonts/>
  <w:activeWritingStyle w:appName="MSWord" w:lang="de-DE" w:vendorID="64" w:dllVersion="0" w:nlCheck="1" w:checkStyle="0"/>
  <w:activeWritingStyle w:appName="MSWord" w:lang="en-GB"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doNotHyphenateCap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03101"/>
    <w:rsid w:val="0000408A"/>
    <w:rsid w:val="0000682D"/>
    <w:rsid w:val="00013390"/>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41998"/>
    <w:rsid w:val="000420F8"/>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39B1"/>
    <w:rsid w:val="000758EF"/>
    <w:rsid w:val="00075A04"/>
    <w:rsid w:val="000763A6"/>
    <w:rsid w:val="00076F87"/>
    <w:rsid w:val="00081B11"/>
    <w:rsid w:val="000833D3"/>
    <w:rsid w:val="00083693"/>
    <w:rsid w:val="00084802"/>
    <w:rsid w:val="00090B70"/>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08"/>
    <w:rsid w:val="000B7BCF"/>
    <w:rsid w:val="000C0528"/>
    <w:rsid w:val="000C08B3"/>
    <w:rsid w:val="000C0C88"/>
    <w:rsid w:val="000C1996"/>
    <w:rsid w:val="000C1FB2"/>
    <w:rsid w:val="000C3459"/>
    <w:rsid w:val="000C4477"/>
    <w:rsid w:val="000C522E"/>
    <w:rsid w:val="000C533E"/>
    <w:rsid w:val="000C6517"/>
    <w:rsid w:val="000D73C7"/>
    <w:rsid w:val="000D7DF6"/>
    <w:rsid w:val="000D7F28"/>
    <w:rsid w:val="000E0BDC"/>
    <w:rsid w:val="000E1907"/>
    <w:rsid w:val="000E2CD5"/>
    <w:rsid w:val="000E324F"/>
    <w:rsid w:val="000E566C"/>
    <w:rsid w:val="000E5D5B"/>
    <w:rsid w:val="000E7F3E"/>
    <w:rsid w:val="000F0A8F"/>
    <w:rsid w:val="000F0B90"/>
    <w:rsid w:val="000F14AD"/>
    <w:rsid w:val="000F1C7E"/>
    <w:rsid w:val="000F4096"/>
    <w:rsid w:val="000F54E4"/>
    <w:rsid w:val="000F5A4C"/>
    <w:rsid w:val="000F6B4E"/>
    <w:rsid w:val="000F74A4"/>
    <w:rsid w:val="00101B74"/>
    <w:rsid w:val="00104AFE"/>
    <w:rsid w:val="00105C78"/>
    <w:rsid w:val="00107322"/>
    <w:rsid w:val="00107FB5"/>
    <w:rsid w:val="001115E9"/>
    <w:rsid w:val="0011210D"/>
    <w:rsid w:val="0011479B"/>
    <w:rsid w:val="00115012"/>
    <w:rsid w:val="00115E76"/>
    <w:rsid w:val="00116AC1"/>
    <w:rsid w:val="0011741B"/>
    <w:rsid w:val="001211B0"/>
    <w:rsid w:val="001220D3"/>
    <w:rsid w:val="00123049"/>
    <w:rsid w:val="0012437B"/>
    <w:rsid w:val="001255A3"/>
    <w:rsid w:val="00125F61"/>
    <w:rsid w:val="00126A75"/>
    <w:rsid w:val="001278E8"/>
    <w:rsid w:val="00127ECD"/>
    <w:rsid w:val="00132BD8"/>
    <w:rsid w:val="001335A3"/>
    <w:rsid w:val="0013442E"/>
    <w:rsid w:val="00136DDD"/>
    <w:rsid w:val="0013792A"/>
    <w:rsid w:val="001402BC"/>
    <w:rsid w:val="00140459"/>
    <w:rsid w:val="0014298E"/>
    <w:rsid w:val="00143709"/>
    <w:rsid w:val="0014574F"/>
    <w:rsid w:val="00145D4B"/>
    <w:rsid w:val="00146286"/>
    <w:rsid w:val="001506CB"/>
    <w:rsid w:val="001509BE"/>
    <w:rsid w:val="00154EC6"/>
    <w:rsid w:val="00160D52"/>
    <w:rsid w:val="00161D09"/>
    <w:rsid w:val="00163BF3"/>
    <w:rsid w:val="00164DB5"/>
    <w:rsid w:val="001659E1"/>
    <w:rsid w:val="00166AC0"/>
    <w:rsid w:val="00167904"/>
    <w:rsid w:val="0017010D"/>
    <w:rsid w:val="00171B01"/>
    <w:rsid w:val="0017358A"/>
    <w:rsid w:val="00173CF7"/>
    <w:rsid w:val="00174943"/>
    <w:rsid w:val="00175E3A"/>
    <w:rsid w:val="001767E3"/>
    <w:rsid w:val="0017692D"/>
    <w:rsid w:val="0018254C"/>
    <w:rsid w:val="00183D5E"/>
    <w:rsid w:val="0018566C"/>
    <w:rsid w:val="00185EB7"/>
    <w:rsid w:val="00186210"/>
    <w:rsid w:val="00186E5D"/>
    <w:rsid w:val="001923AB"/>
    <w:rsid w:val="001933FF"/>
    <w:rsid w:val="0019351F"/>
    <w:rsid w:val="00194AB4"/>
    <w:rsid w:val="001954F6"/>
    <w:rsid w:val="00196A5B"/>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6ED"/>
    <w:rsid w:val="001C1B58"/>
    <w:rsid w:val="001C2431"/>
    <w:rsid w:val="001C2972"/>
    <w:rsid w:val="001C310F"/>
    <w:rsid w:val="001C3BC0"/>
    <w:rsid w:val="001C6E3E"/>
    <w:rsid w:val="001D0B9E"/>
    <w:rsid w:val="001D280D"/>
    <w:rsid w:val="001D2990"/>
    <w:rsid w:val="001D3AC3"/>
    <w:rsid w:val="001D48CE"/>
    <w:rsid w:val="001D57FD"/>
    <w:rsid w:val="001D5A74"/>
    <w:rsid w:val="001D6A55"/>
    <w:rsid w:val="001E0B03"/>
    <w:rsid w:val="001E1468"/>
    <w:rsid w:val="001E7A61"/>
    <w:rsid w:val="001F592A"/>
    <w:rsid w:val="001F748B"/>
    <w:rsid w:val="0020189D"/>
    <w:rsid w:val="0020252E"/>
    <w:rsid w:val="0020323F"/>
    <w:rsid w:val="00203E77"/>
    <w:rsid w:val="00205796"/>
    <w:rsid w:val="00206708"/>
    <w:rsid w:val="00206915"/>
    <w:rsid w:val="00206A4E"/>
    <w:rsid w:val="00210B37"/>
    <w:rsid w:val="0021126C"/>
    <w:rsid w:val="00212E75"/>
    <w:rsid w:val="00213914"/>
    <w:rsid w:val="00215423"/>
    <w:rsid w:val="00216DE1"/>
    <w:rsid w:val="00226809"/>
    <w:rsid w:val="002331FC"/>
    <w:rsid w:val="00233D3B"/>
    <w:rsid w:val="00237337"/>
    <w:rsid w:val="00240AC2"/>
    <w:rsid w:val="00240FCF"/>
    <w:rsid w:val="002411F3"/>
    <w:rsid w:val="00242AEF"/>
    <w:rsid w:val="0024395B"/>
    <w:rsid w:val="00244FBB"/>
    <w:rsid w:val="0024705A"/>
    <w:rsid w:val="00247DDE"/>
    <w:rsid w:val="002502B3"/>
    <w:rsid w:val="002510A6"/>
    <w:rsid w:val="00252A0A"/>
    <w:rsid w:val="00253045"/>
    <w:rsid w:val="00254287"/>
    <w:rsid w:val="00254EE3"/>
    <w:rsid w:val="0025546D"/>
    <w:rsid w:val="00256749"/>
    <w:rsid w:val="0026144B"/>
    <w:rsid w:val="00262882"/>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38A1"/>
    <w:rsid w:val="002A5443"/>
    <w:rsid w:val="002A7054"/>
    <w:rsid w:val="002B0AFA"/>
    <w:rsid w:val="002B20A7"/>
    <w:rsid w:val="002B32C4"/>
    <w:rsid w:val="002B51B0"/>
    <w:rsid w:val="002B5F5C"/>
    <w:rsid w:val="002C07CB"/>
    <w:rsid w:val="002C25CE"/>
    <w:rsid w:val="002C32A7"/>
    <w:rsid w:val="002C536C"/>
    <w:rsid w:val="002D154D"/>
    <w:rsid w:val="002D1FC4"/>
    <w:rsid w:val="002D43C1"/>
    <w:rsid w:val="002D5B0F"/>
    <w:rsid w:val="002D6B59"/>
    <w:rsid w:val="002E03C1"/>
    <w:rsid w:val="002E1103"/>
    <w:rsid w:val="002E377F"/>
    <w:rsid w:val="002E4626"/>
    <w:rsid w:val="002E51A3"/>
    <w:rsid w:val="002E6242"/>
    <w:rsid w:val="002E78E5"/>
    <w:rsid w:val="002F05CC"/>
    <w:rsid w:val="002F20C7"/>
    <w:rsid w:val="002F32BA"/>
    <w:rsid w:val="002F541A"/>
    <w:rsid w:val="002F546D"/>
    <w:rsid w:val="002F6907"/>
    <w:rsid w:val="002F6C7D"/>
    <w:rsid w:val="00300411"/>
    <w:rsid w:val="00307E3B"/>
    <w:rsid w:val="0031158A"/>
    <w:rsid w:val="00311D64"/>
    <w:rsid w:val="00313756"/>
    <w:rsid w:val="00314686"/>
    <w:rsid w:val="003179B4"/>
    <w:rsid w:val="00317D31"/>
    <w:rsid w:val="00322FB1"/>
    <w:rsid w:val="003248DD"/>
    <w:rsid w:val="0032623D"/>
    <w:rsid w:val="00327CE3"/>
    <w:rsid w:val="00332F48"/>
    <w:rsid w:val="00333A34"/>
    <w:rsid w:val="00335078"/>
    <w:rsid w:val="00336DE2"/>
    <w:rsid w:val="00337783"/>
    <w:rsid w:val="003436AA"/>
    <w:rsid w:val="00343DE6"/>
    <w:rsid w:val="00346BB1"/>
    <w:rsid w:val="0035058A"/>
    <w:rsid w:val="0035124B"/>
    <w:rsid w:val="003512BC"/>
    <w:rsid w:val="003517B8"/>
    <w:rsid w:val="00352133"/>
    <w:rsid w:val="003526A6"/>
    <w:rsid w:val="00353AD7"/>
    <w:rsid w:val="00361766"/>
    <w:rsid w:val="00362C3D"/>
    <w:rsid w:val="00363A62"/>
    <w:rsid w:val="00364642"/>
    <w:rsid w:val="00364676"/>
    <w:rsid w:val="00365EEF"/>
    <w:rsid w:val="00367851"/>
    <w:rsid w:val="00371B7E"/>
    <w:rsid w:val="0037305F"/>
    <w:rsid w:val="003748D3"/>
    <w:rsid w:val="003774F5"/>
    <w:rsid w:val="0037765B"/>
    <w:rsid w:val="00377A53"/>
    <w:rsid w:val="0038206B"/>
    <w:rsid w:val="0038251C"/>
    <w:rsid w:val="00383D24"/>
    <w:rsid w:val="0038784B"/>
    <w:rsid w:val="00387A6B"/>
    <w:rsid w:val="00392F44"/>
    <w:rsid w:val="003954C8"/>
    <w:rsid w:val="00395B78"/>
    <w:rsid w:val="00396003"/>
    <w:rsid w:val="003966F0"/>
    <w:rsid w:val="003A04F3"/>
    <w:rsid w:val="003A0697"/>
    <w:rsid w:val="003A1016"/>
    <w:rsid w:val="003A18D6"/>
    <w:rsid w:val="003A343D"/>
    <w:rsid w:val="003A42DD"/>
    <w:rsid w:val="003A4E44"/>
    <w:rsid w:val="003A61A6"/>
    <w:rsid w:val="003A6A8C"/>
    <w:rsid w:val="003A763C"/>
    <w:rsid w:val="003B2601"/>
    <w:rsid w:val="003B2FE6"/>
    <w:rsid w:val="003B3334"/>
    <w:rsid w:val="003B484A"/>
    <w:rsid w:val="003B54D8"/>
    <w:rsid w:val="003B5701"/>
    <w:rsid w:val="003C0FF6"/>
    <w:rsid w:val="003C1116"/>
    <w:rsid w:val="003C1BFB"/>
    <w:rsid w:val="003C3611"/>
    <w:rsid w:val="003C3960"/>
    <w:rsid w:val="003C50CB"/>
    <w:rsid w:val="003C6813"/>
    <w:rsid w:val="003D18DC"/>
    <w:rsid w:val="003D217D"/>
    <w:rsid w:val="003D3221"/>
    <w:rsid w:val="003D3CB0"/>
    <w:rsid w:val="003D4579"/>
    <w:rsid w:val="003D4BD8"/>
    <w:rsid w:val="003D6548"/>
    <w:rsid w:val="003D72B6"/>
    <w:rsid w:val="003D7E59"/>
    <w:rsid w:val="003E1508"/>
    <w:rsid w:val="003E287B"/>
    <w:rsid w:val="003E2C9E"/>
    <w:rsid w:val="003E4119"/>
    <w:rsid w:val="003E522D"/>
    <w:rsid w:val="003E71F4"/>
    <w:rsid w:val="003F01E9"/>
    <w:rsid w:val="003F03F9"/>
    <w:rsid w:val="003F1190"/>
    <w:rsid w:val="003F232D"/>
    <w:rsid w:val="003F2CC4"/>
    <w:rsid w:val="003F3136"/>
    <w:rsid w:val="003F65C9"/>
    <w:rsid w:val="003F7193"/>
    <w:rsid w:val="003F75CD"/>
    <w:rsid w:val="004025AD"/>
    <w:rsid w:val="00402DB4"/>
    <w:rsid w:val="0040321E"/>
    <w:rsid w:val="00404171"/>
    <w:rsid w:val="004042B2"/>
    <w:rsid w:val="004043BA"/>
    <w:rsid w:val="0040451C"/>
    <w:rsid w:val="0040705C"/>
    <w:rsid w:val="004075A9"/>
    <w:rsid w:val="0041133C"/>
    <w:rsid w:val="00411479"/>
    <w:rsid w:val="0041282C"/>
    <w:rsid w:val="004148D6"/>
    <w:rsid w:val="004149FE"/>
    <w:rsid w:val="004175D9"/>
    <w:rsid w:val="00417C06"/>
    <w:rsid w:val="00417F79"/>
    <w:rsid w:val="00420148"/>
    <w:rsid w:val="0042035F"/>
    <w:rsid w:val="00421C18"/>
    <w:rsid w:val="00423439"/>
    <w:rsid w:val="00426E3D"/>
    <w:rsid w:val="00427ACA"/>
    <w:rsid w:val="00430254"/>
    <w:rsid w:val="004306A3"/>
    <w:rsid w:val="00431667"/>
    <w:rsid w:val="00431DB2"/>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47F0A"/>
    <w:rsid w:val="00450C58"/>
    <w:rsid w:val="00451D3B"/>
    <w:rsid w:val="00452051"/>
    <w:rsid w:val="00453F91"/>
    <w:rsid w:val="004560CA"/>
    <w:rsid w:val="00457152"/>
    <w:rsid w:val="00460B94"/>
    <w:rsid w:val="00460D1E"/>
    <w:rsid w:val="00460ECC"/>
    <w:rsid w:val="004617D5"/>
    <w:rsid w:val="00462FEA"/>
    <w:rsid w:val="004725B1"/>
    <w:rsid w:val="00473259"/>
    <w:rsid w:val="004746C1"/>
    <w:rsid w:val="00476507"/>
    <w:rsid w:val="00480988"/>
    <w:rsid w:val="00480B8F"/>
    <w:rsid w:val="00480E35"/>
    <w:rsid w:val="00483D03"/>
    <w:rsid w:val="00483D24"/>
    <w:rsid w:val="00483ED1"/>
    <w:rsid w:val="0048462A"/>
    <w:rsid w:val="004861ED"/>
    <w:rsid w:val="00492F25"/>
    <w:rsid w:val="00494999"/>
    <w:rsid w:val="00496849"/>
    <w:rsid w:val="00497F6F"/>
    <w:rsid w:val="004A0F47"/>
    <w:rsid w:val="004A4A09"/>
    <w:rsid w:val="004A56E1"/>
    <w:rsid w:val="004A5ADF"/>
    <w:rsid w:val="004A5E4A"/>
    <w:rsid w:val="004A600C"/>
    <w:rsid w:val="004A6BCD"/>
    <w:rsid w:val="004A71A9"/>
    <w:rsid w:val="004B065E"/>
    <w:rsid w:val="004B1D6C"/>
    <w:rsid w:val="004B2076"/>
    <w:rsid w:val="004B27BF"/>
    <w:rsid w:val="004B301B"/>
    <w:rsid w:val="004B3F04"/>
    <w:rsid w:val="004B522F"/>
    <w:rsid w:val="004B54A9"/>
    <w:rsid w:val="004B58A8"/>
    <w:rsid w:val="004C0AC1"/>
    <w:rsid w:val="004C0D9B"/>
    <w:rsid w:val="004C1069"/>
    <w:rsid w:val="004C208A"/>
    <w:rsid w:val="004C2A5F"/>
    <w:rsid w:val="004D1315"/>
    <w:rsid w:val="004D23BF"/>
    <w:rsid w:val="004D2810"/>
    <w:rsid w:val="004D2D05"/>
    <w:rsid w:val="004D3622"/>
    <w:rsid w:val="004D3855"/>
    <w:rsid w:val="004D55F6"/>
    <w:rsid w:val="004D6B98"/>
    <w:rsid w:val="004E035F"/>
    <w:rsid w:val="004E0B0B"/>
    <w:rsid w:val="004E2620"/>
    <w:rsid w:val="004E285F"/>
    <w:rsid w:val="004E58BD"/>
    <w:rsid w:val="004F001F"/>
    <w:rsid w:val="004F03B7"/>
    <w:rsid w:val="004F1EDE"/>
    <w:rsid w:val="004F21AB"/>
    <w:rsid w:val="004F4858"/>
    <w:rsid w:val="004F4FCA"/>
    <w:rsid w:val="004F5AD3"/>
    <w:rsid w:val="004F5BCB"/>
    <w:rsid w:val="004F5E1F"/>
    <w:rsid w:val="004F5FC5"/>
    <w:rsid w:val="004F60D8"/>
    <w:rsid w:val="004F618B"/>
    <w:rsid w:val="004F6EAB"/>
    <w:rsid w:val="0050100B"/>
    <w:rsid w:val="00506922"/>
    <w:rsid w:val="00507FE3"/>
    <w:rsid w:val="00510596"/>
    <w:rsid w:val="00511807"/>
    <w:rsid w:val="0051293C"/>
    <w:rsid w:val="00515126"/>
    <w:rsid w:val="005157DA"/>
    <w:rsid w:val="00517BBF"/>
    <w:rsid w:val="0052020C"/>
    <w:rsid w:val="00521EFF"/>
    <w:rsid w:val="005225A6"/>
    <w:rsid w:val="00523419"/>
    <w:rsid w:val="00526A05"/>
    <w:rsid w:val="005272B5"/>
    <w:rsid w:val="00533897"/>
    <w:rsid w:val="00535742"/>
    <w:rsid w:val="00535AA9"/>
    <w:rsid w:val="00536807"/>
    <w:rsid w:val="005420BE"/>
    <w:rsid w:val="005435E4"/>
    <w:rsid w:val="00544192"/>
    <w:rsid w:val="005469B3"/>
    <w:rsid w:val="00547D54"/>
    <w:rsid w:val="005513B4"/>
    <w:rsid w:val="0055149E"/>
    <w:rsid w:val="00554BC4"/>
    <w:rsid w:val="005550C0"/>
    <w:rsid w:val="00555177"/>
    <w:rsid w:val="00556BA5"/>
    <w:rsid w:val="005605C3"/>
    <w:rsid w:val="00564C3E"/>
    <w:rsid w:val="0056550E"/>
    <w:rsid w:val="00567EA4"/>
    <w:rsid w:val="0057092E"/>
    <w:rsid w:val="00570A2B"/>
    <w:rsid w:val="0057230C"/>
    <w:rsid w:val="005731D4"/>
    <w:rsid w:val="00573881"/>
    <w:rsid w:val="005752C1"/>
    <w:rsid w:val="00577E70"/>
    <w:rsid w:val="0058392C"/>
    <w:rsid w:val="0058592C"/>
    <w:rsid w:val="00586875"/>
    <w:rsid w:val="00587C0F"/>
    <w:rsid w:val="0059055F"/>
    <w:rsid w:val="005905A6"/>
    <w:rsid w:val="00592292"/>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435D"/>
    <w:rsid w:val="005D4F6F"/>
    <w:rsid w:val="005D6DD8"/>
    <w:rsid w:val="005D713F"/>
    <w:rsid w:val="005D717E"/>
    <w:rsid w:val="005D76E5"/>
    <w:rsid w:val="005D7AEF"/>
    <w:rsid w:val="005E009D"/>
    <w:rsid w:val="005E08C5"/>
    <w:rsid w:val="005E1415"/>
    <w:rsid w:val="005E14EF"/>
    <w:rsid w:val="005E1619"/>
    <w:rsid w:val="005E3C73"/>
    <w:rsid w:val="005E4172"/>
    <w:rsid w:val="005E43D8"/>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1821"/>
    <w:rsid w:val="00621EB9"/>
    <w:rsid w:val="00622909"/>
    <w:rsid w:val="00625A6A"/>
    <w:rsid w:val="00625D20"/>
    <w:rsid w:val="00626140"/>
    <w:rsid w:val="006266EF"/>
    <w:rsid w:val="00627DE3"/>
    <w:rsid w:val="00631200"/>
    <w:rsid w:val="00632B46"/>
    <w:rsid w:val="0063480B"/>
    <w:rsid w:val="00634D83"/>
    <w:rsid w:val="006404F3"/>
    <w:rsid w:val="00641CEA"/>
    <w:rsid w:val="00643C5D"/>
    <w:rsid w:val="0064473F"/>
    <w:rsid w:val="00645491"/>
    <w:rsid w:val="00645521"/>
    <w:rsid w:val="006464E4"/>
    <w:rsid w:val="00646528"/>
    <w:rsid w:val="00646622"/>
    <w:rsid w:val="00647E4A"/>
    <w:rsid w:val="00650016"/>
    <w:rsid w:val="00650169"/>
    <w:rsid w:val="0065058F"/>
    <w:rsid w:val="0065145E"/>
    <w:rsid w:val="006520C8"/>
    <w:rsid w:val="00656383"/>
    <w:rsid w:val="00656956"/>
    <w:rsid w:val="00657156"/>
    <w:rsid w:val="00660DE5"/>
    <w:rsid w:val="00661495"/>
    <w:rsid w:val="00661F3F"/>
    <w:rsid w:val="00662D31"/>
    <w:rsid w:val="00663D9B"/>
    <w:rsid w:val="00664834"/>
    <w:rsid w:val="00670B75"/>
    <w:rsid w:val="0067288E"/>
    <w:rsid w:val="00672943"/>
    <w:rsid w:val="00673F81"/>
    <w:rsid w:val="00674B45"/>
    <w:rsid w:val="00674F8A"/>
    <w:rsid w:val="00675868"/>
    <w:rsid w:val="006759EF"/>
    <w:rsid w:val="0067637C"/>
    <w:rsid w:val="00681739"/>
    <w:rsid w:val="006817D3"/>
    <w:rsid w:val="00681AC3"/>
    <w:rsid w:val="00682FE1"/>
    <w:rsid w:val="00683B0D"/>
    <w:rsid w:val="00684E19"/>
    <w:rsid w:val="00693C2C"/>
    <w:rsid w:val="00697873"/>
    <w:rsid w:val="00697AEA"/>
    <w:rsid w:val="006A028E"/>
    <w:rsid w:val="006A06DD"/>
    <w:rsid w:val="006A09EB"/>
    <w:rsid w:val="006A3D9A"/>
    <w:rsid w:val="006A48BD"/>
    <w:rsid w:val="006B08FB"/>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0FBA"/>
    <w:rsid w:val="006E162C"/>
    <w:rsid w:val="006E3630"/>
    <w:rsid w:val="006E6367"/>
    <w:rsid w:val="006E666C"/>
    <w:rsid w:val="006E72D1"/>
    <w:rsid w:val="006E7851"/>
    <w:rsid w:val="006F0F06"/>
    <w:rsid w:val="006F1651"/>
    <w:rsid w:val="006F3FA6"/>
    <w:rsid w:val="006F5BCA"/>
    <w:rsid w:val="006F5EDC"/>
    <w:rsid w:val="006F5FEA"/>
    <w:rsid w:val="00700AF4"/>
    <w:rsid w:val="00701EE7"/>
    <w:rsid w:val="00704FBB"/>
    <w:rsid w:val="0070518E"/>
    <w:rsid w:val="00707449"/>
    <w:rsid w:val="007077DB"/>
    <w:rsid w:val="007079A9"/>
    <w:rsid w:val="00713244"/>
    <w:rsid w:val="0071325E"/>
    <w:rsid w:val="007152F0"/>
    <w:rsid w:val="00715D5F"/>
    <w:rsid w:val="007227A4"/>
    <w:rsid w:val="007237C8"/>
    <w:rsid w:val="007247B4"/>
    <w:rsid w:val="007249CD"/>
    <w:rsid w:val="00727498"/>
    <w:rsid w:val="00730EDA"/>
    <w:rsid w:val="007323CA"/>
    <w:rsid w:val="00733268"/>
    <w:rsid w:val="00733A12"/>
    <w:rsid w:val="00741248"/>
    <w:rsid w:val="007422CD"/>
    <w:rsid w:val="00742EC9"/>
    <w:rsid w:val="007437A9"/>
    <w:rsid w:val="00743D54"/>
    <w:rsid w:val="007472ED"/>
    <w:rsid w:val="00747C90"/>
    <w:rsid w:val="00751416"/>
    <w:rsid w:val="00752729"/>
    <w:rsid w:val="00752880"/>
    <w:rsid w:val="00756535"/>
    <w:rsid w:val="00760CE5"/>
    <w:rsid w:val="00761F11"/>
    <w:rsid w:val="007638DF"/>
    <w:rsid w:val="00765343"/>
    <w:rsid w:val="00770539"/>
    <w:rsid w:val="0077151A"/>
    <w:rsid w:val="007727CD"/>
    <w:rsid w:val="00772801"/>
    <w:rsid w:val="00773C38"/>
    <w:rsid w:val="0077530E"/>
    <w:rsid w:val="0077583F"/>
    <w:rsid w:val="0078013F"/>
    <w:rsid w:val="00780281"/>
    <w:rsid w:val="0078089D"/>
    <w:rsid w:val="00780CEA"/>
    <w:rsid w:val="007810FF"/>
    <w:rsid w:val="00786FB4"/>
    <w:rsid w:val="00787972"/>
    <w:rsid w:val="00787BB8"/>
    <w:rsid w:val="00790094"/>
    <w:rsid w:val="007922CC"/>
    <w:rsid w:val="00792FA7"/>
    <w:rsid w:val="00793F88"/>
    <w:rsid w:val="00794B8F"/>
    <w:rsid w:val="00794E96"/>
    <w:rsid w:val="00795B43"/>
    <w:rsid w:val="00795F7C"/>
    <w:rsid w:val="00796B8E"/>
    <w:rsid w:val="007A31B5"/>
    <w:rsid w:val="007A3741"/>
    <w:rsid w:val="007A4169"/>
    <w:rsid w:val="007B0237"/>
    <w:rsid w:val="007B172C"/>
    <w:rsid w:val="007B3CC5"/>
    <w:rsid w:val="007B7DBD"/>
    <w:rsid w:val="007C375A"/>
    <w:rsid w:val="007C4A0A"/>
    <w:rsid w:val="007D3AFA"/>
    <w:rsid w:val="007D6FFD"/>
    <w:rsid w:val="007E3F50"/>
    <w:rsid w:val="007E4692"/>
    <w:rsid w:val="007E71A7"/>
    <w:rsid w:val="007F162D"/>
    <w:rsid w:val="007F50F3"/>
    <w:rsid w:val="007F5F91"/>
    <w:rsid w:val="007F6C12"/>
    <w:rsid w:val="008007CD"/>
    <w:rsid w:val="008015FC"/>
    <w:rsid w:val="0080489A"/>
    <w:rsid w:val="008071EF"/>
    <w:rsid w:val="00807FE2"/>
    <w:rsid w:val="00810474"/>
    <w:rsid w:val="00810724"/>
    <w:rsid w:val="00812A56"/>
    <w:rsid w:val="008138FA"/>
    <w:rsid w:val="00813D0D"/>
    <w:rsid w:val="00815CC1"/>
    <w:rsid w:val="008167E8"/>
    <w:rsid w:val="0081748E"/>
    <w:rsid w:val="00817BBE"/>
    <w:rsid w:val="00817FE6"/>
    <w:rsid w:val="00821162"/>
    <w:rsid w:val="00823270"/>
    <w:rsid w:val="00823371"/>
    <w:rsid w:val="00823989"/>
    <w:rsid w:val="0082432E"/>
    <w:rsid w:val="008245B6"/>
    <w:rsid w:val="00824DB1"/>
    <w:rsid w:val="008258B8"/>
    <w:rsid w:val="00827C92"/>
    <w:rsid w:val="0083031A"/>
    <w:rsid w:val="00832BC5"/>
    <w:rsid w:val="00834454"/>
    <w:rsid w:val="00837122"/>
    <w:rsid w:val="00840242"/>
    <w:rsid w:val="008420E7"/>
    <w:rsid w:val="00842152"/>
    <w:rsid w:val="00843606"/>
    <w:rsid w:val="00846B8E"/>
    <w:rsid w:val="00850149"/>
    <w:rsid w:val="0085053A"/>
    <w:rsid w:val="008515BC"/>
    <w:rsid w:val="00854126"/>
    <w:rsid w:val="00857D2A"/>
    <w:rsid w:val="00860D5F"/>
    <w:rsid w:val="00860DF1"/>
    <w:rsid w:val="008627E9"/>
    <w:rsid w:val="0086335C"/>
    <w:rsid w:val="008672A9"/>
    <w:rsid w:val="00875C94"/>
    <w:rsid w:val="0087648C"/>
    <w:rsid w:val="00877206"/>
    <w:rsid w:val="00885270"/>
    <w:rsid w:val="008869E2"/>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A69DD"/>
    <w:rsid w:val="008B25DE"/>
    <w:rsid w:val="008B2B70"/>
    <w:rsid w:val="008B3422"/>
    <w:rsid w:val="008B3B62"/>
    <w:rsid w:val="008B4316"/>
    <w:rsid w:val="008C07FF"/>
    <w:rsid w:val="008C13E7"/>
    <w:rsid w:val="008C28B2"/>
    <w:rsid w:val="008C4463"/>
    <w:rsid w:val="008C47A9"/>
    <w:rsid w:val="008C4CBB"/>
    <w:rsid w:val="008C5161"/>
    <w:rsid w:val="008C722B"/>
    <w:rsid w:val="008C7C8E"/>
    <w:rsid w:val="008D0936"/>
    <w:rsid w:val="008D16A7"/>
    <w:rsid w:val="008D37D0"/>
    <w:rsid w:val="008D391C"/>
    <w:rsid w:val="008D4303"/>
    <w:rsid w:val="008D4635"/>
    <w:rsid w:val="008D5DC1"/>
    <w:rsid w:val="008D686B"/>
    <w:rsid w:val="008D76CA"/>
    <w:rsid w:val="008E02F0"/>
    <w:rsid w:val="008E2EA8"/>
    <w:rsid w:val="008E6922"/>
    <w:rsid w:val="008E76DB"/>
    <w:rsid w:val="008F083A"/>
    <w:rsid w:val="008F1084"/>
    <w:rsid w:val="008F1274"/>
    <w:rsid w:val="008F15FB"/>
    <w:rsid w:val="008F30EE"/>
    <w:rsid w:val="008F52A2"/>
    <w:rsid w:val="008F5EC1"/>
    <w:rsid w:val="008F6BD3"/>
    <w:rsid w:val="008F7191"/>
    <w:rsid w:val="008F79EA"/>
    <w:rsid w:val="008F7E84"/>
    <w:rsid w:val="009011C1"/>
    <w:rsid w:val="00901664"/>
    <w:rsid w:val="009021F5"/>
    <w:rsid w:val="00904116"/>
    <w:rsid w:val="0090592D"/>
    <w:rsid w:val="0090618B"/>
    <w:rsid w:val="00906391"/>
    <w:rsid w:val="00906FC6"/>
    <w:rsid w:val="00907809"/>
    <w:rsid w:val="009106BF"/>
    <w:rsid w:val="0091164C"/>
    <w:rsid w:val="009117B9"/>
    <w:rsid w:val="00912FBA"/>
    <w:rsid w:val="0091389F"/>
    <w:rsid w:val="00913E10"/>
    <w:rsid w:val="0091513A"/>
    <w:rsid w:val="0092404E"/>
    <w:rsid w:val="00925201"/>
    <w:rsid w:val="00925AA3"/>
    <w:rsid w:val="00927A90"/>
    <w:rsid w:val="00927D0B"/>
    <w:rsid w:val="00932AAD"/>
    <w:rsid w:val="00932CB1"/>
    <w:rsid w:val="00934BA5"/>
    <w:rsid w:val="00934E6C"/>
    <w:rsid w:val="0093516C"/>
    <w:rsid w:val="00937BC2"/>
    <w:rsid w:val="00944165"/>
    <w:rsid w:val="00945248"/>
    <w:rsid w:val="00945275"/>
    <w:rsid w:val="00946C93"/>
    <w:rsid w:val="00950CA2"/>
    <w:rsid w:val="009513A5"/>
    <w:rsid w:val="00951AC9"/>
    <w:rsid w:val="009533D9"/>
    <w:rsid w:val="0095395A"/>
    <w:rsid w:val="00953F14"/>
    <w:rsid w:val="00955759"/>
    <w:rsid w:val="00956346"/>
    <w:rsid w:val="00956C1A"/>
    <w:rsid w:val="00957422"/>
    <w:rsid w:val="009616A7"/>
    <w:rsid w:val="009623BD"/>
    <w:rsid w:val="00962DF2"/>
    <w:rsid w:val="009651EA"/>
    <w:rsid w:val="00967BA9"/>
    <w:rsid w:val="009738E7"/>
    <w:rsid w:val="00974402"/>
    <w:rsid w:val="00976089"/>
    <w:rsid w:val="009818D3"/>
    <w:rsid w:val="00982BA1"/>
    <w:rsid w:val="00985ED1"/>
    <w:rsid w:val="0098752B"/>
    <w:rsid w:val="00990DBB"/>
    <w:rsid w:val="00993144"/>
    <w:rsid w:val="00995661"/>
    <w:rsid w:val="00996E98"/>
    <w:rsid w:val="009A00AB"/>
    <w:rsid w:val="009A08B4"/>
    <w:rsid w:val="009A2DA2"/>
    <w:rsid w:val="009A32E5"/>
    <w:rsid w:val="009A469F"/>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0EC0"/>
    <w:rsid w:val="009E1A15"/>
    <w:rsid w:val="009E1FDE"/>
    <w:rsid w:val="009E286C"/>
    <w:rsid w:val="009E3EDB"/>
    <w:rsid w:val="009E41E9"/>
    <w:rsid w:val="009E430E"/>
    <w:rsid w:val="009F09D2"/>
    <w:rsid w:val="009F1B7E"/>
    <w:rsid w:val="009F355E"/>
    <w:rsid w:val="009F38E6"/>
    <w:rsid w:val="009F550D"/>
    <w:rsid w:val="009F5DF6"/>
    <w:rsid w:val="009F7C80"/>
    <w:rsid w:val="00A02B98"/>
    <w:rsid w:val="00A02D72"/>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452"/>
    <w:rsid w:val="00A279F5"/>
    <w:rsid w:val="00A27D5C"/>
    <w:rsid w:val="00A27EF4"/>
    <w:rsid w:val="00A320C3"/>
    <w:rsid w:val="00A34A63"/>
    <w:rsid w:val="00A34D09"/>
    <w:rsid w:val="00A34F23"/>
    <w:rsid w:val="00A35A9E"/>
    <w:rsid w:val="00A36616"/>
    <w:rsid w:val="00A3713D"/>
    <w:rsid w:val="00A40E39"/>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55F8A"/>
    <w:rsid w:val="00A6029B"/>
    <w:rsid w:val="00A622A5"/>
    <w:rsid w:val="00A63464"/>
    <w:rsid w:val="00A6461C"/>
    <w:rsid w:val="00A70461"/>
    <w:rsid w:val="00A75210"/>
    <w:rsid w:val="00A8029D"/>
    <w:rsid w:val="00A82AC8"/>
    <w:rsid w:val="00A82AEC"/>
    <w:rsid w:val="00A84F20"/>
    <w:rsid w:val="00A870F7"/>
    <w:rsid w:val="00A91443"/>
    <w:rsid w:val="00A914BF"/>
    <w:rsid w:val="00A93B08"/>
    <w:rsid w:val="00A93E2B"/>
    <w:rsid w:val="00A9496C"/>
    <w:rsid w:val="00A94B64"/>
    <w:rsid w:val="00A9717D"/>
    <w:rsid w:val="00A97602"/>
    <w:rsid w:val="00A97660"/>
    <w:rsid w:val="00AA23C9"/>
    <w:rsid w:val="00AA3771"/>
    <w:rsid w:val="00AA4C3C"/>
    <w:rsid w:val="00AA5831"/>
    <w:rsid w:val="00AB26D6"/>
    <w:rsid w:val="00AB3272"/>
    <w:rsid w:val="00AC0023"/>
    <w:rsid w:val="00AC00F0"/>
    <w:rsid w:val="00AC114A"/>
    <w:rsid w:val="00AC1163"/>
    <w:rsid w:val="00AC3207"/>
    <w:rsid w:val="00AC4292"/>
    <w:rsid w:val="00AC5736"/>
    <w:rsid w:val="00AC5F5E"/>
    <w:rsid w:val="00AC63F2"/>
    <w:rsid w:val="00AD0CAB"/>
    <w:rsid w:val="00AD0EA5"/>
    <w:rsid w:val="00AD31FD"/>
    <w:rsid w:val="00AD475A"/>
    <w:rsid w:val="00AD4A62"/>
    <w:rsid w:val="00AD7848"/>
    <w:rsid w:val="00AE349D"/>
    <w:rsid w:val="00AE4784"/>
    <w:rsid w:val="00AE6D05"/>
    <w:rsid w:val="00AF0F01"/>
    <w:rsid w:val="00AF27E0"/>
    <w:rsid w:val="00AF678A"/>
    <w:rsid w:val="00AF7314"/>
    <w:rsid w:val="00B00A1A"/>
    <w:rsid w:val="00B0117F"/>
    <w:rsid w:val="00B01DA2"/>
    <w:rsid w:val="00B02DA6"/>
    <w:rsid w:val="00B03C9B"/>
    <w:rsid w:val="00B05BEF"/>
    <w:rsid w:val="00B064FB"/>
    <w:rsid w:val="00B0652D"/>
    <w:rsid w:val="00B0674C"/>
    <w:rsid w:val="00B0748A"/>
    <w:rsid w:val="00B110A4"/>
    <w:rsid w:val="00B1165D"/>
    <w:rsid w:val="00B12670"/>
    <w:rsid w:val="00B13AB9"/>
    <w:rsid w:val="00B14C3D"/>
    <w:rsid w:val="00B15467"/>
    <w:rsid w:val="00B162D7"/>
    <w:rsid w:val="00B25EBA"/>
    <w:rsid w:val="00B27918"/>
    <w:rsid w:val="00B30434"/>
    <w:rsid w:val="00B3252C"/>
    <w:rsid w:val="00B34728"/>
    <w:rsid w:val="00B3562E"/>
    <w:rsid w:val="00B3647B"/>
    <w:rsid w:val="00B40C7E"/>
    <w:rsid w:val="00B40D72"/>
    <w:rsid w:val="00B4115A"/>
    <w:rsid w:val="00B41AEE"/>
    <w:rsid w:val="00B4299A"/>
    <w:rsid w:val="00B4564B"/>
    <w:rsid w:val="00B477B8"/>
    <w:rsid w:val="00B477D3"/>
    <w:rsid w:val="00B50F3F"/>
    <w:rsid w:val="00B53A9B"/>
    <w:rsid w:val="00B54344"/>
    <w:rsid w:val="00B57661"/>
    <w:rsid w:val="00B60672"/>
    <w:rsid w:val="00B6126A"/>
    <w:rsid w:val="00B625F8"/>
    <w:rsid w:val="00B62D3D"/>
    <w:rsid w:val="00B63195"/>
    <w:rsid w:val="00B63B68"/>
    <w:rsid w:val="00B648B7"/>
    <w:rsid w:val="00B7122D"/>
    <w:rsid w:val="00B71A91"/>
    <w:rsid w:val="00B71AE6"/>
    <w:rsid w:val="00B76EDC"/>
    <w:rsid w:val="00B77E40"/>
    <w:rsid w:val="00B8011B"/>
    <w:rsid w:val="00B81456"/>
    <w:rsid w:val="00B81974"/>
    <w:rsid w:val="00B82272"/>
    <w:rsid w:val="00B832D8"/>
    <w:rsid w:val="00B83783"/>
    <w:rsid w:val="00B84CAC"/>
    <w:rsid w:val="00B86B5B"/>
    <w:rsid w:val="00B92FC4"/>
    <w:rsid w:val="00B93AD2"/>
    <w:rsid w:val="00B94FC6"/>
    <w:rsid w:val="00B95570"/>
    <w:rsid w:val="00B9573D"/>
    <w:rsid w:val="00B95B55"/>
    <w:rsid w:val="00B97027"/>
    <w:rsid w:val="00B9722D"/>
    <w:rsid w:val="00B9749E"/>
    <w:rsid w:val="00B97D0B"/>
    <w:rsid w:val="00BA2206"/>
    <w:rsid w:val="00BA2998"/>
    <w:rsid w:val="00BA2F06"/>
    <w:rsid w:val="00BA4A08"/>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E3DCB"/>
    <w:rsid w:val="00BF1667"/>
    <w:rsid w:val="00BF2124"/>
    <w:rsid w:val="00BF2839"/>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A68"/>
    <w:rsid w:val="00C27DBB"/>
    <w:rsid w:val="00C3037E"/>
    <w:rsid w:val="00C31C47"/>
    <w:rsid w:val="00C33958"/>
    <w:rsid w:val="00C340A9"/>
    <w:rsid w:val="00C35E24"/>
    <w:rsid w:val="00C40E3C"/>
    <w:rsid w:val="00C4138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6D"/>
    <w:rsid w:val="00C652C5"/>
    <w:rsid w:val="00C661A2"/>
    <w:rsid w:val="00C667D7"/>
    <w:rsid w:val="00C67419"/>
    <w:rsid w:val="00C67452"/>
    <w:rsid w:val="00C70340"/>
    <w:rsid w:val="00C70638"/>
    <w:rsid w:val="00C71B4C"/>
    <w:rsid w:val="00C74437"/>
    <w:rsid w:val="00C81B65"/>
    <w:rsid w:val="00C87E9B"/>
    <w:rsid w:val="00C90FC0"/>
    <w:rsid w:val="00C911E0"/>
    <w:rsid w:val="00C91D50"/>
    <w:rsid w:val="00C939DF"/>
    <w:rsid w:val="00C9426A"/>
    <w:rsid w:val="00C94463"/>
    <w:rsid w:val="00C95877"/>
    <w:rsid w:val="00C97529"/>
    <w:rsid w:val="00C97A9B"/>
    <w:rsid w:val="00CA026E"/>
    <w:rsid w:val="00CA2BE1"/>
    <w:rsid w:val="00CA31CD"/>
    <w:rsid w:val="00CA5EA1"/>
    <w:rsid w:val="00CA7178"/>
    <w:rsid w:val="00CB3018"/>
    <w:rsid w:val="00CB40C6"/>
    <w:rsid w:val="00CB4D09"/>
    <w:rsid w:val="00CB5A1C"/>
    <w:rsid w:val="00CB5DA7"/>
    <w:rsid w:val="00CC04FB"/>
    <w:rsid w:val="00CC05AD"/>
    <w:rsid w:val="00CC143E"/>
    <w:rsid w:val="00CC15F6"/>
    <w:rsid w:val="00CC420B"/>
    <w:rsid w:val="00CC4D3F"/>
    <w:rsid w:val="00CC4D94"/>
    <w:rsid w:val="00CC61F7"/>
    <w:rsid w:val="00CC67EA"/>
    <w:rsid w:val="00CD01D8"/>
    <w:rsid w:val="00CD1369"/>
    <w:rsid w:val="00CD2550"/>
    <w:rsid w:val="00CD3219"/>
    <w:rsid w:val="00CD338D"/>
    <w:rsid w:val="00CD3D26"/>
    <w:rsid w:val="00CD573A"/>
    <w:rsid w:val="00CD5A40"/>
    <w:rsid w:val="00CD5C9B"/>
    <w:rsid w:val="00CE04BE"/>
    <w:rsid w:val="00CE0F4B"/>
    <w:rsid w:val="00CE1A90"/>
    <w:rsid w:val="00CE329A"/>
    <w:rsid w:val="00CE5A8C"/>
    <w:rsid w:val="00CE6EA0"/>
    <w:rsid w:val="00CE7168"/>
    <w:rsid w:val="00CE7C7B"/>
    <w:rsid w:val="00CE7F9E"/>
    <w:rsid w:val="00CF095E"/>
    <w:rsid w:val="00CF2727"/>
    <w:rsid w:val="00CF53C9"/>
    <w:rsid w:val="00CF620C"/>
    <w:rsid w:val="00CF75FA"/>
    <w:rsid w:val="00D004A5"/>
    <w:rsid w:val="00D01C06"/>
    <w:rsid w:val="00D02B6D"/>
    <w:rsid w:val="00D04630"/>
    <w:rsid w:val="00D0593F"/>
    <w:rsid w:val="00D10CA0"/>
    <w:rsid w:val="00D10E37"/>
    <w:rsid w:val="00D13049"/>
    <w:rsid w:val="00D1460A"/>
    <w:rsid w:val="00D1500B"/>
    <w:rsid w:val="00D163AF"/>
    <w:rsid w:val="00D20CE7"/>
    <w:rsid w:val="00D2303A"/>
    <w:rsid w:val="00D233E4"/>
    <w:rsid w:val="00D242BB"/>
    <w:rsid w:val="00D242DD"/>
    <w:rsid w:val="00D24764"/>
    <w:rsid w:val="00D24E37"/>
    <w:rsid w:val="00D256A6"/>
    <w:rsid w:val="00D25812"/>
    <w:rsid w:val="00D2613D"/>
    <w:rsid w:val="00D265FE"/>
    <w:rsid w:val="00D335B5"/>
    <w:rsid w:val="00D34480"/>
    <w:rsid w:val="00D37E5C"/>
    <w:rsid w:val="00D4369E"/>
    <w:rsid w:val="00D4459A"/>
    <w:rsid w:val="00D45AD1"/>
    <w:rsid w:val="00D45FD1"/>
    <w:rsid w:val="00D468A4"/>
    <w:rsid w:val="00D47A3C"/>
    <w:rsid w:val="00D50412"/>
    <w:rsid w:val="00D531BE"/>
    <w:rsid w:val="00D548F2"/>
    <w:rsid w:val="00D54AB3"/>
    <w:rsid w:val="00D550B7"/>
    <w:rsid w:val="00D569CA"/>
    <w:rsid w:val="00D57490"/>
    <w:rsid w:val="00D575DB"/>
    <w:rsid w:val="00D57A8A"/>
    <w:rsid w:val="00D57E41"/>
    <w:rsid w:val="00D60820"/>
    <w:rsid w:val="00D61EEA"/>
    <w:rsid w:val="00D63575"/>
    <w:rsid w:val="00D64052"/>
    <w:rsid w:val="00D6405C"/>
    <w:rsid w:val="00D64757"/>
    <w:rsid w:val="00D651C4"/>
    <w:rsid w:val="00D660E5"/>
    <w:rsid w:val="00D66137"/>
    <w:rsid w:val="00D6768F"/>
    <w:rsid w:val="00D70A63"/>
    <w:rsid w:val="00D74D97"/>
    <w:rsid w:val="00D751CB"/>
    <w:rsid w:val="00D80629"/>
    <w:rsid w:val="00D81405"/>
    <w:rsid w:val="00D84C84"/>
    <w:rsid w:val="00D84F1C"/>
    <w:rsid w:val="00D90759"/>
    <w:rsid w:val="00D90E1C"/>
    <w:rsid w:val="00D921E3"/>
    <w:rsid w:val="00D93CB6"/>
    <w:rsid w:val="00D9679C"/>
    <w:rsid w:val="00DA15C8"/>
    <w:rsid w:val="00DA32D4"/>
    <w:rsid w:val="00DA39B6"/>
    <w:rsid w:val="00DA4B65"/>
    <w:rsid w:val="00DA57B6"/>
    <w:rsid w:val="00DA665B"/>
    <w:rsid w:val="00DB0059"/>
    <w:rsid w:val="00DB08BF"/>
    <w:rsid w:val="00DB125C"/>
    <w:rsid w:val="00DB131C"/>
    <w:rsid w:val="00DB1459"/>
    <w:rsid w:val="00DB148F"/>
    <w:rsid w:val="00DB2ED5"/>
    <w:rsid w:val="00DB5350"/>
    <w:rsid w:val="00DC086D"/>
    <w:rsid w:val="00DC4450"/>
    <w:rsid w:val="00DC5967"/>
    <w:rsid w:val="00DC668E"/>
    <w:rsid w:val="00DC7697"/>
    <w:rsid w:val="00DC7D7A"/>
    <w:rsid w:val="00DD09CF"/>
    <w:rsid w:val="00DD3647"/>
    <w:rsid w:val="00DD5098"/>
    <w:rsid w:val="00DD57EE"/>
    <w:rsid w:val="00DD7B4E"/>
    <w:rsid w:val="00DE082B"/>
    <w:rsid w:val="00DE409C"/>
    <w:rsid w:val="00DE4D9F"/>
    <w:rsid w:val="00DE666B"/>
    <w:rsid w:val="00DF0C27"/>
    <w:rsid w:val="00DF2138"/>
    <w:rsid w:val="00DF3211"/>
    <w:rsid w:val="00DF3DA0"/>
    <w:rsid w:val="00DF750F"/>
    <w:rsid w:val="00DF7AE5"/>
    <w:rsid w:val="00E016B2"/>
    <w:rsid w:val="00E02351"/>
    <w:rsid w:val="00E03285"/>
    <w:rsid w:val="00E03713"/>
    <w:rsid w:val="00E0421D"/>
    <w:rsid w:val="00E05873"/>
    <w:rsid w:val="00E05906"/>
    <w:rsid w:val="00E05A06"/>
    <w:rsid w:val="00E06886"/>
    <w:rsid w:val="00E072CC"/>
    <w:rsid w:val="00E1156A"/>
    <w:rsid w:val="00E1523E"/>
    <w:rsid w:val="00E21709"/>
    <w:rsid w:val="00E225C2"/>
    <w:rsid w:val="00E25183"/>
    <w:rsid w:val="00E2551B"/>
    <w:rsid w:val="00E25632"/>
    <w:rsid w:val="00E25ADA"/>
    <w:rsid w:val="00E25CF1"/>
    <w:rsid w:val="00E260DC"/>
    <w:rsid w:val="00E26318"/>
    <w:rsid w:val="00E30C97"/>
    <w:rsid w:val="00E31F40"/>
    <w:rsid w:val="00E31F90"/>
    <w:rsid w:val="00E325D7"/>
    <w:rsid w:val="00E33845"/>
    <w:rsid w:val="00E34838"/>
    <w:rsid w:val="00E36266"/>
    <w:rsid w:val="00E40747"/>
    <w:rsid w:val="00E409FA"/>
    <w:rsid w:val="00E41336"/>
    <w:rsid w:val="00E43E51"/>
    <w:rsid w:val="00E45D6E"/>
    <w:rsid w:val="00E55E3D"/>
    <w:rsid w:val="00E564CC"/>
    <w:rsid w:val="00E5670E"/>
    <w:rsid w:val="00E56894"/>
    <w:rsid w:val="00E6207C"/>
    <w:rsid w:val="00E62090"/>
    <w:rsid w:val="00E64925"/>
    <w:rsid w:val="00E658F0"/>
    <w:rsid w:val="00E669A2"/>
    <w:rsid w:val="00E677DD"/>
    <w:rsid w:val="00E71063"/>
    <w:rsid w:val="00E71463"/>
    <w:rsid w:val="00E71C22"/>
    <w:rsid w:val="00E749C7"/>
    <w:rsid w:val="00E7592A"/>
    <w:rsid w:val="00E771DF"/>
    <w:rsid w:val="00E804A6"/>
    <w:rsid w:val="00E80710"/>
    <w:rsid w:val="00E820A9"/>
    <w:rsid w:val="00E825D5"/>
    <w:rsid w:val="00E8616A"/>
    <w:rsid w:val="00E8701A"/>
    <w:rsid w:val="00E87776"/>
    <w:rsid w:val="00E87A83"/>
    <w:rsid w:val="00E9019D"/>
    <w:rsid w:val="00E91630"/>
    <w:rsid w:val="00E91960"/>
    <w:rsid w:val="00E92185"/>
    <w:rsid w:val="00E94DDE"/>
    <w:rsid w:val="00E962E2"/>
    <w:rsid w:val="00E963E0"/>
    <w:rsid w:val="00E967C0"/>
    <w:rsid w:val="00E97FEB"/>
    <w:rsid w:val="00EA10B1"/>
    <w:rsid w:val="00EA279F"/>
    <w:rsid w:val="00EA2B51"/>
    <w:rsid w:val="00EA3699"/>
    <w:rsid w:val="00EA556C"/>
    <w:rsid w:val="00EA6C3F"/>
    <w:rsid w:val="00EB062C"/>
    <w:rsid w:val="00EB0EF9"/>
    <w:rsid w:val="00EB203D"/>
    <w:rsid w:val="00EB48E4"/>
    <w:rsid w:val="00EB4CB8"/>
    <w:rsid w:val="00EB583F"/>
    <w:rsid w:val="00EB702E"/>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3630"/>
    <w:rsid w:val="00EF3F56"/>
    <w:rsid w:val="00EF4FE9"/>
    <w:rsid w:val="00EF6419"/>
    <w:rsid w:val="00F0091C"/>
    <w:rsid w:val="00F02B43"/>
    <w:rsid w:val="00F03BCA"/>
    <w:rsid w:val="00F044FB"/>
    <w:rsid w:val="00F04592"/>
    <w:rsid w:val="00F06BDC"/>
    <w:rsid w:val="00F11D6C"/>
    <w:rsid w:val="00F12237"/>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496"/>
    <w:rsid w:val="00F43EBB"/>
    <w:rsid w:val="00F44728"/>
    <w:rsid w:val="00F44E30"/>
    <w:rsid w:val="00F45937"/>
    <w:rsid w:val="00F462B5"/>
    <w:rsid w:val="00F46363"/>
    <w:rsid w:val="00F5131A"/>
    <w:rsid w:val="00F55271"/>
    <w:rsid w:val="00F563C3"/>
    <w:rsid w:val="00F579A4"/>
    <w:rsid w:val="00F62AE3"/>
    <w:rsid w:val="00F6626D"/>
    <w:rsid w:val="00F669F1"/>
    <w:rsid w:val="00F67FFA"/>
    <w:rsid w:val="00F70959"/>
    <w:rsid w:val="00F71797"/>
    <w:rsid w:val="00F7188A"/>
    <w:rsid w:val="00F71B5E"/>
    <w:rsid w:val="00F726D7"/>
    <w:rsid w:val="00F72726"/>
    <w:rsid w:val="00F7305C"/>
    <w:rsid w:val="00F755C9"/>
    <w:rsid w:val="00F7714C"/>
    <w:rsid w:val="00F77FBF"/>
    <w:rsid w:val="00F80A36"/>
    <w:rsid w:val="00F8224C"/>
    <w:rsid w:val="00F91485"/>
    <w:rsid w:val="00F91C81"/>
    <w:rsid w:val="00F924E5"/>
    <w:rsid w:val="00F957F6"/>
    <w:rsid w:val="00F9611B"/>
    <w:rsid w:val="00F963C4"/>
    <w:rsid w:val="00F97499"/>
    <w:rsid w:val="00F97C5F"/>
    <w:rsid w:val="00FA4577"/>
    <w:rsid w:val="00FA5F62"/>
    <w:rsid w:val="00FA655D"/>
    <w:rsid w:val="00FA68B2"/>
    <w:rsid w:val="00FA6B26"/>
    <w:rsid w:val="00FA7DA3"/>
    <w:rsid w:val="00FB0454"/>
    <w:rsid w:val="00FB26F6"/>
    <w:rsid w:val="00FB3721"/>
    <w:rsid w:val="00FB418D"/>
    <w:rsid w:val="00FC2343"/>
    <w:rsid w:val="00FC273A"/>
    <w:rsid w:val="00FC53C8"/>
    <w:rsid w:val="00FC5C09"/>
    <w:rsid w:val="00FD01F2"/>
    <w:rsid w:val="00FD04C0"/>
    <w:rsid w:val="00FD12AE"/>
    <w:rsid w:val="00FD1846"/>
    <w:rsid w:val="00FD1CAF"/>
    <w:rsid w:val="00FD3893"/>
    <w:rsid w:val="00FD3C5C"/>
    <w:rsid w:val="00FD45D6"/>
    <w:rsid w:val="00FD5DC2"/>
    <w:rsid w:val="00FD622A"/>
    <w:rsid w:val="00FD6C6C"/>
    <w:rsid w:val="00FD793E"/>
    <w:rsid w:val="00FD7A5C"/>
    <w:rsid w:val="00FE1C56"/>
    <w:rsid w:val="00FE35DA"/>
    <w:rsid w:val="00FE4E04"/>
    <w:rsid w:val="00FE714C"/>
    <w:rsid w:val="00FE7AF8"/>
    <w:rsid w:val="00FF09A2"/>
    <w:rsid w:val="00FF1E5A"/>
    <w:rsid w:val="00FF328E"/>
    <w:rsid w:val="00FF3395"/>
    <w:rsid w:val="00FF539C"/>
    <w:rsid w:val="00FF5DFE"/>
    <w:rsid w:val="12BC2443"/>
    <w:rsid w:val="16D5B32F"/>
    <w:rsid w:val="195603AA"/>
    <w:rsid w:val="219BCC71"/>
    <w:rsid w:val="21ADD568"/>
    <w:rsid w:val="22665050"/>
    <w:rsid w:val="2E354AC7"/>
    <w:rsid w:val="30F3CE55"/>
    <w:rsid w:val="35364F2E"/>
    <w:rsid w:val="422F2085"/>
    <w:rsid w:val="52AEA1B3"/>
    <w:rsid w:val="6C5BCABC"/>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D01D8"/>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54163">
      <w:bodyDiv w:val="1"/>
      <w:marLeft w:val="0"/>
      <w:marRight w:val="0"/>
      <w:marTop w:val="0"/>
      <w:marBottom w:val="0"/>
      <w:divBdr>
        <w:top w:val="none" w:sz="0" w:space="0" w:color="auto"/>
        <w:left w:val="none" w:sz="0" w:space="0" w:color="auto"/>
        <w:bottom w:val="none" w:sz="0" w:space="0" w:color="auto"/>
        <w:right w:val="none" w:sz="0" w:space="0" w:color="auto"/>
      </w:divBdr>
    </w:div>
    <w:div w:id="35786499">
      <w:bodyDiv w:val="1"/>
      <w:marLeft w:val="0"/>
      <w:marRight w:val="0"/>
      <w:marTop w:val="0"/>
      <w:marBottom w:val="0"/>
      <w:divBdr>
        <w:top w:val="none" w:sz="0" w:space="0" w:color="auto"/>
        <w:left w:val="none" w:sz="0" w:space="0" w:color="auto"/>
        <w:bottom w:val="none" w:sz="0" w:space="0" w:color="auto"/>
        <w:right w:val="none" w:sz="0" w:space="0" w:color="auto"/>
      </w:divBdr>
    </w:div>
    <w:div w:id="43799250">
      <w:bodyDiv w:val="1"/>
      <w:marLeft w:val="0"/>
      <w:marRight w:val="0"/>
      <w:marTop w:val="0"/>
      <w:marBottom w:val="0"/>
      <w:divBdr>
        <w:top w:val="none" w:sz="0" w:space="0" w:color="auto"/>
        <w:left w:val="none" w:sz="0" w:space="0" w:color="auto"/>
        <w:bottom w:val="none" w:sz="0" w:space="0" w:color="auto"/>
        <w:right w:val="none" w:sz="0" w:space="0" w:color="auto"/>
      </w:divBdr>
    </w:div>
    <w:div w:id="57175722">
      <w:bodyDiv w:val="1"/>
      <w:marLeft w:val="0"/>
      <w:marRight w:val="0"/>
      <w:marTop w:val="0"/>
      <w:marBottom w:val="0"/>
      <w:divBdr>
        <w:top w:val="none" w:sz="0" w:space="0" w:color="auto"/>
        <w:left w:val="none" w:sz="0" w:space="0" w:color="auto"/>
        <w:bottom w:val="none" w:sz="0" w:space="0" w:color="auto"/>
        <w:right w:val="none" w:sz="0" w:space="0" w:color="auto"/>
      </w:divBdr>
    </w:div>
    <w:div w:id="75329715">
      <w:bodyDiv w:val="1"/>
      <w:marLeft w:val="0"/>
      <w:marRight w:val="0"/>
      <w:marTop w:val="0"/>
      <w:marBottom w:val="0"/>
      <w:divBdr>
        <w:top w:val="none" w:sz="0" w:space="0" w:color="auto"/>
        <w:left w:val="none" w:sz="0" w:space="0" w:color="auto"/>
        <w:bottom w:val="none" w:sz="0" w:space="0" w:color="auto"/>
        <w:right w:val="none" w:sz="0" w:space="0" w:color="auto"/>
      </w:divBdr>
    </w:div>
    <w:div w:id="226497736">
      <w:bodyDiv w:val="1"/>
      <w:marLeft w:val="0"/>
      <w:marRight w:val="0"/>
      <w:marTop w:val="0"/>
      <w:marBottom w:val="0"/>
      <w:divBdr>
        <w:top w:val="none" w:sz="0" w:space="0" w:color="auto"/>
        <w:left w:val="none" w:sz="0" w:space="0" w:color="auto"/>
        <w:bottom w:val="none" w:sz="0" w:space="0" w:color="auto"/>
        <w:right w:val="none" w:sz="0" w:space="0" w:color="auto"/>
      </w:divBdr>
    </w:div>
    <w:div w:id="256444450">
      <w:bodyDiv w:val="1"/>
      <w:marLeft w:val="0"/>
      <w:marRight w:val="0"/>
      <w:marTop w:val="0"/>
      <w:marBottom w:val="0"/>
      <w:divBdr>
        <w:top w:val="none" w:sz="0" w:space="0" w:color="auto"/>
        <w:left w:val="none" w:sz="0" w:space="0" w:color="auto"/>
        <w:bottom w:val="none" w:sz="0" w:space="0" w:color="auto"/>
        <w:right w:val="none" w:sz="0" w:space="0" w:color="auto"/>
      </w:divBdr>
      <w:divsChild>
        <w:div w:id="778915452">
          <w:marLeft w:val="0"/>
          <w:marRight w:val="0"/>
          <w:marTop w:val="0"/>
          <w:marBottom w:val="0"/>
          <w:divBdr>
            <w:top w:val="none" w:sz="0" w:space="0" w:color="auto"/>
            <w:left w:val="none" w:sz="0" w:space="0" w:color="auto"/>
            <w:bottom w:val="none" w:sz="0" w:space="0" w:color="auto"/>
            <w:right w:val="none" w:sz="0" w:space="0" w:color="auto"/>
          </w:divBdr>
        </w:div>
      </w:divsChild>
    </w:div>
    <w:div w:id="399211232">
      <w:bodyDiv w:val="1"/>
      <w:marLeft w:val="0"/>
      <w:marRight w:val="0"/>
      <w:marTop w:val="0"/>
      <w:marBottom w:val="0"/>
      <w:divBdr>
        <w:top w:val="none" w:sz="0" w:space="0" w:color="auto"/>
        <w:left w:val="none" w:sz="0" w:space="0" w:color="auto"/>
        <w:bottom w:val="none" w:sz="0" w:space="0" w:color="auto"/>
        <w:right w:val="none" w:sz="0" w:space="0" w:color="auto"/>
      </w:divBdr>
    </w:div>
    <w:div w:id="431979151">
      <w:bodyDiv w:val="1"/>
      <w:marLeft w:val="0"/>
      <w:marRight w:val="0"/>
      <w:marTop w:val="0"/>
      <w:marBottom w:val="0"/>
      <w:divBdr>
        <w:top w:val="none" w:sz="0" w:space="0" w:color="auto"/>
        <w:left w:val="none" w:sz="0" w:space="0" w:color="auto"/>
        <w:bottom w:val="none" w:sz="0" w:space="0" w:color="auto"/>
        <w:right w:val="none" w:sz="0" w:space="0" w:color="auto"/>
      </w:divBdr>
      <w:divsChild>
        <w:div w:id="1247766442">
          <w:marLeft w:val="0"/>
          <w:marRight w:val="0"/>
          <w:marTop w:val="0"/>
          <w:marBottom w:val="0"/>
          <w:divBdr>
            <w:top w:val="none" w:sz="0" w:space="0" w:color="auto"/>
            <w:left w:val="none" w:sz="0" w:space="0" w:color="auto"/>
            <w:bottom w:val="none" w:sz="0" w:space="0" w:color="auto"/>
            <w:right w:val="none" w:sz="0" w:space="0" w:color="auto"/>
          </w:divBdr>
        </w:div>
      </w:divsChild>
    </w:div>
    <w:div w:id="439495853">
      <w:bodyDiv w:val="1"/>
      <w:marLeft w:val="0"/>
      <w:marRight w:val="0"/>
      <w:marTop w:val="0"/>
      <w:marBottom w:val="0"/>
      <w:divBdr>
        <w:top w:val="none" w:sz="0" w:space="0" w:color="auto"/>
        <w:left w:val="none" w:sz="0" w:space="0" w:color="auto"/>
        <w:bottom w:val="none" w:sz="0" w:space="0" w:color="auto"/>
        <w:right w:val="none" w:sz="0" w:space="0" w:color="auto"/>
      </w:divBdr>
    </w:div>
    <w:div w:id="449515725">
      <w:bodyDiv w:val="1"/>
      <w:marLeft w:val="0"/>
      <w:marRight w:val="0"/>
      <w:marTop w:val="0"/>
      <w:marBottom w:val="0"/>
      <w:divBdr>
        <w:top w:val="none" w:sz="0" w:space="0" w:color="auto"/>
        <w:left w:val="none" w:sz="0" w:space="0" w:color="auto"/>
        <w:bottom w:val="none" w:sz="0" w:space="0" w:color="auto"/>
        <w:right w:val="none" w:sz="0" w:space="0" w:color="auto"/>
      </w:divBdr>
      <w:divsChild>
        <w:div w:id="1443112526">
          <w:marLeft w:val="0"/>
          <w:marRight w:val="0"/>
          <w:marTop w:val="0"/>
          <w:marBottom w:val="0"/>
          <w:divBdr>
            <w:top w:val="none" w:sz="0" w:space="0" w:color="auto"/>
            <w:left w:val="none" w:sz="0" w:space="0" w:color="auto"/>
            <w:bottom w:val="none" w:sz="0" w:space="0" w:color="auto"/>
            <w:right w:val="none" w:sz="0" w:space="0" w:color="auto"/>
          </w:divBdr>
        </w:div>
      </w:divsChild>
    </w:div>
    <w:div w:id="450443061">
      <w:bodyDiv w:val="1"/>
      <w:marLeft w:val="0"/>
      <w:marRight w:val="0"/>
      <w:marTop w:val="0"/>
      <w:marBottom w:val="0"/>
      <w:divBdr>
        <w:top w:val="none" w:sz="0" w:space="0" w:color="auto"/>
        <w:left w:val="none" w:sz="0" w:space="0" w:color="auto"/>
        <w:bottom w:val="none" w:sz="0" w:space="0" w:color="auto"/>
        <w:right w:val="none" w:sz="0" w:space="0" w:color="auto"/>
      </w:divBdr>
      <w:divsChild>
        <w:div w:id="1752240080">
          <w:marLeft w:val="0"/>
          <w:marRight w:val="0"/>
          <w:marTop w:val="0"/>
          <w:marBottom w:val="0"/>
          <w:divBdr>
            <w:top w:val="none" w:sz="0" w:space="0" w:color="auto"/>
            <w:left w:val="none" w:sz="0" w:space="0" w:color="auto"/>
            <w:bottom w:val="none" w:sz="0" w:space="0" w:color="auto"/>
            <w:right w:val="none" w:sz="0" w:space="0" w:color="auto"/>
          </w:divBdr>
        </w:div>
      </w:divsChild>
    </w:div>
    <w:div w:id="553396393">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645084918">
      <w:bodyDiv w:val="1"/>
      <w:marLeft w:val="0"/>
      <w:marRight w:val="0"/>
      <w:marTop w:val="0"/>
      <w:marBottom w:val="0"/>
      <w:divBdr>
        <w:top w:val="none" w:sz="0" w:space="0" w:color="auto"/>
        <w:left w:val="none" w:sz="0" w:space="0" w:color="auto"/>
        <w:bottom w:val="none" w:sz="0" w:space="0" w:color="auto"/>
        <w:right w:val="none" w:sz="0" w:space="0" w:color="auto"/>
      </w:divBdr>
    </w:div>
    <w:div w:id="755705771">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17012417">
      <w:bodyDiv w:val="1"/>
      <w:marLeft w:val="0"/>
      <w:marRight w:val="0"/>
      <w:marTop w:val="0"/>
      <w:marBottom w:val="0"/>
      <w:divBdr>
        <w:top w:val="none" w:sz="0" w:space="0" w:color="auto"/>
        <w:left w:val="none" w:sz="0" w:space="0" w:color="auto"/>
        <w:bottom w:val="none" w:sz="0" w:space="0" w:color="auto"/>
        <w:right w:val="none" w:sz="0" w:space="0" w:color="auto"/>
      </w:divBdr>
      <w:divsChild>
        <w:div w:id="58868235">
          <w:marLeft w:val="0"/>
          <w:marRight w:val="0"/>
          <w:marTop w:val="0"/>
          <w:marBottom w:val="0"/>
          <w:divBdr>
            <w:top w:val="none" w:sz="0" w:space="0" w:color="auto"/>
            <w:left w:val="none" w:sz="0" w:space="0" w:color="auto"/>
            <w:bottom w:val="none" w:sz="0" w:space="0" w:color="auto"/>
            <w:right w:val="none" w:sz="0" w:space="0" w:color="auto"/>
          </w:divBdr>
        </w:div>
      </w:divsChild>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012492269">
      <w:bodyDiv w:val="1"/>
      <w:marLeft w:val="0"/>
      <w:marRight w:val="0"/>
      <w:marTop w:val="0"/>
      <w:marBottom w:val="0"/>
      <w:divBdr>
        <w:top w:val="none" w:sz="0" w:space="0" w:color="auto"/>
        <w:left w:val="none" w:sz="0" w:space="0" w:color="auto"/>
        <w:bottom w:val="none" w:sz="0" w:space="0" w:color="auto"/>
        <w:right w:val="none" w:sz="0" w:space="0" w:color="auto"/>
      </w:divBdr>
      <w:divsChild>
        <w:div w:id="1641420980">
          <w:marLeft w:val="0"/>
          <w:marRight w:val="0"/>
          <w:marTop w:val="0"/>
          <w:marBottom w:val="0"/>
          <w:divBdr>
            <w:top w:val="none" w:sz="0" w:space="0" w:color="auto"/>
            <w:left w:val="none" w:sz="0" w:space="0" w:color="auto"/>
            <w:bottom w:val="none" w:sz="0" w:space="0" w:color="auto"/>
            <w:right w:val="none" w:sz="0" w:space="0" w:color="auto"/>
          </w:divBdr>
        </w:div>
      </w:divsChild>
    </w:div>
    <w:div w:id="1019700949">
      <w:bodyDiv w:val="1"/>
      <w:marLeft w:val="0"/>
      <w:marRight w:val="0"/>
      <w:marTop w:val="0"/>
      <w:marBottom w:val="0"/>
      <w:divBdr>
        <w:top w:val="none" w:sz="0" w:space="0" w:color="auto"/>
        <w:left w:val="none" w:sz="0" w:space="0" w:color="auto"/>
        <w:bottom w:val="none" w:sz="0" w:space="0" w:color="auto"/>
        <w:right w:val="none" w:sz="0" w:space="0" w:color="auto"/>
      </w:divBdr>
    </w:div>
    <w:div w:id="1101293330">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176918846">
      <w:bodyDiv w:val="1"/>
      <w:marLeft w:val="0"/>
      <w:marRight w:val="0"/>
      <w:marTop w:val="0"/>
      <w:marBottom w:val="0"/>
      <w:divBdr>
        <w:top w:val="none" w:sz="0" w:space="0" w:color="auto"/>
        <w:left w:val="none" w:sz="0" w:space="0" w:color="auto"/>
        <w:bottom w:val="none" w:sz="0" w:space="0" w:color="auto"/>
        <w:right w:val="none" w:sz="0" w:space="0" w:color="auto"/>
      </w:divBdr>
    </w:div>
    <w:div w:id="1208643125">
      <w:bodyDiv w:val="1"/>
      <w:marLeft w:val="0"/>
      <w:marRight w:val="0"/>
      <w:marTop w:val="0"/>
      <w:marBottom w:val="0"/>
      <w:divBdr>
        <w:top w:val="none" w:sz="0" w:space="0" w:color="auto"/>
        <w:left w:val="none" w:sz="0" w:space="0" w:color="auto"/>
        <w:bottom w:val="none" w:sz="0" w:space="0" w:color="auto"/>
        <w:right w:val="none" w:sz="0" w:space="0" w:color="auto"/>
      </w:divBdr>
      <w:divsChild>
        <w:div w:id="824665083">
          <w:marLeft w:val="0"/>
          <w:marRight w:val="0"/>
          <w:marTop w:val="0"/>
          <w:marBottom w:val="0"/>
          <w:divBdr>
            <w:top w:val="none" w:sz="0" w:space="0" w:color="auto"/>
            <w:left w:val="none" w:sz="0" w:space="0" w:color="auto"/>
            <w:bottom w:val="none" w:sz="0" w:space="0" w:color="auto"/>
            <w:right w:val="none" w:sz="0" w:space="0" w:color="auto"/>
          </w:divBdr>
        </w:div>
      </w:divsChild>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223326636">
      <w:bodyDiv w:val="1"/>
      <w:marLeft w:val="0"/>
      <w:marRight w:val="0"/>
      <w:marTop w:val="0"/>
      <w:marBottom w:val="0"/>
      <w:divBdr>
        <w:top w:val="none" w:sz="0" w:space="0" w:color="auto"/>
        <w:left w:val="none" w:sz="0" w:space="0" w:color="auto"/>
        <w:bottom w:val="none" w:sz="0" w:space="0" w:color="auto"/>
        <w:right w:val="none" w:sz="0" w:space="0" w:color="auto"/>
      </w:divBdr>
    </w:div>
    <w:div w:id="1412653837">
      <w:bodyDiv w:val="1"/>
      <w:marLeft w:val="0"/>
      <w:marRight w:val="0"/>
      <w:marTop w:val="0"/>
      <w:marBottom w:val="0"/>
      <w:divBdr>
        <w:top w:val="none" w:sz="0" w:space="0" w:color="auto"/>
        <w:left w:val="none" w:sz="0" w:space="0" w:color="auto"/>
        <w:bottom w:val="none" w:sz="0" w:space="0" w:color="auto"/>
        <w:right w:val="none" w:sz="0" w:space="0" w:color="auto"/>
      </w:divBdr>
      <w:divsChild>
        <w:div w:id="747847303">
          <w:marLeft w:val="0"/>
          <w:marRight w:val="0"/>
          <w:marTop w:val="0"/>
          <w:marBottom w:val="0"/>
          <w:divBdr>
            <w:top w:val="none" w:sz="0" w:space="0" w:color="auto"/>
            <w:left w:val="none" w:sz="0" w:space="0" w:color="auto"/>
            <w:bottom w:val="none" w:sz="0" w:space="0" w:color="auto"/>
            <w:right w:val="none" w:sz="0" w:space="0" w:color="auto"/>
          </w:divBdr>
        </w:div>
      </w:divsChild>
    </w:div>
    <w:div w:id="1528719818">
      <w:bodyDiv w:val="1"/>
      <w:marLeft w:val="0"/>
      <w:marRight w:val="0"/>
      <w:marTop w:val="0"/>
      <w:marBottom w:val="0"/>
      <w:divBdr>
        <w:top w:val="none" w:sz="0" w:space="0" w:color="auto"/>
        <w:left w:val="none" w:sz="0" w:space="0" w:color="auto"/>
        <w:bottom w:val="none" w:sz="0" w:space="0" w:color="auto"/>
        <w:right w:val="none" w:sz="0" w:space="0" w:color="auto"/>
      </w:divBdr>
    </w:div>
    <w:div w:id="1536577514">
      <w:bodyDiv w:val="1"/>
      <w:marLeft w:val="0"/>
      <w:marRight w:val="0"/>
      <w:marTop w:val="0"/>
      <w:marBottom w:val="0"/>
      <w:divBdr>
        <w:top w:val="none" w:sz="0" w:space="0" w:color="auto"/>
        <w:left w:val="none" w:sz="0" w:space="0" w:color="auto"/>
        <w:bottom w:val="none" w:sz="0" w:space="0" w:color="auto"/>
        <w:right w:val="none" w:sz="0" w:space="0" w:color="auto"/>
      </w:divBdr>
    </w:div>
    <w:div w:id="1536963698">
      <w:bodyDiv w:val="1"/>
      <w:marLeft w:val="0"/>
      <w:marRight w:val="0"/>
      <w:marTop w:val="0"/>
      <w:marBottom w:val="0"/>
      <w:divBdr>
        <w:top w:val="none" w:sz="0" w:space="0" w:color="auto"/>
        <w:left w:val="none" w:sz="0" w:space="0" w:color="auto"/>
        <w:bottom w:val="none" w:sz="0" w:space="0" w:color="auto"/>
        <w:right w:val="none" w:sz="0" w:space="0" w:color="auto"/>
      </w:divBdr>
    </w:div>
    <w:div w:id="1562863075">
      <w:bodyDiv w:val="1"/>
      <w:marLeft w:val="0"/>
      <w:marRight w:val="0"/>
      <w:marTop w:val="0"/>
      <w:marBottom w:val="0"/>
      <w:divBdr>
        <w:top w:val="none" w:sz="0" w:space="0" w:color="auto"/>
        <w:left w:val="none" w:sz="0" w:space="0" w:color="auto"/>
        <w:bottom w:val="none" w:sz="0" w:space="0" w:color="auto"/>
        <w:right w:val="none" w:sz="0" w:space="0" w:color="auto"/>
      </w:divBdr>
      <w:divsChild>
        <w:div w:id="261762324">
          <w:marLeft w:val="0"/>
          <w:marRight w:val="0"/>
          <w:marTop w:val="0"/>
          <w:marBottom w:val="0"/>
          <w:divBdr>
            <w:top w:val="none" w:sz="0" w:space="0" w:color="auto"/>
            <w:left w:val="none" w:sz="0" w:space="0" w:color="auto"/>
            <w:bottom w:val="none" w:sz="0" w:space="0" w:color="auto"/>
            <w:right w:val="none" w:sz="0" w:space="0" w:color="auto"/>
          </w:divBdr>
        </w:div>
      </w:divsChild>
    </w:div>
    <w:div w:id="1588004999">
      <w:bodyDiv w:val="1"/>
      <w:marLeft w:val="0"/>
      <w:marRight w:val="0"/>
      <w:marTop w:val="0"/>
      <w:marBottom w:val="0"/>
      <w:divBdr>
        <w:top w:val="none" w:sz="0" w:space="0" w:color="auto"/>
        <w:left w:val="none" w:sz="0" w:space="0" w:color="auto"/>
        <w:bottom w:val="none" w:sz="0" w:space="0" w:color="auto"/>
        <w:right w:val="none" w:sz="0" w:space="0" w:color="auto"/>
      </w:divBdr>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 w:id="1970429235">
      <w:bodyDiv w:val="1"/>
      <w:marLeft w:val="0"/>
      <w:marRight w:val="0"/>
      <w:marTop w:val="0"/>
      <w:marBottom w:val="0"/>
      <w:divBdr>
        <w:top w:val="none" w:sz="0" w:space="0" w:color="auto"/>
        <w:left w:val="none" w:sz="0" w:space="0" w:color="auto"/>
        <w:bottom w:val="none" w:sz="0" w:space="0" w:color="auto"/>
        <w:right w:val="none" w:sz="0" w:space="0" w:color="auto"/>
      </w:divBdr>
    </w:div>
    <w:div w:id="1991712142">
      <w:bodyDiv w:val="1"/>
      <w:marLeft w:val="0"/>
      <w:marRight w:val="0"/>
      <w:marTop w:val="0"/>
      <w:marBottom w:val="0"/>
      <w:divBdr>
        <w:top w:val="none" w:sz="0" w:space="0" w:color="auto"/>
        <w:left w:val="none" w:sz="0" w:space="0" w:color="auto"/>
        <w:bottom w:val="none" w:sz="0" w:space="0" w:color="auto"/>
        <w:right w:val="none" w:sz="0" w:space="0" w:color="auto"/>
      </w:divBdr>
      <w:divsChild>
        <w:div w:id="709764435">
          <w:marLeft w:val="0"/>
          <w:marRight w:val="0"/>
          <w:marTop w:val="0"/>
          <w:marBottom w:val="0"/>
          <w:divBdr>
            <w:top w:val="none" w:sz="0" w:space="0" w:color="auto"/>
            <w:left w:val="none" w:sz="0" w:space="0" w:color="auto"/>
            <w:bottom w:val="none" w:sz="0" w:space="0" w:color="auto"/>
            <w:right w:val="none" w:sz="0" w:space="0" w:color="auto"/>
          </w:divBdr>
        </w:div>
      </w:divsChild>
    </w:div>
    <w:div w:id="20859089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pp.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pp.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mt@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868905f98049b99de902bd4ea1ee7fa4">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1c322340f5c74c0c60c1710c4f1811b1"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81E429-F1DC-4B96-9401-07F96314F206}">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2.xml><?xml version="1.0" encoding="utf-8"?>
<ds:datastoreItem xmlns:ds="http://schemas.openxmlformats.org/officeDocument/2006/customXml" ds:itemID="{C4E13A69-2178-4833-B99E-644A733BA6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89D183B-F2F3-4EC7-A6CF-B079E1585859}">
  <ds:schemaRefs>
    <ds:schemaRef ds:uri="http://schemas.microsoft.com/sharepoint/v3/contenttype/forms"/>
  </ds:schemaRefs>
</ds:datastoreItem>
</file>

<file path=customXml/itemProps4.xml><?xml version="1.0" encoding="utf-8"?>
<ds:datastoreItem xmlns:ds="http://schemas.openxmlformats.org/officeDocument/2006/customXml" ds:itemID="{CE40C339-9683-4F4A-B4F0-869E2F4FE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686</Words>
  <Characters>4323</Characters>
  <Application>Microsoft Office Word</Application>
  <DocSecurity>0</DocSecurity>
  <Lines>36</Lines>
  <Paragraphs>9</Paragraphs>
  <ScaleCrop>false</ScaleCrop>
  <Manager/>
  <Company>WMF AG</Company>
  <LinksUpToDate>false</LinksUpToDate>
  <CharactersWithSpaces>5000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dc:creator>
  <cp:keywords/>
  <dc:description>ut</dc:description>
  <cp:lastModifiedBy>Desiree Müller</cp:lastModifiedBy>
  <cp:revision>3</cp:revision>
  <cp:lastPrinted>2024-07-02T07:55:00Z</cp:lastPrinted>
  <dcterms:created xsi:type="dcterms:W3CDTF">2026-01-12T15:48:00Z</dcterms:created>
  <dcterms:modified xsi:type="dcterms:W3CDTF">2026-02-02T10:14:00Z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y fmtid="{D5CDD505-2E9C-101B-9397-08002B2CF9AE}" pid="4" name="docLang">
    <vt:lpwstr>de</vt:lpwstr>
  </property>
</Properties>
</file>