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5C132118" w14:textId="3B22B0C9" w:rsidR="009F4225" w:rsidRPr="00C95721" w:rsidRDefault="009F4225" w:rsidP="009F4225">
      <w:pPr>
        <w:spacing w:line="288" w:lineRule="auto"/>
        <w:rPr>
          <w:rFonts w:ascii="Helvetica" w:hAnsi="Helvetica"/>
          <w:sz w:val="20"/>
          <w:szCs w:val="20"/>
        </w:rPr>
      </w:pPr>
      <w:r>
        <w:rPr>
          <w:rFonts w:ascii="Helvetica" w:hAnsi="Helvetica"/>
          <w:sz w:val="20"/>
          <w:szCs w:val="20"/>
        </w:rPr>
        <w:t xml:space="preserve">Birkenfeld, March </w:t>
      </w:r>
      <w:r w:rsidR="00FB2388">
        <w:rPr>
          <w:rFonts w:ascii="Helvetica" w:hAnsi="Helvetica"/>
          <w:sz w:val="20"/>
          <w:szCs w:val="20"/>
        </w:rPr>
        <w:t xml:space="preserve">20 </w:t>
      </w:r>
      <w:r>
        <w:rPr>
          <w:rFonts w:ascii="Helvetica" w:hAnsi="Helvetica"/>
          <w:sz w:val="20"/>
          <w:szCs w:val="20"/>
        </w:rPr>
        <w:t>2018</w:t>
      </w:r>
    </w:p>
    <w:p w14:paraId="62E941EE" w14:textId="751AB4D8" w:rsidR="00A3713D" w:rsidRDefault="00A3713D" w:rsidP="00A3713D">
      <w:pPr>
        <w:spacing w:line="288" w:lineRule="auto"/>
        <w:rPr>
          <w:rFonts w:ascii="Helvetica" w:hAnsi="Helvetica"/>
          <w:sz w:val="20"/>
          <w:szCs w:val="20"/>
        </w:rPr>
      </w:pPr>
    </w:p>
    <w:p w14:paraId="29932E57" w14:textId="0C05EAF5" w:rsidR="00A3713D" w:rsidRPr="00200417" w:rsidRDefault="00C75769" w:rsidP="00A3713D">
      <w:pPr>
        <w:spacing w:line="288" w:lineRule="auto"/>
        <w:ind w:right="-283"/>
        <w:rPr>
          <w:rFonts w:ascii="Helvetica" w:hAnsi="Helvetica"/>
          <w:b/>
          <w:sz w:val="28"/>
          <w:szCs w:val="28"/>
        </w:rPr>
      </w:pPr>
      <w:r>
        <w:rPr>
          <w:rFonts w:ascii="Helvetica" w:hAnsi="Helvetica"/>
          <w:b/>
          <w:sz w:val="28"/>
          <w:szCs w:val="28"/>
        </w:rPr>
        <w:t>Enjoy your steak in style</w:t>
      </w:r>
    </w:p>
    <w:p w14:paraId="0E658225" w14:textId="25D4B143" w:rsidR="00A3713D" w:rsidRPr="00200417" w:rsidRDefault="00C75769" w:rsidP="00A3713D">
      <w:pPr>
        <w:spacing w:line="288" w:lineRule="auto"/>
        <w:rPr>
          <w:rFonts w:ascii="Helvetica" w:hAnsi="Helvetica"/>
          <w:sz w:val="20"/>
          <w:szCs w:val="20"/>
        </w:rPr>
      </w:pPr>
      <w:r>
        <w:rPr>
          <w:rFonts w:ascii="Helvetica" w:hAnsi="Helvetica"/>
          <w:sz w:val="20"/>
          <w:szCs w:val="20"/>
        </w:rPr>
        <w:t>HEPP presents its new cutlery set</w:t>
      </w:r>
      <w:r w:rsidR="0039602B">
        <w:rPr>
          <w:rFonts w:ascii="Helvetica" w:hAnsi="Helvetica"/>
          <w:sz w:val="20"/>
          <w:szCs w:val="20"/>
        </w:rPr>
        <w:t xml:space="preserve"> “TAURUS”</w:t>
      </w:r>
    </w:p>
    <w:p w14:paraId="673E844E" w14:textId="77777777" w:rsidR="00A3713D" w:rsidRPr="00200417" w:rsidRDefault="00A3713D" w:rsidP="00A3713D">
      <w:pPr>
        <w:spacing w:line="288" w:lineRule="auto"/>
        <w:rPr>
          <w:rFonts w:ascii="Helvetica" w:hAnsi="Helvetica"/>
          <w:sz w:val="20"/>
          <w:szCs w:val="20"/>
          <w:u w:val="single"/>
        </w:rPr>
      </w:pPr>
    </w:p>
    <w:p w14:paraId="56760E4F" w14:textId="2E78B6D9" w:rsidR="00531C43" w:rsidRDefault="00D36FB3" w:rsidP="00934BA5">
      <w:pPr>
        <w:tabs>
          <w:tab w:val="left" w:pos="5954"/>
        </w:tabs>
        <w:spacing w:line="288" w:lineRule="auto"/>
        <w:rPr>
          <w:rFonts w:ascii="Helvetica" w:hAnsi="Helvetica"/>
          <w:b/>
          <w:sz w:val="20"/>
          <w:szCs w:val="20"/>
        </w:rPr>
      </w:pPr>
      <w:r>
        <w:rPr>
          <w:rFonts w:ascii="Helvetica" w:hAnsi="Helvetica"/>
          <w:b/>
          <w:sz w:val="20"/>
          <w:szCs w:val="20"/>
        </w:rPr>
        <w:t>Whether it’s a juicy grilled ribeye steak with homemade herb butter or a succulent filet with béarnaise sauce, a wide variety of high-quality meat specialities are generally key items on many menus, despite the trend towards vegetarianism. However, you need a sturdy set of cutlery to eat your meat in true style. That’s why the long-established HEPP brand has launched its new steak cutlery set</w:t>
      </w:r>
      <w:r w:rsidR="0039602B">
        <w:rPr>
          <w:rFonts w:ascii="Helvetica" w:hAnsi="Helvetica"/>
          <w:b/>
          <w:sz w:val="20"/>
          <w:szCs w:val="20"/>
        </w:rPr>
        <w:t xml:space="preserve"> “TAURUS”</w:t>
      </w:r>
      <w:r>
        <w:rPr>
          <w:rFonts w:ascii="Helvetica" w:hAnsi="Helvetica"/>
          <w:b/>
          <w:sz w:val="20"/>
          <w:szCs w:val="20"/>
        </w:rPr>
        <w:t xml:space="preserve">. The fork has pointed tines to ensure the required firm hold, while the knife – which is made of long-lasting stainless steel – has an extremely sharp blade that slices through meat with minimal effort. But this steak cutlery set is more than merely functional. Thanks to HEPP’s “The Art of Service” credo, it's also attractive to look at. The dark wood-effect handle is reminiscent of the classic rustic look, while the slightly curved shape of the knife gives it a touch of elegance. Incidentally, TAURUS is also the right choice of cutlery if your guests prefer to eat their tasty burger patty and crisp-baked bun with a knife and fork! </w:t>
      </w:r>
    </w:p>
    <w:p w14:paraId="0CA43D70" w14:textId="77777777" w:rsidR="005027E8" w:rsidRDefault="005027E8" w:rsidP="00934BA5">
      <w:pPr>
        <w:tabs>
          <w:tab w:val="left" w:pos="5954"/>
        </w:tabs>
        <w:spacing w:line="288" w:lineRule="auto"/>
        <w:rPr>
          <w:rFonts w:ascii="Helvetica" w:hAnsi="Helvetica"/>
          <w:b/>
          <w:sz w:val="20"/>
          <w:szCs w:val="20"/>
        </w:rPr>
      </w:pPr>
    </w:p>
    <w:p w14:paraId="2A281C5C" w14:textId="1D88ED4A" w:rsidR="009E6DD7" w:rsidRDefault="001B306D" w:rsidP="00A3713D">
      <w:pPr>
        <w:tabs>
          <w:tab w:val="left" w:pos="5954"/>
        </w:tabs>
        <w:spacing w:line="288" w:lineRule="auto"/>
        <w:rPr>
          <w:rFonts w:ascii="Helvetica" w:hAnsi="Helvetica"/>
          <w:sz w:val="20"/>
          <w:szCs w:val="20"/>
        </w:rPr>
      </w:pPr>
      <w:r>
        <w:rPr>
          <w:rFonts w:ascii="Helvetica" w:hAnsi="Helvetica"/>
          <w:sz w:val="20"/>
          <w:szCs w:val="20"/>
        </w:rPr>
        <w:t xml:space="preserve">The new TAURUS (Latin for bull) steak knife and fork certainly live up to their name. The set is an ideal accessory at the table in all kinds of ambient concepts, looking equally good in a hip burger joint, a French bistro or a sophisticated restaurant. To meet the high demands of professional caterers, the handle of the cutlery in this set is made of a combination of synthetic wood and plastic. As a result, it can be easily washed in the dishwasher. </w:t>
      </w:r>
    </w:p>
    <w:p w14:paraId="534D6438" w14:textId="77777777" w:rsidR="000C38C2" w:rsidRDefault="000C38C2" w:rsidP="00A3713D">
      <w:pPr>
        <w:tabs>
          <w:tab w:val="left" w:pos="5954"/>
        </w:tabs>
        <w:spacing w:line="288" w:lineRule="auto"/>
        <w:rPr>
          <w:rFonts w:ascii="Helvetica" w:hAnsi="Helvetica"/>
          <w:sz w:val="20"/>
          <w:szCs w:val="20"/>
        </w:rPr>
      </w:pPr>
    </w:p>
    <w:p w14:paraId="2A703458" w14:textId="33797E75" w:rsidR="00A3713D" w:rsidRDefault="008E5AF5" w:rsidP="00A3713D">
      <w:pPr>
        <w:spacing w:line="288" w:lineRule="auto"/>
        <w:rPr>
          <w:rStyle w:val="Hyperlink"/>
          <w:rFonts w:ascii="Helvetica" w:hAnsi="Helvetica"/>
          <w:b/>
          <w:color w:val="auto"/>
          <w:sz w:val="20"/>
          <w:szCs w:val="20"/>
          <w:u w:val="none"/>
        </w:rPr>
      </w:pPr>
      <w:hyperlink r:id="rId7" w:history="1">
        <w:r w:rsidR="00DB34CB">
          <w:rPr>
            <w:rStyle w:val="Hyperlink"/>
            <w:rFonts w:ascii="Helvetica" w:hAnsi="Helvetica"/>
            <w:b/>
            <w:color w:val="auto"/>
            <w:sz w:val="20"/>
            <w:szCs w:val="20"/>
            <w:u w:val="none"/>
          </w:rPr>
          <w:t>www.hepp.de</w:t>
        </w:r>
      </w:hyperlink>
    </w:p>
    <w:p w14:paraId="0993D03A" w14:textId="77777777" w:rsidR="00755AC7" w:rsidRDefault="00755AC7" w:rsidP="00B558C4">
      <w:pPr>
        <w:spacing w:line="288" w:lineRule="auto"/>
        <w:rPr>
          <w:rFonts w:ascii="Helvetica" w:hAnsi="Helvetica"/>
          <w:b/>
          <w:sz w:val="20"/>
          <w:szCs w:val="20"/>
        </w:rPr>
      </w:pPr>
    </w:p>
    <w:p w14:paraId="1A55C5B2" w14:textId="77777777" w:rsidR="00F06920" w:rsidRDefault="00F06920" w:rsidP="00B558C4">
      <w:pPr>
        <w:spacing w:line="288" w:lineRule="auto"/>
        <w:rPr>
          <w:rFonts w:ascii="Helvetica" w:hAnsi="Helvetica"/>
          <w:b/>
          <w:sz w:val="20"/>
          <w:szCs w:val="20"/>
        </w:rPr>
      </w:pPr>
    </w:p>
    <w:p w14:paraId="4E963F26" w14:textId="77777777" w:rsidR="00F06920" w:rsidRDefault="00F06920" w:rsidP="00B558C4">
      <w:pPr>
        <w:spacing w:line="288" w:lineRule="auto"/>
        <w:rPr>
          <w:rFonts w:ascii="Helvetica" w:hAnsi="Helvetica"/>
          <w:b/>
          <w:sz w:val="20"/>
          <w:szCs w:val="20"/>
        </w:rPr>
      </w:pPr>
    </w:p>
    <w:p w14:paraId="565FBAAF" w14:textId="77777777" w:rsidR="00F06920" w:rsidRDefault="00F06920" w:rsidP="00B558C4">
      <w:pPr>
        <w:spacing w:line="288" w:lineRule="auto"/>
        <w:rPr>
          <w:rFonts w:ascii="Helvetica" w:hAnsi="Helvetica"/>
          <w:b/>
          <w:sz w:val="20"/>
          <w:szCs w:val="20"/>
        </w:rPr>
      </w:pPr>
    </w:p>
    <w:p w14:paraId="0C6179BB" w14:textId="77777777" w:rsidR="00F06920" w:rsidRDefault="00F06920" w:rsidP="00B558C4">
      <w:pPr>
        <w:spacing w:line="288" w:lineRule="auto"/>
        <w:rPr>
          <w:rFonts w:ascii="Helvetica" w:hAnsi="Helvetica"/>
          <w:b/>
          <w:sz w:val="20"/>
          <w:szCs w:val="20"/>
        </w:rPr>
      </w:pPr>
    </w:p>
    <w:p w14:paraId="799F8ACC" w14:textId="77777777" w:rsidR="00F06920" w:rsidRDefault="00F06920" w:rsidP="00B558C4">
      <w:pPr>
        <w:spacing w:line="288" w:lineRule="auto"/>
        <w:rPr>
          <w:rFonts w:ascii="Helvetica" w:hAnsi="Helvetica"/>
          <w:b/>
          <w:sz w:val="20"/>
          <w:szCs w:val="20"/>
        </w:rPr>
      </w:pPr>
    </w:p>
    <w:p w14:paraId="2D87C0C7" w14:textId="77777777" w:rsidR="00F06920" w:rsidRDefault="00F06920" w:rsidP="00B558C4">
      <w:pPr>
        <w:spacing w:line="288" w:lineRule="auto"/>
        <w:rPr>
          <w:rFonts w:ascii="Helvetica" w:hAnsi="Helvetica"/>
          <w:b/>
          <w:sz w:val="20"/>
          <w:szCs w:val="20"/>
        </w:rPr>
      </w:pPr>
    </w:p>
    <w:p w14:paraId="0622B507" w14:textId="77777777" w:rsidR="00F06920" w:rsidRDefault="00F06920" w:rsidP="00B558C4">
      <w:pPr>
        <w:spacing w:line="288" w:lineRule="auto"/>
        <w:rPr>
          <w:rFonts w:ascii="Helvetica" w:hAnsi="Helvetica"/>
          <w:b/>
          <w:sz w:val="20"/>
          <w:szCs w:val="20"/>
        </w:rPr>
      </w:pPr>
    </w:p>
    <w:p w14:paraId="780290BD" w14:textId="77777777" w:rsidR="00F06920" w:rsidRDefault="00F06920" w:rsidP="00B558C4">
      <w:pPr>
        <w:spacing w:line="288" w:lineRule="auto"/>
        <w:rPr>
          <w:rFonts w:ascii="Helvetica" w:hAnsi="Helvetica"/>
          <w:b/>
          <w:sz w:val="20"/>
          <w:szCs w:val="20"/>
        </w:rPr>
      </w:pPr>
    </w:p>
    <w:p w14:paraId="2B4DB769" w14:textId="77777777" w:rsidR="00F06920" w:rsidRDefault="00F06920" w:rsidP="00B558C4">
      <w:pPr>
        <w:spacing w:line="288" w:lineRule="auto"/>
        <w:rPr>
          <w:rFonts w:ascii="Helvetica" w:hAnsi="Helvetica"/>
          <w:b/>
          <w:sz w:val="20"/>
          <w:szCs w:val="20"/>
        </w:rPr>
      </w:pPr>
    </w:p>
    <w:p w14:paraId="1A1A9902" w14:textId="77777777" w:rsidR="00F06920" w:rsidRDefault="00F06920" w:rsidP="00B558C4">
      <w:pPr>
        <w:spacing w:line="288" w:lineRule="auto"/>
        <w:rPr>
          <w:rFonts w:ascii="Helvetica" w:hAnsi="Helvetica"/>
          <w:b/>
          <w:sz w:val="20"/>
          <w:szCs w:val="20"/>
        </w:rPr>
      </w:pPr>
    </w:p>
    <w:p w14:paraId="28148180" w14:textId="77777777" w:rsidR="00F06920" w:rsidRDefault="00F06920" w:rsidP="00B558C4">
      <w:pPr>
        <w:spacing w:line="288" w:lineRule="auto"/>
        <w:rPr>
          <w:rFonts w:ascii="Helvetica" w:hAnsi="Helvetica"/>
          <w:b/>
          <w:sz w:val="20"/>
          <w:szCs w:val="20"/>
        </w:rPr>
      </w:pPr>
    </w:p>
    <w:p w14:paraId="0F68C19F" w14:textId="77777777" w:rsidR="00F06920" w:rsidRDefault="00F06920" w:rsidP="00B558C4">
      <w:pPr>
        <w:spacing w:line="288" w:lineRule="auto"/>
        <w:rPr>
          <w:rFonts w:ascii="Helvetica" w:hAnsi="Helvetica"/>
          <w:b/>
          <w:sz w:val="20"/>
          <w:szCs w:val="20"/>
        </w:rPr>
      </w:pPr>
    </w:p>
    <w:p w14:paraId="507AFCD8" w14:textId="77777777" w:rsidR="00F06920" w:rsidRDefault="00F06920" w:rsidP="00B558C4">
      <w:pPr>
        <w:spacing w:line="288" w:lineRule="auto"/>
        <w:rPr>
          <w:rFonts w:ascii="Helvetica" w:hAnsi="Helvetica"/>
          <w:b/>
          <w:sz w:val="20"/>
          <w:szCs w:val="20"/>
        </w:rPr>
      </w:pPr>
    </w:p>
    <w:p w14:paraId="302D0AFC" w14:textId="3CE4D767" w:rsidR="00F06920" w:rsidRDefault="00F06920" w:rsidP="00B558C4">
      <w:pPr>
        <w:spacing w:line="288" w:lineRule="auto"/>
        <w:rPr>
          <w:rFonts w:ascii="Helvetica" w:hAnsi="Helvetica"/>
          <w:b/>
          <w:sz w:val="20"/>
          <w:szCs w:val="20"/>
        </w:rPr>
      </w:pPr>
    </w:p>
    <w:p w14:paraId="32284FBA" w14:textId="4F876D15" w:rsidR="00FB2388" w:rsidRDefault="00FB2388" w:rsidP="00B558C4">
      <w:pPr>
        <w:spacing w:line="288" w:lineRule="auto"/>
        <w:rPr>
          <w:rFonts w:ascii="Helvetica" w:hAnsi="Helvetica"/>
          <w:b/>
          <w:sz w:val="20"/>
          <w:szCs w:val="20"/>
        </w:rPr>
      </w:pPr>
    </w:p>
    <w:p w14:paraId="1970A8A8" w14:textId="77777777" w:rsidR="00FB2388" w:rsidRDefault="00FB2388" w:rsidP="00B558C4">
      <w:pPr>
        <w:spacing w:line="288" w:lineRule="auto"/>
        <w:rPr>
          <w:rFonts w:ascii="Helvetica" w:hAnsi="Helvetica"/>
          <w:b/>
          <w:sz w:val="20"/>
          <w:szCs w:val="20"/>
        </w:rPr>
      </w:pPr>
    </w:p>
    <w:p w14:paraId="0A46623C" w14:textId="77777777" w:rsidR="00F06920" w:rsidRDefault="00F06920" w:rsidP="00B558C4">
      <w:pPr>
        <w:spacing w:line="288" w:lineRule="auto"/>
        <w:rPr>
          <w:rFonts w:ascii="Helvetica" w:hAnsi="Helvetica"/>
          <w:b/>
          <w:sz w:val="20"/>
          <w:szCs w:val="20"/>
        </w:rPr>
      </w:pPr>
    </w:p>
    <w:p w14:paraId="4FE42DB7" w14:textId="77777777" w:rsidR="00F06920" w:rsidRDefault="00F06920" w:rsidP="00B558C4">
      <w:pPr>
        <w:spacing w:line="288" w:lineRule="auto"/>
        <w:rPr>
          <w:rFonts w:ascii="Helvetica" w:hAnsi="Helvetica"/>
          <w:b/>
          <w:sz w:val="20"/>
          <w:szCs w:val="20"/>
        </w:rPr>
      </w:pPr>
    </w:p>
    <w:p w14:paraId="33935494" w14:textId="77777777" w:rsidR="00F06920" w:rsidRDefault="00F06920" w:rsidP="00B558C4">
      <w:pPr>
        <w:spacing w:line="288" w:lineRule="auto"/>
        <w:rPr>
          <w:rFonts w:ascii="Helvetica" w:hAnsi="Helvetica"/>
          <w:b/>
          <w:sz w:val="20"/>
          <w:szCs w:val="20"/>
        </w:rPr>
      </w:pPr>
    </w:p>
    <w:p w14:paraId="7FFC112E" w14:textId="7FBA9281" w:rsidR="00B558C4" w:rsidRDefault="00B558C4" w:rsidP="00B558C4">
      <w:pPr>
        <w:spacing w:line="288" w:lineRule="auto"/>
        <w:rPr>
          <w:rFonts w:ascii="Helvetica" w:hAnsi="Helvetica"/>
          <w:b/>
          <w:sz w:val="20"/>
          <w:szCs w:val="20"/>
        </w:rPr>
      </w:pPr>
      <w:r>
        <w:rPr>
          <w:rFonts w:ascii="Helvetica" w:hAnsi="Helvetica"/>
          <w:b/>
          <w:sz w:val="20"/>
          <w:szCs w:val="20"/>
        </w:rPr>
        <w:lastRenderedPageBreak/>
        <w:t>Image request</w:t>
      </w:r>
    </w:p>
    <w:p w14:paraId="7F8831A2" w14:textId="52A17680" w:rsidR="009605B9" w:rsidRDefault="00FB2388" w:rsidP="00B0652D">
      <w:pPr>
        <w:spacing w:line="288" w:lineRule="auto"/>
        <w:rPr>
          <w:rFonts w:ascii="Helvetica" w:hAnsi="Helvetica"/>
          <w:sz w:val="20"/>
          <w:szCs w:val="20"/>
        </w:rPr>
      </w:pPr>
      <w:r>
        <w:rPr>
          <w:rFonts w:ascii="Helvetica" w:hAnsi="Helvetica"/>
          <w:sz w:val="20"/>
        </w:rPr>
        <w:t xml:space="preserve">You can </w:t>
      </w:r>
      <w:r w:rsidR="0070690A" w:rsidRPr="00A073FE">
        <w:rPr>
          <w:rFonts w:ascii="Helvetica" w:hAnsi="Helvetica"/>
          <w:sz w:val="20"/>
        </w:rPr>
        <w:t xml:space="preserve">download </w:t>
      </w:r>
      <w:r>
        <w:rPr>
          <w:rFonts w:ascii="Helvetica" w:hAnsi="Helvetica"/>
          <w:sz w:val="20"/>
        </w:rPr>
        <w:t>images</w:t>
      </w:r>
      <w:r w:rsidR="0070690A" w:rsidRPr="00A073FE">
        <w:rPr>
          <w:rFonts w:ascii="Helvetica" w:hAnsi="Helvetica"/>
          <w:sz w:val="20"/>
        </w:rPr>
        <w:t xml:space="preserve"> from our media portal</w:t>
      </w:r>
      <w:r w:rsidR="0070690A" w:rsidRPr="00A073FE">
        <w:rPr>
          <w:rFonts w:ascii="Helvetica" w:hAnsi="Helvetica"/>
          <w:sz w:val="20"/>
          <w:szCs w:val="20"/>
        </w:rPr>
        <w:t xml:space="preserve"> </w:t>
      </w:r>
      <w:hyperlink r:id="rId8" w:history="1">
        <w:r w:rsidR="0070690A" w:rsidRPr="00A073FE">
          <w:rPr>
            <w:rStyle w:val="Hyperlink"/>
            <w:rFonts w:ascii="Helvetica" w:hAnsi="Helvetica"/>
            <w:sz w:val="20"/>
            <w:szCs w:val="20"/>
          </w:rPr>
          <w:t>http://press-n-relations.amid-pr.com</w:t>
        </w:r>
      </w:hyperlink>
      <w:r w:rsidR="0070690A" w:rsidRPr="00A073FE">
        <w:rPr>
          <w:rFonts w:ascii="Helvetica" w:hAnsi="Helvetica"/>
          <w:sz w:val="20"/>
          <w:szCs w:val="20"/>
        </w:rPr>
        <w:t xml:space="preserve"> by searching for </w:t>
      </w:r>
      <w:r w:rsidR="00B558C4">
        <w:rPr>
          <w:rFonts w:ascii="Helvetica" w:hAnsi="Helvetica"/>
          <w:sz w:val="20"/>
          <w:szCs w:val="20"/>
        </w:rPr>
        <w:t>“HEPP-Taurus”.</w:t>
      </w:r>
      <w:r w:rsidR="00B558C4">
        <w:rPr>
          <w:rFonts w:ascii="Helvetica" w:hAnsi="Helvetica"/>
          <w:sz w:val="20"/>
          <w:szCs w:val="20"/>
        </w:rPr>
        <w:br/>
      </w:r>
    </w:p>
    <w:tbl>
      <w:tblPr>
        <w:tblW w:w="9670" w:type="dxa"/>
        <w:tblCellMar>
          <w:left w:w="70" w:type="dxa"/>
          <w:right w:w="70" w:type="dxa"/>
        </w:tblCellMar>
        <w:tblLook w:val="0000" w:firstRow="0" w:lastRow="0" w:firstColumn="0" w:lastColumn="0" w:noHBand="0" w:noVBand="0"/>
      </w:tblPr>
      <w:tblGrid>
        <w:gridCol w:w="4039"/>
        <w:gridCol w:w="5631"/>
      </w:tblGrid>
      <w:tr w:rsidR="009D1A75" w:rsidRPr="008A0C97" w14:paraId="0E4127AD" w14:textId="77777777" w:rsidTr="004B522F">
        <w:trPr>
          <w:trHeight w:val="1094"/>
        </w:trPr>
        <w:tc>
          <w:tcPr>
            <w:tcW w:w="4039" w:type="dxa"/>
            <w:tcBorders>
              <w:top w:val="nil"/>
              <w:left w:val="nil"/>
              <w:bottom w:val="nil"/>
              <w:right w:val="nil"/>
            </w:tcBorders>
          </w:tcPr>
          <w:p w14:paraId="110ECD29" w14:textId="6E07D774" w:rsidR="009D1A75" w:rsidRPr="0061506E" w:rsidRDefault="00F06920" w:rsidP="004B522F">
            <w:pPr>
              <w:spacing w:line="288" w:lineRule="auto"/>
              <w:rPr>
                <w:rFonts w:ascii="Helvetica" w:hAnsi="Helvetica"/>
                <w:b/>
                <w:sz w:val="18"/>
                <w:szCs w:val="18"/>
                <w:lang w:val="de-DE"/>
              </w:rPr>
            </w:pPr>
            <w:r>
              <w:rPr>
                <w:rFonts w:ascii="Helvetica" w:hAnsi="Helvetica"/>
                <w:sz w:val="20"/>
                <w:szCs w:val="20"/>
              </w:rPr>
              <w:t xml:space="preserve"> </w:t>
            </w:r>
            <w:bookmarkStart w:id="0" w:name="_GoBack"/>
            <w:bookmarkEnd w:id="0"/>
            <w:r w:rsidR="009D1A75" w:rsidRPr="0061506E">
              <w:rPr>
                <w:rFonts w:ascii="Helvetica" w:hAnsi="Helvetica"/>
                <w:b/>
                <w:sz w:val="18"/>
                <w:szCs w:val="18"/>
                <w:lang w:val="de-DE"/>
              </w:rPr>
              <w:t>Further information:</w:t>
            </w:r>
          </w:p>
          <w:p w14:paraId="7FE15689" w14:textId="77777777" w:rsidR="009D1A75" w:rsidRPr="0061506E" w:rsidRDefault="009D1A75" w:rsidP="004B522F">
            <w:pPr>
              <w:spacing w:line="288" w:lineRule="auto"/>
              <w:rPr>
                <w:rFonts w:ascii="Helvetica" w:hAnsi="Helvetica"/>
                <w:sz w:val="18"/>
                <w:szCs w:val="18"/>
                <w:lang w:val="de-DE"/>
              </w:rPr>
            </w:pPr>
            <w:r w:rsidRPr="0061506E">
              <w:rPr>
                <w:rFonts w:ascii="Helvetica" w:hAnsi="Helvetica"/>
                <w:sz w:val="18"/>
                <w:szCs w:val="18"/>
                <w:lang w:val="de-DE"/>
              </w:rPr>
              <w:t>proHeq GmbH</w:t>
            </w:r>
          </w:p>
          <w:p w14:paraId="02C1D244" w14:textId="77777777" w:rsidR="009D1A75" w:rsidRPr="0061506E" w:rsidRDefault="009D1A75" w:rsidP="004B522F">
            <w:pPr>
              <w:spacing w:line="288" w:lineRule="auto"/>
              <w:rPr>
                <w:rFonts w:ascii="Helvetica" w:hAnsi="Helvetica"/>
                <w:sz w:val="18"/>
                <w:szCs w:val="18"/>
                <w:lang w:val="de-DE"/>
              </w:rPr>
            </w:pPr>
            <w:r w:rsidRPr="0061506E">
              <w:rPr>
                <w:rFonts w:ascii="Helvetica" w:hAnsi="Helvetica"/>
                <w:sz w:val="18"/>
                <w:szCs w:val="18"/>
                <w:lang w:val="de-DE"/>
              </w:rPr>
              <w:t>HEPP</w:t>
            </w:r>
          </w:p>
          <w:p w14:paraId="60AC1DFE" w14:textId="77777777" w:rsidR="009D1A75" w:rsidRPr="0061506E" w:rsidRDefault="009D1A75" w:rsidP="004B522F">
            <w:pPr>
              <w:spacing w:line="288" w:lineRule="auto"/>
              <w:rPr>
                <w:rFonts w:ascii="Helvetica" w:hAnsi="Helvetica"/>
                <w:sz w:val="18"/>
                <w:szCs w:val="18"/>
                <w:lang w:val="de-DE"/>
              </w:rPr>
            </w:pPr>
            <w:r w:rsidRPr="0061506E">
              <w:rPr>
                <w:rFonts w:ascii="Helvetica" w:hAnsi="Helvetica"/>
                <w:sz w:val="18"/>
                <w:szCs w:val="18"/>
                <w:lang w:val="de-DE"/>
              </w:rPr>
              <w:t>Carl-Benz-Str. 10</w:t>
            </w:r>
          </w:p>
          <w:p w14:paraId="46078852" w14:textId="77777777" w:rsidR="009D1A75" w:rsidRPr="0061506E" w:rsidRDefault="009D1A75" w:rsidP="004B522F">
            <w:pPr>
              <w:spacing w:line="288" w:lineRule="auto"/>
              <w:rPr>
                <w:rFonts w:ascii="Helvetica" w:hAnsi="Helvetica"/>
                <w:sz w:val="18"/>
                <w:szCs w:val="18"/>
                <w:lang w:val="de-DE"/>
              </w:rPr>
            </w:pPr>
            <w:r w:rsidRPr="0061506E">
              <w:rPr>
                <w:rFonts w:ascii="Helvetica" w:hAnsi="Helvetica"/>
                <w:sz w:val="18"/>
                <w:szCs w:val="18"/>
                <w:lang w:val="de-DE"/>
              </w:rPr>
              <w:t>D-75217 Birkenfeld</w:t>
            </w:r>
          </w:p>
          <w:p w14:paraId="2A05839D" w14:textId="77777777" w:rsidR="009D1A75" w:rsidRPr="00BB49FA" w:rsidRDefault="009D1A75" w:rsidP="004B522F">
            <w:pPr>
              <w:spacing w:line="288" w:lineRule="auto"/>
              <w:rPr>
                <w:rFonts w:ascii="Helvetica" w:hAnsi="Helvetica"/>
                <w:sz w:val="18"/>
                <w:szCs w:val="18"/>
              </w:rPr>
            </w:pPr>
            <w:r>
              <w:rPr>
                <w:rFonts w:ascii="Helvetica" w:hAnsi="Helvetica"/>
                <w:sz w:val="18"/>
                <w:szCs w:val="18"/>
              </w:rPr>
              <w:t xml:space="preserve">Tel. +49 7231 4885 0 </w:t>
            </w:r>
          </w:p>
          <w:p w14:paraId="3096DF00" w14:textId="77777777" w:rsidR="009D1A75" w:rsidRDefault="009D1A75" w:rsidP="004B522F">
            <w:pPr>
              <w:spacing w:line="288" w:lineRule="auto"/>
              <w:rPr>
                <w:rFonts w:ascii="Helvetica" w:hAnsi="Helvetica"/>
                <w:sz w:val="18"/>
                <w:szCs w:val="18"/>
              </w:rPr>
            </w:pPr>
            <w:r>
              <w:rPr>
                <w:rFonts w:ascii="Helvetica" w:hAnsi="Helvetica"/>
                <w:sz w:val="18"/>
                <w:szCs w:val="18"/>
              </w:rPr>
              <w:t>Fax +49 7231 4885 83</w:t>
            </w:r>
          </w:p>
          <w:p w14:paraId="26F5C8FC" w14:textId="77777777" w:rsidR="009D1A75" w:rsidRDefault="009D1A75" w:rsidP="004B522F">
            <w:pPr>
              <w:spacing w:line="288" w:lineRule="auto"/>
              <w:rPr>
                <w:rFonts w:ascii="Helvetica" w:hAnsi="Helvetica"/>
                <w:sz w:val="18"/>
                <w:szCs w:val="18"/>
              </w:rPr>
            </w:pPr>
            <w:r>
              <w:rPr>
                <w:rFonts w:ascii="Helvetica" w:hAnsi="Helvetica"/>
                <w:sz w:val="18"/>
                <w:szCs w:val="18"/>
              </w:rPr>
              <w:t>hepp@press-n-relations.de</w:t>
            </w:r>
          </w:p>
          <w:p w14:paraId="3E2C380D" w14:textId="77777777" w:rsidR="009D1A75" w:rsidRPr="001217E6" w:rsidRDefault="009D1A75" w:rsidP="004B522F">
            <w:pPr>
              <w:spacing w:line="288" w:lineRule="auto"/>
              <w:rPr>
                <w:rFonts w:ascii="Helvetica" w:hAnsi="Helvetica"/>
                <w:sz w:val="18"/>
                <w:szCs w:val="18"/>
              </w:rPr>
            </w:pPr>
            <w:r>
              <w:rPr>
                <w:rFonts w:ascii="Helvetica" w:hAnsi="Helvetica"/>
                <w:sz w:val="18"/>
                <w:szCs w:val="18"/>
              </w:rPr>
              <w:t>www.hepp.de</w:t>
            </w:r>
          </w:p>
        </w:tc>
        <w:tc>
          <w:tcPr>
            <w:tcW w:w="5631" w:type="dxa"/>
            <w:tcBorders>
              <w:top w:val="nil"/>
              <w:left w:val="nil"/>
              <w:bottom w:val="nil"/>
              <w:right w:val="nil"/>
            </w:tcBorders>
          </w:tcPr>
          <w:p w14:paraId="416F0FA8" w14:textId="77777777" w:rsidR="009D1A75" w:rsidRPr="00CE6D8A" w:rsidRDefault="009D1A75" w:rsidP="004B522F">
            <w:pPr>
              <w:spacing w:line="288" w:lineRule="auto"/>
              <w:rPr>
                <w:rFonts w:ascii="Helvetica" w:hAnsi="Helvetica"/>
                <w:b/>
                <w:sz w:val="18"/>
                <w:szCs w:val="18"/>
              </w:rPr>
            </w:pPr>
            <w:r>
              <w:rPr>
                <w:rFonts w:ascii="Helvetica" w:hAnsi="Helvetica"/>
                <w:b/>
                <w:sz w:val="18"/>
                <w:szCs w:val="18"/>
              </w:rPr>
              <w:t>Press and public relations:</w:t>
            </w:r>
          </w:p>
          <w:p w14:paraId="5CB87E11" w14:textId="77777777" w:rsidR="009D1A75" w:rsidRPr="00CE6D8A" w:rsidRDefault="009D1A75" w:rsidP="004B522F">
            <w:pPr>
              <w:spacing w:line="288" w:lineRule="auto"/>
              <w:rPr>
                <w:rFonts w:ascii="Helvetica" w:hAnsi="Helvetica"/>
                <w:sz w:val="18"/>
                <w:szCs w:val="18"/>
              </w:rPr>
            </w:pPr>
            <w:r>
              <w:rPr>
                <w:rFonts w:ascii="Helvetica" w:hAnsi="Helvetica"/>
                <w:sz w:val="18"/>
                <w:szCs w:val="18"/>
              </w:rPr>
              <w:t xml:space="preserve">Press’n’Relations GmbH </w:t>
            </w:r>
          </w:p>
          <w:p w14:paraId="2CC92A71" w14:textId="0C3AAF63" w:rsidR="009D1A75" w:rsidRPr="0061506E" w:rsidRDefault="009D1A75" w:rsidP="004B522F">
            <w:pPr>
              <w:spacing w:line="288" w:lineRule="auto"/>
              <w:rPr>
                <w:rFonts w:ascii="Helvetica" w:hAnsi="Helvetica"/>
                <w:sz w:val="18"/>
                <w:szCs w:val="18"/>
                <w:lang w:val="it-IT"/>
              </w:rPr>
            </w:pPr>
            <w:r w:rsidRPr="0061506E">
              <w:rPr>
                <w:rFonts w:ascii="Helvetica" w:hAnsi="Helvetica"/>
                <w:sz w:val="18"/>
                <w:szCs w:val="18"/>
                <w:lang w:val="it-IT"/>
              </w:rPr>
              <w:t xml:space="preserve">Vanessa Schüller </w:t>
            </w:r>
          </w:p>
          <w:p w14:paraId="3C6E09D7" w14:textId="77777777" w:rsidR="009D1A75" w:rsidRPr="0061506E" w:rsidRDefault="009D1A75" w:rsidP="004B522F">
            <w:pPr>
              <w:spacing w:line="288" w:lineRule="auto"/>
              <w:rPr>
                <w:rFonts w:ascii="Helvetica" w:hAnsi="Helvetica"/>
                <w:sz w:val="18"/>
                <w:szCs w:val="18"/>
                <w:lang w:val="it-IT"/>
              </w:rPr>
            </w:pPr>
            <w:r w:rsidRPr="0061506E">
              <w:rPr>
                <w:rFonts w:ascii="Helvetica" w:hAnsi="Helvetica"/>
                <w:sz w:val="18"/>
                <w:szCs w:val="18"/>
                <w:lang w:val="it-IT"/>
              </w:rPr>
              <w:t xml:space="preserve">Magirusstrasse 33, D-89077 Ulm </w:t>
            </w:r>
          </w:p>
          <w:p w14:paraId="647C604F" w14:textId="77777777" w:rsidR="009D1A75" w:rsidRPr="0061506E" w:rsidRDefault="009D1A75" w:rsidP="004B522F">
            <w:pPr>
              <w:spacing w:line="288" w:lineRule="auto"/>
              <w:rPr>
                <w:rFonts w:ascii="Helvetica" w:hAnsi="Helvetica"/>
                <w:sz w:val="18"/>
                <w:szCs w:val="18"/>
                <w:lang w:val="it-IT"/>
              </w:rPr>
            </w:pPr>
            <w:r w:rsidRPr="0061506E">
              <w:rPr>
                <w:rFonts w:ascii="Helvetica" w:hAnsi="Helvetica"/>
                <w:sz w:val="18"/>
                <w:szCs w:val="18"/>
                <w:lang w:val="it-IT"/>
              </w:rPr>
              <w:t>Tel. +49 731 96287 20</w:t>
            </w:r>
            <w:r w:rsidRPr="0061506E">
              <w:rPr>
                <w:rFonts w:ascii="Helvetica" w:hAnsi="Helvetica"/>
                <w:sz w:val="18"/>
                <w:szCs w:val="18"/>
                <w:lang w:val="it-IT"/>
              </w:rPr>
              <w:br/>
              <w:t xml:space="preserve">Fax +49 731 96287 97 </w:t>
            </w:r>
          </w:p>
          <w:p w14:paraId="1287A36C" w14:textId="77777777" w:rsidR="009D1A75" w:rsidRPr="0061506E" w:rsidRDefault="009D1A75" w:rsidP="004B522F">
            <w:pPr>
              <w:spacing w:line="288" w:lineRule="auto"/>
              <w:rPr>
                <w:rFonts w:ascii="Helvetica" w:hAnsi="Helvetica"/>
                <w:sz w:val="18"/>
                <w:szCs w:val="18"/>
                <w:lang w:val="it-IT"/>
              </w:rPr>
            </w:pPr>
            <w:r w:rsidRPr="0061506E">
              <w:rPr>
                <w:rFonts w:ascii="Helvetica" w:hAnsi="Helvetica"/>
                <w:sz w:val="18"/>
                <w:szCs w:val="18"/>
                <w:lang w:val="it-IT"/>
              </w:rPr>
              <w:t xml:space="preserve">hepp@press-n-relations.de </w:t>
            </w:r>
          </w:p>
          <w:p w14:paraId="78952F36" w14:textId="77777777" w:rsidR="009D1A75" w:rsidRPr="0061506E" w:rsidRDefault="008E5AF5" w:rsidP="004B522F">
            <w:pPr>
              <w:rPr>
                <w:rFonts w:ascii="Helvetica" w:hAnsi="Helvetica"/>
                <w:sz w:val="18"/>
                <w:szCs w:val="18"/>
                <w:lang w:val="it-IT"/>
              </w:rPr>
            </w:pPr>
            <w:hyperlink r:id="rId9" w:history="1">
              <w:r w:rsidR="00DB34CB" w:rsidRPr="0061506E">
                <w:rPr>
                  <w:rFonts w:ascii="Helvetica" w:hAnsi="Helvetica"/>
                  <w:sz w:val="18"/>
                  <w:szCs w:val="18"/>
                  <w:lang w:val="it-IT"/>
                </w:rPr>
                <w:t>www.press-n-relations.de</w:t>
              </w:r>
            </w:hyperlink>
          </w:p>
        </w:tc>
      </w:tr>
    </w:tbl>
    <w:p w14:paraId="749BD177" w14:textId="77777777" w:rsidR="009D1A75" w:rsidRPr="00066AE7" w:rsidRDefault="009D1A75" w:rsidP="009D1A75">
      <w:pPr>
        <w:rPr>
          <w:rFonts w:ascii="Helvetica" w:hAnsi="Helvetica" w:cs="Arial"/>
          <w:color w:val="4C4C4C"/>
          <w:sz w:val="18"/>
          <w:szCs w:val="18"/>
          <w:lang w:val="it-IT"/>
        </w:rPr>
      </w:pPr>
    </w:p>
    <w:p w14:paraId="021A3292" w14:textId="77777777" w:rsidR="0061506E" w:rsidRPr="0039602B" w:rsidRDefault="0061506E" w:rsidP="009D1A75">
      <w:pPr>
        <w:rPr>
          <w:rFonts w:ascii="Helvetica" w:hAnsi="Helvetica"/>
          <w:b/>
          <w:sz w:val="18"/>
          <w:szCs w:val="18"/>
          <w:lang w:val="it-IT"/>
        </w:rPr>
      </w:pPr>
    </w:p>
    <w:p w14:paraId="18BFB639" w14:textId="77777777" w:rsidR="009D1A75" w:rsidRPr="00200417" w:rsidRDefault="009D1A75" w:rsidP="009D1A75">
      <w:pPr>
        <w:rPr>
          <w:rFonts w:ascii="Helvetica" w:hAnsi="Helvetica" w:cs="Arial"/>
          <w:b/>
          <w:sz w:val="18"/>
          <w:szCs w:val="18"/>
        </w:rPr>
      </w:pPr>
      <w:r>
        <w:rPr>
          <w:rFonts w:ascii="Helvetica" w:hAnsi="Helvetica"/>
          <w:b/>
          <w:sz w:val="18"/>
          <w:szCs w:val="18"/>
        </w:rPr>
        <w:t>About HEPP</w:t>
      </w:r>
    </w:p>
    <w:p w14:paraId="5BEBBCD9" w14:textId="36207307" w:rsidR="004B58A8" w:rsidRPr="00A3713D" w:rsidRDefault="009D1A75" w:rsidP="00A3713D">
      <w:r>
        <w:rPr>
          <w:rFonts w:ascii="Helvetica" w:hAnsi="Helvetica"/>
          <w:sz w:val="18"/>
          <w:szCs w:val="18"/>
        </w:rPr>
        <w:t>HEPP – Professional Hotel Equipment, proHeq GmbH – with its headquarters in Birkenfeld near Pforzheim, is one of the world’s leading suppliers for the perfectly laid table. The company manufactures the broadest range of tableware and serving pieces anywhere in the world using highly specialised production techniques – from coffee pots and chafing dishes to food distribution systems. The focus is on the materials and processing, but HEPP products also meet the highest of requirements in terms of design, quality and usability. It was with this in mind that the company was first founded in 1863 by brothers Carl and Otto Hepp, who can rightly be considered the inventors of hotel silverware. Traditional values such as reliability and quality are just as important today and form the basis for the success of the company alongside innovation, the development of new techniques and products and flexible production. HEPP is one of the world’s major suppliers of leading hotels, hotel chains and restaurants, as well as quality-conscious bulk caterers, international cruise ship operators, airlines and railway companies. Since late 2016, HEPP – Professional Hotel Equipment, proHeq GmbH has belonged to the French company Groupe SEB.  </w:t>
      </w:r>
    </w:p>
    <w:sectPr w:rsidR="004B58A8" w:rsidRPr="00A3713D" w:rsidSect="00E80A28">
      <w:headerReference w:type="default" r:id="rId10"/>
      <w:pgSz w:w="11906" w:h="16838"/>
      <w:pgMar w:top="2438" w:right="2438" w:bottom="794" w:left="1418"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705DED15" w14:textId="77777777" w:rsidR="008E5AF5" w:rsidRDefault="008E5AF5">
      <w:r>
        <w:separator/>
      </w:r>
    </w:p>
  </w:endnote>
  <w:endnote w:type="continuationSeparator" w:id="0">
    <w:p w14:paraId="37212714" w14:textId="77777777" w:rsidR="008E5AF5" w:rsidRDefault="008E5AF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decorative"/>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Helvetica">
    <w:panose1 w:val="00000000000000000000"/>
    <w:charset w:val="00"/>
    <w:family w:val="auto"/>
    <w:pitch w:val="variable"/>
    <w:sig w:usb0="E00002FF" w:usb1="5000785B" w:usb2="00000000" w:usb3="00000000" w:csb0="0000019F" w:csb1="00000000"/>
  </w:font>
  <w:font w:name="Arial">
    <w:panose1 w:val="020B0604020202020204"/>
    <w:charset w:val="00"/>
    <w:family w:val="swiss"/>
    <w:pitch w:val="variable"/>
    <w:sig w:usb0="E0002AFF" w:usb1="C0007843" w:usb2="00000009" w:usb3="00000000" w:csb0="000001FF" w:csb1="00000000"/>
  </w:font>
  <w:font w:name="PMingLiU">
    <w:altName w:val="新細明體"/>
    <w:panose1 w:val="02020500000000000000"/>
    <w:charset w:val="88"/>
    <w:family w:val="roman"/>
    <w:pitch w:val="variable"/>
    <w:sig w:usb0="A00002FF" w:usb1="28CFFCFA" w:usb2="00000016" w:usb3="00000000" w:csb0="00100001"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306E89B4" w14:textId="77777777" w:rsidR="008E5AF5" w:rsidRDefault="008E5AF5">
      <w:r>
        <w:separator/>
      </w:r>
    </w:p>
  </w:footnote>
  <w:footnote w:type="continuationSeparator" w:id="0">
    <w:p w14:paraId="374749B7" w14:textId="77777777" w:rsidR="008E5AF5" w:rsidRDefault="008E5AF5">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F4333B6" w14:textId="77777777" w:rsidR="00F755C9" w:rsidRDefault="00F755C9">
    <w:pPr>
      <w:pStyle w:val="Kopfzeile"/>
      <w:rPr>
        <w:rFonts w:ascii="Helvetica" w:hAnsi="Helvetica"/>
        <w:sz w:val="36"/>
        <w:szCs w:val="28"/>
      </w:rPr>
    </w:pPr>
    <w:r>
      <w:rPr>
        <w:rFonts w:ascii="Helvetica" w:hAnsi="Helvetica"/>
        <w:noProof/>
        <w:sz w:val="36"/>
        <w:szCs w:val="28"/>
        <w:lang w:val="de-DE" w:eastAsia="zh-CN"/>
      </w:rPr>
      <w:drawing>
        <wp:anchor distT="0" distB="0" distL="114300" distR="114300" simplePos="0" relativeHeight="251658752" behindDoc="0" locked="0" layoutInCell="1" allowOverlap="1" wp14:anchorId="7984B951" wp14:editId="73C6551B">
          <wp:simplePos x="0" y="0"/>
          <wp:positionH relativeFrom="column">
            <wp:posOffset>5299075</wp:posOffset>
          </wp:positionH>
          <wp:positionV relativeFrom="paragraph">
            <wp:posOffset>-449580</wp:posOffset>
          </wp:positionV>
          <wp:extent cx="689610" cy="1346835"/>
          <wp:effectExtent l="0" t="0" r="0" b="0"/>
          <wp:wrapTight wrapText="bothSides">
            <wp:wrapPolygon edited="0">
              <wp:start x="0" y="0"/>
              <wp:lineTo x="0" y="21182"/>
              <wp:lineTo x="20685" y="21182"/>
              <wp:lineTo x="20685" y="0"/>
              <wp:lineTo x="0" y="0"/>
            </wp:wrapPolygon>
          </wp:wrapTight>
          <wp:docPr id="3" name="Bild 3" descr="PNR Kunden:Kunden T-Z:WMF.KDaten:WMF-PR:WMF-2017:Birkenfeld:01 HEPP:02 Markenauftritt:Input:HEPP Logo:hepp_logo_oben_2017.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PNR Kunden:Kunden T-Z:WMF.KDaten:WMF-PR:WMF-2017:Birkenfeld:01 HEPP:02 Markenauftritt:Input:HEPP Logo:hepp_logo_oben_2017.jp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689610" cy="1346835"/>
                  </a:xfrm>
                  <a:prstGeom prst="rect">
                    <a:avLst/>
                  </a:prstGeom>
                  <a:noFill/>
                  <a:ln>
                    <a:noFill/>
                  </a:ln>
                  <a:extLst>
                    <a:ext uri="{FAA26D3D-D897-4be2-8F04-BA451C77F1D7}">
                      <ma14:placeholderFlag xmlns="" xmlns:mo="http://schemas.microsoft.com/office/mac/office/2008/main" xmlns:mv="urn:schemas-microsoft-com:mac:vml" xmlns:o="urn:schemas-microsoft-com:office:office" xmlns:v="urn:schemas-microsoft-com:vml" xmlns:w10="urn:schemas-microsoft-com:office:word" xmlns:w="http://schemas.openxmlformats.org/wordprocessingml/2006/main" xmlns:ma14="http://schemas.microsoft.com/office/mac/drawingml/2011/main"/>
                    </a:ext>
                  </a:extLst>
                </pic:spPr>
              </pic:pic>
            </a:graphicData>
          </a:graphic>
          <wp14:sizeRelH relativeFrom="page">
            <wp14:pctWidth>0</wp14:pctWidth>
          </wp14:sizeRelH>
          <wp14:sizeRelV relativeFrom="page">
            <wp14:pctHeight>0</wp14:pctHeight>
          </wp14:sizeRelV>
        </wp:anchor>
      </w:drawing>
    </w:r>
  </w:p>
  <w:p w14:paraId="40239C51" w14:textId="01B2E785" w:rsidR="00F755C9" w:rsidRDefault="00F755C9">
    <w:pPr>
      <w:pStyle w:val="Kopfzeile"/>
      <w:rPr>
        <w:rFonts w:ascii="Helvetica" w:hAnsi="Helvetica"/>
        <w:sz w:val="36"/>
        <w:szCs w:val="28"/>
      </w:rPr>
    </w:pPr>
  </w:p>
  <w:p w14:paraId="3130A90B" w14:textId="77777777" w:rsidR="00F755C9" w:rsidRPr="003D4E85" w:rsidRDefault="00F755C9">
    <w:pPr>
      <w:pStyle w:val="Kopfzeile"/>
      <w:rPr>
        <w:rFonts w:ascii="Helvetica" w:hAnsi="Helvetica"/>
        <w:sz w:val="36"/>
      </w:rPr>
    </w:pPr>
    <w:r>
      <w:rPr>
        <w:rFonts w:ascii="Helvetica" w:hAnsi="Helvetica"/>
        <w:sz w:val="36"/>
        <w:szCs w:val="28"/>
      </w:rPr>
      <w:t>Press release</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FFFFFF1D"/>
    <w:multiLevelType w:val="multilevel"/>
    <w:tmpl w:val="F6166598"/>
    <w:lvl w:ilvl="0">
      <w:start w:val="1"/>
      <w:numFmt w:val="bullet"/>
      <w:lvlText w:val=""/>
      <w:lvlJc w:val="left"/>
      <w:pPr>
        <w:tabs>
          <w:tab w:val="num" w:pos="0"/>
        </w:tabs>
        <w:ind w:left="0" w:firstLine="0"/>
      </w:pPr>
      <w:rPr>
        <w:rFonts w:ascii="Symbol" w:hAnsi="Symbol"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cs="Courier New"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cs="Courier New"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abstractNum w:abstractNumId="1" w15:restartNumberingAfterBreak="0">
    <w:nsid w:val="3C443AA6"/>
    <w:multiLevelType w:val="multilevel"/>
    <w:tmpl w:val="78E2F36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78"/>
  <w:embedSystemFonts/>
  <w:stylePaneFormatFilter w:val="3701" w:allStyles="1" w:customStyles="0" w:latentStyles="0" w:stylesInUse="0" w:headingStyles="0" w:numberingStyles="0" w:tableStyles="0" w:directFormattingOnRuns="1" w:directFormattingOnParagraphs="1" w:directFormattingOnNumbering="1" w:directFormattingOnTables="0" w:clearFormatting="1" w:top3HeadingStyles="1" w:visibleStyles="0" w:alternateStyleNames="0"/>
  <w:stylePaneSortMethod w:val="0000"/>
  <w:defaultTabStop w:val="708"/>
  <w:autoHyphenation/>
  <w:hyphenationZone w:val="425"/>
  <w:noPunctuationKerning/>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23952"/>
    <w:rsid w:val="00013692"/>
    <w:rsid w:val="000235EA"/>
    <w:rsid w:val="000316E4"/>
    <w:rsid w:val="00033F92"/>
    <w:rsid w:val="00041998"/>
    <w:rsid w:val="000420F8"/>
    <w:rsid w:val="00051DC8"/>
    <w:rsid w:val="0005583D"/>
    <w:rsid w:val="00057408"/>
    <w:rsid w:val="00062ADB"/>
    <w:rsid w:val="00065082"/>
    <w:rsid w:val="00066AE7"/>
    <w:rsid w:val="00067480"/>
    <w:rsid w:val="000763A6"/>
    <w:rsid w:val="000766DE"/>
    <w:rsid w:val="00076F87"/>
    <w:rsid w:val="00081B11"/>
    <w:rsid w:val="00083693"/>
    <w:rsid w:val="000904D6"/>
    <w:rsid w:val="000941CC"/>
    <w:rsid w:val="000A2548"/>
    <w:rsid w:val="000A31FA"/>
    <w:rsid w:val="000A356D"/>
    <w:rsid w:val="000B04C0"/>
    <w:rsid w:val="000B27FE"/>
    <w:rsid w:val="000B29A2"/>
    <w:rsid w:val="000B3AF2"/>
    <w:rsid w:val="000B4557"/>
    <w:rsid w:val="000B7BCF"/>
    <w:rsid w:val="000C0528"/>
    <w:rsid w:val="000C08B3"/>
    <w:rsid w:val="000C0C88"/>
    <w:rsid w:val="000C3459"/>
    <w:rsid w:val="000C38C2"/>
    <w:rsid w:val="000C4477"/>
    <w:rsid w:val="000C502C"/>
    <w:rsid w:val="000C522E"/>
    <w:rsid w:val="000C533E"/>
    <w:rsid w:val="000D33F3"/>
    <w:rsid w:val="000D73C7"/>
    <w:rsid w:val="000E1907"/>
    <w:rsid w:val="000E324F"/>
    <w:rsid w:val="000E5D5B"/>
    <w:rsid w:val="000E7F3E"/>
    <w:rsid w:val="000F0A8F"/>
    <w:rsid w:val="000F14AD"/>
    <w:rsid w:val="000F1C7E"/>
    <w:rsid w:val="000F4809"/>
    <w:rsid w:val="000F54E4"/>
    <w:rsid w:val="000F5A4C"/>
    <w:rsid w:val="000F6B4E"/>
    <w:rsid w:val="00107322"/>
    <w:rsid w:val="0011317B"/>
    <w:rsid w:val="00115012"/>
    <w:rsid w:val="00116AC1"/>
    <w:rsid w:val="00123049"/>
    <w:rsid w:val="0012437B"/>
    <w:rsid w:val="001255A3"/>
    <w:rsid w:val="00136DDD"/>
    <w:rsid w:val="00140459"/>
    <w:rsid w:val="00145705"/>
    <w:rsid w:val="00146286"/>
    <w:rsid w:val="001506CB"/>
    <w:rsid w:val="001509BE"/>
    <w:rsid w:val="001512D8"/>
    <w:rsid w:val="00160D52"/>
    <w:rsid w:val="00164DB5"/>
    <w:rsid w:val="00166AC0"/>
    <w:rsid w:val="0017010D"/>
    <w:rsid w:val="0017358A"/>
    <w:rsid w:val="00175E3A"/>
    <w:rsid w:val="00184BF8"/>
    <w:rsid w:val="00186E3C"/>
    <w:rsid w:val="00186E5D"/>
    <w:rsid w:val="001923AB"/>
    <w:rsid w:val="00194AB4"/>
    <w:rsid w:val="00197AB3"/>
    <w:rsid w:val="001A2801"/>
    <w:rsid w:val="001A49C5"/>
    <w:rsid w:val="001A6E2C"/>
    <w:rsid w:val="001B306D"/>
    <w:rsid w:val="001B5D4B"/>
    <w:rsid w:val="001C1B58"/>
    <w:rsid w:val="001C2972"/>
    <w:rsid w:val="001C310F"/>
    <w:rsid w:val="001C4E2E"/>
    <w:rsid w:val="001D0B9E"/>
    <w:rsid w:val="001D3AC3"/>
    <w:rsid w:val="001D48CE"/>
    <w:rsid w:val="001D5A74"/>
    <w:rsid w:val="001D6BAC"/>
    <w:rsid w:val="001E0B03"/>
    <w:rsid w:val="001E7A61"/>
    <w:rsid w:val="001F3737"/>
    <w:rsid w:val="0020252E"/>
    <w:rsid w:val="002031C6"/>
    <w:rsid w:val="00205796"/>
    <w:rsid w:val="00206915"/>
    <w:rsid w:val="00206A4E"/>
    <w:rsid w:val="00210B37"/>
    <w:rsid w:val="0021126C"/>
    <w:rsid w:val="00215423"/>
    <w:rsid w:val="00226809"/>
    <w:rsid w:val="00233D3B"/>
    <w:rsid w:val="00240AC2"/>
    <w:rsid w:val="00242AEF"/>
    <w:rsid w:val="0024395B"/>
    <w:rsid w:val="00244FBB"/>
    <w:rsid w:val="0024705A"/>
    <w:rsid w:val="00247DDE"/>
    <w:rsid w:val="002510A6"/>
    <w:rsid w:val="00275FF8"/>
    <w:rsid w:val="00281678"/>
    <w:rsid w:val="002920E2"/>
    <w:rsid w:val="00297450"/>
    <w:rsid w:val="002A1A27"/>
    <w:rsid w:val="002A7054"/>
    <w:rsid w:val="002B0AFA"/>
    <w:rsid w:val="002C32A7"/>
    <w:rsid w:val="002C536C"/>
    <w:rsid w:val="002D1FC4"/>
    <w:rsid w:val="002E1103"/>
    <w:rsid w:val="002E377F"/>
    <w:rsid w:val="002E6242"/>
    <w:rsid w:val="002F05CC"/>
    <w:rsid w:val="002F20C7"/>
    <w:rsid w:val="002F6907"/>
    <w:rsid w:val="00300411"/>
    <w:rsid w:val="00313756"/>
    <w:rsid w:val="00322FB1"/>
    <w:rsid w:val="00332F48"/>
    <w:rsid w:val="00335078"/>
    <w:rsid w:val="003370AF"/>
    <w:rsid w:val="00345342"/>
    <w:rsid w:val="0035124B"/>
    <w:rsid w:val="00353AD7"/>
    <w:rsid w:val="00363A62"/>
    <w:rsid w:val="00364642"/>
    <w:rsid w:val="00364676"/>
    <w:rsid w:val="00364EAC"/>
    <w:rsid w:val="00366D60"/>
    <w:rsid w:val="00367B5E"/>
    <w:rsid w:val="0037305F"/>
    <w:rsid w:val="003774F5"/>
    <w:rsid w:val="00377A53"/>
    <w:rsid w:val="00380A6E"/>
    <w:rsid w:val="0038206B"/>
    <w:rsid w:val="0038784B"/>
    <w:rsid w:val="00387A6B"/>
    <w:rsid w:val="00392F44"/>
    <w:rsid w:val="003954C8"/>
    <w:rsid w:val="00395B78"/>
    <w:rsid w:val="0039602B"/>
    <w:rsid w:val="003966F0"/>
    <w:rsid w:val="003A0697"/>
    <w:rsid w:val="003A1016"/>
    <w:rsid w:val="003A18D6"/>
    <w:rsid w:val="003A61A6"/>
    <w:rsid w:val="003B2FE6"/>
    <w:rsid w:val="003B484A"/>
    <w:rsid w:val="003C6813"/>
    <w:rsid w:val="003D3221"/>
    <w:rsid w:val="003D6548"/>
    <w:rsid w:val="003D7E59"/>
    <w:rsid w:val="003E287B"/>
    <w:rsid w:val="003E4119"/>
    <w:rsid w:val="003E522D"/>
    <w:rsid w:val="003F1DD7"/>
    <w:rsid w:val="003F232D"/>
    <w:rsid w:val="003F3136"/>
    <w:rsid w:val="003F7193"/>
    <w:rsid w:val="0040321E"/>
    <w:rsid w:val="00404171"/>
    <w:rsid w:val="004042B2"/>
    <w:rsid w:val="0040451C"/>
    <w:rsid w:val="0040705C"/>
    <w:rsid w:val="004075A9"/>
    <w:rsid w:val="004175D9"/>
    <w:rsid w:val="00417C06"/>
    <w:rsid w:val="00420148"/>
    <w:rsid w:val="0042035F"/>
    <w:rsid w:val="00426E3D"/>
    <w:rsid w:val="00432934"/>
    <w:rsid w:val="00433595"/>
    <w:rsid w:val="00433EAA"/>
    <w:rsid w:val="00434EB2"/>
    <w:rsid w:val="00436064"/>
    <w:rsid w:val="004362AE"/>
    <w:rsid w:val="00436D06"/>
    <w:rsid w:val="004406D1"/>
    <w:rsid w:val="00443D6E"/>
    <w:rsid w:val="00444DD9"/>
    <w:rsid w:val="004458D9"/>
    <w:rsid w:val="0045011D"/>
    <w:rsid w:val="00452051"/>
    <w:rsid w:val="004560CA"/>
    <w:rsid w:val="00457152"/>
    <w:rsid w:val="00460ECC"/>
    <w:rsid w:val="004725B1"/>
    <w:rsid w:val="00476507"/>
    <w:rsid w:val="00483A7F"/>
    <w:rsid w:val="00483D03"/>
    <w:rsid w:val="00494999"/>
    <w:rsid w:val="004A4A09"/>
    <w:rsid w:val="004A5ADF"/>
    <w:rsid w:val="004A5E4A"/>
    <w:rsid w:val="004A600C"/>
    <w:rsid w:val="004A6BCD"/>
    <w:rsid w:val="004B1277"/>
    <w:rsid w:val="004B2076"/>
    <w:rsid w:val="004B27BF"/>
    <w:rsid w:val="004B3F04"/>
    <w:rsid w:val="004B522F"/>
    <w:rsid w:val="004B58A8"/>
    <w:rsid w:val="004C0AC1"/>
    <w:rsid w:val="004C0D9B"/>
    <w:rsid w:val="004C2A5F"/>
    <w:rsid w:val="004C2C1A"/>
    <w:rsid w:val="004D23BF"/>
    <w:rsid w:val="004D2D05"/>
    <w:rsid w:val="004D3622"/>
    <w:rsid w:val="004D6B98"/>
    <w:rsid w:val="004E0B0B"/>
    <w:rsid w:val="004E2620"/>
    <w:rsid w:val="004E285F"/>
    <w:rsid w:val="004E58BD"/>
    <w:rsid w:val="004F001F"/>
    <w:rsid w:val="004F03B7"/>
    <w:rsid w:val="004F4858"/>
    <w:rsid w:val="004F5AD3"/>
    <w:rsid w:val="004F5E1F"/>
    <w:rsid w:val="004F60D8"/>
    <w:rsid w:val="004F618B"/>
    <w:rsid w:val="004F6EAB"/>
    <w:rsid w:val="005027E8"/>
    <w:rsid w:val="00507FE3"/>
    <w:rsid w:val="00511807"/>
    <w:rsid w:val="0051293C"/>
    <w:rsid w:val="005157DA"/>
    <w:rsid w:val="00517BBF"/>
    <w:rsid w:val="0052020C"/>
    <w:rsid w:val="00521E03"/>
    <w:rsid w:val="00521EFF"/>
    <w:rsid w:val="00531C43"/>
    <w:rsid w:val="00535742"/>
    <w:rsid w:val="005420BE"/>
    <w:rsid w:val="005435E4"/>
    <w:rsid w:val="00547D54"/>
    <w:rsid w:val="005513B4"/>
    <w:rsid w:val="00555177"/>
    <w:rsid w:val="00556BA5"/>
    <w:rsid w:val="005605C3"/>
    <w:rsid w:val="00563F61"/>
    <w:rsid w:val="00564C3E"/>
    <w:rsid w:val="0056550E"/>
    <w:rsid w:val="00567EA4"/>
    <w:rsid w:val="00570A2B"/>
    <w:rsid w:val="0057230C"/>
    <w:rsid w:val="00573881"/>
    <w:rsid w:val="00577E70"/>
    <w:rsid w:val="00580EAC"/>
    <w:rsid w:val="0058392C"/>
    <w:rsid w:val="0058592C"/>
    <w:rsid w:val="005905A6"/>
    <w:rsid w:val="00592B40"/>
    <w:rsid w:val="00596C21"/>
    <w:rsid w:val="005970A8"/>
    <w:rsid w:val="005A0A1A"/>
    <w:rsid w:val="005A2188"/>
    <w:rsid w:val="005A253C"/>
    <w:rsid w:val="005A45C5"/>
    <w:rsid w:val="005A491B"/>
    <w:rsid w:val="005B7BE4"/>
    <w:rsid w:val="005C1149"/>
    <w:rsid w:val="005C19E3"/>
    <w:rsid w:val="005C7BF7"/>
    <w:rsid w:val="005D4F6F"/>
    <w:rsid w:val="005D6DD8"/>
    <w:rsid w:val="005D717E"/>
    <w:rsid w:val="005D76E5"/>
    <w:rsid w:val="005E08C5"/>
    <w:rsid w:val="005E3C73"/>
    <w:rsid w:val="005E4172"/>
    <w:rsid w:val="005E4ECE"/>
    <w:rsid w:val="005E54C5"/>
    <w:rsid w:val="005F238F"/>
    <w:rsid w:val="005F34DF"/>
    <w:rsid w:val="005F4A55"/>
    <w:rsid w:val="006004B6"/>
    <w:rsid w:val="006034D7"/>
    <w:rsid w:val="00604E5B"/>
    <w:rsid w:val="00614126"/>
    <w:rsid w:val="0061506E"/>
    <w:rsid w:val="00617EA6"/>
    <w:rsid w:val="00621EB9"/>
    <w:rsid w:val="00625D20"/>
    <w:rsid w:val="006266EF"/>
    <w:rsid w:val="00632B46"/>
    <w:rsid w:val="0063480B"/>
    <w:rsid w:val="00641516"/>
    <w:rsid w:val="00643C5D"/>
    <w:rsid w:val="00645491"/>
    <w:rsid w:val="00646528"/>
    <w:rsid w:val="00646622"/>
    <w:rsid w:val="006469E8"/>
    <w:rsid w:val="00650169"/>
    <w:rsid w:val="0065058F"/>
    <w:rsid w:val="00656383"/>
    <w:rsid w:val="00656956"/>
    <w:rsid w:val="00661495"/>
    <w:rsid w:val="00661F3F"/>
    <w:rsid w:val="00664834"/>
    <w:rsid w:val="00670B75"/>
    <w:rsid w:val="0067288E"/>
    <w:rsid w:val="00672943"/>
    <w:rsid w:val="00674B45"/>
    <w:rsid w:val="00674F8A"/>
    <w:rsid w:val="006759EF"/>
    <w:rsid w:val="006817D3"/>
    <w:rsid w:val="00681AC3"/>
    <w:rsid w:val="00683B0D"/>
    <w:rsid w:val="00697AEA"/>
    <w:rsid w:val="006A06DD"/>
    <w:rsid w:val="006A09EB"/>
    <w:rsid w:val="006A3D9A"/>
    <w:rsid w:val="006B1176"/>
    <w:rsid w:val="006B7C87"/>
    <w:rsid w:val="006B7F87"/>
    <w:rsid w:val="006C363E"/>
    <w:rsid w:val="006C3F7B"/>
    <w:rsid w:val="006C5D5A"/>
    <w:rsid w:val="006D0FC9"/>
    <w:rsid w:val="006D1831"/>
    <w:rsid w:val="006D2387"/>
    <w:rsid w:val="006D3FB9"/>
    <w:rsid w:val="006E0B72"/>
    <w:rsid w:val="006E666C"/>
    <w:rsid w:val="006E72D1"/>
    <w:rsid w:val="006F3FA6"/>
    <w:rsid w:val="006F5FEA"/>
    <w:rsid w:val="00700AF4"/>
    <w:rsid w:val="00701EE7"/>
    <w:rsid w:val="00704B13"/>
    <w:rsid w:val="0070690A"/>
    <w:rsid w:val="0071325E"/>
    <w:rsid w:val="007152F0"/>
    <w:rsid w:val="00715D5F"/>
    <w:rsid w:val="007227A4"/>
    <w:rsid w:val="007247B4"/>
    <w:rsid w:val="007249CD"/>
    <w:rsid w:val="00727498"/>
    <w:rsid w:val="007422CD"/>
    <w:rsid w:val="00742EC9"/>
    <w:rsid w:val="007437A9"/>
    <w:rsid w:val="007472ED"/>
    <w:rsid w:val="00747C90"/>
    <w:rsid w:val="00752880"/>
    <w:rsid w:val="00755AC7"/>
    <w:rsid w:val="00756535"/>
    <w:rsid w:val="00756742"/>
    <w:rsid w:val="00760CE5"/>
    <w:rsid w:val="00765343"/>
    <w:rsid w:val="0077151A"/>
    <w:rsid w:val="00772801"/>
    <w:rsid w:val="00773C38"/>
    <w:rsid w:val="0077530E"/>
    <w:rsid w:val="00780195"/>
    <w:rsid w:val="00794B8F"/>
    <w:rsid w:val="00794E96"/>
    <w:rsid w:val="00795F7C"/>
    <w:rsid w:val="007A31B5"/>
    <w:rsid w:val="007A3741"/>
    <w:rsid w:val="007A4169"/>
    <w:rsid w:val="007B7DBD"/>
    <w:rsid w:val="007B7F50"/>
    <w:rsid w:val="007C375A"/>
    <w:rsid w:val="007C4A0A"/>
    <w:rsid w:val="007D6FFD"/>
    <w:rsid w:val="007E71A7"/>
    <w:rsid w:val="007F162D"/>
    <w:rsid w:val="007F50F3"/>
    <w:rsid w:val="007F5F91"/>
    <w:rsid w:val="008007CD"/>
    <w:rsid w:val="008015FC"/>
    <w:rsid w:val="00803BAD"/>
    <w:rsid w:val="008071EF"/>
    <w:rsid w:val="00807FE2"/>
    <w:rsid w:val="00810474"/>
    <w:rsid w:val="00812A56"/>
    <w:rsid w:val="00813D0D"/>
    <w:rsid w:val="00815CC1"/>
    <w:rsid w:val="00817BBE"/>
    <w:rsid w:val="00817FE6"/>
    <w:rsid w:val="00824DB1"/>
    <w:rsid w:val="00827C92"/>
    <w:rsid w:val="0083065C"/>
    <w:rsid w:val="00834454"/>
    <w:rsid w:val="00840242"/>
    <w:rsid w:val="008420E7"/>
    <w:rsid w:val="00846B8E"/>
    <w:rsid w:val="0085053A"/>
    <w:rsid w:val="008515BC"/>
    <w:rsid w:val="00860DF1"/>
    <w:rsid w:val="00883273"/>
    <w:rsid w:val="0088755D"/>
    <w:rsid w:val="00891DD3"/>
    <w:rsid w:val="00895450"/>
    <w:rsid w:val="008A0C97"/>
    <w:rsid w:val="008A29F2"/>
    <w:rsid w:val="008A477E"/>
    <w:rsid w:val="008A567A"/>
    <w:rsid w:val="008A5AE2"/>
    <w:rsid w:val="008C13E7"/>
    <w:rsid w:val="008C5161"/>
    <w:rsid w:val="008D0EA5"/>
    <w:rsid w:val="008D14E0"/>
    <w:rsid w:val="008D16A7"/>
    <w:rsid w:val="008D239B"/>
    <w:rsid w:val="008D37D0"/>
    <w:rsid w:val="008D4635"/>
    <w:rsid w:val="008D686B"/>
    <w:rsid w:val="008E02F0"/>
    <w:rsid w:val="008E5AF5"/>
    <w:rsid w:val="008E76DB"/>
    <w:rsid w:val="008F1084"/>
    <w:rsid w:val="008F17AE"/>
    <w:rsid w:val="0090592D"/>
    <w:rsid w:val="0090618B"/>
    <w:rsid w:val="009106BF"/>
    <w:rsid w:val="009117B9"/>
    <w:rsid w:val="00912FBA"/>
    <w:rsid w:val="00913E10"/>
    <w:rsid w:val="0091513A"/>
    <w:rsid w:val="00927D0B"/>
    <w:rsid w:val="00932CB1"/>
    <w:rsid w:val="00934BA5"/>
    <w:rsid w:val="00945275"/>
    <w:rsid w:val="00945C4A"/>
    <w:rsid w:val="00951AC9"/>
    <w:rsid w:val="0095395A"/>
    <w:rsid w:val="00955759"/>
    <w:rsid w:val="00956346"/>
    <w:rsid w:val="00957422"/>
    <w:rsid w:val="009605B9"/>
    <w:rsid w:val="00967BA9"/>
    <w:rsid w:val="00974402"/>
    <w:rsid w:val="00976089"/>
    <w:rsid w:val="00982BA1"/>
    <w:rsid w:val="0098752B"/>
    <w:rsid w:val="00993144"/>
    <w:rsid w:val="009A32E5"/>
    <w:rsid w:val="009A5072"/>
    <w:rsid w:val="009A5AF9"/>
    <w:rsid w:val="009A7687"/>
    <w:rsid w:val="009B03B3"/>
    <w:rsid w:val="009B2661"/>
    <w:rsid w:val="009B2C1F"/>
    <w:rsid w:val="009B35D4"/>
    <w:rsid w:val="009B4539"/>
    <w:rsid w:val="009B51B6"/>
    <w:rsid w:val="009C244D"/>
    <w:rsid w:val="009C472B"/>
    <w:rsid w:val="009D1A75"/>
    <w:rsid w:val="009D6111"/>
    <w:rsid w:val="009E00A4"/>
    <w:rsid w:val="009E1A15"/>
    <w:rsid w:val="009E1CA2"/>
    <w:rsid w:val="009E2C96"/>
    <w:rsid w:val="009E430E"/>
    <w:rsid w:val="009E4BF2"/>
    <w:rsid w:val="009E6DD7"/>
    <w:rsid w:val="009F1B7E"/>
    <w:rsid w:val="009F4225"/>
    <w:rsid w:val="00A032CB"/>
    <w:rsid w:val="00A12898"/>
    <w:rsid w:val="00A138C7"/>
    <w:rsid w:val="00A1417C"/>
    <w:rsid w:val="00A200ED"/>
    <w:rsid w:val="00A21717"/>
    <w:rsid w:val="00A22C8F"/>
    <w:rsid w:val="00A24CDF"/>
    <w:rsid w:val="00A27D5C"/>
    <w:rsid w:val="00A34A63"/>
    <w:rsid w:val="00A34D09"/>
    <w:rsid w:val="00A34F23"/>
    <w:rsid w:val="00A36616"/>
    <w:rsid w:val="00A3713D"/>
    <w:rsid w:val="00A426FC"/>
    <w:rsid w:val="00A440B9"/>
    <w:rsid w:val="00A44F3B"/>
    <w:rsid w:val="00A45C18"/>
    <w:rsid w:val="00A473E9"/>
    <w:rsid w:val="00A504D9"/>
    <w:rsid w:val="00A513BB"/>
    <w:rsid w:val="00A538C1"/>
    <w:rsid w:val="00A5488A"/>
    <w:rsid w:val="00A6029B"/>
    <w:rsid w:val="00A70461"/>
    <w:rsid w:val="00A82AC8"/>
    <w:rsid w:val="00A84F20"/>
    <w:rsid w:val="00A866D0"/>
    <w:rsid w:val="00A8739F"/>
    <w:rsid w:val="00A91443"/>
    <w:rsid w:val="00A93B08"/>
    <w:rsid w:val="00AA3771"/>
    <w:rsid w:val="00AA5831"/>
    <w:rsid w:val="00AC0023"/>
    <w:rsid w:val="00AC114A"/>
    <w:rsid w:val="00AC3802"/>
    <w:rsid w:val="00AC4292"/>
    <w:rsid w:val="00AD0CAB"/>
    <w:rsid w:val="00AD0EA5"/>
    <w:rsid w:val="00AD31FD"/>
    <w:rsid w:val="00AD4A62"/>
    <w:rsid w:val="00AE349D"/>
    <w:rsid w:val="00AE4784"/>
    <w:rsid w:val="00AE50F8"/>
    <w:rsid w:val="00AF5BF8"/>
    <w:rsid w:val="00AF678A"/>
    <w:rsid w:val="00AF7314"/>
    <w:rsid w:val="00B00A1A"/>
    <w:rsid w:val="00B0117F"/>
    <w:rsid w:val="00B020B7"/>
    <w:rsid w:val="00B047BD"/>
    <w:rsid w:val="00B05CAC"/>
    <w:rsid w:val="00B0652D"/>
    <w:rsid w:val="00B110A4"/>
    <w:rsid w:val="00B1165D"/>
    <w:rsid w:val="00B14C3D"/>
    <w:rsid w:val="00B25EBA"/>
    <w:rsid w:val="00B30434"/>
    <w:rsid w:val="00B3252C"/>
    <w:rsid w:val="00B34728"/>
    <w:rsid w:val="00B3647B"/>
    <w:rsid w:val="00B477D3"/>
    <w:rsid w:val="00B50F3F"/>
    <w:rsid w:val="00B558C4"/>
    <w:rsid w:val="00B625F8"/>
    <w:rsid w:val="00B62D3D"/>
    <w:rsid w:val="00B63195"/>
    <w:rsid w:val="00B63B68"/>
    <w:rsid w:val="00B71A91"/>
    <w:rsid w:val="00B71AE6"/>
    <w:rsid w:val="00B75ED0"/>
    <w:rsid w:val="00B81456"/>
    <w:rsid w:val="00B832D8"/>
    <w:rsid w:val="00B83783"/>
    <w:rsid w:val="00B84CAC"/>
    <w:rsid w:val="00B94FC6"/>
    <w:rsid w:val="00B95570"/>
    <w:rsid w:val="00B9749E"/>
    <w:rsid w:val="00B97D2E"/>
    <w:rsid w:val="00BA1DC5"/>
    <w:rsid w:val="00BA2998"/>
    <w:rsid w:val="00BA66BE"/>
    <w:rsid w:val="00BB356A"/>
    <w:rsid w:val="00BB5098"/>
    <w:rsid w:val="00BB6E8A"/>
    <w:rsid w:val="00BC0484"/>
    <w:rsid w:val="00BC0E3A"/>
    <w:rsid w:val="00BC3268"/>
    <w:rsid w:val="00BD24F7"/>
    <w:rsid w:val="00BD5B84"/>
    <w:rsid w:val="00BE0E14"/>
    <w:rsid w:val="00BF2124"/>
    <w:rsid w:val="00BF4FD0"/>
    <w:rsid w:val="00BF72BE"/>
    <w:rsid w:val="00C0418E"/>
    <w:rsid w:val="00C042F1"/>
    <w:rsid w:val="00C04EDB"/>
    <w:rsid w:val="00C0517D"/>
    <w:rsid w:val="00C16B30"/>
    <w:rsid w:val="00C175C2"/>
    <w:rsid w:val="00C209F7"/>
    <w:rsid w:val="00C22E4A"/>
    <w:rsid w:val="00C24EEF"/>
    <w:rsid w:val="00C31C47"/>
    <w:rsid w:val="00C424D2"/>
    <w:rsid w:val="00C45035"/>
    <w:rsid w:val="00C452E7"/>
    <w:rsid w:val="00C464DA"/>
    <w:rsid w:val="00C5026B"/>
    <w:rsid w:val="00C530F7"/>
    <w:rsid w:val="00C531B8"/>
    <w:rsid w:val="00C537E4"/>
    <w:rsid w:val="00C61122"/>
    <w:rsid w:val="00C625ED"/>
    <w:rsid w:val="00C62936"/>
    <w:rsid w:val="00C652C5"/>
    <w:rsid w:val="00C67452"/>
    <w:rsid w:val="00C67D31"/>
    <w:rsid w:val="00C70340"/>
    <w:rsid w:val="00C70638"/>
    <w:rsid w:val="00C74437"/>
    <w:rsid w:val="00C75769"/>
    <w:rsid w:val="00C76EA2"/>
    <w:rsid w:val="00C81B65"/>
    <w:rsid w:val="00C94463"/>
    <w:rsid w:val="00C97A9B"/>
    <w:rsid w:val="00CA026E"/>
    <w:rsid w:val="00CA5EA1"/>
    <w:rsid w:val="00CA7178"/>
    <w:rsid w:val="00CB1FC9"/>
    <w:rsid w:val="00CB4D09"/>
    <w:rsid w:val="00CB5A1C"/>
    <w:rsid w:val="00CB5DA7"/>
    <w:rsid w:val="00CC04FB"/>
    <w:rsid w:val="00CC15F6"/>
    <w:rsid w:val="00CC4D3F"/>
    <w:rsid w:val="00CC4D94"/>
    <w:rsid w:val="00CD1369"/>
    <w:rsid w:val="00CE329A"/>
    <w:rsid w:val="00CE5A8C"/>
    <w:rsid w:val="00CE6EA0"/>
    <w:rsid w:val="00CE7F9E"/>
    <w:rsid w:val="00CF53C9"/>
    <w:rsid w:val="00CF620C"/>
    <w:rsid w:val="00D004A5"/>
    <w:rsid w:val="00D02B6D"/>
    <w:rsid w:val="00D04630"/>
    <w:rsid w:val="00D1460A"/>
    <w:rsid w:val="00D163AF"/>
    <w:rsid w:val="00D20CE7"/>
    <w:rsid w:val="00D2613D"/>
    <w:rsid w:val="00D36FB3"/>
    <w:rsid w:val="00D37E5C"/>
    <w:rsid w:val="00D43347"/>
    <w:rsid w:val="00D4369E"/>
    <w:rsid w:val="00D4459A"/>
    <w:rsid w:val="00D459F0"/>
    <w:rsid w:val="00D45FD1"/>
    <w:rsid w:val="00D569CA"/>
    <w:rsid w:val="00D57A8A"/>
    <w:rsid w:val="00D57E41"/>
    <w:rsid w:val="00D60820"/>
    <w:rsid w:val="00D63575"/>
    <w:rsid w:val="00D64757"/>
    <w:rsid w:val="00D651C4"/>
    <w:rsid w:val="00D660E5"/>
    <w:rsid w:val="00D70A63"/>
    <w:rsid w:val="00D84C84"/>
    <w:rsid w:val="00D90E1C"/>
    <w:rsid w:val="00DA15C8"/>
    <w:rsid w:val="00DA39B6"/>
    <w:rsid w:val="00DA57B6"/>
    <w:rsid w:val="00DA665B"/>
    <w:rsid w:val="00DB08BF"/>
    <w:rsid w:val="00DB2ED5"/>
    <w:rsid w:val="00DB34CB"/>
    <w:rsid w:val="00DB5350"/>
    <w:rsid w:val="00DC086D"/>
    <w:rsid w:val="00DC0AAB"/>
    <w:rsid w:val="00DC4450"/>
    <w:rsid w:val="00DC5967"/>
    <w:rsid w:val="00DC7697"/>
    <w:rsid w:val="00DD09CF"/>
    <w:rsid w:val="00DD45A9"/>
    <w:rsid w:val="00DD7B4E"/>
    <w:rsid w:val="00DE4A5A"/>
    <w:rsid w:val="00DF2138"/>
    <w:rsid w:val="00E06886"/>
    <w:rsid w:val="00E072CC"/>
    <w:rsid w:val="00E072D3"/>
    <w:rsid w:val="00E1419F"/>
    <w:rsid w:val="00E1523E"/>
    <w:rsid w:val="00E21709"/>
    <w:rsid w:val="00E26318"/>
    <w:rsid w:val="00E31F40"/>
    <w:rsid w:val="00E31F90"/>
    <w:rsid w:val="00E325D7"/>
    <w:rsid w:val="00E33845"/>
    <w:rsid w:val="00E40747"/>
    <w:rsid w:val="00E409FA"/>
    <w:rsid w:val="00E43E51"/>
    <w:rsid w:val="00E5670E"/>
    <w:rsid w:val="00E56894"/>
    <w:rsid w:val="00E56F96"/>
    <w:rsid w:val="00E603E0"/>
    <w:rsid w:val="00E6207C"/>
    <w:rsid w:val="00E62090"/>
    <w:rsid w:val="00E64925"/>
    <w:rsid w:val="00E677DD"/>
    <w:rsid w:val="00E71063"/>
    <w:rsid w:val="00E71C22"/>
    <w:rsid w:val="00E749C7"/>
    <w:rsid w:val="00E7592A"/>
    <w:rsid w:val="00E771DF"/>
    <w:rsid w:val="00E80A28"/>
    <w:rsid w:val="00E825D5"/>
    <w:rsid w:val="00E87A83"/>
    <w:rsid w:val="00E9019D"/>
    <w:rsid w:val="00E91960"/>
    <w:rsid w:val="00E9496B"/>
    <w:rsid w:val="00E97FEB"/>
    <w:rsid w:val="00EA279F"/>
    <w:rsid w:val="00EA2B51"/>
    <w:rsid w:val="00EA6C3F"/>
    <w:rsid w:val="00EB0EF9"/>
    <w:rsid w:val="00EC1879"/>
    <w:rsid w:val="00EC486F"/>
    <w:rsid w:val="00EC77E4"/>
    <w:rsid w:val="00EE4A72"/>
    <w:rsid w:val="00EF0767"/>
    <w:rsid w:val="00EF1820"/>
    <w:rsid w:val="00EF1C9C"/>
    <w:rsid w:val="00EF3FF4"/>
    <w:rsid w:val="00F03BCA"/>
    <w:rsid w:val="00F06920"/>
    <w:rsid w:val="00F06BDC"/>
    <w:rsid w:val="00F21FA0"/>
    <w:rsid w:val="00F23952"/>
    <w:rsid w:val="00F251A8"/>
    <w:rsid w:val="00F3235F"/>
    <w:rsid w:val="00F358E7"/>
    <w:rsid w:val="00F42792"/>
    <w:rsid w:val="00F462B5"/>
    <w:rsid w:val="00F47F24"/>
    <w:rsid w:val="00F55271"/>
    <w:rsid w:val="00F579A4"/>
    <w:rsid w:val="00F6626D"/>
    <w:rsid w:val="00F67FFA"/>
    <w:rsid w:val="00F71797"/>
    <w:rsid w:val="00F71B5E"/>
    <w:rsid w:val="00F726D7"/>
    <w:rsid w:val="00F755C9"/>
    <w:rsid w:val="00F77569"/>
    <w:rsid w:val="00F77FBF"/>
    <w:rsid w:val="00F8224C"/>
    <w:rsid w:val="00F91C81"/>
    <w:rsid w:val="00F9611B"/>
    <w:rsid w:val="00F963C4"/>
    <w:rsid w:val="00FA6B26"/>
    <w:rsid w:val="00FB2388"/>
    <w:rsid w:val="00FB26F6"/>
    <w:rsid w:val="00FB3721"/>
    <w:rsid w:val="00FC05D1"/>
    <w:rsid w:val="00FC4B4D"/>
    <w:rsid w:val="00FC53C8"/>
    <w:rsid w:val="00FC5C09"/>
    <w:rsid w:val="00FC6FDF"/>
    <w:rsid w:val="00FD01F2"/>
    <w:rsid w:val="00FD04C0"/>
    <w:rsid w:val="00FD12AE"/>
    <w:rsid w:val="00FD1CAF"/>
    <w:rsid w:val="00FD32BC"/>
    <w:rsid w:val="00FD6C6C"/>
    <w:rsid w:val="00FD793E"/>
    <w:rsid w:val="00FE38CD"/>
    <w:rsid w:val="00FE714C"/>
    <w:rsid w:val="00FF1E5A"/>
    <w:rsid w:val="00FF328E"/>
    <w:rsid w:val="00FF3395"/>
  </w:rsids>
  <m:mathPr>
    <m:mathFont m:val="Cambria Math"/>
    <m:brkBin m:val="before"/>
    <m:brkBinSub m:val="--"/>
    <m:smallFrac m:val="0"/>
    <m:dispDef/>
    <m:lMargin m:val="0"/>
    <m:rMargin m:val="0"/>
    <m:defJc m:val="centerGroup"/>
    <m:wrapIndent m:val="1440"/>
    <m:intLim m:val="subSup"/>
    <m:naryLim m:val="undOvr"/>
  </m:mathPr>
  <w:themeFontLang w:val="de-DE" w:eastAsia="zh-TW"/>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49"/>
    <o:shapelayout v:ext="edit">
      <o:idmap v:ext="edit" data="1"/>
    </o:shapelayout>
  </w:shapeDefaults>
  <w:decimalSymbol w:val=","/>
  <w:listSeparator w:val=";"/>
  <w14:docId w14:val="3BA60662"/>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lang w:val="en-GB" w:eastAsia="zh-TW" w:bidi="ar-SA"/>
      </w:rPr>
    </w:rPrDefault>
    <w:pPrDefault/>
  </w:docDefaults>
  <w:latentStyles w:defLockedState="0" w:defUIPriority="0" w:defSemiHidden="0" w:defUnhideWhenUsed="0" w:defQFormat="0" w:count="375">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3" w:semiHidden="1" w:unhideWhenUsed="1"/>
    <w:lsdException w:name="List Number 4"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lsdException w:name="No Spacing" w:qFormat="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qFormat="1"/>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qFormat="1"/>
    <w:lsdException w:name="Medium Shading 2 Accent 1"/>
    <w:lsdException w:name="Medium List 1 Accent 1"/>
    <w:lsdException w:name="Revision" w:semiHidden="1"/>
    <w:lsdException w:name="List Paragraph" w:qFormat="1"/>
    <w:lsdException w:name="Quote" w:qFormat="1"/>
    <w:lsdException w:name="Intense Quote" w:qFormat="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qFormat="1"/>
    <w:lsdException w:name="Colorful Grid Accent 1" w:qFormat="1"/>
    <w:lsdException w:name="Light Shading Accent 2" w:qFormat="1"/>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qFormat="1"/>
    <w:lsdException w:name="Medium Grid 2 Accent 2" w:qFormat="1"/>
    <w:lsdException w:name="Medium Grid 3 Accent 2" w:qFormat="1"/>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Subtle Emphasis" w:qFormat="1"/>
    <w:lsdException w:name="Intense Emphasis" w:qFormat="1"/>
    <w:lsdException w:name="Subtle Reference" w:qFormat="1"/>
    <w:lsdException w:name="Intense Reference" w:qFormat="1"/>
    <w:lsdException w:name="Book Title" w:qFormat="1"/>
    <w:lsdException w:name="Bibliography" w:semiHidden="1" w:unhideWhenUsed="1"/>
    <w:lsdException w:name="TOC Heading"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Standard">
    <w:name w:val="Normal"/>
    <w:qFormat/>
    <w:rsid w:val="00956745"/>
    <w:rPr>
      <w:sz w:val="24"/>
      <w:szCs w:val="24"/>
      <w:lang w:eastAsia="de-DE"/>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Sprechblasentext">
    <w:name w:val="Balloon Text"/>
    <w:basedOn w:val="Standard"/>
    <w:semiHidden/>
    <w:rsid w:val="0025217F"/>
    <w:rPr>
      <w:rFonts w:ascii="Tahoma" w:hAnsi="Tahoma" w:cs="Tahoma"/>
      <w:sz w:val="16"/>
      <w:szCs w:val="16"/>
    </w:rPr>
  </w:style>
  <w:style w:type="paragraph" w:styleId="Kopfzeile">
    <w:name w:val="header"/>
    <w:basedOn w:val="Standard"/>
    <w:link w:val="KopfzeileZchn"/>
    <w:rsid w:val="001A6C24"/>
    <w:pPr>
      <w:tabs>
        <w:tab w:val="center" w:pos="4536"/>
        <w:tab w:val="right" w:pos="9072"/>
      </w:tabs>
    </w:pPr>
  </w:style>
  <w:style w:type="paragraph" w:styleId="Fuzeile">
    <w:name w:val="footer"/>
    <w:basedOn w:val="Standard"/>
    <w:rsid w:val="001A6C24"/>
    <w:pPr>
      <w:tabs>
        <w:tab w:val="center" w:pos="4536"/>
        <w:tab w:val="right" w:pos="9072"/>
      </w:tabs>
    </w:pPr>
  </w:style>
  <w:style w:type="character" w:styleId="Hyperlink">
    <w:name w:val="Hyperlink"/>
    <w:rsid w:val="00D62EB8"/>
    <w:rPr>
      <w:color w:val="0000FF"/>
      <w:u w:val="single"/>
    </w:rPr>
  </w:style>
  <w:style w:type="character" w:styleId="Kommentarzeichen">
    <w:name w:val="annotation reference"/>
    <w:rsid w:val="00EC5DF7"/>
    <w:rPr>
      <w:sz w:val="16"/>
      <w:szCs w:val="16"/>
    </w:rPr>
  </w:style>
  <w:style w:type="paragraph" w:styleId="Kommentartext">
    <w:name w:val="annotation text"/>
    <w:basedOn w:val="Standard"/>
    <w:link w:val="KommentartextZchn"/>
    <w:rsid w:val="00EC5DF7"/>
    <w:rPr>
      <w:sz w:val="20"/>
      <w:szCs w:val="20"/>
    </w:rPr>
  </w:style>
  <w:style w:type="character" w:customStyle="1" w:styleId="KommentartextZchn">
    <w:name w:val="Kommentartext Zchn"/>
    <w:link w:val="Kommentartext"/>
    <w:rsid w:val="00EC5DF7"/>
    <w:rPr>
      <w:lang w:eastAsia="de-DE"/>
    </w:rPr>
  </w:style>
  <w:style w:type="paragraph" w:styleId="Kommentarthema">
    <w:name w:val="annotation subject"/>
    <w:basedOn w:val="Kommentartext"/>
    <w:next w:val="Kommentartext"/>
    <w:link w:val="KommentarthemaZchn"/>
    <w:rsid w:val="00EC5DF7"/>
    <w:rPr>
      <w:b/>
      <w:bCs/>
    </w:rPr>
  </w:style>
  <w:style w:type="character" w:customStyle="1" w:styleId="KommentarthemaZchn">
    <w:name w:val="Kommentarthema Zchn"/>
    <w:link w:val="Kommentarthema"/>
    <w:rsid w:val="00EC5DF7"/>
    <w:rPr>
      <w:b/>
      <w:bCs/>
      <w:lang w:eastAsia="de-DE"/>
    </w:rPr>
  </w:style>
  <w:style w:type="paragraph" w:customStyle="1" w:styleId="Default">
    <w:name w:val="Default"/>
    <w:rsid w:val="00927D0B"/>
    <w:pPr>
      <w:autoSpaceDE w:val="0"/>
      <w:autoSpaceDN w:val="0"/>
      <w:adjustRightInd w:val="0"/>
    </w:pPr>
    <w:rPr>
      <w:color w:val="000000"/>
      <w:sz w:val="24"/>
      <w:szCs w:val="24"/>
    </w:rPr>
  </w:style>
  <w:style w:type="character" w:styleId="BesuchterLink">
    <w:name w:val="FollowedHyperlink"/>
    <w:basedOn w:val="Absatz-Standardschriftart"/>
    <w:rsid w:val="00494999"/>
    <w:rPr>
      <w:color w:val="800080" w:themeColor="followedHyperlink"/>
      <w:u w:val="single"/>
    </w:rPr>
  </w:style>
  <w:style w:type="character" w:customStyle="1" w:styleId="KopfzeileZchn">
    <w:name w:val="Kopfzeile Zchn"/>
    <w:basedOn w:val="Absatz-Standardschriftart"/>
    <w:link w:val="Kopfzeile"/>
    <w:rsid w:val="000C522E"/>
    <w:rPr>
      <w:sz w:val="24"/>
      <w:szCs w:val="24"/>
      <w:lang w:eastAsia="de-DE"/>
    </w:rPr>
  </w:style>
  <w:style w:type="character" w:customStyle="1" w:styleId="NichtaufgelsteErwhnung1">
    <w:name w:val="Nicht aufgelöste Erwähnung1"/>
    <w:basedOn w:val="Absatz-Standardschriftart"/>
    <w:rsid w:val="00FC05D1"/>
    <w:rPr>
      <w:color w:val="808080"/>
      <w:shd w:val="clear" w:color="auto" w:fill="E6E6E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329908861">
      <w:bodyDiv w:val="1"/>
      <w:marLeft w:val="0"/>
      <w:marRight w:val="0"/>
      <w:marTop w:val="0"/>
      <w:marBottom w:val="0"/>
      <w:divBdr>
        <w:top w:val="none" w:sz="0" w:space="0" w:color="auto"/>
        <w:left w:val="none" w:sz="0" w:space="0" w:color="auto"/>
        <w:bottom w:val="none" w:sz="0" w:space="0" w:color="auto"/>
        <w:right w:val="none" w:sz="0" w:space="0" w:color="auto"/>
      </w:divBdr>
    </w:div>
    <w:div w:id="534391585">
      <w:bodyDiv w:val="1"/>
      <w:marLeft w:val="0"/>
      <w:marRight w:val="0"/>
      <w:marTop w:val="0"/>
      <w:marBottom w:val="0"/>
      <w:divBdr>
        <w:top w:val="none" w:sz="0" w:space="0" w:color="auto"/>
        <w:left w:val="none" w:sz="0" w:space="0" w:color="auto"/>
        <w:bottom w:val="none" w:sz="0" w:space="0" w:color="auto"/>
        <w:right w:val="none" w:sz="0" w:space="0" w:color="auto"/>
      </w:divBdr>
    </w:div>
    <w:div w:id="955410195">
      <w:bodyDiv w:val="1"/>
      <w:marLeft w:val="0"/>
      <w:marRight w:val="0"/>
      <w:marTop w:val="0"/>
      <w:marBottom w:val="0"/>
      <w:divBdr>
        <w:top w:val="none" w:sz="0" w:space="0" w:color="auto"/>
        <w:left w:val="none" w:sz="0" w:space="0" w:color="auto"/>
        <w:bottom w:val="none" w:sz="0" w:space="0" w:color="auto"/>
        <w:right w:val="none" w:sz="0" w:space="0" w:color="auto"/>
      </w:divBdr>
    </w:div>
    <w:div w:id="1152480999">
      <w:bodyDiv w:val="1"/>
      <w:marLeft w:val="0"/>
      <w:marRight w:val="0"/>
      <w:marTop w:val="0"/>
      <w:marBottom w:val="0"/>
      <w:divBdr>
        <w:top w:val="none" w:sz="0" w:space="0" w:color="auto"/>
        <w:left w:val="none" w:sz="0" w:space="0" w:color="auto"/>
        <w:bottom w:val="none" w:sz="0" w:space="0" w:color="auto"/>
        <w:right w:val="none" w:sz="0" w:space="0" w:color="auto"/>
      </w:divBdr>
    </w:div>
    <w:div w:id="1405227343">
      <w:bodyDiv w:val="1"/>
      <w:marLeft w:val="0"/>
      <w:marRight w:val="0"/>
      <w:marTop w:val="0"/>
      <w:marBottom w:val="0"/>
      <w:divBdr>
        <w:top w:val="none" w:sz="0" w:space="0" w:color="auto"/>
        <w:left w:val="none" w:sz="0" w:space="0" w:color="auto"/>
        <w:bottom w:val="none" w:sz="0" w:space="0" w:color="auto"/>
        <w:right w:val="none" w:sz="0" w:space="0" w:color="auto"/>
      </w:divBdr>
    </w:div>
    <w:div w:id="1437166375">
      <w:bodyDiv w:val="1"/>
      <w:marLeft w:val="0"/>
      <w:marRight w:val="0"/>
      <w:marTop w:val="0"/>
      <w:marBottom w:val="0"/>
      <w:divBdr>
        <w:top w:val="none" w:sz="0" w:space="0" w:color="auto"/>
        <w:left w:val="none" w:sz="0" w:space="0" w:color="auto"/>
        <w:bottom w:val="none" w:sz="0" w:space="0" w:color="auto"/>
        <w:right w:val="none" w:sz="0" w:space="0" w:color="auto"/>
      </w:divBdr>
    </w:div>
    <w:div w:id="1507743561">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press-n-relations.amid-pr.com" TargetMode="External"/><Relationship Id="rId3" Type="http://schemas.openxmlformats.org/officeDocument/2006/relationships/settings" Target="settings.xml"/><Relationship Id="rId7" Type="http://schemas.openxmlformats.org/officeDocument/2006/relationships/hyperlink" Target="http://www.hepp.de" TargetMode="Externa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header" Target="header1.xml"/><Relationship Id="rId4" Type="http://schemas.openxmlformats.org/officeDocument/2006/relationships/webSettings" Target="webSettings.xml"/><Relationship Id="rId9" Type="http://schemas.openxmlformats.org/officeDocument/2006/relationships/hyperlink" Target="http://www.press-n-relations.de"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Larissa-Design">
  <a:themeElements>
    <a:clrScheme name="Larissa">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Larissa">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Larissa">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2</Pages>
  <Words>480</Words>
  <Characters>3027</Characters>
  <Application>Microsoft Office Word</Application>
  <DocSecurity>0</DocSecurity>
  <Lines>25</Lines>
  <Paragraphs>6</Paragraphs>
  <ScaleCrop>false</ScaleCrop>
  <HeadingPairs>
    <vt:vector size="2" baseType="variant">
      <vt:variant>
        <vt:lpstr>Titel</vt:lpstr>
      </vt:variant>
      <vt:variant>
        <vt:i4>1</vt:i4>
      </vt:variant>
    </vt:vector>
  </HeadingPairs>
  <TitlesOfParts>
    <vt:vector size="1" baseType="lpstr">
      <vt:lpstr/>
    </vt:vector>
  </TitlesOfParts>
  <Company>WMF AG</Company>
  <LinksUpToDate>false</LinksUpToDate>
  <CharactersWithSpaces>3501</CharactersWithSpaces>
  <SharedDoc>false</SharedDoc>
  <HLinks>
    <vt:vector size="6" baseType="variant">
      <vt:variant>
        <vt:i4>1966105</vt:i4>
      </vt:variant>
      <vt:variant>
        <vt:i4>0</vt:i4>
      </vt:variant>
      <vt:variant>
        <vt:i4>0</vt:i4>
      </vt:variant>
      <vt:variant>
        <vt:i4>5</vt:i4>
      </vt:variant>
      <vt:variant>
        <vt:lpwstr>http://www.press-n-relations.de/</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ctxhermann</dc:creator>
  <cp:keywords/>
  <cp:lastModifiedBy>Vanessa Schüller</cp:lastModifiedBy>
  <cp:revision>9</cp:revision>
  <cp:lastPrinted>2018-02-09T09:57:00Z</cp:lastPrinted>
  <dcterms:created xsi:type="dcterms:W3CDTF">2018-02-22T09:41:00Z</dcterms:created>
  <dcterms:modified xsi:type="dcterms:W3CDTF">2018-06-18T12:56:00Z</dcterms:modified>
</cp:coreProperties>
</file>