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41825" w14:textId="77777777"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1C5F0CB9" w14:textId="77777777" w:rsidR="000C522E" w:rsidRDefault="000C522E" w:rsidP="00A3713D">
      <w:pPr>
        <w:spacing w:line="288" w:lineRule="auto"/>
        <w:rPr>
          <w:rFonts w:ascii="Helvetica" w:hAnsi="Helvetica"/>
          <w:sz w:val="20"/>
          <w:szCs w:val="20"/>
        </w:rPr>
      </w:pPr>
    </w:p>
    <w:p w14:paraId="5C132118" w14:textId="01A717E4" w:rsidR="009F4225" w:rsidRPr="00C95721" w:rsidRDefault="009F4225" w:rsidP="009F4225">
      <w:pPr>
        <w:spacing w:line="288" w:lineRule="auto"/>
        <w:rPr>
          <w:rFonts w:ascii="Helvetica" w:hAnsi="Helvetica"/>
          <w:sz w:val="20"/>
          <w:szCs w:val="20"/>
        </w:rPr>
      </w:pPr>
      <w:r w:rsidRPr="00C95721">
        <w:rPr>
          <w:rFonts w:ascii="Helvetica" w:hAnsi="Helvetica"/>
          <w:sz w:val="20"/>
          <w:szCs w:val="20"/>
        </w:rPr>
        <w:t xml:space="preserve">Birkenfeld, </w:t>
      </w:r>
      <w:r w:rsidR="00B902F2">
        <w:rPr>
          <w:rFonts w:ascii="Helvetica" w:hAnsi="Helvetica"/>
          <w:sz w:val="20"/>
          <w:szCs w:val="20"/>
        </w:rPr>
        <w:t xml:space="preserve">20. </w:t>
      </w:r>
      <w:r w:rsidRPr="00C95721">
        <w:rPr>
          <w:rFonts w:ascii="Helvetica" w:hAnsi="Helvetica"/>
          <w:sz w:val="20"/>
          <w:szCs w:val="20"/>
        </w:rPr>
        <w:t>März 2018</w:t>
      </w:r>
    </w:p>
    <w:p w14:paraId="62E941EE" w14:textId="024C4393" w:rsidR="00A3713D" w:rsidRDefault="00A3713D" w:rsidP="00A3713D">
      <w:pPr>
        <w:spacing w:line="288" w:lineRule="auto"/>
        <w:rPr>
          <w:rFonts w:ascii="Helvetica" w:hAnsi="Helvetica"/>
          <w:sz w:val="20"/>
          <w:szCs w:val="20"/>
        </w:rPr>
      </w:pPr>
    </w:p>
    <w:p w14:paraId="29932E57" w14:textId="0C05EAF5" w:rsidR="00A3713D" w:rsidRPr="00200417" w:rsidRDefault="00C75769" w:rsidP="00A3713D">
      <w:pPr>
        <w:spacing w:line="288" w:lineRule="auto"/>
        <w:ind w:right="-283"/>
        <w:rPr>
          <w:rFonts w:ascii="Helvetica" w:hAnsi="Helvetica"/>
          <w:b/>
          <w:sz w:val="28"/>
          <w:szCs w:val="28"/>
        </w:rPr>
      </w:pPr>
      <w:r>
        <w:rPr>
          <w:rFonts w:ascii="Helvetica" w:hAnsi="Helvetica"/>
          <w:b/>
          <w:sz w:val="28"/>
          <w:szCs w:val="28"/>
        </w:rPr>
        <w:t>Steak-</w:t>
      </w:r>
      <w:r w:rsidR="00C22E4A">
        <w:rPr>
          <w:rFonts w:ascii="Helvetica" w:hAnsi="Helvetica"/>
          <w:b/>
          <w:sz w:val="28"/>
          <w:szCs w:val="28"/>
        </w:rPr>
        <w:t>Genuss vom F</w:t>
      </w:r>
      <w:r>
        <w:rPr>
          <w:rFonts w:ascii="Helvetica" w:hAnsi="Helvetica"/>
          <w:b/>
          <w:sz w:val="28"/>
          <w:szCs w:val="28"/>
        </w:rPr>
        <w:t>einsten</w:t>
      </w:r>
    </w:p>
    <w:p w14:paraId="0E658225" w14:textId="00D78656" w:rsidR="00A3713D" w:rsidRPr="00200417" w:rsidRDefault="00C75769" w:rsidP="00A3713D">
      <w:pPr>
        <w:spacing w:line="288" w:lineRule="auto"/>
        <w:rPr>
          <w:rFonts w:ascii="Helvetica" w:hAnsi="Helvetica"/>
          <w:sz w:val="20"/>
          <w:szCs w:val="20"/>
        </w:rPr>
      </w:pPr>
      <w:r>
        <w:rPr>
          <w:rFonts w:ascii="Helvetica" w:hAnsi="Helvetica"/>
          <w:sz w:val="20"/>
          <w:szCs w:val="20"/>
        </w:rPr>
        <w:t>HEPP präsentiert neues Besteckset „</w:t>
      </w:r>
      <w:r w:rsidR="00EF3FF4">
        <w:rPr>
          <w:rFonts w:ascii="Helvetica" w:hAnsi="Helvetica"/>
          <w:sz w:val="20"/>
          <w:szCs w:val="20"/>
        </w:rPr>
        <w:t>TAURUS</w:t>
      </w:r>
      <w:r>
        <w:rPr>
          <w:rFonts w:ascii="Helvetica" w:hAnsi="Helvetica"/>
          <w:sz w:val="20"/>
          <w:szCs w:val="20"/>
        </w:rPr>
        <w:t>“</w:t>
      </w:r>
    </w:p>
    <w:p w14:paraId="673E844E" w14:textId="77777777" w:rsidR="00A3713D" w:rsidRPr="00200417" w:rsidRDefault="00A3713D" w:rsidP="00A3713D">
      <w:pPr>
        <w:spacing w:line="288" w:lineRule="auto"/>
        <w:rPr>
          <w:rFonts w:ascii="Helvetica" w:hAnsi="Helvetica"/>
          <w:sz w:val="20"/>
          <w:szCs w:val="20"/>
          <w:u w:val="single"/>
        </w:rPr>
      </w:pPr>
    </w:p>
    <w:p w14:paraId="56760E4F" w14:textId="4AEDD00B" w:rsidR="00531C43" w:rsidRDefault="00D36FB3" w:rsidP="00566E4A">
      <w:pPr>
        <w:tabs>
          <w:tab w:val="left" w:pos="5954"/>
        </w:tabs>
        <w:spacing w:line="288" w:lineRule="auto"/>
        <w:rPr>
          <w:rFonts w:ascii="Helvetica" w:hAnsi="Helvetica"/>
          <w:b/>
          <w:sz w:val="20"/>
          <w:szCs w:val="20"/>
        </w:rPr>
      </w:pPr>
      <w:r>
        <w:rPr>
          <w:rFonts w:ascii="Helvetica" w:hAnsi="Helvetica"/>
          <w:b/>
          <w:sz w:val="20"/>
          <w:szCs w:val="20"/>
        </w:rPr>
        <w:t xml:space="preserve">Sei es das </w:t>
      </w:r>
      <w:r w:rsidR="009E1CA2">
        <w:rPr>
          <w:rFonts w:ascii="Helvetica" w:hAnsi="Helvetica"/>
          <w:b/>
          <w:sz w:val="20"/>
          <w:szCs w:val="20"/>
        </w:rPr>
        <w:t>saftige Rib-Eye-Steak</w:t>
      </w:r>
      <w:r>
        <w:rPr>
          <w:rFonts w:ascii="Helvetica" w:hAnsi="Helvetica"/>
          <w:b/>
          <w:sz w:val="20"/>
          <w:szCs w:val="20"/>
        </w:rPr>
        <w:t xml:space="preserve"> vom Grill</w:t>
      </w:r>
      <w:r w:rsidR="004B1277">
        <w:rPr>
          <w:rFonts w:ascii="Helvetica" w:hAnsi="Helvetica"/>
          <w:b/>
          <w:sz w:val="20"/>
          <w:szCs w:val="20"/>
        </w:rPr>
        <w:t xml:space="preserve"> mit hausgemachter Kräuterbutter</w:t>
      </w:r>
      <w:r>
        <w:rPr>
          <w:rFonts w:ascii="Helvetica" w:hAnsi="Helvetica"/>
          <w:b/>
          <w:sz w:val="20"/>
          <w:szCs w:val="20"/>
        </w:rPr>
        <w:t xml:space="preserve"> oder </w:t>
      </w:r>
      <w:r w:rsidR="009E1CA2">
        <w:rPr>
          <w:rFonts w:ascii="Helvetica" w:hAnsi="Helvetica"/>
          <w:b/>
          <w:sz w:val="20"/>
          <w:szCs w:val="20"/>
        </w:rPr>
        <w:t xml:space="preserve">das edle Filet mit Sauce </w:t>
      </w:r>
      <w:r w:rsidR="00566E4A">
        <w:rPr>
          <w:rFonts w:ascii="Helvetica" w:hAnsi="Helvetica"/>
          <w:b/>
          <w:bCs/>
          <w:sz w:val="20"/>
          <w:szCs w:val="20"/>
        </w:rPr>
        <w:t>B</w:t>
      </w:r>
      <w:r w:rsidR="00566E4A" w:rsidRPr="00566E4A">
        <w:rPr>
          <w:rFonts w:ascii="Helvetica" w:hAnsi="Helvetica"/>
          <w:b/>
          <w:bCs/>
          <w:sz w:val="20"/>
          <w:szCs w:val="20"/>
        </w:rPr>
        <w:t>éarnaise</w:t>
      </w:r>
      <w:r w:rsidR="00566E4A">
        <w:rPr>
          <w:rFonts w:ascii="Helvetica" w:hAnsi="Helvetica"/>
          <w:b/>
          <w:sz w:val="20"/>
          <w:szCs w:val="20"/>
        </w:rPr>
        <w:t xml:space="preserve"> </w:t>
      </w:r>
      <w:r>
        <w:rPr>
          <w:rFonts w:ascii="Helvetica" w:hAnsi="Helvetica"/>
          <w:b/>
          <w:sz w:val="20"/>
          <w:szCs w:val="20"/>
        </w:rPr>
        <w:t xml:space="preserve">– </w:t>
      </w:r>
      <w:r w:rsidR="004B1277">
        <w:rPr>
          <w:rFonts w:ascii="Helvetica" w:hAnsi="Helvetica"/>
          <w:b/>
          <w:sz w:val="20"/>
          <w:szCs w:val="20"/>
        </w:rPr>
        <w:t>hochwertige Fleisch-Spezialitäten in unterschiedlichen Variationen</w:t>
      </w:r>
      <w:r>
        <w:rPr>
          <w:rFonts w:ascii="Helvetica" w:hAnsi="Helvetica"/>
          <w:b/>
          <w:sz w:val="20"/>
          <w:szCs w:val="20"/>
        </w:rPr>
        <w:t xml:space="preserve"> </w:t>
      </w:r>
      <w:r w:rsidR="008A3023">
        <w:rPr>
          <w:rFonts w:ascii="Helvetica" w:hAnsi="Helvetica"/>
          <w:b/>
          <w:sz w:val="20"/>
          <w:szCs w:val="20"/>
        </w:rPr>
        <w:t>sind trotz Veggie-Trend</w:t>
      </w:r>
      <w:r w:rsidR="004B1277">
        <w:rPr>
          <w:rFonts w:ascii="Helvetica" w:hAnsi="Helvetica"/>
          <w:b/>
          <w:sz w:val="20"/>
          <w:szCs w:val="20"/>
        </w:rPr>
        <w:t xml:space="preserve"> von vielen Speisekarten nicht wegzudenken. </w:t>
      </w:r>
      <w:r>
        <w:rPr>
          <w:rFonts w:ascii="Helvetica" w:hAnsi="Helvetica"/>
          <w:b/>
          <w:sz w:val="20"/>
          <w:szCs w:val="20"/>
        </w:rPr>
        <w:t xml:space="preserve">Für den stilgerechten Verzehr darf ein handfestes Besteckset nicht fehlen. </w:t>
      </w:r>
      <w:r w:rsidR="005027E8">
        <w:rPr>
          <w:rFonts w:ascii="Helvetica" w:hAnsi="Helvetica"/>
          <w:b/>
          <w:sz w:val="20"/>
          <w:szCs w:val="20"/>
        </w:rPr>
        <w:t>Hierfür präsentiert die Traditionsmarke HEPP das neue Steak-Besteck „</w:t>
      </w:r>
      <w:r w:rsidR="00EF3FF4">
        <w:rPr>
          <w:rFonts w:ascii="Helvetica" w:hAnsi="Helvetica"/>
          <w:b/>
          <w:sz w:val="20"/>
          <w:szCs w:val="20"/>
        </w:rPr>
        <w:t>TAURUS</w:t>
      </w:r>
      <w:r w:rsidR="005027E8">
        <w:rPr>
          <w:rFonts w:ascii="Helvetica" w:hAnsi="Helvetica"/>
          <w:b/>
          <w:sz w:val="20"/>
          <w:szCs w:val="20"/>
        </w:rPr>
        <w:t xml:space="preserve">“. </w:t>
      </w:r>
      <w:r w:rsidR="00EC486F">
        <w:rPr>
          <w:rFonts w:ascii="Helvetica" w:hAnsi="Helvetica"/>
          <w:b/>
          <w:sz w:val="20"/>
          <w:szCs w:val="20"/>
        </w:rPr>
        <w:t>Die Gabel sorgt mit ihren spitzen Zinken für den nötigen Halt, während d</w:t>
      </w:r>
      <w:r w:rsidR="005027E8">
        <w:rPr>
          <w:rFonts w:ascii="Helvetica" w:hAnsi="Helvetica"/>
          <w:b/>
          <w:sz w:val="20"/>
          <w:szCs w:val="20"/>
        </w:rPr>
        <w:t xml:space="preserve">as Messer aus langlebigem Edelstahl dank seiner </w:t>
      </w:r>
      <w:r w:rsidR="000D33F3">
        <w:rPr>
          <w:rFonts w:ascii="Helvetica" w:hAnsi="Helvetica"/>
          <w:b/>
          <w:sz w:val="20"/>
          <w:szCs w:val="20"/>
        </w:rPr>
        <w:t xml:space="preserve">äußerst scharfen </w:t>
      </w:r>
      <w:r w:rsidR="005027E8">
        <w:rPr>
          <w:rFonts w:ascii="Helvetica" w:hAnsi="Helvetica"/>
          <w:b/>
          <w:sz w:val="20"/>
          <w:szCs w:val="20"/>
        </w:rPr>
        <w:t>Klinge ohne große Anstrengung durch das Fleisch</w:t>
      </w:r>
      <w:r w:rsidR="00EC486F">
        <w:rPr>
          <w:rFonts w:ascii="Helvetica" w:hAnsi="Helvetica"/>
          <w:b/>
          <w:sz w:val="20"/>
          <w:szCs w:val="20"/>
        </w:rPr>
        <w:t xml:space="preserve"> gleitet</w:t>
      </w:r>
      <w:r w:rsidR="005027E8">
        <w:rPr>
          <w:rFonts w:ascii="Helvetica" w:hAnsi="Helvetica"/>
          <w:b/>
          <w:sz w:val="20"/>
          <w:szCs w:val="20"/>
        </w:rPr>
        <w:t>. Das Steak-</w:t>
      </w:r>
      <w:r w:rsidR="009E1CA2">
        <w:rPr>
          <w:rFonts w:ascii="Helvetica" w:hAnsi="Helvetica"/>
          <w:b/>
          <w:sz w:val="20"/>
          <w:szCs w:val="20"/>
        </w:rPr>
        <w:t>Bestecks</w:t>
      </w:r>
      <w:r w:rsidR="005027E8">
        <w:rPr>
          <w:rFonts w:ascii="Helvetica" w:hAnsi="Helvetica"/>
          <w:b/>
          <w:sz w:val="20"/>
          <w:szCs w:val="20"/>
        </w:rPr>
        <w:t xml:space="preserve">et überzeugt aber nicht nur funktional, sondern </w:t>
      </w:r>
      <w:r w:rsidR="005F34DF">
        <w:rPr>
          <w:rFonts w:ascii="Helvetica" w:hAnsi="Helvetica"/>
          <w:b/>
          <w:sz w:val="20"/>
          <w:szCs w:val="20"/>
        </w:rPr>
        <w:t>nach dem Credo von HEPP „The Art of Service“</w:t>
      </w:r>
      <w:r w:rsidR="005027E8">
        <w:rPr>
          <w:rFonts w:ascii="Helvetica" w:hAnsi="Helvetica"/>
          <w:b/>
          <w:sz w:val="20"/>
          <w:szCs w:val="20"/>
        </w:rPr>
        <w:t xml:space="preserve"> auch optisch: </w:t>
      </w:r>
      <w:r w:rsidR="002031C6">
        <w:rPr>
          <w:rFonts w:ascii="Helvetica" w:hAnsi="Helvetica"/>
          <w:b/>
          <w:sz w:val="20"/>
          <w:szCs w:val="20"/>
        </w:rPr>
        <w:t xml:space="preserve">Der Griff in </w:t>
      </w:r>
      <w:r w:rsidR="000D33F3">
        <w:rPr>
          <w:rFonts w:ascii="Helvetica" w:hAnsi="Helvetica"/>
          <w:b/>
          <w:sz w:val="20"/>
          <w:szCs w:val="20"/>
        </w:rPr>
        <w:t xml:space="preserve">dunkler </w:t>
      </w:r>
      <w:r w:rsidR="002031C6">
        <w:rPr>
          <w:rFonts w:ascii="Helvetica" w:hAnsi="Helvetica"/>
          <w:b/>
          <w:sz w:val="20"/>
          <w:szCs w:val="20"/>
        </w:rPr>
        <w:t xml:space="preserve">Holzoptik erinnert an </w:t>
      </w:r>
      <w:r w:rsidR="005F34DF">
        <w:rPr>
          <w:rFonts w:ascii="Helvetica" w:hAnsi="Helvetica"/>
          <w:b/>
          <w:sz w:val="20"/>
          <w:szCs w:val="20"/>
        </w:rPr>
        <w:t>den</w:t>
      </w:r>
      <w:r w:rsidR="002031C6">
        <w:rPr>
          <w:rFonts w:ascii="Helvetica" w:hAnsi="Helvetica"/>
          <w:b/>
          <w:sz w:val="20"/>
          <w:szCs w:val="20"/>
        </w:rPr>
        <w:t xml:space="preserve"> klassisch rustikalen Look, während die leicht geschwungene Form </w:t>
      </w:r>
      <w:r w:rsidR="005F34DF">
        <w:rPr>
          <w:rFonts w:ascii="Helvetica" w:hAnsi="Helvetica"/>
          <w:b/>
          <w:sz w:val="20"/>
          <w:szCs w:val="20"/>
        </w:rPr>
        <w:t xml:space="preserve">dem Messer </w:t>
      </w:r>
      <w:r w:rsidR="002031C6">
        <w:rPr>
          <w:rFonts w:ascii="Helvetica" w:hAnsi="Helvetica"/>
          <w:b/>
          <w:sz w:val="20"/>
          <w:szCs w:val="20"/>
        </w:rPr>
        <w:t xml:space="preserve">Eleganz </w:t>
      </w:r>
      <w:r w:rsidR="005F34DF">
        <w:rPr>
          <w:rFonts w:ascii="Helvetica" w:hAnsi="Helvetica"/>
          <w:b/>
          <w:sz w:val="20"/>
          <w:szCs w:val="20"/>
        </w:rPr>
        <w:t>verleiht</w:t>
      </w:r>
      <w:r w:rsidR="002031C6">
        <w:rPr>
          <w:rFonts w:ascii="Helvetica" w:hAnsi="Helvetica"/>
          <w:b/>
          <w:sz w:val="20"/>
          <w:szCs w:val="20"/>
        </w:rPr>
        <w:t xml:space="preserve">. </w:t>
      </w:r>
      <w:r w:rsidR="009E1CA2">
        <w:rPr>
          <w:rFonts w:ascii="Helvetica" w:hAnsi="Helvetica"/>
          <w:b/>
          <w:sz w:val="20"/>
          <w:szCs w:val="20"/>
        </w:rPr>
        <w:t>Übrigens: Auch wenn Gäste ihr würziges Burger-Patty im frisch gebackenen Bun lieber m</w:t>
      </w:r>
      <w:r w:rsidR="00E9496B">
        <w:rPr>
          <w:rFonts w:ascii="Helvetica" w:hAnsi="Helvetica"/>
          <w:b/>
          <w:sz w:val="20"/>
          <w:szCs w:val="20"/>
        </w:rPr>
        <w:t>it Messer und Gabel essen, ist TAURUS</w:t>
      </w:r>
      <w:r w:rsidR="009E1CA2">
        <w:rPr>
          <w:rFonts w:ascii="Helvetica" w:hAnsi="Helvetica"/>
          <w:b/>
          <w:sz w:val="20"/>
          <w:szCs w:val="20"/>
        </w:rPr>
        <w:t xml:space="preserve"> die richtige Besteckwahl. </w:t>
      </w:r>
    </w:p>
    <w:p w14:paraId="0CA43D70" w14:textId="77777777" w:rsidR="005027E8" w:rsidRDefault="005027E8" w:rsidP="00934BA5">
      <w:pPr>
        <w:tabs>
          <w:tab w:val="left" w:pos="5954"/>
        </w:tabs>
        <w:spacing w:line="288" w:lineRule="auto"/>
        <w:rPr>
          <w:rFonts w:ascii="Helvetica" w:hAnsi="Helvetica"/>
          <w:b/>
          <w:sz w:val="20"/>
          <w:szCs w:val="20"/>
        </w:rPr>
      </w:pPr>
    </w:p>
    <w:p w14:paraId="2A281C5C" w14:textId="7B170B5A" w:rsidR="009E6DD7" w:rsidRDefault="001B306D" w:rsidP="00A3713D">
      <w:pPr>
        <w:tabs>
          <w:tab w:val="left" w:pos="5954"/>
        </w:tabs>
        <w:spacing w:line="288" w:lineRule="auto"/>
        <w:rPr>
          <w:rFonts w:ascii="Helvetica" w:hAnsi="Helvetica"/>
          <w:sz w:val="20"/>
          <w:szCs w:val="20"/>
        </w:rPr>
      </w:pPr>
      <w:r>
        <w:rPr>
          <w:rFonts w:ascii="Helvetica" w:hAnsi="Helvetica"/>
          <w:sz w:val="20"/>
          <w:szCs w:val="20"/>
        </w:rPr>
        <w:t>Das neue Steakbesteck</w:t>
      </w:r>
      <w:r w:rsidR="00E9496B">
        <w:rPr>
          <w:rFonts w:ascii="Helvetica" w:hAnsi="Helvetica"/>
          <w:sz w:val="20"/>
          <w:szCs w:val="20"/>
        </w:rPr>
        <w:t xml:space="preserve"> </w:t>
      </w:r>
      <w:r w:rsidR="00EF3FF4">
        <w:rPr>
          <w:rFonts w:ascii="Helvetica" w:hAnsi="Helvetica"/>
          <w:sz w:val="20"/>
          <w:szCs w:val="20"/>
        </w:rPr>
        <w:t>TAURUS</w:t>
      </w:r>
      <w:r w:rsidR="008A3023">
        <w:rPr>
          <w:rFonts w:ascii="Helvetica" w:hAnsi="Helvetica"/>
          <w:sz w:val="20"/>
          <w:szCs w:val="20"/>
        </w:rPr>
        <w:t xml:space="preserve"> (lateinisch: Stier)</w:t>
      </w:r>
      <w:r>
        <w:rPr>
          <w:rFonts w:ascii="Helvetica" w:hAnsi="Helvetica"/>
          <w:sz w:val="20"/>
          <w:szCs w:val="20"/>
        </w:rPr>
        <w:t xml:space="preserve"> von HEPP</w:t>
      </w:r>
      <w:r w:rsidR="00366D60">
        <w:rPr>
          <w:rFonts w:ascii="Helvetica" w:hAnsi="Helvetica"/>
          <w:sz w:val="20"/>
          <w:szCs w:val="20"/>
        </w:rPr>
        <w:t xml:space="preserve"> macht seinem Namen alle Ehre.</w:t>
      </w:r>
      <w:r>
        <w:rPr>
          <w:rFonts w:ascii="Helvetica" w:hAnsi="Helvetica"/>
          <w:sz w:val="20"/>
          <w:szCs w:val="20"/>
        </w:rPr>
        <w:t xml:space="preserve"> </w:t>
      </w:r>
      <w:r w:rsidR="00366D60">
        <w:rPr>
          <w:rFonts w:ascii="Helvetica" w:hAnsi="Helvetica"/>
          <w:sz w:val="20"/>
          <w:szCs w:val="20"/>
        </w:rPr>
        <w:t xml:space="preserve">Es setzt sich in ganz unterschiedlichen Ambiente-Konzepten als passender Begleiter </w:t>
      </w:r>
      <w:r w:rsidR="00EF3FF4">
        <w:rPr>
          <w:rFonts w:ascii="Helvetica" w:hAnsi="Helvetica"/>
          <w:sz w:val="20"/>
          <w:szCs w:val="20"/>
        </w:rPr>
        <w:t xml:space="preserve">am gedeckten Tisch </w:t>
      </w:r>
      <w:r w:rsidR="00366D60">
        <w:rPr>
          <w:rFonts w:ascii="Helvetica" w:hAnsi="Helvetica"/>
          <w:sz w:val="20"/>
          <w:szCs w:val="20"/>
        </w:rPr>
        <w:t xml:space="preserve">durch und </w:t>
      </w:r>
      <w:r>
        <w:rPr>
          <w:rFonts w:ascii="Helvetica" w:hAnsi="Helvetica"/>
          <w:sz w:val="20"/>
          <w:szCs w:val="20"/>
        </w:rPr>
        <w:t xml:space="preserve">passt </w:t>
      </w:r>
      <w:r w:rsidR="00366D60">
        <w:rPr>
          <w:rFonts w:ascii="Helvetica" w:hAnsi="Helvetica"/>
          <w:sz w:val="20"/>
          <w:szCs w:val="20"/>
        </w:rPr>
        <w:t xml:space="preserve">daher </w:t>
      </w:r>
      <w:r>
        <w:rPr>
          <w:rFonts w:ascii="Helvetica" w:hAnsi="Helvetica"/>
          <w:sz w:val="20"/>
          <w:szCs w:val="20"/>
        </w:rPr>
        <w:t>zum hippen Burger</w:t>
      </w:r>
      <w:r w:rsidR="00366D60">
        <w:rPr>
          <w:rFonts w:ascii="Helvetica" w:hAnsi="Helvetica"/>
          <w:sz w:val="20"/>
          <w:szCs w:val="20"/>
        </w:rPr>
        <w:t>laden</w:t>
      </w:r>
      <w:r>
        <w:rPr>
          <w:rFonts w:ascii="Helvetica" w:hAnsi="Helvetica"/>
          <w:sz w:val="20"/>
          <w:szCs w:val="20"/>
        </w:rPr>
        <w:t xml:space="preserve"> ebenso wie zum </w:t>
      </w:r>
      <w:r w:rsidR="00BD5B84">
        <w:rPr>
          <w:rFonts w:ascii="Helvetica" w:hAnsi="Helvetica"/>
          <w:sz w:val="20"/>
          <w:szCs w:val="20"/>
        </w:rPr>
        <w:t>französischen</w:t>
      </w:r>
      <w:r w:rsidR="00366D60">
        <w:rPr>
          <w:rFonts w:ascii="Helvetica" w:hAnsi="Helvetica"/>
          <w:sz w:val="20"/>
          <w:szCs w:val="20"/>
        </w:rPr>
        <w:t xml:space="preserve"> Bistro oder gehobenen</w:t>
      </w:r>
      <w:r w:rsidR="00BD5B84">
        <w:rPr>
          <w:rFonts w:ascii="Helvetica" w:hAnsi="Helvetica"/>
          <w:sz w:val="20"/>
          <w:szCs w:val="20"/>
        </w:rPr>
        <w:t xml:space="preserve"> Restaurant. </w:t>
      </w:r>
      <w:r w:rsidR="000D33F3">
        <w:rPr>
          <w:rFonts w:ascii="Helvetica" w:hAnsi="Helvetica"/>
          <w:sz w:val="20"/>
          <w:szCs w:val="20"/>
        </w:rPr>
        <w:t>Um der hohen Beanspruchung in der Profi-Gastronomie Stand zu halten, besteht der Griff des Bestecksets aus synthetischem H</w:t>
      </w:r>
      <w:r w:rsidR="00366D60">
        <w:rPr>
          <w:rFonts w:ascii="Helvetica" w:hAnsi="Helvetica"/>
          <w:sz w:val="20"/>
          <w:szCs w:val="20"/>
        </w:rPr>
        <w:t xml:space="preserve">olz/Kunststoff-Verbundmaterial. Somit ist eine Reinigung in der Spülmaschine problemlos möglich. </w:t>
      </w:r>
    </w:p>
    <w:p w14:paraId="534D6438" w14:textId="77777777" w:rsidR="000C38C2" w:rsidRDefault="000C38C2" w:rsidP="00A3713D">
      <w:pPr>
        <w:tabs>
          <w:tab w:val="left" w:pos="5954"/>
        </w:tabs>
        <w:spacing w:line="288" w:lineRule="auto"/>
        <w:rPr>
          <w:rFonts w:ascii="Helvetica" w:hAnsi="Helvetica"/>
          <w:sz w:val="20"/>
          <w:szCs w:val="20"/>
        </w:rPr>
      </w:pPr>
    </w:p>
    <w:p w14:paraId="2A703458" w14:textId="33797E75" w:rsidR="00A3713D" w:rsidRDefault="00F96800" w:rsidP="00A3713D">
      <w:pPr>
        <w:spacing w:line="288" w:lineRule="auto"/>
        <w:rPr>
          <w:rStyle w:val="Hyperlink"/>
          <w:rFonts w:ascii="Helvetica" w:hAnsi="Helvetica"/>
          <w:b/>
          <w:color w:val="auto"/>
          <w:sz w:val="20"/>
          <w:szCs w:val="20"/>
          <w:u w:val="none"/>
        </w:rPr>
      </w:pPr>
      <w:hyperlink r:id="rId7" w:history="1">
        <w:r w:rsidR="00A3713D" w:rsidRPr="00200417">
          <w:rPr>
            <w:rStyle w:val="Hyperlink"/>
            <w:rFonts w:ascii="Helvetica" w:hAnsi="Helvetica"/>
            <w:b/>
            <w:color w:val="auto"/>
            <w:sz w:val="20"/>
            <w:szCs w:val="20"/>
            <w:u w:val="none"/>
          </w:rPr>
          <w:t>www.hepp.de</w:t>
        </w:r>
      </w:hyperlink>
    </w:p>
    <w:p w14:paraId="0993D03A" w14:textId="77777777" w:rsidR="00755AC7" w:rsidRDefault="00755AC7" w:rsidP="00B558C4">
      <w:pPr>
        <w:spacing w:line="288" w:lineRule="auto"/>
        <w:rPr>
          <w:rFonts w:ascii="Helvetica" w:hAnsi="Helvetica"/>
          <w:b/>
          <w:sz w:val="20"/>
          <w:szCs w:val="20"/>
        </w:rPr>
      </w:pPr>
    </w:p>
    <w:p w14:paraId="5AC6D919" w14:textId="77777777" w:rsidR="00B902F2" w:rsidRDefault="00B902F2" w:rsidP="00B558C4">
      <w:pPr>
        <w:spacing w:line="288" w:lineRule="auto"/>
        <w:rPr>
          <w:rFonts w:ascii="Helvetica" w:hAnsi="Helvetica"/>
          <w:b/>
          <w:sz w:val="20"/>
          <w:szCs w:val="20"/>
        </w:rPr>
      </w:pPr>
    </w:p>
    <w:p w14:paraId="647B4D1E" w14:textId="77777777" w:rsidR="00B902F2" w:rsidRDefault="00B902F2" w:rsidP="00B558C4">
      <w:pPr>
        <w:spacing w:line="288" w:lineRule="auto"/>
        <w:rPr>
          <w:rFonts w:ascii="Helvetica" w:hAnsi="Helvetica"/>
          <w:b/>
          <w:sz w:val="20"/>
          <w:szCs w:val="20"/>
        </w:rPr>
      </w:pPr>
    </w:p>
    <w:p w14:paraId="6508DBFE" w14:textId="77777777" w:rsidR="00B902F2" w:rsidRDefault="00B902F2" w:rsidP="00B558C4">
      <w:pPr>
        <w:spacing w:line="288" w:lineRule="auto"/>
        <w:rPr>
          <w:rFonts w:ascii="Helvetica" w:hAnsi="Helvetica"/>
          <w:b/>
          <w:sz w:val="20"/>
          <w:szCs w:val="20"/>
        </w:rPr>
      </w:pPr>
    </w:p>
    <w:p w14:paraId="4F732DBF" w14:textId="77777777" w:rsidR="00B902F2" w:rsidRDefault="00B902F2" w:rsidP="00B558C4">
      <w:pPr>
        <w:spacing w:line="288" w:lineRule="auto"/>
        <w:rPr>
          <w:rFonts w:ascii="Helvetica" w:hAnsi="Helvetica"/>
          <w:b/>
          <w:sz w:val="20"/>
          <w:szCs w:val="20"/>
        </w:rPr>
      </w:pPr>
    </w:p>
    <w:p w14:paraId="208F8C8B" w14:textId="77777777" w:rsidR="00B902F2" w:rsidRDefault="00B902F2" w:rsidP="00B558C4">
      <w:pPr>
        <w:spacing w:line="288" w:lineRule="auto"/>
        <w:rPr>
          <w:rFonts w:ascii="Helvetica" w:hAnsi="Helvetica"/>
          <w:b/>
          <w:sz w:val="20"/>
          <w:szCs w:val="20"/>
        </w:rPr>
      </w:pPr>
    </w:p>
    <w:p w14:paraId="70DCA938" w14:textId="77777777" w:rsidR="00B902F2" w:rsidRDefault="00B902F2" w:rsidP="00B558C4">
      <w:pPr>
        <w:spacing w:line="288" w:lineRule="auto"/>
        <w:rPr>
          <w:rFonts w:ascii="Helvetica" w:hAnsi="Helvetica"/>
          <w:b/>
          <w:sz w:val="20"/>
          <w:szCs w:val="20"/>
        </w:rPr>
      </w:pPr>
    </w:p>
    <w:p w14:paraId="3A7A4068" w14:textId="77777777" w:rsidR="00B902F2" w:rsidRDefault="00B902F2" w:rsidP="00B558C4">
      <w:pPr>
        <w:spacing w:line="288" w:lineRule="auto"/>
        <w:rPr>
          <w:rFonts w:ascii="Helvetica" w:hAnsi="Helvetica"/>
          <w:b/>
          <w:sz w:val="20"/>
          <w:szCs w:val="20"/>
        </w:rPr>
      </w:pPr>
    </w:p>
    <w:p w14:paraId="14668405" w14:textId="77777777" w:rsidR="00B902F2" w:rsidRDefault="00B902F2" w:rsidP="00B558C4">
      <w:pPr>
        <w:spacing w:line="288" w:lineRule="auto"/>
        <w:rPr>
          <w:rFonts w:ascii="Helvetica" w:hAnsi="Helvetica"/>
          <w:b/>
          <w:sz w:val="20"/>
          <w:szCs w:val="20"/>
        </w:rPr>
      </w:pPr>
    </w:p>
    <w:p w14:paraId="1F182D3F" w14:textId="77777777" w:rsidR="00B902F2" w:rsidRDefault="00B902F2" w:rsidP="00B558C4">
      <w:pPr>
        <w:spacing w:line="288" w:lineRule="auto"/>
        <w:rPr>
          <w:rFonts w:ascii="Helvetica" w:hAnsi="Helvetica"/>
          <w:b/>
          <w:sz w:val="20"/>
          <w:szCs w:val="20"/>
        </w:rPr>
      </w:pPr>
    </w:p>
    <w:p w14:paraId="14588BF0" w14:textId="77777777" w:rsidR="00B902F2" w:rsidRDefault="00B902F2" w:rsidP="00B558C4">
      <w:pPr>
        <w:spacing w:line="288" w:lineRule="auto"/>
        <w:rPr>
          <w:rFonts w:ascii="Helvetica" w:hAnsi="Helvetica"/>
          <w:b/>
          <w:sz w:val="20"/>
          <w:szCs w:val="20"/>
        </w:rPr>
      </w:pPr>
    </w:p>
    <w:p w14:paraId="45E30603" w14:textId="77777777" w:rsidR="00B902F2" w:rsidRDefault="00B902F2" w:rsidP="00B558C4">
      <w:pPr>
        <w:spacing w:line="288" w:lineRule="auto"/>
        <w:rPr>
          <w:rFonts w:ascii="Helvetica" w:hAnsi="Helvetica"/>
          <w:b/>
          <w:sz w:val="20"/>
          <w:szCs w:val="20"/>
        </w:rPr>
      </w:pPr>
    </w:p>
    <w:p w14:paraId="5B909E6D" w14:textId="77777777" w:rsidR="00B902F2" w:rsidRDefault="00B902F2" w:rsidP="00B558C4">
      <w:pPr>
        <w:spacing w:line="288" w:lineRule="auto"/>
        <w:rPr>
          <w:rFonts w:ascii="Helvetica" w:hAnsi="Helvetica"/>
          <w:b/>
          <w:sz w:val="20"/>
          <w:szCs w:val="20"/>
        </w:rPr>
      </w:pPr>
    </w:p>
    <w:p w14:paraId="57E618B3" w14:textId="77777777" w:rsidR="00B902F2" w:rsidRDefault="00B902F2" w:rsidP="00B558C4">
      <w:pPr>
        <w:spacing w:line="288" w:lineRule="auto"/>
        <w:rPr>
          <w:rFonts w:ascii="Helvetica" w:hAnsi="Helvetica"/>
          <w:b/>
          <w:sz w:val="20"/>
          <w:szCs w:val="20"/>
        </w:rPr>
      </w:pPr>
    </w:p>
    <w:p w14:paraId="28A59D21" w14:textId="77777777" w:rsidR="00B902F2" w:rsidRDefault="00B902F2" w:rsidP="00B558C4">
      <w:pPr>
        <w:spacing w:line="288" w:lineRule="auto"/>
        <w:rPr>
          <w:rFonts w:ascii="Helvetica" w:hAnsi="Helvetica"/>
          <w:b/>
          <w:sz w:val="20"/>
          <w:szCs w:val="20"/>
        </w:rPr>
      </w:pPr>
    </w:p>
    <w:p w14:paraId="66E4989E" w14:textId="77777777" w:rsidR="00B902F2" w:rsidRDefault="00B902F2" w:rsidP="00B558C4">
      <w:pPr>
        <w:spacing w:line="288" w:lineRule="auto"/>
        <w:rPr>
          <w:rFonts w:ascii="Helvetica" w:hAnsi="Helvetica"/>
          <w:b/>
          <w:sz w:val="20"/>
          <w:szCs w:val="20"/>
        </w:rPr>
      </w:pPr>
    </w:p>
    <w:p w14:paraId="7FFC112E" w14:textId="7489D606" w:rsidR="00B558C4" w:rsidRDefault="00B558C4" w:rsidP="00B558C4">
      <w:pPr>
        <w:spacing w:line="288" w:lineRule="auto"/>
        <w:rPr>
          <w:rFonts w:ascii="Helvetica" w:hAnsi="Helvetica"/>
          <w:b/>
          <w:sz w:val="20"/>
          <w:szCs w:val="20"/>
        </w:rPr>
      </w:pPr>
      <w:r w:rsidRPr="00200417">
        <w:rPr>
          <w:rFonts w:ascii="Helvetica" w:hAnsi="Helvetica"/>
          <w:b/>
          <w:sz w:val="20"/>
          <w:szCs w:val="20"/>
        </w:rPr>
        <w:lastRenderedPageBreak/>
        <w:t>Bildanforderung</w:t>
      </w:r>
    </w:p>
    <w:p w14:paraId="7F8831A2" w14:textId="451FFDE0" w:rsidR="009605B9" w:rsidRPr="005C314A" w:rsidRDefault="00F92477" w:rsidP="00B0652D">
      <w:pPr>
        <w:spacing w:line="288" w:lineRule="auto"/>
        <w:rPr>
          <w:rFonts w:ascii="Helvetica" w:hAnsi="Helvetica"/>
          <w:b/>
          <w:sz w:val="20"/>
          <w:szCs w:val="20"/>
        </w:rPr>
      </w:pPr>
      <w:r w:rsidRPr="00E20060">
        <w:rPr>
          <w:rFonts w:ascii="Helvetica" w:hAnsi="Helvetica" w:cs="Arial"/>
          <w:sz w:val="20"/>
          <w:szCs w:val="13"/>
        </w:rPr>
        <w:t xml:space="preserve">Bildmaterial finden Sie zum Download </w:t>
      </w:r>
      <w:r w:rsidRPr="00200417">
        <w:rPr>
          <w:rFonts w:ascii="Helvetica" w:hAnsi="Helvetica"/>
          <w:sz w:val="20"/>
          <w:szCs w:val="20"/>
        </w:rPr>
        <w:t xml:space="preserve">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A3713D" w:rsidRPr="00200417">
        <w:rPr>
          <w:rFonts w:ascii="Helvetica" w:hAnsi="Helvetica"/>
          <w:sz w:val="20"/>
          <w:szCs w:val="20"/>
        </w:rPr>
        <w:t>„HEPP-</w:t>
      </w:r>
      <w:r w:rsidR="009F4225">
        <w:rPr>
          <w:rFonts w:ascii="Helvetica" w:hAnsi="Helvetica"/>
          <w:sz w:val="20"/>
          <w:szCs w:val="20"/>
        </w:rPr>
        <w:t>Taurus</w:t>
      </w:r>
      <w:r w:rsidR="00A3713D" w:rsidRPr="00200417">
        <w:rPr>
          <w:rFonts w:ascii="Helvetica" w:hAnsi="Helvetica"/>
          <w:sz w:val="20"/>
          <w:szCs w:val="20"/>
        </w:rPr>
        <w:t>“.</w:t>
      </w:r>
      <w:bookmarkStart w:id="0" w:name="_GoBack"/>
      <w:bookmarkEnd w:id="0"/>
    </w:p>
    <w:p w14:paraId="738FCB33" w14:textId="77777777" w:rsidR="00F77569" w:rsidRDefault="00F77569" w:rsidP="00B0652D">
      <w:pPr>
        <w:spacing w:line="288" w:lineRule="auto"/>
        <w:rPr>
          <w:rFonts w:ascii="Helvetica" w:hAnsi="Helvetica"/>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9D1A75" w:rsidRPr="005C314A" w14:paraId="0E4127AD" w14:textId="77777777" w:rsidTr="004B522F">
        <w:trPr>
          <w:trHeight w:val="1094"/>
        </w:trPr>
        <w:tc>
          <w:tcPr>
            <w:tcW w:w="4039" w:type="dxa"/>
            <w:tcBorders>
              <w:top w:val="nil"/>
              <w:left w:val="nil"/>
              <w:bottom w:val="nil"/>
              <w:right w:val="nil"/>
            </w:tcBorders>
          </w:tcPr>
          <w:p w14:paraId="110ECD29"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Weitere Informationen:</w:t>
            </w:r>
          </w:p>
          <w:p w14:paraId="7FE15689"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proHeq GmbH</w:t>
            </w:r>
          </w:p>
          <w:p w14:paraId="02C1D244"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HEPP</w:t>
            </w:r>
          </w:p>
          <w:p w14:paraId="60AC1DFE"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Carl-Benz-Str. 10</w:t>
            </w:r>
          </w:p>
          <w:p w14:paraId="46078852"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75217 Birkenfeld</w:t>
            </w:r>
          </w:p>
          <w:p w14:paraId="2A05839D"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 xml:space="preserve">Tel. +49 7231 4885 0 </w:t>
            </w:r>
          </w:p>
          <w:p w14:paraId="3096DF00" w14:textId="77777777" w:rsidR="009D1A75" w:rsidRDefault="009D1A75" w:rsidP="004B522F">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6F5C8FC"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3E2C380D"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416F0FA8"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Presse- und Öffentlichkeitsarbeit:</w:t>
            </w:r>
          </w:p>
          <w:p w14:paraId="5CB87E11"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Press’n’Relations GmbH </w:t>
            </w:r>
          </w:p>
          <w:p w14:paraId="2CC92A71" w14:textId="0C3AAF63"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Vanessa </w:t>
            </w:r>
            <w:r w:rsidR="004C2C1A">
              <w:rPr>
                <w:rFonts w:ascii="Helvetica" w:hAnsi="Helvetica"/>
                <w:sz w:val="18"/>
                <w:szCs w:val="18"/>
              </w:rPr>
              <w:t>Schüller</w:t>
            </w:r>
            <w:r w:rsidRPr="00CE6D8A">
              <w:rPr>
                <w:rFonts w:ascii="Helvetica" w:hAnsi="Helvetica"/>
                <w:sz w:val="18"/>
                <w:szCs w:val="18"/>
              </w:rPr>
              <w:t xml:space="preserve"> </w:t>
            </w:r>
          </w:p>
          <w:p w14:paraId="3C6E09D7"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647C604F"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Tel. +49 731 96287-20</w:t>
            </w:r>
            <w:r w:rsidRPr="00066AE7">
              <w:rPr>
                <w:rFonts w:ascii="Helvetica" w:hAnsi="Helvetica"/>
                <w:sz w:val="18"/>
                <w:szCs w:val="18"/>
                <w:lang w:val="it-IT"/>
              </w:rPr>
              <w:br/>
              <w:t xml:space="preserve">Fax +49 731 96287-97 </w:t>
            </w:r>
          </w:p>
          <w:p w14:paraId="1287A36C"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78952F36" w14:textId="77777777" w:rsidR="009D1A75" w:rsidRPr="00066AE7" w:rsidRDefault="00F96800" w:rsidP="004B522F">
            <w:pPr>
              <w:rPr>
                <w:rFonts w:ascii="Helvetica" w:hAnsi="Helvetica"/>
                <w:sz w:val="18"/>
                <w:szCs w:val="18"/>
                <w:lang w:val="it-IT"/>
              </w:rPr>
            </w:pPr>
            <w:hyperlink r:id="rId9" w:history="1">
              <w:r w:rsidR="009D1A75" w:rsidRPr="00066AE7">
                <w:rPr>
                  <w:rFonts w:ascii="Helvetica" w:hAnsi="Helvetica"/>
                  <w:sz w:val="18"/>
                  <w:szCs w:val="18"/>
                  <w:lang w:val="it-IT"/>
                </w:rPr>
                <w:t>www.press-n-relations.de</w:t>
              </w:r>
            </w:hyperlink>
          </w:p>
        </w:tc>
      </w:tr>
    </w:tbl>
    <w:p w14:paraId="749BD177" w14:textId="77777777" w:rsidR="009D1A75" w:rsidRPr="00066AE7" w:rsidRDefault="009D1A75" w:rsidP="009D1A75">
      <w:pPr>
        <w:rPr>
          <w:rFonts w:ascii="Helvetica" w:hAnsi="Helvetica" w:cs="Arial"/>
          <w:color w:val="4C4C4C"/>
          <w:sz w:val="18"/>
          <w:szCs w:val="18"/>
          <w:lang w:val="it-IT"/>
        </w:rPr>
      </w:pPr>
    </w:p>
    <w:p w14:paraId="18BFB639" w14:textId="77777777" w:rsidR="009D1A75" w:rsidRPr="00200417" w:rsidRDefault="009D1A75" w:rsidP="009D1A75">
      <w:pPr>
        <w:rPr>
          <w:rFonts w:ascii="Helvetica" w:hAnsi="Helvetica" w:cs="Arial"/>
          <w:b/>
          <w:sz w:val="18"/>
          <w:szCs w:val="18"/>
        </w:rPr>
      </w:pPr>
      <w:r w:rsidRPr="00200417">
        <w:rPr>
          <w:rFonts w:ascii="Helvetica" w:hAnsi="Helvetica" w:cs="Arial"/>
          <w:b/>
          <w:sz w:val="18"/>
          <w:szCs w:val="18"/>
        </w:rPr>
        <w:t>Über HEPP</w:t>
      </w:r>
    </w:p>
    <w:p w14:paraId="0DBE6314" w14:textId="77777777" w:rsidR="009D1A75" w:rsidRPr="00A3713D" w:rsidRDefault="009D1A75" w:rsidP="009D1A75">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internationaler Kreuzfahrtreedereien, Airlines und Bahngesellschaften. </w:t>
      </w:r>
      <w:r w:rsidR="00A538C1" w:rsidRPr="00436CAA">
        <w:rPr>
          <w:rFonts w:ascii="Helvetica" w:hAnsi="Helvetica" w:cs="Arial"/>
          <w:sz w:val="18"/>
          <w:szCs w:val="18"/>
        </w:rPr>
        <w:t>Seit Ende 2016 gehört HEPP – Professional Hotel Equipment, proHeq GmbH – zum französischen Groupe SEB Konzern.</w:t>
      </w:r>
      <w:r w:rsidR="00A538C1" w:rsidRPr="00A87417">
        <w:rPr>
          <w:rFonts w:ascii="Helvetica" w:hAnsi="Helvetica" w:cs="Arial"/>
          <w:sz w:val="18"/>
          <w:szCs w:val="18"/>
        </w:rPr>
        <w:t>  </w:t>
      </w:r>
    </w:p>
    <w:p w14:paraId="5BEBBCD9" w14:textId="77777777" w:rsidR="004B58A8" w:rsidRPr="00A3713D" w:rsidRDefault="004B58A8" w:rsidP="00A3713D"/>
    <w:sectPr w:rsidR="004B58A8" w:rsidRPr="00A3713D" w:rsidSect="00E80A28">
      <w:headerReference w:type="default" r:id="rId10"/>
      <w:pgSz w:w="11906" w:h="16838"/>
      <w:pgMar w:top="2438" w:right="243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C0EEE8" w14:textId="77777777" w:rsidR="00F96800" w:rsidRDefault="00F96800">
      <w:r>
        <w:separator/>
      </w:r>
    </w:p>
  </w:endnote>
  <w:endnote w:type="continuationSeparator" w:id="0">
    <w:p w14:paraId="420BDD13" w14:textId="77777777" w:rsidR="00F96800" w:rsidRDefault="00F96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20C4CF" w14:textId="77777777" w:rsidR="00F96800" w:rsidRDefault="00F96800">
      <w:r>
        <w:separator/>
      </w:r>
    </w:p>
  </w:footnote>
  <w:footnote w:type="continuationSeparator" w:id="0">
    <w:p w14:paraId="69757B9C" w14:textId="77777777" w:rsidR="00F96800" w:rsidRDefault="00F96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333B6" w14:textId="77777777" w:rsidR="00F755C9" w:rsidRDefault="00F755C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7984B951" wp14:editId="73C6551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40239C51" w14:textId="77777777" w:rsidR="00F755C9" w:rsidRDefault="00F755C9">
    <w:pPr>
      <w:pStyle w:val="Kopfzeile"/>
      <w:rPr>
        <w:rFonts w:ascii="Helvetica" w:hAnsi="Helvetica"/>
        <w:sz w:val="36"/>
        <w:szCs w:val="28"/>
      </w:rPr>
    </w:pPr>
    <w:r>
      <w:rPr>
        <w:rFonts w:ascii="Helvetica" w:hAnsi="Helvetica"/>
        <w:noProof/>
        <w:sz w:val="36"/>
        <w:szCs w:val="28"/>
        <w:lang w:eastAsia="zh-CN"/>
      </w:rPr>
      <w:drawing>
        <wp:inline distT="0" distB="0" distL="0" distR="0" wp14:anchorId="1ABBD03E" wp14:editId="32308F80">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3130A90B" w14:textId="77777777" w:rsidR="00F755C9" w:rsidRPr="003D4E85" w:rsidRDefault="00F755C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57408"/>
    <w:rsid w:val="00062ADB"/>
    <w:rsid w:val="00065082"/>
    <w:rsid w:val="00066AE7"/>
    <w:rsid w:val="00067480"/>
    <w:rsid w:val="000763A6"/>
    <w:rsid w:val="000766DE"/>
    <w:rsid w:val="00076F87"/>
    <w:rsid w:val="00081B11"/>
    <w:rsid w:val="00083693"/>
    <w:rsid w:val="000904D6"/>
    <w:rsid w:val="000941CC"/>
    <w:rsid w:val="000A2548"/>
    <w:rsid w:val="000A31FA"/>
    <w:rsid w:val="000A356D"/>
    <w:rsid w:val="000B04C0"/>
    <w:rsid w:val="000B27FE"/>
    <w:rsid w:val="000B29A2"/>
    <w:rsid w:val="000B3AF2"/>
    <w:rsid w:val="000B4557"/>
    <w:rsid w:val="000B6D91"/>
    <w:rsid w:val="000B7BCF"/>
    <w:rsid w:val="000C0528"/>
    <w:rsid w:val="000C08B3"/>
    <w:rsid w:val="000C0C88"/>
    <w:rsid w:val="000C3459"/>
    <w:rsid w:val="000C38C2"/>
    <w:rsid w:val="000C4477"/>
    <w:rsid w:val="000C502C"/>
    <w:rsid w:val="000C522E"/>
    <w:rsid w:val="000C533E"/>
    <w:rsid w:val="000D33F3"/>
    <w:rsid w:val="000D73C7"/>
    <w:rsid w:val="000E1907"/>
    <w:rsid w:val="000E324F"/>
    <w:rsid w:val="000E5D5B"/>
    <w:rsid w:val="000E7F3E"/>
    <w:rsid w:val="000F0A8F"/>
    <w:rsid w:val="000F14AD"/>
    <w:rsid w:val="000F1C7E"/>
    <w:rsid w:val="000F4809"/>
    <w:rsid w:val="000F54E4"/>
    <w:rsid w:val="000F5A4C"/>
    <w:rsid w:val="000F6B4E"/>
    <w:rsid w:val="00107322"/>
    <w:rsid w:val="0011317B"/>
    <w:rsid w:val="00115012"/>
    <w:rsid w:val="00116AC1"/>
    <w:rsid w:val="00123049"/>
    <w:rsid w:val="0012437B"/>
    <w:rsid w:val="001255A3"/>
    <w:rsid w:val="00135948"/>
    <w:rsid w:val="00136DDD"/>
    <w:rsid w:val="00140459"/>
    <w:rsid w:val="00145705"/>
    <w:rsid w:val="00146286"/>
    <w:rsid w:val="001506CB"/>
    <w:rsid w:val="001509BE"/>
    <w:rsid w:val="001512D8"/>
    <w:rsid w:val="00160D52"/>
    <w:rsid w:val="00164DB5"/>
    <w:rsid w:val="00166AC0"/>
    <w:rsid w:val="0017010D"/>
    <w:rsid w:val="0017358A"/>
    <w:rsid w:val="00175E3A"/>
    <w:rsid w:val="00186E3C"/>
    <w:rsid w:val="00186E5D"/>
    <w:rsid w:val="001923AB"/>
    <w:rsid w:val="00194AB4"/>
    <w:rsid w:val="00197AB3"/>
    <w:rsid w:val="001A2801"/>
    <w:rsid w:val="001A49C5"/>
    <w:rsid w:val="001A6E2C"/>
    <w:rsid w:val="001B306D"/>
    <w:rsid w:val="001B5D4B"/>
    <w:rsid w:val="001C1B58"/>
    <w:rsid w:val="001C2972"/>
    <w:rsid w:val="001C310F"/>
    <w:rsid w:val="001C4E2E"/>
    <w:rsid w:val="001D0B9E"/>
    <w:rsid w:val="001D3AC3"/>
    <w:rsid w:val="001D48CE"/>
    <w:rsid w:val="001D5A74"/>
    <w:rsid w:val="001D6BAC"/>
    <w:rsid w:val="001E0B03"/>
    <w:rsid w:val="001E7A61"/>
    <w:rsid w:val="001F3737"/>
    <w:rsid w:val="0020252E"/>
    <w:rsid w:val="002031C6"/>
    <w:rsid w:val="00205796"/>
    <w:rsid w:val="00206915"/>
    <w:rsid w:val="00206A4E"/>
    <w:rsid w:val="00210B37"/>
    <w:rsid w:val="0021126C"/>
    <w:rsid w:val="00215423"/>
    <w:rsid w:val="00226809"/>
    <w:rsid w:val="00233D3B"/>
    <w:rsid w:val="00240AC2"/>
    <w:rsid w:val="00242AEF"/>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17A5"/>
    <w:rsid w:val="00322FB1"/>
    <w:rsid w:val="00332F48"/>
    <w:rsid w:val="00335078"/>
    <w:rsid w:val="003370AF"/>
    <w:rsid w:val="00345342"/>
    <w:rsid w:val="0035124B"/>
    <w:rsid w:val="00353AD7"/>
    <w:rsid w:val="00363A62"/>
    <w:rsid w:val="00364642"/>
    <w:rsid w:val="00364676"/>
    <w:rsid w:val="00364EAC"/>
    <w:rsid w:val="00366D60"/>
    <w:rsid w:val="0037305F"/>
    <w:rsid w:val="003774F5"/>
    <w:rsid w:val="00377A53"/>
    <w:rsid w:val="00380A6E"/>
    <w:rsid w:val="0038206B"/>
    <w:rsid w:val="0038784B"/>
    <w:rsid w:val="00387A6B"/>
    <w:rsid w:val="00392F44"/>
    <w:rsid w:val="003954C8"/>
    <w:rsid w:val="00395B78"/>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1DD7"/>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2934"/>
    <w:rsid w:val="00433595"/>
    <w:rsid w:val="00433EAA"/>
    <w:rsid w:val="00434EB2"/>
    <w:rsid w:val="00436064"/>
    <w:rsid w:val="004362AE"/>
    <w:rsid w:val="00436D06"/>
    <w:rsid w:val="004406D1"/>
    <w:rsid w:val="00443D6E"/>
    <w:rsid w:val="00444DD9"/>
    <w:rsid w:val="004458D9"/>
    <w:rsid w:val="00452051"/>
    <w:rsid w:val="004560CA"/>
    <w:rsid w:val="00457152"/>
    <w:rsid w:val="00460ECC"/>
    <w:rsid w:val="004725B1"/>
    <w:rsid w:val="00476507"/>
    <w:rsid w:val="00483A7F"/>
    <w:rsid w:val="00483D03"/>
    <w:rsid w:val="00494999"/>
    <w:rsid w:val="004A4A09"/>
    <w:rsid w:val="004A5ADF"/>
    <w:rsid w:val="004A5E4A"/>
    <w:rsid w:val="004A600C"/>
    <w:rsid w:val="004A6BCD"/>
    <w:rsid w:val="004B1277"/>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27E8"/>
    <w:rsid w:val="00507FE3"/>
    <w:rsid w:val="00511807"/>
    <w:rsid w:val="0051293C"/>
    <w:rsid w:val="005157DA"/>
    <w:rsid w:val="00517BBF"/>
    <w:rsid w:val="0052020C"/>
    <w:rsid w:val="00521E03"/>
    <w:rsid w:val="00521EFF"/>
    <w:rsid w:val="00531C43"/>
    <w:rsid w:val="00535742"/>
    <w:rsid w:val="005420BE"/>
    <w:rsid w:val="005435E4"/>
    <w:rsid w:val="00547D54"/>
    <w:rsid w:val="005513B4"/>
    <w:rsid w:val="00555177"/>
    <w:rsid w:val="00556BA5"/>
    <w:rsid w:val="005605C3"/>
    <w:rsid w:val="00564C3E"/>
    <w:rsid w:val="0056550E"/>
    <w:rsid w:val="00566E4A"/>
    <w:rsid w:val="00567EA4"/>
    <w:rsid w:val="00570A2B"/>
    <w:rsid w:val="0057230C"/>
    <w:rsid w:val="00573881"/>
    <w:rsid w:val="00577E70"/>
    <w:rsid w:val="00580EAC"/>
    <w:rsid w:val="0058392C"/>
    <w:rsid w:val="0058592C"/>
    <w:rsid w:val="005905A6"/>
    <w:rsid w:val="00592B40"/>
    <w:rsid w:val="00596C21"/>
    <w:rsid w:val="005970A8"/>
    <w:rsid w:val="005A0A1A"/>
    <w:rsid w:val="005A2188"/>
    <w:rsid w:val="005A253C"/>
    <w:rsid w:val="005A45C5"/>
    <w:rsid w:val="005A491B"/>
    <w:rsid w:val="005B7BE4"/>
    <w:rsid w:val="005C1149"/>
    <w:rsid w:val="005C19E3"/>
    <w:rsid w:val="005C314A"/>
    <w:rsid w:val="005C7BF7"/>
    <w:rsid w:val="005D4F6F"/>
    <w:rsid w:val="005D6DD8"/>
    <w:rsid w:val="005D717E"/>
    <w:rsid w:val="005D76E5"/>
    <w:rsid w:val="005E08C5"/>
    <w:rsid w:val="005E3C73"/>
    <w:rsid w:val="005E4172"/>
    <w:rsid w:val="005E4ECE"/>
    <w:rsid w:val="005E54C5"/>
    <w:rsid w:val="005F238F"/>
    <w:rsid w:val="005F34DF"/>
    <w:rsid w:val="005F4A55"/>
    <w:rsid w:val="006004B6"/>
    <w:rsid w:val="006034D7"/>
    <w:rsid w:val="00604E5B"/>
    <w:rsid w:val="00614126"/>
    <w:rsid w:val="00617EA6"/>
    <w:rsid w:val="00621EB9"/>
    <w:rsid w:val="00625D20"/>
    <w:rsid w:val="006266EF"/>
    <w:rsid w:val="00632B46"/>
    <w:rsid w:val="0063480B"/>
    <w:rsid w:val="00641516"/>
    <w:rsid w:val="00643C5D"/>
    <w:rsid w:val="00645491"/>
    <w:rsid w:val="00646528"/>
    <w:rsid w:val="00646622"/>
    <w:rsid w:val="006469E8"/>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1325E"/>
    <w:rsid w:val="007152F0"/>
    <w:rsid w:val="00715D5F"/>
    <w:rsid w:val="007227A4"/>
    <w:rsid w:val="007247B4"/>
    <w:rsid w:val="007249CD"/>
    <w:rsid w:val="00727498"/>
    <w:rsid w:val="007422CD"/>
    <w:rsid w:val="00742EC9"/>
    <w:rsid w:val="007437A9"/>
    <w:rsid w:val="007472ED"/>
    <w:rsid w:val="00747C90"/>
    <w:rsid w:val="00752880"/>
    <w:rsid w:val="00755AC7"/>
    <w:rsid w:val="00756535"/>
    <w:rsid w:val="00756742"/>
    <w:rsid w:val="00760CE5"/>
    <w:rsid w:val="00765343"/>
    <w:rsid w:val="0077151A"/>
    <w:rsid w:val="00772801"/>
    <w:rsid w:val="00773C38"/>
    <w:rsid w:val="0077530E"/>
    <w:rsid w:val="00780195"/>
    <w:rsid w:val="00794B8F"/>
    <w:rsid w:val="00794E96"/>
    <w:rsid w:val="00795F7C"/>
    <w:rsid w:val="007A31B5"/>
    <w:rsid w:val="007A3741"/>
    <w:rsid w:val="007A4169"/>
    <w:rsid w:val="007B7DBD"/>
    <w:rsid w:val="007B7F50"/>
    <w:rsid w:val="007C375A"/>
    <w:rsid w:val="007C4A0A"/>
    <w:rsid w:val="007D6FFD"/>
    <w:rsid w:val="007E71A7"/>
    <w:rsid w:val="007F162D"/>
    <w:rsid w:val="007F50F3"/>
    <w:rsid w:val="007F5F91"/>
    <w:rsid w:val="008007CD"/>
    <w:rsid w:val="008015FC"/>
    <w:rsid w:val="00803BAD"/>
    <w:rsid w:val="008071EF"/>
    <w:rsid w:val="00807FE2"/>
    <w:rsid w:val="00810474"/>
    <w:rsid w:val="00812A56"/>
    <w:rsid w:val="00813D0D"/>
    <w:rsid w:val="00815CC1"/>
    <w:rsid w:val="00817BBE"/>
    <w:rsid w:val="00817FE6"/>
    <w:rsid w:val="008234D0"/>
    <w:rsid w:val="00824DB1"/>
    <w:rsid w:val="00827C92"/>
    <w:rsid w:val="0083065C"/>
    <w:rsid w:val="0083290B"/>
    <w:rsid w:val="00834454"/>
    <w:rsid w:val="00840242"/>
    <w:rsid w:val="008420E7"/>
    <w:rsid w:val="00846B8E"/>
    <w:rsid w:val="0085053A"/>
    <w:rsid w:val="008515BC"/>
    <w:rsid w:val="00860DF1"/>
    <w:rsid w:val="00883273"/>
    <w:rsid w:val="0088755D"/>
    <w:rsid w:val="00891DD3"/>
    <w:rsid w:val="00895450"/>
    <w:rsid w:val="008A29F2"/>
    <w:rsid w:val="008A3023"/>
    <w:rsid w:val="008A477E"/>
    <w:rsid w:val="008A567A"/>
    <w:rsid w:val="008A5AE2"/>
    <w:rsid w:val="008C13E7"/>
    <w:rsid w:val="008C5161"/>
    <w:rsid w:val="008D14E0"/>
    <w:rsid w:val="008D16A7"/>
    <w:rsid w:val="008D239B"/>
    <w:rsid w:val="008D37D0"/>
    <w:rsid w:val="008D4635"/>
    <w:rsid w:val="008D686B"/>
    <w:rsid w:val="008E02F0"/>
    <w:rsid w:val="008E76DB"/>
    <w:rsid w:val="008F1084"/>
    <w:rsid w:val="008F17AE"/>
    <w:rsid w:val="0090592D"/>
    <w:rsid w:val="0090618B"/>
    <w:rsid w:val="009106BF"/>
    <w:rsid w:val="009117B9"/>
    <w:rsid w:val="00912FBA"/>
    <w:rsid w:val="00913E10"/>
    <w:rsid w:val="0091513A"/>
    <w:rsid w:val="00927D0B"/>
    <w:rsid w:val="00932CB1"/>
    <w:rsid w:val="00934BA5"/>
    <w:rsid w:val="00945275"/>
    <w:rsid w:val="00945C4A"/>
    <w:rsid w:val="00951AC9"/>
    <w:rsid w:val="0095395A"/>
    <w:rsid w:val="00955759"/>
    <w:rsid w:val="00956346"/>
    <w:rsid w:val="00957422"/>
    <w:rsid w:val="009605B9"/>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244D"/>
    <w:rsid w:val="009C472B"/>
    <w:rsid w:val="009D1A75"/>
    <w:rsid w:val="009D6111"/>
    <w:rsid w:val="009E00A4"/>
    <w:rsid w:val="009E1A15"/>
    <w:rsid w:val="009E1CA2"/>
    <w:rsid w:val="009E2C96"/>
    <w:rsid w:val="009E430E"/>
    <w:rsid w:val="009E4BF2"/>
    <w:rsid w:val="009E6DD7"/>
    <w:rsid w:val="009F1B7E"/>
    <w:rsid w:val="009F4225"/>
    <w:rsid w:val="00A032CB"/>
    <w:rsid w:val="00A12898"/>
    <w:rsid w:val="00A138C7"/>
    <w:rsid w:val="00A1417C"/>
    <w:rsid w:val="00A200ED"/>
    <w:rsid w:val="00A21717"/>
    <w:rsid w:val="00A22C8F"/>
    <w:rsid w:val="00A24CDF"/>
    <w:rsid w:val="00A27D5C"/>
    <w:rsid w:val="00A34A63"/>
    <w:rsid w:val="00A34D09"/>
    <w:rsid w:val="00A34F23"/>
    <w:rsid w:val="00A36616"/>
    <w:rsid w:val="00A3713D"/>
    <w:rsid w:val="00A426FC"/>
    <w:rsid w:val="00A440B9"/>
    <w:rsid w:val="00A44F3B"/>
    <w:rsid w:val="00A45C18"/>
    <w:rsid w:val="00A473E9"/>
    <w:rsid w:val="00A504D9"/>
    <w:rsid w:val="00A513BB"/>
    <w:rsid w:val="00A538C1"/>
    <w:rsid w:val="00A5488A"/>
    <w:rsid w:val="00A6029B"/>
    <w:rsid w:val="00A70461"/>
    <w:rsid w:val="00A82AC8"/>
    <w:rsid w:val="00A84F20"/>
    <w:rsid w:val="00A866D0"/>
    <w:rsid w:val="00A8739F"/>
    <w:rsid w:val="00A91443"/>
    <w:rsid w:val="00A93B08"/>
    <w:rsid w:val="00AA3771"/>
    <w:rsid w:val="00AA5831"/>
    <w:rsid w:val="00AC0023"/>
    <w:rsid w:val="00AC114A"/>
    <w:rsid w:val="00AC3802"/>
    <w:rsid w:val="00AC4292"/>
    <w:rsid w:val="00AD0CAB"/>
    <w:rsid w:val="00AD0EA5"/>
    <w:rsid w:val="00AD31FD"/>
    <w:rsid w:val="00AD4A62"/>
    <w:rsid w:val="00AE349D"/>
    <w:rsid w:val="00AE4784"/>
    <w:rsid w:val="00AE50F8"/>
    <w:rsid w:val="00AF5BF8"/>
    <w:rsid w:val="00AF678A"/>
    <w:rsid w:val="00AF7314"/>
    <w:rsid w:val="00B00A1A"/>
    <w:rsid w:val="00B0117F"/>
    <w:rsid w:val="00B020B7"/>
    <w:rsid w:val="00B047BD"/>
    <w:rsid w:val="00B05CAC"/>
    <w:rsid w:val="00B0652D"/>
    <w:rsid w:val="00B110A4"/>
    <w:rsid w:val="00B1165D"/>
    <w:rsid w:val="00B14C3D"/>
    <w:rsid w:val="00B25EBA"/>
    <w:rsid w:val="00B30434"/>
    <w:rsid w:val="00B3252C"/>
    <w:rsid w:val="00B329F8"/>
    <w:rsid w:val="00B34728"/>
    <w:rsid w:val="00B3647B"/>
    <w:rsid w:val="00B477D3"/>
    <w:rsid w:val="00B50F3F"/>
    <w:rsid w:val="00B558C4"/>
    <w:rsid w:val="00B625F8"/>
    <w:rsid w:val="00B62D3D"/>
    <w:rsid w:val="00B63195"/>
    <w:rsid w:val="00B63B68"/>
    <w:rsid w:val="00B71A91"/>
    <w:rsid w:val="00B71AE6"/>
    <w:rsid w:val="00B75BBE"/>
    <w:rsid w:val="00B75ED0"/>
    <w:rsid w:val="00B81456"/>
    <w:rsid w:val="00B832D8"/>
    <w:rsid w:val="00B83783"/>
    <w:rsid w:val="00B84CAC"/>
    <w:rsid w:val="00B902F2"/>
    <w:rsid w:val="00B94FC6"/>
    <w:rsid w:val="00B95570"/>
    <w:rsid w:val="00B9749E"/>
    <w:rsid w:val="00B97D2E"/>
    <w:rsid w:val="00BA1DC5"/>
    <w:rsid w:val="00BA2998"/>
    <w:rsid w:val="00BA66BE"/>
    <w:rsid w:val="00BB356A"/>
    <w:rsid w:val="00BB5098"/>
    <w:rsid w:val="00BB6E8A"/>
    <w:rsid w:val="00BC0484"/>
    <w:rsid w:val="00BC0E3A"/>
    <w:rsid w:val="00BC3268"/>
    <w:rsid w:val="00BD24F7"/>
    <w:rsid w:val="00BD5B84"/>
    <w:rsid w:val="00BE0E14"/>
    <w:rsid w:val="00BF2124"/>
    <w:rsid w:val="00BF4FD0"/>
    <w:rsid w:val="00BF72BE"/>
    <w:rsid w:val="00C0418E"/>
    <w:rsid w:val="00C042F1"/>
    <w:rsid w:val="00C04EDB"/>
    <w:rsid w:val="00C0517D"/>
    <w:rsid w:val="00C16B30"/>
    <w:rsid w:val="00C175C2"/>
    <w:rsid w:val="00C209F7"/>
    <w:rsid w:val="00C22E4A"/>
    <w:rsid w:val="00C24EEF"/>
    <w:rsid w:val="00C31C47"/>
    <w:rsid w:val="00C424D2"/>
    <w:rsid w:val="00C45035"/>
    <w:rsid w:val="00C452E7"/>
    <w:rsid w:val="00C464DA"/>
    <w:rsid w:val="00C5026B"/>
    <w:rsid w:val="00C530F7"/>
    <w:rsid w:val="00C531B8"/>
    <w:rsid w:val="00C537E4"/>
    <w:rsid w:val="00C61122"/>
    <w:rsid w:val="00C625ED"/>
    <w:rsid w:val="00C62936"/>
    <w:rsid w:val="00C652C5"/>
    <w:rsid w:val="00C67452"/>
    <w:rsid w:val="00C67D31"/>
    <w:rsid w:val="00C70340"/>
    <w:rsid w:val="00C70638"/>
    <w:rsid w:val="00C74437"/>
    <w:rsid w:val="00C75769"/>
    <w:rsid w:val="00C76EA2"/>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4C76"/>
    <w:rsid w:val="00D36FB3"/>
    <w:rsid w:val="00D37E5C"/>
    <w:rsid w:val="00D43347"/>
    <w:rsid w:val="00D4369E"/>
    <w:rsid w:val="00D4459A"/>
    <w:rsid w:val="00D459F0"/>
    <w:rsid w:val="00D45FD1"/>
    <w:rsid w:val="00D569CA"/>
    <w:rsid w:val="00D57A8A"/>
    <w:rsid w:val="00D57E41"/>
    <w:rsid w:val="00D60820"/>
    <w:rsid w:val="00D63575"/>
    <w:rsid w:val="00D64757"/>
    <w:rsid w:val="00D651C4"/>
    <w:rsid w:val="00D660E5"/>
    <w:rsid w:val="00D70A63"/>
    <w:rsid w:val="00D84C84"/>
    <w:rsid w:val="00D90E1C"/>
    <w:rsid w:val="00DA15C8"/>
    <w:rsid w:val="00DA39B6"/>
    <w:rsid w:val="00DA57B6"/>
    <w:rsid w:val="00DA665B"/>
    <w:rsid w:val="00DB08BF"/>
    <w:rsid w:val="00DB2ED5"/>
    <w:rsid w:val="00DB34CB"/>
    <w:rsid w:val="00DB5350"/>
    <w:rsid w:val="00DC086D"/>
    <w:rsid w:val="00DC0AAB"/>
    <w:rsid w:val="00DC4450"/>
    <w:rsid w:val="00DC5967"/>
    <w:rsid w:val="00DC7697"/>
    <w:rsid w:val="00DD09CF"/>
    <w:rsid w:val="00DD45A9"/>
    <w:rsid w:val="00DD7B4E"/>
    <w:rsid w:val="00DE4A5A"/>
    <w:rsid w:val="00DF2138"/>
    <w:rsid w:val="00E06886"/>
    <w:rsid w:val="00E072CC"/>
    <w:rsid w:val="00E072D3"/>
    <w:rsid w:val="00E1419F"/>
    <w:rsid w:val="00E1523E"/>
    <w:rsid w:val="00E21709"/>
    <w:rsid w:val="00E26318"/>
    <w:rsid w:val="00E31F40"/>
    <w:rsid w:val="00E31F90"/>
    <w:rsid w:val="00E325D7"/>
    <w:rsid w:val="00E33485"/>
    <w:rsid w:val="00E33845"/>
    <w:rsid w:val="00E40747"/>
    <w:rsid w:val="00E409FA"/>
    <w:rsid w:val="00E43E51"/>
    <w:rsid w:val="00E5670E"/>
    <w:rsid w:val="00E56894"/>
    <w:rsid w:val="00E56F96"/>
    <w:rsid w:val="00E603E0"/>
    <w:rsid w:val="00E6207C"/>
    <w:rsid w:val="00E62090"/>
    <w:rsid w:val="00E64925"/>
    <w:rsid w:val="00E677DD"/>
    <w:rsid w:val="00E71063"/>
    <w:rsid w:val="00E71C22"/>
    <w:rsid w:val="00E749C7"/>
    <w:rsid w:val="00E7592A"/>
    <w:rsid w:val="00E771DF"/>
    <w:rsid w:val="00E80A28"/>
    <w:rsid w:val="00E825D5"/>
    <w:rsid w:val="00E87A83"/>
    <w:rsid w:val="00E9019D"/>
    <w:rsid w:val="00E91960"/>
    <w:rsid w:val="00E9496B"/>
    <w:rsid w:val="00E97FEB"/>
    <w:rsid w:val="00EA279F"/>
    <w:rsid w:val="00EA2B51"/>
    <w:rsid w:val="00EA6C3F"/>
    <w:rsid w:val="00EB0EF9"/>
    <w:rsid w:val="00EC1879"/>
    <w:rsid w:val="00EC486F"/>
    <w:rsid w:val="00EC77E4"/>
    <w:rsid w:val="00EE4A72"/>
    <w:rsid w:val="00EF0767"/>
    <w:rsid w:val="00EF1820"/>
    <w:rsid w:val="00EF1C9C"/>
    <w:rsid w:val="00EF3FF4"/>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569"/>
    <w:rsid w:val="00F77FBF"/>
    <w:rsid w:val="00F8224C"/>
    <w:rsid w:val="00F91C81"/>
    <w:rsid w:val="00F92477"/>
    <w:rsid w:val="00F9611B"/>
    <w:rsid w:val="00F963C4"/>
    <w:rsid w:val="00F96800"/>
    <w:rsid w:val="00F978CF"/>
    <w:rsid w:val="00FA6B26"/>
    <w:rsid w:val="00FB26F6"/>
    <w:rsid w:val="00FB3721"/>
    <w:rsid w:val="00FC05D1"/>
    <w:rsid w:val="00FC4B4D"/>
    <w:rsid w:val="00FC53C8"/>
    <w:rsid w:val="00FC5C09"/>
    <w:rsid w:val="00FC6FDF"/>
    <w:rsid w:val="00FD01F2"/>
    <w:rsid w:val="00FD04C0"/>
    <w:rsid w:val="00FD12AE"/>
    <w:rsid w:val="00FD1CAF"/>
    <w:rsid w:val="00FD32BC"/>
    <w:rsid w:val="00FD6C6C"/>
    <w:rsid w:val="00FD793E"/>
    <w:rsid w:val="00FE38C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A606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character" w:customStyle="1" w:styleId="NichtaufgelsteErwhnung1">
    <w:name w:val="Nicht aufgelöste Erwähnung1"/>
    <w:basedOn w:val="Absatz-Standardschriftart"/>
    <w:rsid w:val="00FC05D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08861">
      <w:bodyDiv w:val="1"/>
      <w:marLeft w:val="0"/>
      <w:marRight w:val="0"/>
      <w:marTop w:val="0"/>
      <w:marBottom w:val="0"/>
      <w:divBdr>
        <w:top w:val="none" w:sz="0" w:space="0" w:color="auto"/>
        <w:left w:val="none" w:sz="0" w:space="0" w:color="auto"/>
        <w:bottom w:val="none" w:sz="0" w:space="0" w:color="auto"/>
        <w:right w:val="none" w:sz="0" w:space="0" w:color="auto"/>
      </w:divBdr>
    </w:div>
    <w:div w:id="426272581">
      <w:bodyDiv w:val="1"/>
      <w:marLeft w:val="0"/>
      <w:marRight w:val="0"/>
      <w:marTop w:val="0"/>
      <w:marBottom w:val="0"/>
      <w:divBdr>
        <w:top w:val="none" w:sz="0" w:space="0" w:color="auto"/>
        <w:left w:val="none" w:sz="0" w:space="0" w:color="auto"/>
        <w:bottom w:val="none" w:sz="0" w:space="0" w:color="auto"/>
        <w:right w:val="none" w:sz="0" w:space="0" w:color="auto"/>
      </w:divBdr>
    </w:div>
    <w:div w:id="534391585">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05227343">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1507743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3114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3601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101</cp:revision>
  <cp:lastPrinted>2018-02-09T09:57:00Z</cp:lastPrinted>
  <dcterms:created xsi:type="dcterms:W3CDTF">2017-03-01T07:54:00Z</dcterms:created>
  <dcterms:modified xsi:type="dcterms:W3CDTF">2018-06-18T12:55:00Z</dcterms:modified>
</cp:coreProperties>
</file>