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441825" w14:textId="77777777" w:rsidR="000C522E" w:rsidRPr="003D4E85" w:rsidRDefault="000C522E" w:rsidP="000C522E">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p w14:paraId="1C5F0CB9" w14:textId="77777777" w:rsidR="000C522E" w:rsidRDefault="000C522E" w:rsidP="00A3713D">
      <w:pPr>
        <w:spacing w:line="288" w:lineRule="auto"/>
        <w:rPr>
          <w:rFonts w:ascii="Helvetica" w:hAnsi="Helvetica"/>
          <w:sz w:val="20"/>
          <w:szCs w:val="20"/>
        </w:rPr>
      </w:pPr>
    </w:p>
    <w:p w14:paraId="1CD78408" w14:textId="1F143BEE" w:rsidR="0005583D" w:rsidRDefault="00A3713D" w:rsidP="00A3713D">
      <w:pPr>
        <w:spacing w:line="288" w:lineRule="auto"/>
        <w:rPr>
          <w:rFonts w:ascii="Helvetica" w:hAnsi="Helvetica"/>
          <w:sz w:val="20"/>
          <w:szCs w:val="20"/>
        </w:rPr>
      </w:pPr>
      <w:r>
        <w:rPr>
          <w:rFonts w:ascii="Helvetica" w:hAnsi="Helvetica"/>
          <w:sz w:val="20"/>
          <w:szCs w:val="20"/>
        </w:rPr>
        <w:t xml:space="preserve">Birkenfeld, </w:t>
      </w:r>
      <w:r w:rsidR="00755AC7">
        <w:rPr>
          <w:rFonts w:ascii="Helvetica" w:hAnsi="Helvetica"/>
          <w:sz w:val="20"/>
          <w:szCs w:val="20"/>
        </w:rPr>
        <w:t xml:space="preserve">8. </w:t>
      </w:r>
      <w:r w:rsidR="0005583D">
        <w:rPr>
          <w:rFonts w:ascii="Helvetica" w:hAnsi="Helvetica"/>
          <w:sz w:val="20"/>
          <w:szCs w:val="20"/>
        </w:rPr>
        <w:t>Februar 2018</w:t>
      </w:r>
    </w:p>
    <w:p w14:paraId="62E941EE" w14:textId="5232CD2A" w:rsidR="00A3713D" w:rsidRDefault="00A3713D" w:rsidP="00A3713D">
      <w:pPr>
        <w:spacing w:line="288" w:lineRule="auto"/>
        <w:rPr>
          <w:rFonts w:ascii="Helvetica" w:hAnsi="Helvetica"/>
          <w:sz w:val="20"/>
          <w:szCs w:val="20"/>
        </w:rPr>
      </w:pPr>
    </w:p>
    <w:p w14:paraId="29932E57" w14:textId="674AF759" w:rsidR="00A3713D" w:rsidRPr="00200417" w:rsidRDefault="00704B13" w:rsidP="00A3713D">
      <w:pPr>
        <w:spacing w:line="288" w:lineRule="auto"/>
        <w:ind w:right="-283"/>
        <w:rPr>
          <w:rFonts w:ascii="Helvetica" w:hAnsi="Helvetica"/>
          <w:b/>
          <w:sz w:val="28"/>
          <w:szCs w:val="28"/>
        </w:rPr>
      </w:pPr>
      <w:r>
        <w:rPr>
          <w:rFonts w:ascii="Helvetica" w:hAnsi="Helvetica"/>
          <w:b/>
          <w:sz w:val="28"/>
          <w:szCs w:val="28"/>
        </w:rPr>
        <w:t xml:space="preserve">HEPP: </w:t>
      </w:r>
      <w:r w:rsidR="00C67D31">
        <w:rPr>
          <w:rFonts w:ascii="Helvetica" w:hAnsi="Helvetica"/>
          <w:b/>
          <w:sz w:val="28"/>
          <w:szCs w:val="28"/>
        </w:rPr>
        <w:t>Jetzt auch Produkte von EMSA im Portfolio</w:t>
      </w:r>
    </w:p>
    <w:p w14:paraId="0E658225" w14:textId="6F66AD3A" w:rsidR="00A3713D" w:rsidRPr="00200417" w:rsidRDefault="00641516" w:rsidP="00A3713D">
      <w:pPr>
        <w:spacing w:line="288" w:lineRule="auto"/>
        <w:rPr>
          <w:rFonts w:ascii="Helvetica" w:hAnsi="Helvetica"/>
          <w:sz w:val="20"/>
          <w:szCs w:val="20"/>
        </w:rPr>
      </w:pPr>
      <w:r>
        <w:rPr>
          <w:rFonts w:ascii="Helvetica" w:hAnsi="Helvetica"/>
          <w:sz w:val="20"/>
          <w:szCs w:val="20"/>
        </w:rPr>
        <w:t xml:space="preserve">Unter anderem </w:t>
      </w:r>
      <w:r w:rsidR="0083065C">
        <w:rPr>
          <w:rFonts w:ascii="Helvetica" w:hAnsi="Helvetica"/>
          <w:sz w:val="20"/>
          <w:szCs w:val="20"/>
        </w:rPr>
        <w:t xml:space="preserve">Isolierkannen, Flaschenkühler, </w:t>
      </w:r>
      <w:r>
        <w:rPr>
          <w:rFonts w:ascii="Helvetica" w:hAnsi="Helvetica"/>
          <w:sz w:val="20"/>
          <w:szCs w:val="20"/>
        </w:rPr>
        <w:t>Karaffen, Travel Mugs</w:t>
      </w:r>
      <w:r w:rsidR="0083065C">
        <w:rPr>
          <w:rFonts w:ascii="Helvetica" w:hAnsi="Helvetica"/>
          <w:sz w:val="20"/>
          <w:szCs w:val="20"/>
        </w:rPr>
        <w:t xml:space="preserve"> und Eiswürfelbehälter</w:t>
      </w:r>
      <w:r w:rsidR="00345342">
        <w:rPr>
          <w:rFonts w:ascii="Helvetica" w:hAnsi="Helvetica"/>
          <w:sz w:val="20"/>
          <w:szCs w:val="20"/>
        </w:rPr>
        <w:t xml:space="preserve"> der Marke EMSA mit im Angebot</w:t>
      </w:r>
    </w:p>
    <w:p w14:paraId="673E844E" w14:textId="77777777" w:rsidR="00A3713D" w:rsidRPr="00200417" w:rsidRDefault="00A3713D" w:rsidP="00A3713D">
      <w:pPr>
        <w:spacing w:line="288" w:lineRule="auto"/>
        <w:rPr>
          <w:rFonts w:ascii="Helvetica" w:hAnsi="Helvetica"/>
          <w:sz w:val="20"/>
          <w:szCs w:val="20"/>
          <w:u w:val="single"/>
        </w:rPr>
      </w:pPr>
    </w:p>
    <w:p w14:paraId="6D15848B" w14:textId="45A5222B" w:rsidR="00C67D31" w:rsidRPr="00C76EA2" w:rsidRDefault="00B047BD" w:rsidP="00934BA5">
      <w:pPr>
        <w:tabs>
          <w:tab w:val="left" w:pos="5954"/>
        </w:tabs>
        <w:spacing w:line="288" w:lineRule="auto"/>
        <w:rPr>
          <w:rFonts w:ascii="Helvetica" w:hAnsi="Helvetica"/>
          <w:sz w:val="20"/>
          <w:szCs w:val="20"/>
        </w:rPr>
      </w:pPr>
      <w:r>
        <w:rPr>
          <w:rFonts w:ascii="Helvetica" w:hAnsi="Helvetica"/>
          <w:b/>
          <w:sz w:val="20"/>
          <w:szCs w:val="20"/>
        </w:rPr>
        <w:t xml:space="preserve">Mit einer </w:t>
      </w:r>
      <w:r w:rsidR="00FD32BC">
        <w:rPr>
          <w:rFonts w:ascii="Helvetica" w:hAnsi="Helvetica"/>
          <w:b/>
          <w:sz w:val="20"/>
          <w:szCs w:val="20"/>
        </w:rPr>
        <w:t>Ergänzung</w:t>
      </w:r>
      <w:r>
        <w:rPr>
          <w:rFonts w:ascii="Helvetica" w:hAnsi="Helvetica"/>
          <w:b/>
          <w:sz w:val="20"/>
          <w:szCs w:val="20"/>
        </w:rPr>
        <w:t xml:space="preserve"> de</w:t>
      </w:r>
      <w:r w:rsidR="00FD32BC">
        <w:rPr>
          <w:rFonts w:ascii="Helvetica" w:hAnsi="Helvetica"/>
          <w:b/>
          <w:sz w:val="20"/>
          <w:szCs w:val="20"/>
        </w:rPr>
        <w:t>s</w:t>
      </w:r>
      <w:r>
        <w:rPr>
          <w:rFonts w:ascii="Helvetica" w:hAnsi="Helvetica"/>
          <w:b/>
          <w:sz w:val="20"/>
          <w:szCs w:val="20"/>
        </w:rPr>
        <w:t xml:space="preserve"> Produktportfolios</w:t>
      </w:r>
      <w:r w:rsidR="0063480B">
        <w:rPr>
          <w:rFonts w:ascii="Helvetica" w:hAnsi="Helvetica"/>
          <w:b/>
          <w:sz w:val="20"/>
          <w:szCs w:val="20"/>
        </w:rPr>
        <w:t xml:space="preserve"> </w:t>
      </w:r>
      <w:r w:rsidR="00BA1DC5">
        <w:rPr>
          <w:rFonts w:ascii="Helvetica" w:hAnsi="Helvetica"/>
          <w:b/>
          <w:sz w:val="20"/>
          <w:szCs w:val="20"/>
        </w:rPr>
        <w:t>bedient HEPP die Bedürfnisse seiner</w:t>
      </w:r>
      <w:r>
        <w:rPr>
          <w:rFonts w:ascii="Helvetica" w:hAnsi="Helvetica"/>
          <w:b/>
          <w:sz w:val="20"/>
          <w:szCs w:val="20"/>
        </w:rPr>
        <w:t xml:space="preserve"> Kunden aus Gastronomie, Hotellerie und Gemeinschaftsverpflegung </w:t>
      </w:r>
      <w:r w:rsidR="00580EAC">
        <w:rPr>
          <w:rFonts w:ascii="Helvetica" w:hAnsi="Helvetica"/>
          <w:b/>
          <w:sz w:val="20"/>
          <w:szCs w:val="20"/>
        </w:rPr>
        <w:t>jetzt</w:t>
      </w:r>
      <w:r w:rsidR="009E2C96">
        <w:rPr>
          <w:rFonts w:ascii="Helvetica" w:hAnsi="Helvetica"/>
          <w:b/>
          <w:sz w:val="20"/>
          <w:szCs w:val="20"/>
        </w:rPr>
        <w:t xml:space="preserve"> </w:t>
      </w:r>
      <w:r w:rsidR="00BA1DC5">
        <w:rPr>
          <w:rFonts w:ascii="Helvetica" w:hAnsi="Helvetica"/>
          <w:b/>
          <w:sz w:val="20"/>
          <w:szCs w:val="20"/>
        </w:rPr>
        <w:t xml:space="preserve">noch vollumfänglicher. </w:t>
      </w:r>
      <w:r w:rsidR="00FD32BC">
        <w:rPr>
          <w:rFonts w:ascii="Helvetica" w:hAnsi="Helvetica"/>
          <w:b/>
          <w:sz w:val="20"/>
          <w:szCs w:val="20"/>
        </w:rPr>
        <w:t xml:space="preserve">Sie können ihre Ausstattung für die Bereiche Tabletop und Buffet </w:t>
      </w:r>
      <w:r w:rsidR="000F4809">
        <w:rPr>
          <w:rFonts w:ascii="Helvetica" w:hAnsi="Helvetica"/>
          <w:b/>
          <w:sz w:val="20"/>
          <w:szCs w:val="20"/>
        </w:rPr>
        <w:t>nun</w:t>
      </w:r>
      <w:r w:rsidR="00FD32BC">
        <w:rPr>
          <w:rFonts w:ascii="Helvetica" w:hAnsi="Helvetica"/>
          <w:b/>
          <w:sz w:val="20"/>
          <w:szCs w:val="20"/>
        </w:rPr>
        <w:t xml:space="preserve"> </w:t>
      </w:r>
      <w:r w:rsidR="001512D8">
        <w:rPr>
          <w:rFonts w:ascii="Helvetica" w:hAnsi="Helvetica"/>
          <w:b/>
          <w:sz w:val="20"/>
          <w:szCs w:val="20"/>
        </w:rPr>
        <w:t>mit</w:t>
      </w:r>
      <w:r w:rsidR="00FD32BC">
        <w:rPr>
          <w:rFonts w:ascii="Helvetica" w:hAnsi="Helvetica"/>
          <w:b/>
          <w:sz w:val="20"/>
          <w:szCs w:val="20"/>
        </w:rPr>
        <w:t xml:space="preserve"> </w:t>
      </w:r>
      <w:r w:rsidR="000F4809">
        <w:rPr>
          <w:rFonts w:ascii="Helvetica" w:hAnsi="Helvetica"/>
          <w:b/>
          <w:sz w:val="20"/>
          <w:szCs w:val="20"/>
        </w:rPr>
        <w:t>den</w:t>
      </w:r>
      <w:r w:rsidR="00FD32BC">
        <w:rPr>
          <w:rFonts w:ascii="Helvetica" w:hAnsi="Helvetica"/>
          <w:b/>
          <w:sz w:val="20"/>
          <w:szCs w:val="20"/>
        </w:rPr>
        <w:t xml:space="preserve"> vielfältigen Produkte</w:t>
      </w:r>
      <w:r w:rsidR="000F4809">
        <w:rPr>
          <w:rFonts w:ascii="Helvetica" w:hAnsi="Helvetica"/>
          <w:b/>
          <w:sz w:val="20"/>
          <w:szCs w:val="20"/>
        </w:rPr>
        <w:t>n</w:t>
      </w:r>
      <w:r w:rsidR="00FD32BC">
        <w:rPr>
          <w:rFonts w:ascii="Helvetica" w:hAnsi="Helvetica"/>
          <w:b/>
          <w:sz w:val="20"/>
          <w:szCs w:val="20"/>
        </w:rPr>
        <w:t xml:space="preserve"> der Marke EMSA </w:t>
      </w:r>
      <w:r w:rsidR="001512D8">
        <w:rPr>
          <w:rFonts w:ascii="Helvetica" w:hAnsi="Helvetica"/>
          <w:b/>
          <w:sz w:val="20"/>
          <w:szCs w:val="20"/>
        </w:rPr>
        <w:t>komplettieren</w:t>
      </w:r>
      <w:r w:rsidR="00C76EA2">
        <w:rPr>
          <w:rFonts w:ascii="Helvetica" w:hAnsi="Helvetica"/>
          <w:b/>
          <w:sz w:val="20"/>
          <w:szCs w:val="20"/>
        </w:rPr>
        <w:t xml:space="preserve"> –</w:t>
      </w:r>
      <w:r w:rsidR="00DD45A9">
        <w:rPr>
          <w:rFonts w:ascii="Helvetica" w:hAnsi="Helvetica"/>
          <w:b/>
          <w:sz w:val="20"/>
          <w:szCs w:val="20"/>
        </w:rPr>
        <w:t xml:space="preserve"> dazu zählen </w:t>
      </w:r>
      <w:r w:rsidR="000F4809">
        <w:rPr>
          <w:rFonts w:ascii="Helvetica" w:hAnsi="Helvetica"/>
          <w:b/>
          <w:sz w:val="20"/>
          <w:szCs w:val="20"/>
        </w:rPr>
        <w:t>beispielsweise</w:t>
      </w:r>
      <w:r w:rsidR="00DD45A9">
        <w:rPr>
          <w:rFonts w:ascii="Helvetica" w:hAnsi="Helvetica"/>
          <w:b/>
          <w:sz w:val="20"/>
          <w:szCs w:val="20"/>
        </w:rPr>
        <w:t xml:space="preserve"> </w:t>
      </w:r>
      <w:r w:rsidR="00A45C18">
        <w:rPr>
          <w:rFonts w:ascii="Helvetica" w:hAnsi="Helvetica"/>
          <w:b/>
          <w:sz w:val="20"/>
          <w:szCs w:val="20"/>
        </w:rPr>
        <w:t>(Pump-)</w:t>
      </w:r>
      <w:r w:rsidR="000F4809" w:rsidRPr="000F4809">
        <w:rPr>
          <w:rFonts w:ascii="Helvetica" w:hAnsi="Helvetica"/>
          <w:b/>
          <w:sz w:val="20"/>
          <w:szCs w:val="20"/>
        </w:rPr>
        <w:t>Isolierkannen, Flaschenkühler, Karaffen, Eiswürfelbehälter oder Travel Mugs</w:t>
      </w:r>
      <w:r w:rsidR="00DD45A9">
        <w:rPr>
          <w:rFonts w:ascii="Helvetica" w:hAnsi="Helvetica"/>
          <w:b/>
          <w:sz w:val="20"/>
          <w:szCs w:val="20"/>
        </w:rPr>
        <w:t xml:space="preserve">. </w:t>
      </w:r>
      <w:r w:rsidR="000C38C2" w:rsidRPr="00C76EA2">
        <w:rPr>
          <w:rFonts w:ascii="Helvetica" w:hAnsi="Helvetica"/>
          <w:b/>
          <w:sz w:val="20"/>
          <w:szCs w:val="20"/>
        </w:rPr>
        <w:t xml:space="preserve">Die Zielgruppe von EMSA umfasste in der Vergangenheit in erster Linie private Haushalte. „Die überzeugende Material- sowie Fertigungsqualität und die vielfältigen Designs entsprechen aber ebenso den Anforderungen von Kunden aus Hotellerie, Gastronomie und Gemeinschaftsverpflegung“, erklärt Susanne Schmidt, Leitung Marketing und Produktmanagement der proHeq GmbH. Daher ist die Verknüpfung mit dem Sortiment der Marke HEPP ein sinnvoller strategischer Schritt. </w:t>
      </w:r>
      <w:r w:rsidR="00C76EA2">
        <w:rPr>
          <w:rFonts w:ascii="Helvetica" w:hAnsi="Helvetica"/>
          <w:b/>
          <w:sz w:val="20"/>
          <w:szCs w:val="20"/>
        </w:rPr>
        <w:t>Ein Highlight für Gastronomen und Hoteliers: Ebenso wie das übrige Sortiment von HEPP können die EMSA-Produkte auch individualisiert werden, und das bereits ab kleinen Bestellmengen. Zum Beispiel ist es möglich, Edelstahl-Isolierkannen mit dem Logo des Hauses oder anderen Motiven zu gravieren und Kunststoff-Oberflächen zu bedrucken.</w:t>
      </w:r>
    </w:p>
    <w:p w14:paraId="56760E4F" w14:textId="77777777" w:rsidR="00531C43" w:rsidRDefault="00531C43" w:rsidP="00934BA5">
      <w:pPr>
        <w:tabs>
          <w:tab w:val="left" w:pos="5954"/>
        </w:tabs>
        <w:spacing w:line="288" w:lineRule="auto"/>
        <w:rPr>
          <w:rFonts w:ascii="Helvetica" w:hAnsi="Helvetica"/>
          <w:b/>
          <w:sz w:val="20"/>
          <w:szCs w:val="20"/>
        </w:rPr>
      </w:pPr>
    </w:p>
    <w:p w14:paraId="785AA184" w14:textId="0AA299AE" w:rsidR="000C38C2" w:rsidRDefault="00580EAC" w:rsidP="00A3713D">
      <w:pPr>
        <w:tabs>
          <w:tab w:val="left" w:pos="5954"/>
        </w:tabs>
        <w:spacing w:line="288" w:lineRule="auto"/>
        <w:rPr>
          <w:rFonts w:ascii="Helvetica" w:hAnsi="Helvetica"/>
          <w:sz w:val="20"/>
          <w:szCs w:val="20"/>
        </w:rPr>
      </w:pPr>
      <w:r>
        <w:rPr>
          <w:rFonts w:ascii="Helvetica" w:hAnsi="Helvetica"/>
          <w:sz w:val="20"/>
          <w:szCs w:val="20"/>
        </w:rPr>
        <w:t xml:space="preserve">Die Welt von EMSA </w:t>
      </w:r>
      <w:r w:rsidR="005F4A55">
        <w:rPr>
          <w:rFonts w:ascii="Helvetica" w:hAnsi="Helvetica"/>
          <w:sz w:val="20"/>
          <w:szCs w:val="20"/>
        </w:rPr>
        <w:t>umfasst</w:t>
      </w:r>
      <w:r w:rsidR="00B05CAC">
        <w:rPr>
          <w:rFonts w:ascii="Helvetica" w:hAnsi="Helvetica"/>
          <w:sz w:val="20"/>
          <w:szCs w:val="20"/>
        </w:rPr>
        <w:t xml:space="preserve"> </w:t>
      </w:r>
      <w:r w:rsidR="005F4A55">
        <w:rPr>
          <w:rFonts w:ascii="Helvetica" w:hAnsi="Helvetica"/>
          <w:sz w:val="20"/>
          <w:szCs w:val="20"/>
        </w:rPr>
        <w:t>ein äußerst breit gefächertes</w:t>
      </w:r>
      <w:r>
        <w:rPr>
          <w:rFonts w:ascii="Helvetica" w:hAnsi="Helvetica"/>
          <w:sz w:val="20"/>
          <w:szCs w:val="20"/>
        </w:rPr>
        <w:t xml:space="preserve"> </w:t>
      </w:r>
      <w:r w:rsidR="000F4809">
        <w:rPr>
          <w:rFonts w:ascii="Helvetica" w:hAnsi="Helvetica"/>
          <w:sz w:val="20"/>
          <w:szCs w:val="20"/>
        </w:rPr>
        <w:t>Produktportfolio</w:t>
      </w:r>
      <w:r>
        <w:rPr>
          <w:rFonts w:ascii="Helvetica" w:hAnsi="Helvetica"/>
          <w:sz w:val="20"/>
          <w:szCs w:val="20"/>
        </w:rPr>
        <w:t xml:space="preserve">, wie zum Beispiel </w:t>
      </w:r>
      <w:r w:rsidR="000F4809" w:rsidRPr="000F4809">
        <w:rPr>
          <w:rFonts w:ascii="Helvetica" w:hAnsi="Helvetica"/>
          <w:sz w:val="20"/>
          <w:szCs w:val="20"/>
        </w:rPr>
        <w:t xml:space="preserve">Karaffen, </w:t>
      </w:r>
      <w:r w:rsidR="00AE50F8" w:rsidRPr="000F4809">
        <w:rPr>
          <w:rFonts w:ascii="Helvetica" w:hAnsi="Helvetica"/>
          <w:sz w:val="20"/>
          <w:szCs w:val="20"/>
        </w:rPr>
        <w:t>Flaschenkühler</w:t>
      </w:r>
      <w:r w:rsidR="000F4809" w:rsidRPr="000F4809">
        <w:rPr>
          <w:rFonts w:ascii="Helvetica" w:hAnsi="Helvetica"/>
          <w:sz w:val="20"/>
          <w:szCs w:val="20"/>
        </w:rPr>
        <w:t xml:space="preserve">, </w:t>
      </w:r>
      <w:r w:rsidR="00AE50F8" w:rsidRPr="000F4809">
        <w:rPr>
          <w:rFonts w:ascii="Helvetica" w:hAnsi="Helvetica"/>
          <w:sz w:val="20"/>
          <w:szCs w:val="20"/>
        </w:rPr>
        <w:t>Eiswürfelbehälter</w:t>
      </w:r>
      <w:r w:rsidR="000F4809" w:rsidRPr="000F4809">
        <w:rPr>
          <w:rStyle w:val="Kommentarzeichen"/>
          <w:rFonts w:ascii="Helvetica" w:hAnsi="Helvetica"/>
          <w:sz w:val="20"/>
          <w:szCs w:val="20"/>
        </w:rPr>
        <w:t xml:space="preserve"> </w:t>
      </w:r>
      <w:r>
        <w:rPr>
          <w:rStyle w:val="Kommentarzeichen"/>
          <w:rFonts w:ascii="Helvetica" w:hAnsi="Helvetica"/>
          <w:sz w:val="20"/>
          <w:szCs w:val="20"/>
        </w:rPr>
        <w:t xml:space="preserve">oder Travel Mugs. Daneben </w:t>
      </w:r>
      <w:r w:rsidR="000F4809" w:rsidRPr="000F4809">
        <w:rPr>
          <w:rStyle w:val="Kommentarzeichen"/>
          <w:rFonts w:ascii="Helvetica" w:hAnsi="Helvetica"/>
          <w:sz w:val="20"/>
          <w:szCs w:val="20"/>
        </w:rPr>
        <w:t>s</w:t>
      </w:r>
      <w:r w:rsidR="00AE50F8" w:rsidRPr="000F4809">
        <w:rPr>
          <w:rFonts w:ascii="Helvetica" w:hAnsi="Helvetica"/>
          <w:sz w:val="20"/>
          <w:szCs w:val="20"/>
        </w:rPr>
        <w:t>teht</w:t>
      </w:r>
      <w:r w:rsidR="0011317B" w:rsidRPr="000F4809">
        <w:rPr>
          <w:rFonts w:ascii="Helvetica" w:hAnsi="Helvetica"/>
          <w:sz w:val="20"/>
          <w:szCs w:val="20"/>
        </w:rPr>
        <w:t xml:space="preserve"> </w:t>
      </w:r>
      <w:r w:rsidR="006B1176" w:rsidRPr="000F4809">
        <w:rPr>
          <w:rFonts w:ascii="Helvetica" w:hAnsi="Helvetica"/>
          <w:sz w:val="20"/>
          <w:szCs w:val="20"/>
        </w:rPr>
        <w:t xml:space="preserve">Gastronomen und Hoteliers </w:t>
      </w:r>
      <w:r w:rsidR="00AE50F8" w:rsidRPr="000F4809">
        <w:rPr>
          <w:rFonts w:ascii="Helvetica" w:hAnsi="Helvetica"/>
          <w:sz w:val="20"/>
          <w:szCs w:val="20"/>
        </w:rPr>
        <w:t xml:space="preserve">auch das umfangreiche Sortiment an </w:t>
      </w:r>
      <w:r w:rsidR="0011317B" w:rsidRPr="000F4809">
        <w:rPr>
          <w:rFonts w:ascii="Helvetica" w:hAnsi="Helvetica"/>
          <w:sz w:val="20"/>
          <w:szCs w:val="20"/>
        </w:rPr>
        <w:t>Isolierkannen</w:t>
      </w:r>
      <w:r w:rsidR="00AE50F8" w:rsidRPr="000F4809">
        <w:rPr>
          <w:rFonts w:ascii="Helvetica" w:hAnsi="Helvetica"/>
          <w:sz w:val="20"/>
          <w:szCs w:val="20"/>
        </w:rPr>
        <w:t xml:space="preserve"> zur Verfügung. </w:t>
      </w:r>
      <w:r w:rsidR="00945C4A">
        <w:rPr>
          <w:rFonts w:ascii="Helvetica" w:hAnsi="Helvetica"/>
          <w:sz w:val="20"/>
          <w:szCs w:val="20"/>
        </w:rPr>
        <w:t>Zu den vielfältigen</w:t>
      </w:r>
      <w:r w:rsidR="0011317B" w:rsidRPr="000F4809">
        <w:rPr>
          <w:rFonts w:ascii="Helvetica" w:hAnsi="Helvetica"/>
          <w:sz w:val="20"/>
          <w:szCs w:val="20"/>
        </w:rPr>
        <w:t xml:space="preserve"> Designs</w:t>
      </w:r>
      <w:r w:rsidR="00AE50F8" w:rsidRPr="000F4809">
        <w:rPr>
          <w:rFonts w:ascii="Helvetica" w:hAnsi="Helvetica"/>
          <w:sz w:val="20"/>
          <w:szCs w:val="20"/>
        </w:rPr>
        <w:t xml:space="preserve"> </w:t>
      </w:r>
      <w:r w:rsidR="00945C4A">
        <w:rPr>
          <w:rFonts w:ascii="Helvetica" w:hAnsi="Helvetica"/>
          <w:sz w:val="20"/>
          <w:szCs w:val="20"/>
        </w:rPr>
        <w:t>zählen</w:t>
      </w:r>
      <w:r w:rsidR="00AE50F8" w:rsidRPr="000F4809">
        <w:rPr>
          <w:rFonts w:ascii="Helvetica" w:hAnsi="Helvetica"/>
          <w:sz w:val="20"/>
          <w:szCs w:val="20"/>
        </w:rPr>
        <w:t xml:space="preserve"> zum einen </w:t>
      </w:r>
      <w:r w:rsidR="0011317B" w:rsidRPr="000F4809">
        <w:rPr>
          <w:rFonts w:ascii="Helvetica" w:hAnsi="Helvetica"/>
          <w:sz w:val="20"/>
          <w:szCs w:val="20"/>
        </w:rPr>
        <w:t xml:space="preserve">klassische Ausführungen </w:t>
      </w:r>
      <w:r w:rsidR="00AE50F8" w:rsidRPr="000F4809">
        <w:rPr>
          <w:rFonts w:ascii="Helvetica" w:hAnsi="Helvetica"/>
          <w:sz w:val="20"/>
          <w:szCs w:val="20"/>
        </w:rPr>
        <w:t>in</w:t>
      </w:r>
      <w:r w:rsidR="0011317B" w:rsidRPr="000F4809">
        <w:rPr>
          <w:rFonts w:ascii="Helvetica" w:hAnsi="Helvetica"/>
          <w:sz w:val="20"/>
          <w:szCs w:val="20"/>
        </w:rPr>
        <w:t xml:space="preserve"> Edelstahl und Chrom, zum anderen sind die EMSA-Isolierkannen auch aus hochwertigem Kunststoff in </w:t>
      </w:r>
      <w:r w:rsidR="00444DD9" w:rsidRPr="000F4809">
        <w:rPr>
          <w:rFonts w:ascii="Helvetica" w:hAnsi="Helvetica"/>
          <w:sz w:val="20"/>
          <w:szCs w:val="20"/>
        </w:rPr>
        <w:t>verschiedenen Farben</w:t>
      </w:r>
      <w:r w:rsidR="0011317B" w:rsidRPr="000F4809">
        <w:rPr>
          <w:rFonts w:ascii="Helvetica" w:hAnsi="Helvetica"/>
          <w:sz w:val="20"/>
          <w:szCs w:val="20"/>
        </w:rPr>
        <w:t xml:space="preserve"> erhältlich. </w:t>
      </w:r>
      <w:r w:rsidR="009E6DD7" w:rsidRPr="000F4809">
        <w:rPr>
          <w:rFonts w:ascii="Helvetica" w:hAnsi="Helvetica"/>
          <w:sz w:val="20"/>
          <w:szCs w:val="20"/>
        </w:rPr>
        <w:t>Im Sinne der unterschiedlichen Bedürfnisse im Buffet-Bereic</w:t>
      </w:r>
      <w:r w:rsidR="00444DD9" w:rsidRPr="000F4809">
        <w:rPr>
          <w:rFonts w:ascii="Helvetica" w:hAnsi="Helvetica"/>
          <w:sz w:val="20"/>
          <w:szCs w:val="20"/>
        </w:rPr>
        <w:t>h und am gedeckten Tisch stehen auch mehrere</w:t>
      </w:r>
      <w:r w:rsidR="009E6DD7" w:rsidRPr="000F4809">
        <w:rPr>
          <w:rFonts w:ascii="Helvetica" w:hAnsi="Helvetica"/>
          <w:sz w:val="20"/>
          <w:szCs w:val="20"/>
        </w:rPr>
        <w:t xml:space="preserve"> Größen</w:t>
      </w:r>
      <w:r w:rsidR="001512D8" w:rsidRPr="000F4809">
        <w:rPr>
          <w:rFonts w:ascii="Helvetica" w:hAnsi="Helvetica"/>
          <w:sz w:val="20"/>
          <w:szCs w:val="20"/>
        </w:rPr>
        <w:t xml:space="preserve"> </w:t>
      </w:r>
      <w:r w:rsidR="009E6DD7" w:rsidRPr="000F4809">
        <w:rPr>
          <w:rFonts w:ascii="Helvetica" w:hAnsi="Helvetica"/>
          <w:sz w:val="20"/>
          <w:szCs w:val="20"/>
        </w:rPr>
        <w:t xml:space="preserve">zur Wahl – von 0,3 bis 3 </w:t>
      </w:r>
      <w:r w:rsidR="009E6DD7" w:rsidRPr="00AC3802">
        <w:rPr>
          <w:rFonts w:ascii="Helvetica" w:hAnsi="Helvetica"/>
          <w:sz w:val="20"/>
          <w:szCs w:val="20"/>
        </w:rPr>
        <w:t>Liter</w:t>
      </w:r>
      <w:r w:rsidR="009E6DD7">
        <w:rPr>
          <w:rFonts w:ascii="Helvetica" w:hAnsi="Helvetica"/>
          <w:sz w:val="20"/>
          <w:szCs w:val="20"/>
        </w:rPr>
        <w:t xml:space="preserve">. </w:t>
      </w:r>
      <w:r w:rsidR="00AE50F8">
        <w:rPr>
          <w:rFonts w:ascii="Helvetica" w:hAnsi="Helvetica"/>
          <w:sz w:val="20"/>
          <w:szCs w:val="20"/>
        </w:rPr>
        <w:t xml:space="preserve">Gemein haben alle Kannen qualitativ überzeugende </w:t>
      </w:r>
      <w:r w:rsidR="00AE50F8" w:rsidRPr="00AC3802">
        <w:rPr>
          <w:rFonts w:ascii="Helvetica" w:hAnsi="Helvetica"/>
          <w:sz w:val="20"/>
          <w:szCs w:val="20"/>
        </w:rPr>
        <w:t xml:space="preserve">Isolierkolben, die Heiß- und Kaltgetränke </w:t>
      </w:r>
      <w:r w:rsidR="000904D6">
        <w:rPr>
          <w:rFonts w:ascii="Helvetica" w:hAnsi="Helvetica"/>
          <w:sz w:val="20"/>
          <w:szCs w:val="20"/>
        </w:rPr>
        <w:t>für 12 bzw. 24 Stunde</w:t>
      </w:r>
      <w:r w:rsidR="000C502C">
        <w:rPr>
          <w:rFonts w:ascii="Helvetica" w:hAnsi="Helvetica"/>
          <w:sz w:val="20"/>
          <w:szCs w:val="20"/>
        </w:rPr>
        <w:t>n</w:t>
      </w:r>
      <w:r w:rsidR="000904D6">
        <w:rPr>
          <w:rFonts w:ascii="Helvetica" w:hAnsi="Helvetica"/>
          <w:sz w:val="20"/>
          <w:szCs w:val="20"/>
        </w:rPr>
        <w:t xml:space="preserve"> auf Temperatur halten</w:t>
      </w:r>
      <w:r w:rsidR="00AE50F8">
        <w:rPr>
          <w:rFonts w:ascii="Helvetica" w:hAnsi="Helvetica"/>
          <w:sz w:val="20"/>
          <w:szCs w:val="20"/>
        </w:rPr>
        <w:t xml:space="preserve">. Ein weiterer Vorzug sind die unkomplizierten Verschluss-Varianten, die eine einfache </w:t>
      </w:r>
      <w:r w:rsidR="00521E03">
        <w:rPr>
          <w:rFonts w:ascii="Helvetica" w:hAnsi="Helvetica"/>
          <w:sz w:val="20"/>
          <w:szCs w:val="20"/>
        </w:rPr>
        <w:t>Bedienbarkeit</w:t>
      </w:r>
      <w:r w:rsidR="00AE50F8">
        <w:rPr>
          <w:rFonts w:ascii="Helvetica" w:hAnsi="Helvetica"/>
          <w:sz w:val="20"/>
          <w:szCs w:val="20"/>
        </w:rPr>
        <w:t xml:space="preserve"> und Portionierung sicherstellen.</w:t>
      </w:r>
      <w:r w:rsidR="00AC3802" w:rsidRPr="00AC3802">
        <w:rPr>
          <w:rFonts w:ascii="Helvetica" w:hAnsi="Helvetica"/>
          <w:sz w:val="20"/>
          <w:szCs w:val="20"/>
        </w:rPr>
        <w:t xml:space="preserve"> </w:t>
      </w:r>
    </w:p>
    <w:p w14:paraId="5AFE7DDC" w14:textId="77777777" w:rsidR="000C38C2" w:rsidRDefault="000C38C2" w:rsidP="00A3713D">
      <w:pPr>
        <w:tabs>
          <w:tab w:val="left" w:pos="5954"/>
        </w:tabs>
        <w:spacing w:line="288" w:lineRule="auto"/>
        <w:rPr>
          <w:rFonts w:ascii="Helvetica" w:hAnsi="Helvetica"/>
          <w:sz w:val="20"/>
          <w:szCs w:val="20"/>
        </w:rPr>
      </w:pPr>
    </w:p>
    <w:p w14:paraId="411C6F3D" w14:textId="77777777" w:rsidR="000C38C2" w:rsidRPr="000C38C2" w:rsidRDefault="000C38C2" w:rsidP="00A3713D">
      <w:pPr>
        <w:tabs>
          <w:tab w:val="left" w:pos="5954"/>
        </w:tabs>
        <w:spacing w:line="288" w:lineRule="auto"/>
        <w:rPr>
          <w:rFonts w:ascii="Helvetica" w:hAnsi="Helvetica"/>
          <w:b/>
          <w:sz w:val="20"/>
          <w:szCs w:val="20"/>
        </w:rPr>
      </w:pPr>
      <w:r w:rsidRPr="000C38C2">
        <w:rPr>
          <w:rFonts w:ascii="Helvetica" w:hAnsi="Helvetica"/>
          <w:b/>
          <w:sz w:val="20"/>
          <w:szCs w:val="20"/>
        </w:rPr>
        <w:t>Über EMSA</w:t>
      </w:r>
    </w:p>
    <w:p w14:paraId="2A281C5C" w14:textId="027114E7" w:rsidR="009E6DD7" w:rsidRDefault="000C38C2" w:rsidP="00A3713D">
      <w:pPr>
        <w:tabs>
          <w:tab w:val="left" w:pos="5954"/>
        </w:tabs>
        <w:spacing w:line="288" w:lineRule="auto"/>
        <w:rPr>
          <w:rFonts w:ascii="Helvetica" w:hAnsi="Helvetica"/>
          <w:sz w:val="20"/>
          <w:szCs w:val="20"/>
        </w:rPr>
      </w:pPr>
      <w:r w:rsidRPr="000C38C2">
        <w:rPr>
          <w:rFonts w:ascii="Helvetica" w:hAnsi="Helvetica"/>
          <w:sz w:val="20"/>
          <w:szCs w:val="20"/>
        </w:rPr>
        <w:t>1949 gegründet</w:t>
      </w:r>
      <w:r w:rsidR="009E4BF2">
        <w:rPr>
          <w:rFonts w:ascii="Helvetica" w:hAnsi="Helvetica"/>
          <w:sz w:val="20"/>
          <w:szCs w:val="20"/>
        </w:rPr>
        <w:t>,</w:t>
      </w:r>
      <w:r w:rsidRPr="000C38C2">
        <w:rPr>
          <w:rFonts w:ascii="Helvetica" w:hAnsi="Helvetica"/>
          <w:sz w:val="20"/>
          <w:szCs w:val="20"/>
        </w:rPr>
        <w:t xml:space="preserve"> gilt EMSA mit Sitz in Emsdetten nun seit über 65 Jahren als Spezialist für Haushalts- und Gartenprodukte. Seit 2016 gehört die Marke zum französischen Konzern Groupe SEB, der mit Marken wie Krups, Rowenta, WMF, HEPP und Tefal in fast 150 Ländern aktiv ist. </w:t>
      </w:r>
    </w:p>
    <w:p w14:paraId="534D6438" w14:textId="77777777" w:rsidR="000C38C2" w:rsidRDefault="000C38C2" w:rsidP="00A3713D">
      <w:pPr>
        <w:tabs>
          <w:tab w:val="left" w:pos="5954"/>
        </w:tabs>
        <w:spacing w:line="288" w:lineRule="auto"/>
        <w:rPr>
          <w:rFonts w:ascii="Helvetica" w:hAnsi="Helvetica"/>
          <w:sz w:val="20"/>
          <w:szCs w:val="20"/>
        </w:rPr>
      </w:pPr>
    </w:p>
    <w:p w14:paraId="2A703458" w14:textId="33797E75" w:rsidR="00A3713D" w:rsidRDefault="00FA6C56" w:rsidP="00A3713D">
      <w:pPr>
        <w:spacing w:line="288" w:lineRule="auto"/>
        <w:rPr>
          <w:rStyle w:val="Hyperlink"/>
          <w:rFonts w:ascii="Helvetica" w:hAnsi="Helvetica"/>
          <w:b/>
          <w:color w:val="auto"/>
          <w:sz w:val="20"/>
          <w:szCs w:val="20"/>
          <w:u w:val="none"/>
        </w:rPr>
      </w:pPr>
      <w:hyperlink r:id="rId7" w:history="1">
        <w:r w:rsidR="00A3713D" w:rsidRPr="00200417">
          <w:rPr>
            <w:rStyle w:val="Hyperlink"/>
            <w:rFonts w:ascii="Helvetica" w:hAnsi="Helvetica"/>
            <w:b/>
            <w:color w:val="auto"/>
            <w:sz w:val="20"/>
            <w:szCs w:val="20"/>
            <w:u w:val="none"/>
          </w:rPr>
          <w:t>www.hepp.de</w:t>
        </w:r>
      </w:hyperlink>
    </w:p>
    <w:p w14:paraId="56F51E00" w14:textId="77777777" w:rsidR="00057408" w:rsidRDefault="00057408" w:rsidP="00A3713D">
      <w:pPr>
        <w:spacing w:line="288" w:lineRule="auto"/>
        <w:rPr>
          <w:rStyle w:val="Hyperlink"/>
          <w:rFonts w:ascii="Helvetica" w:hAnsi="Helvetica"/>
          <w:b/>
          <w:color w:val="auto"/>
          <w:sz w:val="20"/>
          <w:szCs w:val="20"/>
          <w:u w:val="none"/>
        </w:rPr>
      </w:pPr>
    </w:p>
    <w:p w14:paraId="0993D03A" w14:textId="77777777" w:rsidR="00755AC7" w:rsidRDefault="00755AC7" w:rsidP="00B558C4">
      <w:pPr>
        <w:spacing w:line="288" w:lineRule="auto"/>
        <w:rPr>
          <w:rFonts w:ascii="Helvetica" w:hAnsi="Helvetica"/>
          <w:b/>
          <w:sz w:val="20"/>
          <w:szCs w:val="20"/>
        </w:rPr>
      </w:pPr>
    </w:p>
    <w:p w14:paraId="7FFC112E" w14:textId="664BEB6E" w:rsidR="00B558C4" w:rsidRDefault="00B558C4" w:rsidP="00B558C4">
      <w:pPr>
        <w:spacing w:line="288" w:lineRule="auto"/>
        <w:rPr>
          <w:rFonts w:ascii="Helvetica" w:hAnsi="Helvetica"/>
          <w:b/>
          <w:sz w:val="20"/>
          <w:szCs w:val="20"/>
        </w:rPr>
      </w:pPr>
      <w:r w:rsidRPr="00200417">
        <w:rPr>
          <w:rFonts w:ascii="Helvetica" w:hAnsi="Helvetica"/>
          <w:b/>
          <w:sz w:val="20"/>
          <w:szCs w:val="20"/>
        </w:rPr>
        <w:lastRenderedPageBreak/>
        <w:t>Bildanforderung</w:t>
      </w:r>
    </w:p>
    <w:p w14:paraId="738FCB33" w14:textId="1993E09F" w:rsidR="00F77569" w:rsidRDefault="00B558C4" w:rsidP="00B0652D">
      <w:pPr>
        <w:spacing w:line="288" w:lineRule="auto"/>
        <w:rPr>
          <w:rFonts w:ascii="Helvetica" w:hAnsi="Helvetica"/>
          <w:sz w:val="20"/>
          <w:szCs w:val="20"/>
        </w:rPr>
      </w:pPr>
      <w:r w:rsidRPr="00E20060">
        <w:rPr>
          <w:rFonts w:ascii="Helvetica" w:hAnsi="Helvetica" w:cs="Arial"/>
          <w:sz w:val="20"/>
          <w:szCs w:val="13"/>
        </w:rPr>
        <w:t xml:space="preserve">Bildmaterial finden Sie zum Download </w:t>
      </w:r>
      <w:r w:rsidRPr="00200417">
        <w:rPr>
          <w:rFonts w:ascii="Helvetica" w:hAnsi="Helvetica"/>
          <w:sz w:val="20"/>
          <w:szCs w:val="20"/>
        </w:rPr>
        <w:t xml:space="preserve">in unserem Medienportal </w:t>
      </w:r>
      <w:hyperlink r:id="rId8" w:history="1">
        <w:r w:rsidRPr="00200417">
          <w:rPr>
            <w:rStyle w:val="Hyperlink"/>
            <w:rFonts w:ascii="Helvetica" w:hAnsi="Helvetica"/>
            <w:sz w:val="20"/>
            <w:szCs w:val="20"/>
          </w:rPr>
          <w:t>http://press-n-relations.amid-pr.com</w:t>
        </w:r>
      </w:hyperlink>
      <w:r w:rsidRPr="00200417">
        <w:rPr>
          <w:rFonts w:ascii="Helvetica" w:hAnsi="Helvetica"/>
          <w:sz w:val="20"/>
          <w:szCs w:val="20"/>
        </w:rPr>
        <w:t xml:space="preserve"> unter dem Suchbegriff </w:t>
      </w:r>
      <w:r w:rsidR="00A3713D" w:rsidRPr="00200417">
        <w:rPr>
          <w:rFonts w:ascii="Helvetica" w:hAnsi="Helvetica"/>
          <w:sz w:val="20"/>
          <w:szCs w:val="20"/>
        </w:rPr>
        <w:t>„HEPP-</w:t>
      </w:r>
      <w:r>
        <w:rPr>
          <w:rFonts w:ascii="Helvetica" w:hAnsi="Helvetica"/>
          <w:sz w:val="20"/>
          <w:szCs w:val="20"/>
        </w:rPr>
        <w:t>EMSA</w:t>
      </w:r>
      <w:r w:rsidR="00A3713D" w:rsidRPr="00200417">
        <w:rPr>
          <w:rFonts w:ascii="Helvetica" w:hAnsi="Helvetica"/>
          <w:sz w:val="20"/>
          <w:szCs w:val="20"/>
        </w:rPr>
        <w:t>“.</w:t>
      </w:r>
      <w:r w:rsidR="000C522E">
        <w:rPr>
          <w:rFonts w:ascii="Helvetica" w:hAnsi="Helvetica"/>
          <w:sz w:val="20"/>
          <w:szCs w:val="20"/>
        </w:rPr>
        <w:br/>
      </w:r>
      <w:bookmarkStart w:id="0" w:name="_GoBack"/>
      <w:bookmarkEnd w:id="0"/>
    </w:p>
    <w:tbl>
      <w:tblPr>
        <w:tblW w:w="9670" w:type="dxa"/>
        <w:tblCellMar>
          <w:left w:w="70" w:type="dxa"/>
          <w:right w:w="70" w:type="dxa"/>
        </w:tblCellMar>
        <w:tblLook w:val="0000" w:firstRow="0" w:lastRow="0" w:firstColumn="0" w:lastColumn="0" w:noHBand="0" w:noVBand="0"/>
      </w:tblPr>
      <w:tblGrid>
        <w:gridCol w:w="4039"/>
        <w:gridCol w:w="5631"/>
      </w:tblGrid>
      <w:tr w:rsidR="009D1A75" w:rsidRPr="00755AC7" w14:paraId="0E4127AD" w14:textId="77777777" w:rsidTr="004B522F">
        <w:trPr>
          <w:trHeight w:val="1094"/>
        </w:trPr>
        <w:tc>
          <w:tcPr>
            <w:tcW w:w="4039" w:type="dxa"/>
            <w:tcBorders>
              <w:top w:val="nil"/>
              <w:left w:val="nil"/>
              <w:bottom w:val="nil"/>
              <w:right w:val="nil"/>
            </w:tcBorders>
          </w:tcPr>
          <w:p w14:paraId="110ECD29" w14:textId="77777777" w:rsidR="009D1A75" w:rsidRPr="00CE6D8A" w:rsidRDefault="009D1A75" w:rsidP="004B522F">
            <w:pPr>
              <w:spacing w:line="288" w:lineRule="auto"/>
              <w:rPr>
                <w:rFonts w:ascii="Helvetica" w:hAnsi="Helvetica"/>
                <w:b/>
                <w:sz w:val="18"/>
                <w:szCs w:val="18"/>
              </w:rPr>
            </w:pPr>
            <w:r w:rsidRPr="00CE6D8A">
              <w:rPr>
                <w:rFonts w:ascii="Helvetica" w:hAnsi="Helvetica"/>
                <w:b/>
                <w:sz w:val="18"/>
                <w:szCs w:val="18"/>
              </w:rPr>
              <w:t>Weitere Informationen:</w:t>
            </w:r>
          </w:p>
          <w:p w14:paraId="7FE15689" w14:textId="77777777" w:rsidR="009D1A75" w:rsidRPr="00BB49FA" w:rsidRDefault="009D1A75" w:rsidP="004B522F">
            <w:pPr>
              <w:spacing w:line="288" w:lineRule="auto"/>
              <w:rPr>
                <w:rFonts w:ascii="Helvetica" w:hAnsi="Helvetica"/>
                <w:sz w:val="18"/>
                <w:szCs w:val="18"/>
              </w:rPr>
            </w:pPr>
            <w:r w:rsidRPr="00BB49FA">
              <w:rPr>
                <w:rFonts w:ascii="Helvetica" w:hAnsi="Helvetica"/>
                <w:sz w:val="18"/>
                <w:szCs w:val="18"/>
              </w:rPr>
              <w:t>proHeq GmbH</w:t>
            </w:r>
          </w:p>
          <w:p w14:paraId="02C1D244" w14:textId="77777777" w:rsidR="009D1A75" w:rsidRPr="00BB49FA" w:rsidRDefault="009D1A75" w:rsidP="004B522F">
            <w:pPr>
              <w:spacing w:line="288" w:lineRule="auto"/>
              <w:rPr>
                <w:rFonts w:ascii="Helvetica" w:hAnsi="Helvetica"/>
                <w:sz w:val="18"/>
                <w:szCs w:val="18"/>
              </w:rPr>
            </w:pPr>
            <w:r>
              <w:rPr>
                <w:rFonts w:ascii="Helvetica" w:hAnsi="Helvetica"/>
                <w:sz w:val="18"/>
                <w:szCs w:val="18"/>
              </w:rPr>
              <w:t>HEPP</w:t>
            </w:r>
          </w:p>
          <w:p w14:paraId="60AC1DFE" w14:textId="77777777" w:rsidR="009D1A75" w:rsidRPr="00BB49FA" w:rsidRDefault="009D1A75" w:rsidP="004B522F">
            <w:pPr>
              <w:spacing w:line="288" w:lineRule="auto"/>
              <w:rPr>
                <w:rFonts w:ascii="Helvetica" w:hAnsi="Helvetica"/>
                <w:sz w:val="18"/>
                <w:szCs w:val="18"/>
              </w:rPr>
            </w:pPr>
            <w:r w:rsidRPr="00BB49FA">
              <w:rPr>
                <w:rFonts w:ascii="Helvetica" w:hAnsi="Helvetica"/>
                <w:sz w:val="18"/>
                <w:szCs w:val="18"/>
              </w:rPr>
              <w:t>Carl-Benz-Str. 10</w:t>
            </w:r>
          </w:p>
          <w:p w14:paraId="46078852" w14:textId="77777777" w:rsidR="009D1A75" w:rsidRPr="00BB49FA" w:rsidRDefault="009D1A75" w:rsidP="004B522F">
            <w:pPr>
              <w:spacing w:line="288" w:lineRule="auto"/>
              <w:rPr>
                <w:rFonts w:ascii="Helvetica" w:hAnsi="Helvetica"/>
                <w:sz w:val="18"/>
                <w:szCs w:val="18"/>
              </w:rPr>
            </w:pPr>
            <w:r w:rsidRPr="00BB49FA">
              <w:rPr>
                <w:rFonts w:ascii="Helvetica" w:hAnsi="Helvetica"/>
                <w:sz w:val="18"/>
                <w:szCs w:val="18"/>
              </w:rPr>
              <w:t>75217 Birkenfeld</w:t>
            </w:r>
          </w:p>
          <w:p w14:paraId="2A05839D" w14:textId="77777777" w:rsidR="009D1A75" w:rsidRPr="00BB49FA" w:rsidRDefault="009D1A75" w:rsidP="004B522F">
            <w:pPr>
              <w:spacing w:line="288" w:lineRule="auto"/>
              <w:rPr>
                <w:rFonts w:ascii="Helvetica" w:hAnsi="Helvetica"/>
                <w:sz w:val="18"/>
                <w:szCs w:val="18"/>
              </w:rPr>
            </w:pPr>
            <w:r w:rsidRPr="00BB49FA">
              <w:rPr>
                <w:rFonts w:ascii="Helvetica" w:hAnsi="Helvetica"/>
                <w:sz w:val="18"/>
                <w:szCs w:val="18"/>
              </w:rPr>
              <w:t xml:space="preserve">Tel. +49 7231 4885 0 </w:t>
            </w:r>
          </w:p>
          <w:p w14:paraId="3096DF00" w14:textId="77777777" w:rsidR="009D1A75" w:rsidRDefault="009D1A75" w:rsidP="004B522F">
            <w:pPr>
              <w:spacing w:line="288" w:lineRule="auto"/>
              <w:rPr>
                <w:rFonts w:ascii="Helvetica" w:hAnsi="Helvetica"/>
                <w:sz w:val="18"/>
                <w:szCs w:val="18"/>
              </w:rPr>
            </w:pPr>
            <w:r>
              <w:rPr>
                <w:rFonts w:ascii="Helvetica" w:hAnsi="Helvetica"/>
                <w:sz w:val="18"/>
                <w:szCs w:val="18"/>
              </w:rPr>
              <w:t>Fax</w:t>
            </w:r>
            <w:r w:rsidRPr="00BB49FA">
              <w:rPr>
                <w:rFonts w:ascii="Helvetica" w:hAnsi="Helvetica"/>
                <w:sz w:val="18"/>
                <w:szCs w:val="18"/>
              </w:rPr>
              <w:t xml:space="preserve"> +49 7231 4885 83</w:t>
            </w:r>
          </w:p>
          <w:p w14:paraId="26F5C8FC" w14:textId="77777777" w:rsidR="009D1A75" w:rsidRDefault="009D1A75" w:rsidP="004B522F">
            <w:pPr>
              <w:spacing w:line="288" w:lineRule="auto"/>
              <w:rPr>
                <w:rFonts w:ascii="Helvetica" w:hAnsi="Helvetica"/>
                <w:sz w:val="18"/>
                <w:szCs w:val="18"/>
              </w:rPr>
            </w:pPr>
            <w:r>
              <w:rPr>
                <w:rFonts w:ascii="Helvetica" w:hAnsi="Helvetica"/>
                <w:sz w:val="18"/>
                <w:szCs w:val="18"/>
              </w:rPr>
              <w:t>hepp@press-n-relations.de</w:t>
            </w:r>
          </w:p>
          <w:p w14:paraId="3E2C380D" w14:textId="77777777" w:rsidR="009D1A75" w:rsidRPr="001217E6" w:rsidRDefault="009D1A75" w:rsidP="004B522F">
            <w:pPr>
              <w:spacing w:line="288" w:lineRule="auto"/>
              <w:rPr>
                <w:rFonts w:ascii="Helvetica" w:hAnsi="Helvetica"/>
                <w:sz w:val="18"/>
                <w:szCs w:val="18"/>
              </w:rPr>
            </w:pPr>
            <w:r>
              <w:rPr>
                <w:rFonts w:ascii="Helvetica" w:hAnsi="Helvetica"/>
                <w:sz w:val="18"/>
                <w:szCs w:val="18"/>
              </w:rPr>
              <w:t>www.hepp.de</w:t>
            </w:r>
          </w:p>
        </w:tc>
        <w:tc>
          <w:tcPr>
            <w:tcW w:w="5631" w:type="dxa"/>
            <w:tcBorders>
              <w:top w:val="nil"/>
              <w:left w:val="nil"/>
              <w:bottom w:val="nil"/>
              <w:right w:val="nil"/>
            </w:tcBorders>
          </w:tcPr>
          <w:p w14:paraId="416F0FA8" w14:textId="77777777" w:rsidR="009D1A75" w:rsidRPr="00CE6D8A" w:rsidRDefault="009D1A75" w:rsidP="004B522F">
            <w:pPr>
              <w:spacing w:line="288" w:lineRule="auto"/>
              <w:rPr>
                <w:rFonts w:ascii="Helvetica" w:hAnsi="Helvetica"/>
                <w:b/>
                <w:sz w:val="18"/>
                <w:szCs w:val="18"/>
              </w:rPr>
            </w:pPr>
            <w:r w:rsidRPr="00CE6D8A">
              <w:rPr>
                <w:rFonts w:ascii="Helvetica" w:hAnsi="Helvetica"/>
                <w:b/>
                <w:sz w:val="18"/>
                <w:szCs w:val="18"/>
              </w:rPr>
              <w:t>Presse- und Öffentlichkeitsarbeit:</w:t>
            </w:r>
          </w:p>
          <w:p w14:paraId="5CB87E11" w14:textId="77777777" w:rsidR="009D1A75" w:rsidRPr="00CE6D8A" w:rsidRDefault="009D1A75" w:rsidP="004B522F">
            <w:pPr>
              <w:spacing w:line="288" w:lineRule="auto"/>
              <w:rPr>
                <w:rFonts w:ascii="Helvetica" w:hAnsi="Helvetica"/>
                <w:sz w:val="18"/>
                <w:szCs w:val="18"/>
              </w:rPr>
            </w:pPr>
            <w:r w:rsidRPr="00CE6D8A">
              <w:rPr>
                <w:rFonts w:ascii="Helvetica" w:hAnsi="Helvetica"/>
                <w:sz w:val="18"/>
                <w:szCs w:val="18"/>
              </w:rPr>
              <w:t xml:space="preserve">Press’n’Relations GmbH </w:t>
            </w:r>
          </w:p>
          <w:p w14:paraId="2CC92A71" w14:textId="0C3AAF63" w:rsidR="009D1A75" w:rsidRPr="00CE6D8A" w:rsidRDefault="009D1A75" w:rsidP="004B522F">
            <w:pPr>
              <w:spacing w:line="288" w:lineRule="auto"/>
              <w:rPr>
                <w:rFonts w:ascii="Helvetica" w:hAnsi="Helvetica"/>
                <w:sz w:val="18"/>
                <w:szCs w:val="18"/>
              </w:rPr>
            </w:pPr>
            <w:r w:rsidRPr="00CE6D8A">
              <w:rPr>
                <w:rFonts w:ascii="Helvetica" w:hAnsi="Helvetica"/>
                <w:sz w:val="18"/>
                <w:szCs w:val="18"/>
              </w:rPr>
              <w:t xml:space="preserve">Vanessa </w:t>
            </w:r>
            <w:r w:rsidR="004C2C1A">
              <w:rPr>
                <w:rFonts w:ascii="Helvetica" w:hAnsi="Helvetica"/>
                <w:sz w:val="18"/>
                <w:szCs w:val="18"/>
              </w:rPr>
              <w:t>Schüller</w:t>
            </w:r>
            <w:r w:rsidRPr="00CE6D8A">
              <w:rPr>
                <w:rFonts w:ascii="Helvetica" w:hAnsi="Helvetica"/>
                <w:sz w:val="18"/>
                <w:szCs w:val="18"/>
              </w:rPr>
              <w:t xml:space="preserve"> </w:t>
            </w:r>
          </w:p>
          <w:p w14:paraId="3C6E09D7" w14:textId="77777777" w:rsidR="009D1A75" w:rsidRPr="00066AE7" w:rsidRDefault="009D1A75" w:rsidP="004B522F">
            <w:pPr>
              <w:spacing w:line="288" w:lineRule="auto"/>
              <w:rPr>
                <w:rFonts w:ascii="Helvetica" w:hAnsi="Helvetica"/>
                <w:sz w:val="18"/>
                <w:szCs w:val="18"/>
                <w:lang w:val="it-IT"/>
              </w:rPr>
            </w:pPr>
            <w:r w:rsidRPr="00066AE7">
              <w:rPr>
                <w:rFonts w:ascii="Helvetica" w:hAnsi="Helvetica"/>
                <w:sz w:val="18"/>
                <w:szCs w:val="18"/>
                <w:lang w:val="it-IT"/>
              </w:rPr>
              <w:t xml:space="preserve">Magirusstraße 33 – D-89077 Ulm </w:t>
            </w:r>
          </w:p>
          <w:p w14:paraId="647C604F" w14:textId="77777777" w:rsidR="009D1A75" w:rsidRPr="00066AE7" w:rsidRDefault="009D1A75" w:rsidP="004B522F">
            <w:pPr>
              <w:spacing w:line="288" w:lineRule="auto"/>
              <w:rPr>
                <w:rFonts w:ascii="Helvetica" w:hAnsi="Helvetica"/>
                <w:sz w:val="18"/>
                <w:szCs w:val="18"/>
                <w:lang w:val="it-IT"/>
              </w:rPr>
            </w:pPr>
            <w:r w:rsidRPr="00066AE7">
              <w:rPr>
                <w:rFonts w:ascii="Helvetica" w:hAnsi="Helvetica"/>
                <w:sz w:val="18"/>
                <w:szCs w:val="18"/>
                <w:lang w:val="it-IT"/>
              </w:rPr>
              <w:t>Tel. +49 731 96287-20</w:t>
            </w:r>
            <w:r w:rsidRPr="00066AE7">
              <w:rPr>
                <w:rFonts w:ascii="Helvetica" w:hAnsi="Helvetica"/>
                <w:sz w:val="18"/>
                <w:szCs w:val="18"/>
                <w:lang w:val="it-IT"/>
              </w:rPr>
              <w:br/>
              <w:t xml:space="preserve">Fax +49 731 96287-97 </w:t>
            </w:r>
          </w:p>
          <w:p w14:paraId="1287A36C" w14:textId="77777777" w:rsidR="009D1A75" w:rsidRPr="00066AE7" w:rsidRDefault="009D1A75" w:rsidP="004B522F">
            <w:pPr>
              <w:spacing w:line="288" w:lineRule="auto"/>
              <w:rPr>
                <w:rFonts w:ascii="Helvetica" w:hAnsi="Helvetica"/>
                <w:sz w:val="18"/>
                <w:szCs w:val="18"/>
                <w:lang w:val="it-IT"/>
              </w:rPr>
            </w:pPr>
            <w:r w:rsidRPr="00066AE7">
              <w:rPr>
                <w:rFonts w:ascii="Helvetica" w:hAnsi="Helvetica"/>
                <w:sz w:val="18"/>
                <w:szCs w:val="18"/>
                <w:lang w:val="it-IT"/>
              </w:rPr>
              <w:t xml:space="preserve">hepp@press-n-relations.de </w:t>
            </w:r>
          </w:p>
          <w:p w14:paraId="78952F36" w14:textId="77777777" w:rsidR="009D1A75" w:rsidRPr="00066AE7" w:rsidRDefault="00FA6C56" w:rsidP="004B522F">
            <w:pPr>
              <w:rPr>
                <w:rFonts w:ascii="Helvetica" w:hAnsi="Helvetica"/>
                <w:sz w:val="18"/>
                <w:szCs w:val="18"/>
                <w:lang w:val="it-IT"/>
              </w:rPr>
            </w:pPr>
            <w:hyperlink r:id="rId9" w:history="1">
              <w:r w:rsidR="009D1A75" w:rsidRPr="00066AE7">
                <w:rPr>
                  <w:rFonts w:ascii="Helvetica" w:hAnsi="Helvetica"/>
                  <w:sz w:val="18"/>
                  <w:szCs w:val="18"/>
                  <w:lang w:val="it-IT"/>
                </w:rPr>
                <w:t>www.press-n-relations.de</w:t>
              </w:r>
            </w:hyperlink>
          </w:p>
        </w:tc>
      </w:tr>
    </w:tbl>
    <w:p w14:paraId="749BD177" w14:textId="77777777" w:rsidR="009D1A75" w:rsidRPr="00066AE7" w:rsidRDefault="009D1A75" w:rsidP="009D1A75">
      <w:pPr>
        <w:rPr>
          <w:rFonts w:ascii="Helvetica" w:hAnsi="Helvetica" w:cs="Arial"/>
          <w:color w:val="4C4C4C"/>
          <w:sz w:val="18"/>
          <w:szCs w:val="18"/>
          <w:lang w:val="it-IT"/>
        </w:rPr>
      </w:pPr>
    </w:p>
    <w:p w14:paraId="18BFB639" w14:textId="77777777" w:rsidR="009D1A75" w:rsidRPr="00200417" w:rsidRDefault="009D1A75" w:rsidP="009D1A75">
      <w:pPr>
        <w:rPr>
          <w:rFonts w:ascii="Helvetica" w:hAnsi="Helvetica" w:cs="Arial"/>
          <w:b/>
          <w:sz w:val="18"/>
          <w:szCs w:val="18"/>
        </w:rPr>
      </w:pPr>
      <w:r w:rsidRPr="00200417">
        <w:rPr>
          <w:rFonts w:ascii="Helvetica" w:hAnsi="Helvetica" w:cs="Arial"/>
          <w:b/>
          <w:sz w:val="18"/>
          <w:szCs w:val="18"/>
        </w:rPr>
        <w:t>Über HEPP</w:t>
      </w:r>
    </w:p>
    <w:p w14:paraId="0DBE6314" w14:textId="77777777" w:rsidR="009D1A75" w:rsidRPr="00A3713D" w:rsidRDefault="009D1A75" w:rsidP="009D1A75">
      <w:r w:rsidRPr="00200417">
        <w:rPr>
          <w:rFonts w:ascii="Helvetica" w:hAnsi="Helvetica" w:cs="Arial"/>
          <w:sz w:val="18"/>
          <w:szCs w:val="18"/>
        </w:rPr>
        <w:t xml:space="preserve">HEPP – Professional Hotel Equipment, proHeq GmbH – mit Sitz in Birkenfeld bei Pforzheim ist einer der international führenden Anbieter rund um den gedeckten Tisch. Das Unternehmen stellt in hochspezialisierten Fertigungsverfahren das weltweit vielfältigste Sortiment an Tafel- und Serviergeräten her – vom Besteck über Kaffeekännchen und Co. bis hin zu Chafing-Dishes und Speisenverteilsystemen. Material und Verarbeitung stehen im Vordergrund, aber auch in </w:t>
      </w:r>
      <w:r w:rsidRPr="00200417">
        <w:rPr>
          <w:rFonts w:ascii="Helvetica" w:hAnsi="Helvetica" w:cs="Arial"/>
          <w:color w:val="000000"/>
          <w:sz w:val="18"/>
          <w:szCs w:val="18"/>
        </w:rPr>
        <w:t>Design</w:t>
      </w:r>
      <w:r w:rsidRPr="00200417">
        <w:rPr>
          <w:rFonts w:ascii="Helvetica" w:hAnsi="Helvetica" w:cs="Arial"/>
          <w:sz w:val="18"/>
          <w:szCs w:val="18"/>
        </w:rPr>
        <w:t xml:space="preserve">, Qualität und Gebrauchsnutzen werden die HEPP-Produkte höchsten Ansprüchen gerecht. 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 für den Erfolg des Unternehmens. Weltweit zählt HEPP zu den bevorzugten Ausstattern führender Hotels, Hotelketten und Restaurants, ebenso wie qualitätsbewusster Großverpfleger, internationaler Kreuzfahrtreedereien, Airlines und Bahngesellschaften. </w:t>
      </w:r>
      <w:r w:rsidR="00A538C1" w:rsidRPr="00436CAA">
        <w:rPr>
          <w:rFonts w:ascii="Helvetica" w:hAnsi="Helvetica" w:cs="Arial"/>
          <w:sz w:val="18"/>
          <w:szCs w:val="18"/>
        </w:rPr>
        <w:t>Seit Ende 2016 gehört HEPP – Professional Hotel Equipment, proHeq GmbH – zum französischen Groupe SEB Konzern.</w:t>
      </w:r>
      <w:r w:rsidR="00A538C1" w:rsidRPr="00A87417">
        <w:rPr>
          <w:rFonts w:ascii="Helvetica" w:hAnsi="Helvetica" w:cs="Arial"/>
          <w:sz w:val="18"/>
          <w:szCs w:val="18"/>
        </w:rPr>
        <w:t>  </w:t>
      </w:r>
    </w:p>
    <w:p w14:paraId="5BEBBCD9" w14:textId="77777777" w:rsidR="004B58A8" w:rsidRPr="00A3713D" w:rsidRDefault="004B58A8" w:rsidP="00A3713D"/>
    <w:sectPr w:rsidR="004B58A8" w:rsidRPr="00A3713D" w:rsidSect="00E80A28">
      <w:headerReference w:type="default" r:id="rId10"/>
      <w:pgSz w:w="11906" w:h="16838"/>
      <w:pgMar w:top="2438" w:right="2438" w:bottom="79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B4C4A8" w14:textId="77777777" w:rsidR="00FA6C56" w:rsidRDefault="00FA6C56">
      <w:r>
        <w:separator/>
      </w:r>
    </w:p>
  </w:endnote>
  <w:endnote w:type="continuationSeparator" w:id="0">
    <w:p w14:paraId="5584D136" w14:textId="77777777" w:rsidR="00FA6C56" w:rsidRDefault="00FA6C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549FF4" w14:textId="77777777" w:rsidR="00FA6C56" w:rsidRDefault="00FA6C56">
      <w:r>
        <w:separator/>
      </w:r>
    </w:p>
  </w:footnote>
  <w:footnote w:type="continuationSeparator" w:id="0">
    <w:p w14:paraId="5B28D9CD" w14:textId="77777777" w:rsidR="00FA6C56" w:rsidRDefault="00FA6C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4333B6" w14:textId="77777777" w:rsidR="00F755C9" w:rsidRDefault="00F755C9">
    <w:pPr>
      <w:pStyle w:val="Kopfzeile"/>
      <w:rPr>
        <w:rFonts w:ascii="Helvetica" w:hAnsi="Helvetica"/>
        <w:sz w:val="36"/>
        <w:szCs w:val="28"/>
      </w:rPr>
    </w:pPr>
    <w:r>
      <w:rPr>
        <w:rFonts w:ascii="Helvetica" w:hAnsi="Helvetica"/>
        <w:noProof/>
        <w:sz w:val="36"/>
        <w:szCs w:val="28"/>
        <w:lang w:eastAsia="zh-CN"/>
      </w:rPr>
      <w:drawing>
        <wp:anchor distT="0" distB="0" distL="114300" distR="114300" simplePos="0" relativeHeight="251658752" behindDoc="0" locked="0" layoutInCell="1" allowOverlap="1" wp14:anchorId="7984B951" wp14:editId="73C6551B">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40239C51" w14:textId="77777777" w:rsidR="00F755C9" w:rsidRDefault="00F755C9">
    <w:pPr>
      <w:pStyle w:val="Kopfzeile"/>
      <w:rPr>
        <w:rFonts w:ascii="Helvetica" w:hAnsi="Helvetica"/>
        <w:sz w:val="36"/>
        <w:szCs w:val="28"/>
      </w:rPr>
    </w:pPr>
    <w:r>
      <w:rPr>
        <w:rFonts w:ascii="Helvetica" w:hAnsi="Helvetica"/>
        <w:noProof/>
        <w:sz w:val="36"/>
        <w:szCs w:val="28"/>
        <w:lang w:eastAsia="zh-CN"/>
      </w:rPr>
      <w:drawing>
        <wp:inline distT="0" distB="0" distL="0" distR="0" wp14:anchorId="1ABBD03E" wp14:editId="32308F80">
          <wp:extent cx="2988945" cy="5833745"/>
          <wp:effectExtent l="0" t="0" r="8255" b="8255"/>
          <wp:docPr id="1" name="Bild 1"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88945" cy="5833745"/>
                  </a:xfrm>
                  <a:prstGeom prst="rect">
                    <a:avLst/>
                  </a:prstGeom>
                  <a:noFill/>
                  <a:ln>
                    <a:noFill/>
                  </a:ln>
                </pic:spPr>
              </pic:pic>
            </a:graphicData>
          </a:graphic>
        </wp:inline>
      </w:drawing>
    </w:r>
  </w:p>
  <w:p w14:paraId="3130A90B" w14:textId="77777777" w:rsidR="00F755C9" w:rsidRPr="003D4E85" w:rsidRDefault="00F755C9">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23952"/>
    <w:rsid w:val="00013692"/>
    <w:rsid w:val="000235EA"/>
    <w:rsid w:val="000316E4"/>
    <w:rsid w:val="00033F92"/>
    <w:rsid w:val="00041998"/>
    <w:rsid w:val="000420F8"/>
    <w:rsid w:val="00051DC8"/>
    <w:rsid w:val="0005583D"/>
    <w:rsid w:val="00057408"/>
    <w:rsid w:val="00062ADB"/>
    <w:rsid w:val="00065082"/>
    <w:rsid w:val="00066AE7"/>
    <w:rsid w:val="00067480"/>
    <w:rsid w:val="000763A6"/>
    <w:rsid w:val="000766DE"/>
    <w:rsid w:val="00076F87"/>
    <w:rsid w:val="00081B11"/>
    <w:rsid w:val="00083693"/>
    <w:rsid w:val="000904D6"/>
    <w:rsid w:val="000941CC"/>
    <w:rsid w:val="000A2548"/>
    <w:rsid w:val="000A31FA"/>
    <w:rsid w:val="000A356D"/>
    <w:rsid w:val="000B04C0"/>
    <w:rsid w:val="000B27FE"/>
    <w:rsid w:val="000B29A2"/>
    <w:rsid w:val="000B3AF2"/>
    <w:rsid w:val="000B4557"/>
    <w:rsid w:val="000B7BCF"/>
    <w:rsid w:val="000C0528"/>
    <w:rsid w:val="000C08B3"/>
    <w:rsid w:val="000C0C88"/>
    <w:rsid w:val="000C3459"/>
    <w:rsid w:val="000C38C2"/>
    <w:rsid w:val="000C4477"/>
    <w:rsid w:val="000C502C"/>
    <w:rsid w:val="000C522E"/>
    <w:rsid w:val="000C533E"/>
    <w:rsid w:val="000D73C7"/>
    <w:rsid w:val="000E1907"/>
    <w:rsid w:val="000E324F"/>
    <w:rsid w:val="000E5D5B"/>
    <w:rsid w:val="000E7F3E"/>
    <w:rsid w:val="000F0A8F"/>
    <w:rsid w:val="000F14AD"/>
    <w:rsid w:val="000F1C7E"/>
    <w:rsid w:val="000F4809"/>
    <w:rsid w:val="000F54E4"/>
    <w:rsid w:val="000F5A4C"/>
    <w:rsid w:val="000F6B4E"/>
    <w:rsid w:val="00107322"/>
    <w:rsid w:val="0011317B"/>
    <w:rsid w:val="00115012"/>
    <w:rsid w:val="00116AC1"/>
    <w:rsid w:val="00123049"/>
    <w:rsid w:val="0012437B"/>
    <w:rsid w:val="001255A3"/>
    <w:rsid w:val="00136DDD"/>
    <w:rsid w:val="00140459"/>
    <w:rsid w:val="00141A71"/>
    <w:rsid w:val="00145705"/>
    <w:rsid w:val="00146286"/>
    <w:rsid w:val="001506CB"/>
    <w:rsid w:val="001509BE"/>
    <w:rsid w:val="001512D8"/>
    <w:rsid w:val="00160D52"/>
    <w:rsid w:val="00164DB5"/>
    <w:rsid w:val="00166AC0"/>
    <w:rsid w:val="0017010D"/>
    <w:rsid w:val="0017358A"/>
    <w:rsid w:val="00175E3A"/>
    <w:rsid w:val="00186E3C"/>
    <w:rsid w:val="00186E5D"/>
    <w:rsid w:val="001923AB"/>
    <w:rsid w:val="00194AB4"/>
    <w:rsid w:val="00197AB3"/>
    <w:rsid w:val="001A2801"/>
    <w:rsid w:val="001A49C5"/>
    <w:rsid w:val="001A6E2C"/>
    <w:rsid w:val="001B5D4B"/>
    <w:rsid w:val="001C1B58"/>
    <w:rsid w:val="001C2972"/>
    <w:rsid w:val="001C310F"/>
    <w:rsid w:val="001C4E2E"/>
    <w:rsid w:val="001D0B9E"/>
    <w:rsid w:val="001D3AC3"/>
    <w:rsid w:val="001D48CE"/>
    <w:rsid w:val="001D5A74"/>
    <w:rsid w:val="001E0B03"/>
    <w:rsid w:val="001E7A61"/>
    <w:rsid w:val="001F3737"/>
    <w:rsid w:val="0020252E"/>
    <w:rsid w:val="00205796"/>
    <w:rsid w:val="00206915"/>
    <w:rsid w:val="00206A4E"/>
    <w:rsid w:val="00210B37"/>
    <w:rsid w:val="0021126C"/>
    <w:rsid w:val="00215423"/>
    <w:rsid w:val="00226809"/>
    <w:rsid w:val="00233D3B"/>
    <w:rsid w:val="00240AC2"/>
    <w:rsid w:val="00242AEF"/>
    <w:rsid w:val="0024395B"/>
    <w:rsid w:val="00244FBB"/>
    <w:rsid w:val="0024705A"/>
    <w:rsid w:val="00247DDE"/>
    <w:rsid w:val="002510A6"/>
    <w:rsid w:val="00275FF8"/>
    <w:rsid w:val="00281678"/>
    <w:rsid w:val="002920E2"/>
    <w:rsid w:val="00297450"/>
    <w:rsid w:val="002A1A27"/>
    <w:rsid w:val="002A7054"/>
    <w:rsid w:val="002B0AFA"/>
    <w:rsid w:val="002C32A7"/>
    <w:rsid w:val="002C536C"/>
    <w:rsid w:val="002D1FC4"/>
    <w:rsid w:val="002E1103"/>
    <w:rsid w:val="002E377F"/>
    <w:rsid w:val="002E6242"/>
    <w:rsid w:val="002F05CC"/>
    <w:rsid w:val="002F20C7"/>
    <w:rsid w:val="002F6907"/>
    <w:rsid w:val="00300411"/>
    <w:rsid w:val="00313756"/>
    <w:rsid w:val="00322FB1"/>
    <w:rsid w:val="00332F48"/>
    <w:rsid w:val="00335078"/>
    <w:rsid w:val="003370AF"/>
    <w:rsid w:val="00345342"/>
    <w:rsid w:val="0035124B"/>
    <w:rsid w:val="00353AD7"/>
    <w:rsid w:val="00363A62"/>
    <w:rsid w:val="00364642"/>
    <w:rsid w:val="00364676"/>
    <w:rsid w:val="0037305F"/>
    <w:rsid w:val="003774F5"/>
    <w:rsid w:val="00377A53"/>
    <w:rsid w:val="00380A6E"/>
    <w:rsid w:val="0038206B"/>
    <w:rsid w:val="0038784B"/>
    <w:rsid w:val="00387A6B"/>
    <w:rsid w:val="00392F44"/>
    <w:rsid w:val="003954C8"/>
    <w:rsid w:val="00395B78"/>
    <w:rsid w:val="003966F0"/>
    <w:rsid w:val="003A0697"/>
    <w:rsid w:val="003A1016"/>
    <w:rsid w:val="003A18D6"/>
    <w:rsid w:val="003A61A6"/>
    <w:rsid w:val="003B2FE6"/>
    <w:rsid w:val="003B484A"/>
    <w:rsid w:val="003C6813"/>
    <w:rsid w:val="003D3221"/>
    <w:rsid w:val="003D6548"/>
    <w:rsid w:val="003D7E59"/>
    <w:rsid w:val="003E287B"/>
    <w:rsid w:val="003E4119"/>
    <w:rsid w:val="003E522D"/>
    <w:rsid w:val="003F1DD7"/>
    <w:rsid w:val="003F232D"/>
    <w:rsid w:val="003F3136"/>
    <w:rsid w:val="003F7193"/>
    <w:rsid w:val="0040321E"/>
    <w:rsid w:val="00404171"/>
    <w:rsid w:val="004042B2"/>
    <w:rsid w:val="0040451C"/>
    <w:rsid w:val="0040705C"/>
    <w:rsid w:val="004075A9"/>
    <w:rsid w:val="004175D9"/>
    <w:rsid w:val="00417C06"/>
    <w:rsid w:val="00420148"/>
    <w:rsid w:val="0042035F"/>
    <w:rsid w:val="00426E3D"/>
    <w:rsid w:val="00433595"/>
    <w:rsid w:val="00433EAA"/>
    <w:rsid w:val="00434EB2"/>
    <w:rsid w:val="00436064"/>
    <w:rsid w:val="004362AE"/>
    <w:rsid w:val="00436D06"/>
    <w:rsid w:val="004406D1"/>
    <w:rsid w:val="00443D6E"/>
    <w:rsid w:val="00444DD9"/>
    <w:rsid w:val="004458D9"/>
    <w:rsid w:val="00452051"/>
    <w:rsid w:val="004560CA"/>
    <w:rsid w:val="00457152"/>
    <w:rsid w:val="00460ECC"/>
    <w:rsid w:val="004725B1"/>
    <w:rsid w:val="00476507"/>
    <w:rsid w:val="00483A7F"/>
    <w:rsid w:val="00483D03"/>
    <w:rsid w:val="00494999"/>
    <w:rsid w:val="004A4A09"/>
    <w:rsid w:val="004A5ADF"/>
    <w:rsid w:val="004A5E4A"/>
    <w:rsid w:val="004A600C"/>
    <w:rsid w:val="004A6BCD"/>
    <w:rsid w:val="004B2076"/>
    <w:rsid w:val="004B27BF"/>
    <w:rsid w:val="004B3F04"/>
    <w:rsid w:val="004B522F"/>
    <w:rsid w:val="004B58A8"/>
    <w:rsid w:val="004C0AC1"/>
    <w:rsid w:val="004C0D9B"/>
    <w:rsid w:val="004C2A5F"/>
    <w:rsid w:val="004C2C1A"/>
    <w:rsid w:val="004D23BF"/>
    <w:rsid w:val="004D2D05"/>
    <w:rsid w:val="004D3622"/>
    <w:rsid w:val="004D6B98"/>
    <w:rsid w:val="004E0B0B"/>
    <w:rsid w:val="004E2620"/>
    <w:rsid w:val="004E285F"/>
    <w:rsid w:val="004E58BD"/>
    <w:rsid w:val="004F001F"/>
    <w:rsid w:val="004F03B7"/>
    <w:rsid w:val="004F4858"/>
    <w:rsid w:val="004F5AD3"/>
    <w:rsid w:val="004F5E1F"/>
    <w:rsid w:val="004F60D8"/>
    <w:rsid w:val="004F618B"/>
    <w:rsid w:val="004F6EAB"/>
    <w:rsid w:val="00507FE3"/>
    <w:rsid w:val="00511807"/>
    <w:rsid w:val="0051293C"/>
    <w:rsid w:val="005157DA"/>
    <w:rsid w:val="00517BBF"/>
    <w:rsid w:val="0052020C"/>
    <w:rsid w:val="00521E03"/>
    <w:rsid w:val="00521EFF"/>
    <w:rsid w:val="00531C43"/>
    <w:rsid w:val="00535742"/>
    <w:rsid w:val="005420BE"/>
    <w:rsid w:val="005435E4"/>
    <w:rsid w:val="00547D54"/>
    <w:rsid w:val="005513B4"/>
    <w:rsid w:val="00555177"/>
    <w:rsid w:val="00556BA5"/>
    <w:rsid w:val="005605C3"/>
    <w:rsid w:val="00564C3E"/>
    <w:rsid w:val="0056550E"/>
    <w:rsid w:val="00567EA4"/>
    <w:rsid w:val="00570A2B"/>
    <w:rsid w:val="0057230C"/>
    <w:rsid w:val="00573881"/>
    <w:rsid w:val="00577E70"/>
    <w:rsid w:val="00580EAC"/>
    <w:rsid w:val="0058392C"/>
    <w:rsid w:val="0058592C"/>
    <w:rsid w:val="005905A6"/>
    <w:rsid w:val="00592B40"/>
    <w:rsid w:val="00596C21"/>
    <w:rsid w:val="005970A8"/>
    <w:rsid w:val="005A0A1A"/>
    <w:rsid w:val="005A2188"/>
    <w:rsid w:val="005A253C"/>
    <w:rsid w:val="005A45C5"/>
    <w:rsid w:val="005A491B"/>
    <w:rsid w:val="005B7BE4"/>
    <w:rsid w:val="005C1149"/>
    <w:rsid w:val="005C19E3"/>
    <w:rsid w:val="005C7BF7"/>
    <w:rsid w:val="005D4F6F"/>
    <w:rsid w:val="005D6DD8"/>
    <w:rsid w:val="005D717E"/>
    <w:rsid w:val="005D76E5"/>
    <w:rsid w:val="005E08C5"/>
    <w:rsid w:val="005E3C73"/>
    <w:rsid w:val="005E4172"/>
    <w:rsid w:val="005E4ECE"/>
    <w:rsid w:val="005E54C5"/>
    <w:rsid w:val="005F238F"/>
    <w:rsid w:val="005F4A55"/>
    <w:rsid w:val="006004B6"/>
    <w:rsid w:val="006034D7"/>
    <w:rsid w:val="00604E5B"/>
    <w:rsid w:val="00614126"/>
    <w:rsid w:val="00617EA6"/>
    <w:rsid w:val="00621EB9"/>
    <w:rsid w:val="00625D20"/>
    <w:rsid w:val="006266EF"/>
    <w:rsid w:val="00632B46"/>
    <w:rsid w:val="0063480B"/>
    <w:rsid w:val="00641516"/>
    <w:rsid w:val="00643C5D"/>
    <w:rsid w:val="00645491"/>
    <w:rsid w:val="00646528"/>
    <w:rsid w:val="00646622"/>
    <w:rsid w:val="006469E8"/>
    <w:rsid w:val="00650169"/>
    <w:rsid w:val="0065058F"/>
    <w:rsid w:val="00656383"/>
    <w:rsid w:val="00656956"/>
    <w:rsid w:val="00661495"/>
    <w:rsid w:val="00661F3F"/>
    <w:rsid w:val="00664834"/>
    <w:rsid w:val="00670B75"/>
    <w:rsid w:val="0067288E"/>
    <w:rsid w:val="00672943"/>
    <w:rsid w:val="00674B45"/>
    <w:rsid w:val="00674F8A"/>
    <w:rsid w:val="006759EF"/>
    <w:rsid w:val="006817D3"/>
    <w:rsid w:val="00681AC3"/>
    <w:rsid w:val="00683B0D"/>
    <w:rsid w:val="00697AEA"/>
    <w:rsid w:val="006A06DD"/>
    <w:rsid w:val="006A09EB"/>
    <w:rsid w:val="006A3D9A"/>
    <w:rsid w:val="006B1176"/>
    <w:rsid w:val="006B7C87"/>
    <w:rsid w:val="006B7F87"/>
    <w:rsid w:val="006C363E"/>
    <w:rsid w:val="006C3F7B"/>
    <w:rsid w:val="006C5D5A"/>
    <w:rsid w:val="006D0FC9"/>
    <w:rsid w:val="006D1831"/>
    <w:rsid w:val="006D2387"/>
    <w:rsid w:val="006D3FB9"/>
    <w:rsid w:val="006E0B72"/>
    <w:rsid w:val="006E666C"/>
    <w:rsid w:val="006E72D1"/>
    <w:rsid w:val="006F3FA6"/>
    <w:rsid w:val="006F5FEA"/>
    <w:rsid w:val="00700AF4"/>
    <w:rsid w:val="00701EE7"/>
    <w:rsid w:val="00704B13"/>
    <w:rsid w:val="0071325E"/>
    <w:rsid w:val="007152F0"/>
    <w:rsid w:val="00715D5F"/>
    <w:rsid w:val="007227A4"/>
    <w:rsid w:val="007247B4"/>
    <w:rsid w:val="007249CD"/>
    <w:rsid w:val="00727498"/>
    <w:rsid w:val="007422CD"/>
    <w:rsid w:val="00742EC9"/>
    <w:rsid w:val="007437A9"/>
    <w:rsid w:val="007472ED"/>
    <w:rsid w:val="00747C90"/>
    <w:rsid w:val="00752880"/>
    <w:rsid w:val="00755AC7"/>
    <w:rsid w:val="00756535"/>
    <w:rsid w:val="00756742"/>
    <w:rsid w:val="00760CE5"/>
    <w:rsid w:val="00765343"/>
    <w:rsid w:val="0077151A"/>
    <w:rsid w:val="00772801"/>
    <w:rsid w:val="00773C38"/>
    <w:rsid w:val="0077530E"/>
    <w:rsid w:val="00780195"/>
    <w:rsid w:val="00794B8F"/>
    <w:rsid w:val="00794E96"/>
    <w:rsid w:val="00795F7C"/>
    <w:rsid w:val="007A31B5"/>
    <w:rsid w:val="007A3741"/>
    <w:rsid w:val="007A4169"/>
    <w:rsid w:val="007B7DBD"/>
    <w:rsid w:val="007B7F50"/>
    <w:rsid w:val="007C375A"/>
    <w:rsid w:val="007C4A0A"/>
    <w:rsid w:val="007D6FFD"/>
    <w:rsid w:val="007E71A7"/>
    <w:rsid w:val="007F162D"/>
    <w:rsid w:val="007F50F3"/>
    <w:rsid w:val="007F5F91"/>
    <w:rsid w:val="008007CD"/>
    <w:rsid w:val="008015FC"/>
    <w:rsid w:val="008071EF"/>
    <w:rsid w:val="00807FE2"/>
    <w:rsid w:val="00810474"/>
    <w:rsid w:val="00812A56"/>
    <w:rsid w:val="00813D0D"/>
    <w:rsid w:val="00815CC1"/>
    <w:rsid w:val="00817BBE"/>
    <w:rsid w:val="00817FE6"/>
    <w:rsid w:val="00824DB1"/>
    <w:rsid w:val="00827C92"/>
    <w:rsid w:val="0083065C"/>
    <w:rsid w:val="00834454"/>
    <w:rsid w:val="00840242"/>
    <w:rsid w:val="008420E7"/>
    <w:rsid w:val="00846B8E"/>
    <w:rsid w:val="0085053A"/>
    <w:rsid w:val="008515BC"/>
    <w:rsid w:val="00860DF1"/>
    <w:rsid w:val="00883273"/>
    <w:rsid w:val="0088755D"/>
    <w:rsid w:val="00891DD3"/>
    <w:rsid w:val="00895450"/>
    <w:rsid w:val="008A29F2"/>
    <w:rsid w:val="008A477E"/>
    <w:rsid w:val="008A567A"/>
    <w:rsid w:val="008A5AE2"/>
    <w:rsid w:val="008C13E7"/>
    <w:rsid w:val="008C5161"/>
    <w:rsid w:val="008D14E0"/>
    <w:rsid w:val="008D16A7"/>
    <w:rsid w:val="008D239B"/>
    <w:rsid w:val="008D37D0"/>
    <w:rsid w:val="008D4635"/>
    <w:rsid w:val="008D686B"/>
    <w:rsid w:val="008E02F0"/>
    <w:rsid w:val="008E76DB"/>
    <w:rsid w:val="008F1084"/>
    <w:rsid w:val="008F17AE"/>
    <w:rsid w:val="0090592D"/>
    <w:rsid w:val="0090618B"/>
    <w:rsid w:val="009106BF"/>
    <w:rsid w:val="009117B9"/>
    <w:rsid w:val="00912FBA"/>
    <w:rsid w:val="00913E10"/>
    <w:rsid w:val="0091513A"/>
    <w:rsid w:val="00927D0B"/>
    <w:rsid w:val="00932CB1"/>
    <w:rsid w:val="00934BA5"/>
    <w:rsid w:val="00945275"/>
    <w:rsid w:val="00945C4A"/>
    <w:rsid w:val="00951AC9"/>
    <w:rsid w:val="0095395A"/>
    <w:rsid w:val="00955759"/>
    <w:rsid w:val="00956346"/>
    <w:rsid w:val="00957422"/>
    <w:rsid w:val="00967BA9"/>
    <w:rsid w:val="00974402"/>
    <w:rsid w:val="00976089"/>
    <w:rsid w:val="00982BA1"/>
    <w:rsid w:val="0098752B"/>
    <w:rsid w:val="00993144"/>
    <w:rsid w:val="009A32E5"/>
    <w:rsid w:val="009A5072"/>
    <w:rsid w:val="009A5AF9"/>
    <w:rsid w:val="009A7687"/>
    <w:rsid w:val="009B03B3"/>
    <w:rsid w:val="009B2661"/>
    <w:rsid w:val="009B2C1F"/>
    <w:rsid w:val="009B35D4"/>
    <w:rsid w:val="009B4539"/>
    <w:rsid w:val="009B51B6"/>
    <w:rsid w:val="009C244D"/>
    <w:rsid w:val="009C472B"/>
    <w:rsid w:val="009D1A75"/>
    <w:rsid w:val="009D6111"/>
    <w:rsid w:val="009E00A4"/>
    <w:rsid w:val="009E1A15"/>
    <w:rsid w:val="009E2C96"/>
    <w:rsid w:val="009E430E"/>
    <w:rsid w:val="009E4BF2"/>
    <w:rsid w:val="009E6DD7"/>
    <w:rsid w:val="009F1B7E"/>
    <w:rsid w:val="00A032CB"/>
    <w:rsid w:val="00A12898"/>
    <w:rsid w:val="00A138C7"/>
    <w:rsid w:val="00A1417C"/>
    <w:rsid w:val="00A200ED"/>
    <w:rsid w:val="00A21717"/>
    <w:rsid w:val="00A22C8F"/>
    <w:rsid w:val="00A24CDF"/>
    <w:rsid w:val="00A27D5C"/>
    <w:rsid w:val="00A34A63"/>
    <w:rsid w:val="00A34D09"/>
    <w:rsid w:val="00A34F23"/>
    <w:rsid w:val="00A36616"/>
    <w:rsid w:val="00A3713D"/>
    <w:rsid w:val="00A426FC"/>
    <w:rsid w:val="00A440B9"/>
    <w:rsid w:val="00A44F3B"/>
    <w:rsid w:val="00A45C18"/>
    <w:rsid w:val="00A473E9"/>
    <w:rsid w:val="00A504D9"/>
    <w:rsid w:val="00A513BB"/>
    <w:rsid w:val="00A538C1"/>
    <w:rsid w:val="00A5488A"/>
    <w:rsid w:val="00A6029B"/>
    <w:rsid w:val="00A70461"/>
    <w:rsid w:val="00A82AC8"/>
    <w:rsid w:val="00A84F20"/>
    <w:rsid w:val="00A866D0"/>
    <w:rsid w:val="00A8739F"/>
    <w:rsid w:val="00A91443"/>
    <w:rsid w:val="00A93B08"/>
    <w:rsid w:val="00AA3771"/>
    <w:rsid w:val="00AA5831"/>
    <w:rsid w:val="00AC0023"/>
    <w:rsid w:val="00AC114A"/>
    <w:rsid w:val="00AC3802"/>
    <w:rsid w:val="00AC4292"/>
    <w:rsid w:val="00AD0CAB"/>
    <w:rsid w:val="00AD0EA5"/>
    <w:rsid w:val="00AD31FD"/>
    <w:rsid w:val="00AD4A62"/>
    <w:rsid w:val="00AE349D"/>
    <w:rsid w:val="00AE4784"/>
    <w:rsid w:val="00AE50F8"/>
    <w:rsid w:val="00AF5BF8"/>
    <w:rsid w:val="00AF678A"/>
    <w:rsid w:val="00AF7314"/>
    <w:rsid w:val="00B00A1A"/>
    <w:rsid w:val="00B0117F"/>
    <w:rsid w:val="00B020B7"/>
    <w:rsid w:val="00B047BD"/>
    <w:rsid w:val="00B05CAC"/>
    <w:rsid w:val="00B0652D"/>
    <w:rsid w:val="00B110A4"/>
    <w:rsid w:val="00B1165D"/>
    <w:rsid w:val="00B14C3D"/>
    <w:rsid w:val="00B25EBA"/>
    <w:rsid w:val="00B30434"/>
    <w:rsid w:val="00B3252C"/>
    <w:rsid w:val="00B34728"/>
    <w:rsid w:val="00B3647B"/>
    <w:rsid w:val="00B477D3"/>
    <w:rsid w:val="00B50F3F"/>
    <w:rsid w:val="00B558C4"/>
    <w:rsid w:val="00B625F8"/>
    <w:rsid w:val="00B62D3D"/>
    <w:rsid w:val="00B63195"/>
    <w:rsid w:val="00B63B68"/>
    <w:rsid w:val="00B71A91"/>
    <w:rsid w:val="00B71AE6"/>
    <w:rsid w:val="00B75ED0"/>
    <w:rsid w:val="00B81456"/>
    <w:rsid w:val="00B832D8"/>
    <w:rsid w:val="00B83783"/>
    <w:rsid w:val="00B84CAC"/>
    <w:rsid w:val="00B94FC6"/>
    <w:rsid w:val="00B95570"/>
    <w:rsid w:val="00B9749E"/>
    <w:rsid w:val="00B97D2E"/>
    <w:rsid w:val="00BA1DC5"/>
    <w:rsid w:val="00BA2998"/>
    <w:rsid w:val="00BA66BE"/>
    <w:rsid w:val="00BB356A"/>
    <w:rsid w:val="00BB5098"/>
    <w:rsid w:val="00BB6E8A"/>
    <w:rsid w:val="00BC0484"/>
    <w:rsid w:val="00BC0E3A"/>
    <w:rsid w:val="00BC3268"/>
    <w:rsid w:val="00BD24F7"/>
    <w:rsid w:val="00BE0E14"/>
    <w:rsid w:val="00BF2124"/>
    <w:rsid w:val="00BF4FD0"/>
    <w:rsid w:val="00BF72BE"/>
    <w:rsid w:val="00C0418E"/>
    <w:rsid w:val="00C042F1"/>
    <w:rsid w:val="00C04EDB"/>
    <w:rsid w:val="00C0517D"/>
    <w:rsid w:val="00C16B30"/>
    <w:rsid w:val="00C175C2"/>
    <w:rsid w:val="00C209F7"/>
    <w:rsid w:val="00C24EEF"/>
    <w:rsid w:val="00C31C47"/>
    <w:rsid w:val="00C424D2"/>
    <w:rsid w:val="00C45035"/>
    <w:rsid w:val="00C452E7"/>
    <w:rsid w:val="00C464DA"/>
    <w:rsid w:val="00C5026B"/>
    <w:rsid w:val="00C530F7"/>
    <w:rsid w:val="00C531B8"/>
    <w:rsid w:val="00C537E4"/>
    <w:rsid w:val="00C61122"/>
    <w:rsid w:val="00C625ED"/>
    <w:rsid w:val="00C62936"/>
    <w:rsid w:val="00C652C5"/>
    <w:rsid w:val="00C67452"/>
    <w:rsid w:val="00C67D31"/>
    <w:rsid w:val="00C70340"/>
    <w:rsid w:val="00C70638"/>
    <w:rsid w:val="00C74437"/>
    <w:rsid w:val="00C76EA2"/>
    <w:rsid w:val="00C81B65"/>
    <w:rsid w:val="00C94463"/>
    <w:rsid w:val="00C97A9B"/>
    <w:rsid w:val="00CA026E"/>
    <w:rsid w:val="00CA5EA1"/>
    <w:rsid w:val="00CA7178"/>
    <w:rsid w:val="00CB1FC9"/>
    <w:rsid w:val="00CB4D09"/>
    <w:rsid w:val="00CB5A1C"/>
    <w:rsid w:val="00CB5DA7"/>
    <w:rsid w:val="00CC04FB"/>
    <w:rsid w:val="00CC15F6"/>
    <w:rsid w:val="00CC4D3F"/>
    <w:rsid w:val="00CC4D94"/>
    <w:rsid w:val="00CD1369"/>
    <w:rsid w:val="00CE329A"/>
    <w:rsid w:val="00CE5A8C"/>
    <w:rsid w:val="00CE6EA0"/>
    <w:rsid w:val="00CE7F9E"/>
    <w:rsid w:val="00CF53C9"/>
    <w:rsid w:val="00CF620C"/>
    <w:rsid w:val="00D004A5"/>
    <w:rsid w:val="00D02B6D"/>
    <w:rsid w:val="00D04630"/>
    <w:rsid w:val="00D1460A"/>
    <w:rsid w:val="00D163AF"/>
    <w:rsid w:val="00D20CE7"/>
    <w:rsid w:val="00D2613D"/>
    <w:rsid w:val="00D37E5C"/>
    <w:rsid w:val="00D43347"/>
    <w:rsid w:val="00D4369E"/>
    <w:rsid w:val="00D4459A"/>
    <w:rsid w:val="00D459F0"/>
    <w:rsid w:val="00D45FD1"/>
    <w:rsid w:val="00D569CA"/>
    <w:rsid w:val="00D57A8A"/>
    <w:rsid w:val="00D57E41"/>
    <w:rsid w:val="00D60820"/>
    <w:rsid w:val="00D63575"/>
    <w:rsid w:val="00D64757"/>
    <w:rsid w:val="00D651C4"/>
    <w:rsid w:val="00D660E5"/>
    <w:rsid w:val="00D70A63"/>
    <w:rsid w:val="00D84C84"/>
    <w:rsid w:val="00D90E1C"/>
    <w:rsid w:val="00DA15C8"/>
    <w:rsid w:val="00DA39B6"/>
    <w:rsid w:val="00DA57B6"/>
    <w:rsid w:val="00DA665B"/>
    <w:rsid w:val="00DB08BF"/>
    <w:rsid w:val="00DB2ED5"/>
    <w:rsid w:val="00DB5350"/>
    <w:rsid w:val="00DC086D"/>
    <w:rsid w:val="00DC0AAB"/>
    <w:rsid w:val="00DC4450"/>
    <w:rsid w:val="00DC5967"/>
    <w:rsid w:val="00DC7697"/>
    <w:rsid w:val="00DD09CF"/>
    <w:rsid w:val="00DD45A9"/>
    <w:rsid w:val="00DD7B4E"/>
    <w:rsid w:val="00DE4A5A"/>
    <w:rsid w:val="00DF2138"/>
    <w:rsid w:val="00E06886"/>
    <w:rsid w:val="00E072CC"/>
    <w:rsid w:val="00E072D3"/>
    <w:rsid w:val="00E1419F"/>
    <w:rsid w:val="00E1523E"/>
    <w:rsid w:val="00E21709"/>
    <w:rsid w:val="00E26318"/>
    <w:rsid w:val="00E31F40"/>
    <w:rsid w:val="00E31F90"/>
    <w:rsid w:val="00E325D7"/>
    <w:rsid w:val="00E33845"/>
    <w:rsid w:val="00E40747"/>
    <w:rsid w:val="00E409FA"/>
    <w:rsid w:val="00E43E51"/>
    <w:rsid w:val="00E5670E"/>
    <w:rsid w:val="00E56894"/>
    <w:rsid w:val="00E56F96"/>
    <w:rsid w:val="00E603E0"/>
    <w:rsid w:val="00E6207C"/>
    <w:rsid w:val="00E62090"/>
    <w:rsid w:val="00E64925"/>
    <w:rsid w:val="00E677DD"/>
    <w:rsid w:val="00E71063"/>
    <w:rsid w:val="00E71C22"/>
    <w:rsid w:val="00E749C7"/>
    <w:rsid w:val="00E7592A"/>
    <w:rsid w:val="00E771DF"/>
    <w:rsid w:val="00E80A28"/>
    <w:rsid w:val="00E825D5"/>
    <w:rsid w:val="00E87A83"/>
    <w:rsid w:val="00E9019D"/>
    <w:rsid w:val="00E91960"/>
    <w:rsid w:val="00E97FEB"/>
    <w:rsid w:val="00EA279F"/>
    <w:rsid w:val="00EA2B51"/>
    <w:rsid w:val="00EA6C3F"/>
    <w:rsid w:val="00EB0EF9"/>
    <w:rsid w:val="00EC1879"/>
    <w:rsid w:val="00EC77E4"/>
    <w:rsid w:val="00EE4A72"/>
    <w:rsid w:val="00EF0767"/>
    <w:rsid w:val="00EF1820"/>
    <w:rsid w:val="00EF1C9C"/>
    <w:rsid w:val="00F03BCA"/>
    <w:rsid w:val="00F06BDC"/>
    <w:rsid w:val="00F21FA0"/>
    <w:rsid w:val="00F23952"/>
    <w:rsid w:val="00F251A8"/>
    <w:rsid w:val="00F3235F"/>
    <w:rsid w:val="00F358E7"/>
    <w:rsid w:val="00F42792"/>
    <w:rsid w:val="00F462B5"/>
    <w:rsid w:val="00F55271"/>
    <w:rsid w:val="00F579A4"/>
    <w:rsid w:val="00F6626D"/>
    <w:rsid w:val="00F67FFA"/>
    <w:rsid w:val="00F71797"/>
    <w:rsid w:val="00F71B5E"/>
    <w:rsid w:val="00F726D7"/>
    <w:rsid w:val="00F755C9"/>
    <w:rsid w:val="00F77569"/>
    <w:rsid w:val="00F77FBF"/>
    <w:rsid w:val="00F8224C"/>
    <w:rsid w:val="00F91C81"/>
    <w:rsid w:val="00F9611B"/>
    <w:rsid w:val="00F963C4"/>
    <w:rsid w:val="00FA6B26"/>
    <w:rsid w:val="00FA6C56"/>
    <w:rsid w:val="00FB26F6"/>
    <w:rsid w:val="00FB3721"/>
    <w:rsid w:val="00FC05D1"/>
    <w:rsid w:val="00FC53C8"/>
    <w:rsid w:val="00FC5C09"/>
    <w:rsid w:val="00FC6FDF"/>
    <w:rsid w:val="00FD01F2"/>
    <w:rsid w:val="00FD04C0"/>
    <w:rsid w:val="00FD12AE"/>
    <w:rsid w:val="00FD1CAF"/>
    <w:rsid w:val="00FD32BC"/>
    <w:rsid w:val="00FD6C6C"/>
    <w:rsid w:val="00FD793E"/>
    <w:rsid w:val="00FE38CD"/>
    <w:rsid w:val="00FE714C"/>
    <w:rsid w:val="00FF1E5A"/>
    <w:rsid w:val="00FF328E"/>
    <w:rsid w:val="00FF3395"/>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BA6066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character" w:customStyle="1" w:styleId="NichtaufgelsteErwhnung1">
    <w:name w:val="Nicht aufgelöste Erwähnung1"/>
    <w:basedOn w:val="Absatz-Standardschriftart"/>
    <w:rsid w:val="00FC05D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9908861">
      <w:bodyDiv w:val="1"/>
      <w:marLeft w:val="0"/>
      <w:marRight w:val="0"/>
      <w:marTop w:val="0"/>
      <w:marBottom w:val="0"/>
      <w:divBdr>
        <w:top w:val="none" w:sz="0" w:space="0" w:color="auto"/>
        <w:left w:val="none" w:sz="0" w:space="0" w:color="auto"/>
        <w:bottom w:val="none" w:sz="0" w:space="0" w:color="auto"/>
        <w:right w:val="none" w:sz="0" w:space="0" w:color="auto"/>
      </w:divBdr>
    </w:div>
    <w:div w:id="534391585">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405227343">
      <w:bodyDiv w:val="1"/>
      <w:marLeft w:val="0"/>
      <w:marRight w:val="0"/>
      <w:marTop w:val="0"/>
      <w:marBottom w:val="0"/>
      <w:divBdr>
        <w:top w:val="none" w:sz="0" w:space="0" w:color="auto"/>
        <w:left w:val="none" w:sz="0" w:space="0" w:color="auto"/>
        <w:bottom w:val="none" w:sz="0" w:space="0" w:color="auto"/>
        <w:right w:val="none" w:sz="0" w:space="0" w:color="auto"/>
      </w:divBdr>
    </w:div>
    <w:div w:id="1437166375">
      <w:bodyDiv w:val="1"/>
      <w:marLeft w:val="0"/>
      <w:marRight w:val="0"/>
      <w:marTop w:val="0"/>
      <w:marBottom w:val="0"/>
      <w:divBdr>
        <w:top w:val="none" w:sz="0" w:space="0" w:color="auto"/>
        <w:left w:val="none" w:sz="0" w:space="0" w:color="auto"/>
        <w:bottom w:val="none" w:sz="0" w:space="0" w:color="auto"/>
        <w:right w:val="none" w:sz="0" w:space="0" w:color="auto"/>
      </w:divBdr>
    </w:div>
    <w:div w:id="15077435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3" Type="http://schemas.openxmlformats.org/officeDocument/2006/relationships/settings" Target="settings.xml"/><Relationship Id="rId7" Type="http://schemas.openxmlformats.org/officeDocument/2006/relationships/hyperlink" Target="http://www.hepp.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620</Words>
  <Characters>3908</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4519</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Vanessa Schüller</cp:lastModifiedBy>
  <cp:revision>82</cp:revision>
  <cp:lastPrinted>2018-01-25T12:50:00Z</cp:lastPrinted>
  <dcterms:created xsi:type="dcterms:W3CDTF">2017-03-01T07:54:00Z</dcterms:created>
  <dcterms:modified xsi:type="dcterms:W3CDTF">2018-06-18T12:57:00Z</dcterms:modified>
</cp:coreProperties>
</file>