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AB186B" w14:textId="77777777"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55D485F4" w14:textId="77777777" w:rsidR="009E41E9" w:rsidRPr="00C13D79" w:rsidRDefault="009E41E9" w:rsidP="009E41E9">
      <w:pPr>
        <w:spacing w:line="264" w:lineRule="auto"/>
        <w:ind w:right="-126"/>
        <w:rPr>
          <w:rFonts w:ascii="Arial" w:hAnsi="Arial" w:cs="Arial"/>
          <w:bCs/>
          <w:sz w:val="20"/>
          <w:highlight w:val="yellow"/>
        </w:rPr>
      </w:pPr>
    </w:p>
    <w:p w14:paraId="5523CD9C" w14:textId="77777777" w:rsidR="000C522E" w:rsidRPr="002F546D" w:rsidRDefault="000C522E" w:rsidP="0009204C">
      <w:pPr>
        <w:spacing w:line="288" w:lineRule="auto"/>
        <w:rPr>
          <w:rFonts w:ascii="Helvetica" w:hAnsi="Helvetica"/>
          <w:sz w:val="20"/>
          <w:szCs w:val="20"/>
        </w:rPr>
      </w:pPr>
    </w:p>
    <w:p w14:paraId="5993D00F" w14:textId="0346045B"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2B1CF9">
        <w:rPr>
          <w:rFonts w:ascii="Helvetica" w:hAnsi="Helvetica"/>
          <w:sz w:val="20"/>
          <w:szCs w:val="20"/>
        </w:rPr>
        <w:t>13</w:t>
      </w:r>
      <w:r w:rsidR="00296B3F" w:rsidRPr="002F546D">
        <w:rPr>
          <w:rFonts w:ascii="Helvetica" w:hAnsi="Helvetica"/>
          <w:sz w:val="20"/>
          <w:szCs w:val="20"/>
        </w:rPr>
        <w:t xml:space="preserve">. </w:t>
      </w:r>
      <w:r w:rsidR="00D80629">
        <w:rPr>
          <w:rFonts w:ascii="Helvetica" w:hAnsi="Helvetica"/>
          <w:sz w:val="20"/>
          <w:szCs w:val="20"/>
        </w:rPr>
        <w:t>De</w:t>
      </w:r>
      <w:r w:rsidR="00163BF3">
        <w:rPr>
          <w:rFonts w:ascii="Helvetica" w:hAnsi="Helvetica"/>
          <w:sz w:val="20"/>
          <w:szCs w:val="20"/>
        </w:rPr>
        <w:t>z</w:t>
      </w:r>
      <w:r w:rsidR="00601D81">
        <w:rPr>
          <w:rFonts w:ascii="Helvetica" w:hAnsi="Helvetica"/>
          <w:sz w:val="20"/>
          <w:szCs w:val="20"/>
        </w:rPr>
        <w:t>ember</w:t>
      </w:r>
      <w:r w:rsidR="000C6517" w:rsidRPr="002F546D">
        <w:rPr>
          <w:rFonts w:ascii="Helvetica" w:hAnsi="Helvetica"/>
          <w:sz w:val="20"/>
          <w:szCs w:val="20"/>
        </w:rPr>
        <w:t xml:space="preserve"> </w:t>
      </w:r>
      <w:r w:rsidRPr="002F546D">
        <w:rPr>
          <w:rFonts w:ascii="Helvetica" w:hAnsi="Helvetica"/>
          <w:sz w:val="20"/>
          <w:szCs w:val="20"/>
        </w:rPr>
        <w:t>202</w:t>
      </w:r>
      <w:r w:rsidR="00601D81">
        <w:rPr>
          <w:rFonts w:ascii="Helvetica" w:hAnsi="Helvetica"/>
          <w:sz w:val="20"/>
          <w:szCs w:val="20"/>
        </w:rPr>
        <w:t>4</w:t>
      </w:r>
    </w:p>
    <w:p w14:paraId="16A1A8FE" w14:textId="77777777" w:rsidR="00634D83" w:rsidRPr="002F546D" w:rsidRDefault="00634D83" w:rsidP="00272FAE">
      <w:pPr>
        <w:spacing w:line="264" w:lineRule="auto"/>
        <w:rPr>
          <w:rFonts w:ascii="Helvetica" w:hAnsi="Helvetica"/>
          <w:sz w:val="20"/>
          <w:szCs w:val="20"/>
        </w:rPr>
      </w:pPr>
    </w:p>
    <w:p w14:paraId="52DCCE12" w14:textId="5AD02228" w:rsidR="00DE082B" w:rsidRPr="009D67AF" w:rsidRDefault="00601D81" w:rsidP="0009204C">
      <w:pPr>
        <w:spacing w:line="288" w:lineRule="auto"/>
        <w:ind w:right="-283"/>
        <w:rPr>
          <w:rFonts w:ascii="Helvetica" w:hAnsi="Helvetica"/>
          <w:b/>
          <w:sz w:val="28"/>
          <w:szCs w:val="28"/>
        </w:rPr>
      </w:pPr>
      <w:r w:rsidRPr="009D67AF">
        <w:rPr>
          <w:rFonts w:ascii="Helvetica" w:hAnsi="Helvetica"/>
          <w:b/>
          <w:sz w:val="28"/>
          <w:szCs w:val="28"/>
        </w:rPr>
        <w:t>Perfekte Symbiose aus Qualität</w:t>
      </w:r>
      <w:r w:rsidR="00FD1846">
        <w:rPr>
          <w:rFonts w:ascii="Helvetica" w:hAnsi="Helvetica"/>
          <w:b/>
          <w:sz w:val="28"/>
          <w:szCs w:val="28"/>
        </w:rPr>
        <w:t>, Performance</w:t>
      </w:r>
      <w:r w:rsidR="009D67AF" w:rsidRPr="009D67AF">
        <w:rPr>
          <w:rFonts w:ascii="Helvetica" w:hAnsi="Helvetica"/>
          <w:b/>
          <w:sz w:val="28"/>
          <w:szCs w:val="28"/>
        </w:rPr>
        <w:t xml:space="preserve"> </w:t>
      </w:r>
      <w:r w:rsidRPr="009D67AF">
        <w:rPr>
          <w:rFonts w:ascii="Helvetica" w:hAnsi="Helvetica"/>
          <w:b/>
          <w:sz w:val="28"/>
          <w:szCs w:val="28"/>
        </w:rPr>
        <w:t>und Design</w:t>
      </w:r>
    </w:p>
    <w:p w14:paraId="179F4F8B" w14:textId="715544FA" w:rsidR="00CB40C6" w:rsidRPr="009B4C1B" w:rsidRDefault="00AD7848" w:rsidP="00AA23C9">
      <w:pPr>
        <w:spacing w:line="288" w:lineRule="auto"/>
        <w:ind w:right="-283"/>
        <w:rPr>
          <w:rFonts w:ascii="Helvetica" w:hAnsi="Helvetica"/>
          <w:sz w:val="22"/>
          <w:szCs w:val="22"/>
        </w:rPr>
      </w:pPr>
      <w:r w:rsidRPr="00AD7848">
        <w:rPr>
          <w:rFonts w:ascii="Helvetica" w:hAnsi="Helvetica"/>
          <w:sz w:val="22"/>
          <w:szCs w:val="22"/>
        </w:rPr>
        <w:t>Zwei</w:t>
      </w:r>
      <w:r>
        <w:rPr>
          <w:rFonts w:ascii="Helvetica" w:hAnsi="Helvetica"/>
          <w:sz w:val="22"/>
          <w:szCs w:val="22"/>
        </w:rPr>
        <w:t xml:space="preserve"> </w:t>
      </w:r>
      <w:r w:rsidRPr="00AD7848">
        <w:rPr>
          <w:rFonts w:ascii="Helvetica" w:hAnsi="Helvetica"/>
          <w:sz w:val="22"/>
          <w:szCs w:val="22"/>
        </w:rPr>
        <w:t>Weltmarken für die</w:t>
      </w:r>
      <w:r>
        <w:rPr>
          <w:rFonts w:ascii="Helvetica" w:hAnsi="Helvetica"/>
          <w:sz w:val="22"/>
          <w:szCs w:val="22"/>
        </w:rPr>
        <w:t xml:space="preserve"> </w:t>
      </w:r>
      <w:r w:rsidRPr="00AD7848">
        <w:rPr>
          <w:rFonts w:ascii="Helvetica" w:hAnsi="Helvetica"/>
          <w:sz w:val="22"/>
          <w:szCs w:val="22"/>
        </w:rPr>
        <w:t>Gastronomie</w:t>
      </w:r>
      <w:r w:rsidR="009D67AF">
        <w:rPr>
          <w:rFonts w:ascii="Helvetica" w:hAnsi="Helvetica"/>
          <w:sz w:val="22"/>
          <w:szCs w:val="22"/>
        </w:rPr>
        <w:t xml:space="preserve">: </w:t>
      </w:r>
      <w:r w:rsidR="009D67AF" w:rsidRPr="00AD7848">
        <w:rPr>
          <w:rFonts w:ascii="Helvetica" w:hAnsi="Helvetica"/>
          <w:sz w:val="22"/>
          <w:szCs w:val="22"/>
        </w:rPr>
        <w:t>HEPP x ALL-CLAD</w:t>
      </w:r>
    </w:p>
    <w:p w14:paraId="0664193D" w14:textId="77777777" w:rsidR="00453F91" w:rsidRPr="009B4C1B" w:rsidRDefault="00453F91" w:rsidP="00FA68B2">
      <w:pPr>
        <w:spacing w:line="288" w:lineRule="auto"/>
        <w:rPr>
          <w:rFonts w:ascii="Helvetica" w:hAnsi="Helvetica"/>
          <w:b/>
          <w:bCs/>
          <w:color w:val="000000"/>
          <w:sz w:val="20"/>
          <w:szCs w:val="20"/>
        </w:rPr>
      </w:pPr>
    </w:p>
    <w:p w14:paraId="65A52086" w14:textId="1B773CEF" w:rsidR="00601D81" w:rsidRDefault="00B77E40" w:rsidP="0059055F">
      <w:pPr>
        <w:spacing w:line="288" w:lineRule="auto"/>
        <w:rPr>
          <w:rFonts w:ascii="Helvetica" w:hAnsi="Helvetica"/>
          <w:b/>
          <w:sz w:val="20"/>
          <w:szCs w:val="20"/>
        </w:rPr>
      </w:pPr>
      <w:r w:rsidRPr="009B4C1B">
        <w:rPr>
          <w:rFonts w:ascii="Helvetica" w:hAnsi="Helvetica"/>
          <w:b/>
          <w:sz w:val="20"/>
          <w:szCs w:val="20"/>
        </w:rPr>
        <w:t xml:space="preserve">Exquisite Buffetkultur trifft auf </w:t>
      </w:r>
      <w:r w:rsidR="009B4C1B" w:rsidRPr="009B4C1B">
        <w:rPr>
          <w:rFonts w:ascii="Helvetica" w:hAnsi="Helvetica"/>
          <w:b/>
          <w:sz w:val="20"/>
          <w:szCs w:val="20"/>
        </w:rPr>
        <w:t>eindrucksvolles</w:t>
      </w:r>
      <w:r w:rsidR="0037765B" w:rsidRPr="009B4C1B">
        <w:rPr>
          <w:rFonts w:ascii="Helvetica" w:hAnsi="Helvetica"/>
          <w:b/>
          <w:sz w:val="20"/>
          <w:szCs w:val="20"/>
        </w:rPr>
        <w:t xml:space="preserve"> Kochgeschirr: Mit ihrer</w:t>
      </w:r>
      <w:r w:rsidR="00C43AC0">
        <w:rPr>
          <w:rFonts w:ascii="Helvetica" w:hAnsi="Helvetica"/>
          <w:b/>
          <w:sz w:val="20"/>
          <w:szCs w:val="20"/>
        </w:rPr>
        <w:t xml:space="preserve"> exklusiven</w:t>
      </w:r>
      <w:r w:rsidR="0037765B" w:rsidRPr="009B4C1B">
        <w:rPr>
          <w:rFonts w:ascii="Helvetica" w:hAnsi="Helvetica"/>
          <w:b/>
          <w:sz w:val="20"/>
          <w:szCs w:val="20"/>
        </w:rPr>
        <w:t xml:space="preserve"> Partnerschaft vereinen </w:t>
      </w:r>
      <w:r w:rsidRPr="009B4C1B">
        <w:rPr>
          <w:rFonts w:ascii="Helvetica" w:hAnsi="Helvetica"/>
          <w:b/>
          <w:sz w:val="20"/>
          <w:szCs w:val="20"/>
        </w:rPr>
        <w:t xml:space="preserve">HEPP und </w:t>
      </w:r>
      <w:r w:rsidR="0037765B" w:rsidRPr="009B4C1B">
        <w:rPr>
          <w:rFonts w:ascii="Helvetica" w:hAnsi="Helvetica"/>
          <w:b/>
          <w:sz w:val="20"/>
          <w:szCs w:val="20"/>
        </w:rPr>
        <w:t>All-</w:t>
      </w:r>
      <w:proofErr w:type="spellStart"/>
      <w:r w:rsidR="0037765B" w:rsidRPr="009B4C1B">
        <w:rPr>
          <w:rFonts w:ascii="Helvetica" w:hAnsi="Helvetica"/>
          <w:b/>
          <w:sz w:val="20"/>
          <w:szCs w:val="20"/>
        </w:rPr>
        <w:t>Clad</w:t>
      </w:r>
      <w:proofErr w:type="spellEnd"/>
      <w:r w:rsidR="0037765B" w:rsidRPr="009B4C1B">
        <w:rPr>
          <w:rFonts w:ascii="Helvetica" w:hAnsi="Helvetica"/>
          <w:b/>
          <w:sz w:val="20"/>
          <w:szCs w:val="20"/>
        </w:rPr>
        <w:t xml:space="preserve"> ihre </w:t>
      </w:r>
      <w:r w:rsidR="00AD7848" w:rsidRPr="00AD7848">
        <w:rPr>
          <w:rFonts w:ascii="Helvetica" w:hAnsi="Helvetica"/>
          <w:b/>
          <w:sz w:val="20"/>
          <w:szCs w:val="20"/>
        </w:rPr>
        <w:t>langjährige Erfahrung und</w:t>
      </w:r>
      <w:r w:rsidR="00AD7848">
        <w:rPr>
          <w:rFonts w:ascii="Helvetica" w:hAnsi="Helvetica"/>
          <w:b/>
          <w:sz w:val="20"/>
          <w:szCs w:val="20"/>
        </w:rPr>
        <w:t xml:space="preserve"> </w:t>
      </w:r>
      <w:r w:rsidR="00AD7848" w:rsidRPr="00AD7848">
        <w:rPr>
          <w:rFonts w:ascii="Helvetica" w:hAnsi="Helvetica"/>
          <w:b/>
          <w:sz w:val="20"/>
          <w:szCs w:val="20"/>
        </w:rPr>
        <w:t>umfassende</w:t>
      </w:r>
      <w:r w:rsidR="00CB40C6">
        <w:rPr>
          <w:rFonts w:ascii="Helvetica" w:hAnsi="Helvetica"/>
          <w:b/>
          <w:sz w:val="20"/>
          <w:szCs w:val="20"/>
        </w:rPr>
        <w:t xml:space="preserve"> Kompetenz in der </w:t>
      </w:r>
      <w:r w:rsidR="00AD7848" w:rsidRPr="00AD7848">
        <w:rPr>
          <w:rFonts w:ascii="Helvetica" w:hAnsi="Helvetica"/>
          <w:b/>
          <w:sz w:val="20"/>
          <w:szCs w:val="20"/>
        </w:rPr>
        <w:t>Metallverarbeitung</w:t>
      </w:r>
      <w:r w:rsidR="00AD7848">
        <w:rPr>
          <w:rFonts w:ascii="Helvetica" w:hAnsi="Helvetica"/>
          <w:b/>
          <w:sz w:val="20"/>
          <w:szCs w:val="20"/>
        </w:rPr>
        <w:t xml:space="preserve"> </w:t>
      </w:r>
      <w:r w:rsidR="00AD7848" w:rsidRPr="00AD7848">
        <w:rPr>
          <w:rFonts w:ascii="Helvetica" w:hAnsi="Helvetica"/>
          <w:b/>
          <w:sz w:val="20"/>
          <w:szCs w:val="20"/>
        </w:rPr>
        <w:t>mit</w:t>
      </w:r>
      <w:r w:rsidR="00CB40C6">
        <w:rPr>
          <w:rFonts w:ascii="Helvetica" w:hAnsi="Helvetica"/>
          <w:b/>
          <w:sz w:val="20"/>
          <w:szCs w:val="20"/>
        </w:rPr>
        <w:t xml:space="preserve"> der</w:t>
      </w:r>
      <w:r w:rsidR="00AD7848" w:rsidRPr="00AD7848">
        <w:rPr>
          <w:rFonts w:ascii="Helvetica" w:hAnsi="Helvetica"/>
          <w:b/>
          <w:sz w:val="20"/>
          <w:szCs w:val="20"/>
        </w:rPr>
        <w:t xml:space="preserve"> Leidenschaft für kulinarische</w:t>
      </w:r>
      <w:r w:rsidR="00AD7848">
        <w:rPr>
          <w:rFonts w:ascii="Helvetica" w:hAnsi="Helvetica"/>
          <w:b/>
          <w:sz w:val="20"/>
          <w:szCs w:val="20"/>
        </w:rPr>
        <w:t xml:space="preserve"> </w:t>
      </w:r>
      <w:r w:rsidR="00AD7848" w:rsidRPr="00AD7848">
        <w:rPr>
          <w:rFonts w:ascii="Helvetica" w:hAnsi="Helvetica"/>
          <w:b/>
          <w:sz w:val="20"/>
          <w:szCs w:val="20"/>
        </w:rPr>
        <w:t>Spitzenleistungen</w:t>
      </w:r>
      <w:r w:rsidR="0037765B" w:rsidRPr="009B4C1B">
        <w:rPr>
          <w:rFonts w:ascii="Helvetica" w:hAnsi="Helvetica"/>
          <w:b/>
          <w:sz w:val="20"/>
          <w:szCs w:val="20"/>
        </w:rPr>
        <w:t>. Das Ergebnis ist eine Fusion aus ikonischer Handwerkskunst und modernem Design</w:t>
      </w:r>
      <w:r w:rsidR="00FD1846">
        <w:rPr>
          <w:rFonts w:ascii="Helvetica" w:hAnsi="Helvetica"/>
          <w:b/>
          <w:sz w:val="20"/>
          <w:szCs w:val="20"/>
        </w:rPr>
        <w:t xml:space="preserve"> – T</w:t>
      </w:r>
      <w:r w:rsidR="008A63D7">
        <w:rPr>
          <w:rFonts w:ascii="Helvetica" w:hAnsi="Helvetica"/>
          <w:b/>
          <w:sz w:val="20"/>
          <w:szCs w:val="20"/>
        </w:rPr>
        <w:t>HE ART OF PERFORMANCE</w:t>
      </w:r>
      <w:r w:rsidR="0037765B" w:rsidRPr="009B4C1B">
        <w:rPr>
          <w:rFonts w:ascii="Helvetica" w:hAnsi="Helvetica"/>
          <w:b/>
          <w:sz w:val="20"/>
          <w:szCs w:val="20"/>
        </w:rPr>
        <w:t xml:space="preserve">. Denn beide Marken </w:t>
      </w:r>
      <w:r w:rsidR="00C43AC0">
        <w:rPr>
          <w:rFonts w:ascii="Helvetica" w:hAnsi="Helvetica"/>
          <w:b/>
          <w:sz w:val="20"/>
          <w:szCs w:val="20"/>
        </w:rPr>
        <w:t xml:space="preserve">sind nicht nur Teil der </w:t>
      </w:r>
      <w:proofErr w:type="spellStart"/>
      <w:r w:rsidR="00C43AC0">
        <w:rPr>
          <w:rFonts w:ascii="Helvetica" w:hAnsi="Helvetica"/>
          <w:b/>
          <w:sz w:val="20"/>
          <w:szCs w:val="20"/>
        </w:rPr>
        <w:t>Groupe</w:t>
      </w:r>
      <w:proofErr w:type="spellEnd"/>
      <w:r w:rsidR="00C43AC0">
        <w:rPr>
          <w:rFonts w:ascii="Helvetica" w:hAnsi="Helvetica"/>
          <w:b/>
          <w:sz w:val="20"/>
          <w:szCs w:val="20"/>
        </w:rPr>
        <w:t xml:space="preserve"> SEB, sondern </w:t>
      </w:r>
      <w:r w:rsidR="0037765B" w:rsidRPr="009B4C1B">
        <w:rPr>
          <w:rFonts w:ascii="Helvetica" w:hAnsi="Helvetica"/>
          <w:b/>
          <w:sz w:val="20"/>
          <w:szCs w:val="20"/>
        </w:rPr>
        <w:t xml:space="preserve">haben ihren Ursprung </w:t>
      </w:r>
      <w:r w:rsidR="00C010E4">
        <w:rPr>
          <w:rFonts w:ascii="Helvetica" w:hAnsi="Helvetica"/>
          <w:b/>
          <w:sz w:val="20"/>
          <w:szCs w:val="20"/>
        </w:rPr>
        <w:t>im Streben nach Perfektion bis ins kleinste Detail</w:t>
      </w:r>
      <w:r w:rsidR="0037765B" w:rsidRPr="009B4C1B">
        <w:rPr>
          <w:rFonts w:ascii="Helvetica" w:hAnsi="Helvetica"/>
          <w:b/>
          <w:sz w:val="20"/>
          <w:szCs w:val="20"/>
        </w:rPr>
        <w:t xml:space="preserve"> und setzen höchste Ansprüche an die Langlebigkeit ihrer Produkte. Als etablierte Größen i</w:t>
      </w:r>
      <w:r w:rsidR="00A870F7" w:rsidRPr="009B4C1B">
        <w:rPr>
          <w:rFonts w:ascii="Helvetica" w:hAnsi="Helvetica"/>
          <w:b/>
          <w:sz w:val="20"/>
          <w:szCs w:val="20"/>
        </w:rPr>
        <w:t>n der</w:t>
      </w:r>
      <w:r w:rsidR="0037765B" w:rsidRPr="009B4C1B">
        <w:rPr>
          <w:rFonts w:ascii="Helvetica" w:hAnsi="Helvetica"/>
          <w:b/>
          <w:sz w:val="20"/>
          <w:szCs w:val="20"/>
        </w:rPr>
        <w:t xml:space="preserve"> gehobenen Gastronomie genießen sie </w:t>
      </w:r>
      <w:r w:rsidR="00A97660" w:rsidRPr="009B4C1B">
        <w:rPr>
          <w:rFonts w:ascii="Helvetica" w:hAnsi="Helvetica"/>
          <w:b/>
          <w:sz w:val="20"/>
          <w:szCs w:val="20"/>
        </w:rPr>
        <w:t xml:space="preserve">zudem </w:t>
      </w:r>
      <w:r w:rsidR="0037765B" w:rsidRPr="009B4C1B">
        <w:rPr>
          <w:rFonts w:ascii="Helvetica" w:hAnsi="Helvetica"/>
          <w:b/>
          <w:sz w:val="20"/>
          <w:szCs w:val="20"/>
        </w:rPr>
        <w:t xml:space="preserve">seit Jahrzehnten einen hervorragenden Ruf </w:t>
      </w:r>
      <w:r w:rsidR="00C010E4">
        <w:rPr>
          <w:rFonts w:ascii="Helvetica" w:hAnsi="Helvetica"/>
          <w:b/>
          <w:sz w:val="20"/>
          <w:szCs w:val="20"/>
        </w:rPr>
        <w:t>bei einer Zielgruppe, die All-</w:t>
      </w:r>
      <w:proofErr w:type="spellStart"/>
      <w:r w:rsidR="00C010E4">
        <w:rPr>
          <w:rFonts w:ascii="Helvetica" w:hAnsi="Helvetica"/>
          <w:b/>
          <w:sz w:val="20"/>
          <w:szCs w:val="20"/>
        </w:rPr>
        <w:t>Clad</w:t>
      </w:r>
      <w:proofErr w:type="spellEnd"/>
      <w:r w:rsidR="00C010E4">
        <w:rPr>
          <w:rFonts w:ascii="Helvetica" w:hAnsi="Helvetica"/>
          <w:b/>
          <w:sz w:val="20"/>
          <w:szCs w:val="20"/>
        </w:rPr>
        <w:t xml:space="preserve"> im Laufe der Jahre für sich entdeckt hat</w:t>
      </w:r>
      <w:r w:rsidR="0037765B" w:rsidRPr="009B4C1B">
        <w:rPr>
          <w:rFonts w:ascii="Helvetica" w:hAnsi="Helvetica"/>
          <w:b/>
          <w:sz w:val="20"/>
          <w:szCs w:val="20"/>
        </w:rPr>
        <w:t>: Sterneköche und -küchen, die Wert auf eine anspruchsvolle Tischkultur</w:t>
      </w:r>
      <w:r w:rsidR="0037765B" w:rsidRPr="0037765B">
        <w:rPr>
          <w:rFonts w:ascii="Helvetica" w:hAnsi="Helvetica"/>
          <w:b/>
          <w:sz w:val="20"/>
          <w:szCs w:val="20"/>
        </w:rPr>
        <w:t xml:space="preserve"> legen und</w:t>
      </w:r>
      <w:r w:rsidR="00A43D28" w:rsidRPr="00A43D28">
        <w:rPr>
          <w:rFonts w:ascii="Helvetica" w:hAnsi="Helvetica"/>
          <w:b/>
          <w:sz w:val="20"/>
          <w:szCs w:val="20"/>
        </w:rPr>
        <w:t xml:space="preserve"> keine Kompromisse bei Qualität, Design und Performance eingehen wollen</w:t>
      </w:r>
      <w:r w:rsidR="0037765B" w:rsidRPr="0037765B">
        <w:rPr>
          <w:rFonts w:ascii="Helvetica" w:hAnsi="Helvetica"/>
          <w:b/>
          <w:sz w:val="20"/>
          <w:szCs w:val="20"/>
        </w:rPr>
        <w:t xml:space="preserve">. </w:t>
      </w:r>
      <w:r w:rsidR="0037765B">
        <w:rPr>
          <w:rFonts w:ascii="Helvetica" w:hAnsi="Helvetica"/>
          <w:b/>
          <w:sz w:val="20"/>
          <w:szCs w:val="20"/>
        </w:rPr>
        <w:t>Sie profitieren von den zahlreichen</w:t>
      </w:r>
      <w:r w:rsidR="0037765B" w:rsidRPr="0037765B">
        <w:rPr>
          <w:rFonts w:ascii="Helvetica" w:hAnsi="Helvetica"/>
          <w:b/>
          <w:sz w:val="20"/>
          <w:szCs w:val="20"/>
        </w:rPr>
        <w:t xml:space="preserve"> Einsatzmöglichkeiten </w:t>
      </w:r>
      <w:r w:rsidR="00B0748A">
        <w:rPr>
          <w:rFonts w:ascii="Helvetica" w:hAnsi="Helvetica"/>
          <w:b/>
          <w:sz w:val="20"/>
          <w:szCs w:val="20"/>
        </w:rPr>
        <w:t xml:space="preserve">des </w:t>
      </w:r>
      <w:r w:rsidR="0037765B">
        <w:rPr>
          <w:rFonts w:ascii="Helvetica" w:hAnsi="Helvetica"/>
          <w:b/>
          <w:sz w:val="20"/>
          <w:szCs w:val="20"/>
        </w:rPr>
        <w:t>All-</w:t>
      </w:r>
      <w:proofErr w:type="spellStart"/>
      <w:r w:rsidR="0037765B">
        <w:rPr>
          <w:rFonts w:ascii="Helvetica" w:hAnsi="Helvetica"/>
          <w:b/>
          <w:sz w:val="20"/>
          <w:szCs w:val="20"/>
        </w:rPr>
        <w:t>Clad</w:t>
      </w:r>
      <w:proofErr w:type="spellEnd"/>
      <w:r w:rsidR="0037765B">
        <w:rPr>
          <w:rFonts w:ascii="Helvetica" w:hAnsi="Helvetica"/>
          <w:b/>
          <w:sz w:val="20"/>
          <w:szCs w:val="20"/>
        </w:rPr>
        <w:t xml:space="preserve">-Produktportfolios, das sowohl auf dem Buffet als auch </w:t>
      </w:r>
      <w:r w:rsidR="005C4530">
        <w:rPr>
          <w:rFonts w:ascii="Helvetica" w:hAnsi="Helvetica"/>
          <w:b/>
          <w:sz w:val="20"/>
          <w:szCs w:val="20"/>
        </w:rPr>
        <w:t xml:space="preserve">beim Front- oder </w:t>
      </w:r>
      <w:proofErr w:type="spellStart"/>
      <w:r w:rsidR="005C4530">
        <w:rPr>
          <w:rFonts w:ascii="Helvetica" w:hAnsi="Helvetica"/>
          <w:b/>
          <w:sz w:val="20"/>
          <w:szCs w:val="20"/>
        </w:rPr>
        <w:t>Showcooking</w:t>
      </w:r>
      <w:proofErr w:type="spellEnd"/>
      <w:r w:rsidR="005C4530">
        <w:rPr>
          <w:rFonts w:ascii="Helvetica" w:hAnsi="Helvetica"/>
          <w:b/>
          <w:sz w:val="20"/>
          <w:szCs w:val="20"/>
        </w:rPr>
        <w:t xml:space="preserve"> sowie beim </w:t>
      </w:r>
      <w:proofErr w:type="spellStart"/>
      <w:r w:rsidR="005C4530">
        <w:rPr>
          <w:rFonts w:ascii="Helvetica" w:hAnsi="Helvetica"/>
          <w:b/>
          <w:sz w:val="20"/>
          <w:szCs w:val="20"/>
        </w:rPr>
        <w:t>Tableside</w:t>
      </w:r>
      <w:proofErr w:type="spellEnd"/>
      <w:r w:rsidR="00CB40C6">
        <w:rPr>
          <w:rFonts w:ascii="Helvetica" w:hAnsi="Helvetica"/>
          <w:b/>
          <w:sz w:val="20"/>
          <w:szCs w:val="20"/>
        </w:rPr>
        <w:t>-</w:t>
      </w:r>
      <w:r w:rsidR="005C4530">
        <w:rPr>
          <w:rFonts w:ascii="Helvetica" w:hAnsi="Helvetica"/>
          <w:b/>
          <w:sz w:val="20"/>
          <w:szCs w:val="20"/>
        </w:rPr>
        <w:t xml:space="preserve">Service eine gute Figur macht. </w:t>
      </w:r>
      <w:r w:rsidR="00450C58">
        <w:rPr>
          <w:rFonts w:ascii="Helvetica" w:hAnsi="Helvetica"/>
          <w:b/>
          <w:sz w:val="20"/>
          <w:szCs w:val="20"/>
        </w:rPr>
        <w:t xml:space="preserve">Für </w:t>
      </w:r>
      <w:r w:rsidR="008A63D7">
        <w:rPr>
          <w:rFonts w:ascii="Helvetica" w:hAnsi="Helvetica"/>
          <w:b/>
          <w:sz w:val="20"/>
          <w:szCs w:val="20"/>
        </w:rPr>
        <w:t>Thilo Müller</w:t>
      </w:r>
      <w:r w:rsidR="00450C58" w:rsidRPr="009B4C1B">
        <w:rPr>
          <w:rFonts w:ascii="Helvetica" w:hAnsi="Helvetica"/>
          <w:b/>
          <w:sz w:val="20"/>
          <w:szCs w:val="20"/>
        </w:rPr>
        <w:t xml:space="preserve">, </w:t>
      </w:r>
      <w:proofErr w:type="spellStart"/>
      <w:r w:rsidR="008A63D7" w:rsidRPr="008A63D7">
        <w:rPr>
          <w:rFonts w:ascii="Helvetica" w:hAnsi="Helvetica"/>
          <w:b/>
          <w:sz w:val="20"/>
          <w:szCs w:val="20"/>
        </w:rPr>
        <w:t>Product</w:t>
      </w:r>
      <w:proofErr w:type="spellEnd"/>
      <w:r w:rsidR="008A63D7" w:rsidRPr="008A63D7">
        <w:rPr>
          <w:rFonts w:ascii="Helvetica" w:hAnsi="Helvetica"/>
          <w:b/>
          <w:sz w:val="20"/>
          <w:szCs w:val="20"/>
        </w:rPr>
        <w:t xml:space="preserve"> </w:t>
      </w:r>
      <w:r w:rsidR="00450C58" w:rsidRPr="009B4C1B">
        <w:rPr>
          <w:rFonts w:ascii="Helvetica" w:hAnsi="Helvetica"/>
          <w:b/>
          <w:sz w:val="20"/>
          <w:szCs w:val="20"/>
        </w:rPr>
        <w:t xml:space="preserve">Manager der </w:t>
      </w:r>
      <w:proofErr w:type="spellStart"/>
      <w:r w:rsidR="00450C58" w:rsidRPr="009B4C1B">
        <w:rPr>
          <w:rFonts w:ascii="Helvetica" w:hAnsi="Helvetica"/>
          <w:b/>
          <w:sz w:val="20"/>
          <w:szCs w:val="20"/>
        </w:rPr>
        <w:t>proHeq</w:t>
      </w:r>
      <w:proofErr w:type="spellEnd"/>
      <w:r w:rsidR="00450C58" w:rsidRPr="009B4C1B">
        <w:rPr>
          <w:rFonts w:ascii="Helvetica" w:hAnsi="Helvetica"/>
          <w:b/>
          <w:sz w:val="20"/>
          <w:szCs w:val="20"/>
        </w:rPr>
        <w:t xml:space="preserve"> GmbH, ist die </w:t>
      </w:r>
      <w:r w:rsidR="00AD7848">
        <w:rPr>
          <w:rFonts w:ascii="Helvetica" w:hAnsi="Helvetica"/>
          <w:b/>
          <w:sz w:val="20"/>
          <w:szCs w:val="20"/>
        </w:rPr>
        <w:t>Partnerschaft</w:t>
      </w:r>
      <w:r w:rsidR="00450C58" w:rsidRPr="009B4C1B">
        <w:rPr>
          <w:rFonts w:ascii="Helvetica" w:hAnsi="Helvetica"/>
          <w:b/>
          <w:sz w:val="20"/>
          <w:szCs w:val="20"/>
        </w:rPr>
        <w:t xml:space="preserve"> von strategischer Bedeutung: „Das Zusammenspiel von </w:t>
      </w:r>
      <w:r w:rsidR="00F7305C" w:rsidRPr="009B4C1B">
        <w:rPr>
          <w:rFonts w:ascii="Helvetica" w:hAnsi="Helvetica"/>
          <w:b/>
          <w:sz w:val="20"/>
          <w:szCs w:val="20"/>
        </w:rPr>
        <w:t xml:space="preserve">erstklassigem </w:t>
      </w:r>
      <w:r w:rsidR="00450C58" w:rsidRPr="009B4C1B">
        <w:rPr>
          <w:rFonts w:ascii="Helvetica" w:hAnsi="Helvetica"/>
          <w:b/>
          <w:sz w:val="20"/>
          <w:szCs w:val="20"/>
        </w:rPr>
        <w:t xml:space="preserve">Kochgeschirr und </w:t>
      </w:r>
      <w:r w:rsidR="00ED53D2">
        <w:rPr>
          <w:rFonts w:ascii="Helvetica" w:hAnsi="Helvetica"/>
          <w:b/>
          <w:sz w:val="20"/>
          <w:szCs w:val="20"/>
        </w:rPr>
        <w:t>hochwertigen</w:t>
      </w:r>
      <w:r w:rsidR="00ED53D2" w:rsidRPr="009B4C1B">
        <w:rPr>
          <w:rFonts w:ascii="Helvetica" w:hAnsi="Helvetica"/>
          <w:b/>
          <w:sz w:val="20"/>
          <w:szCs w:val="20"/>
        </w:rPr>
        <w:t xml:space="preserve"> </w:t>
      </w:r>
      <w:r w:rsidR="00450C58" w:rsidRPr="009B4C1B">
        <w:rPr>
          <w:rFonts w:ascii="Helvetica" w:hAnsi="Helvetica"/>
          <w:b/>
          <w:sz w:val="20"/>
          <w:szCs w:val="20"/>
        </w:rPr>
        <w:t xml:space="preserve">Buffetartikeln führt zu einer </w:t>
      </w:r>
      <w:r w:rsidR="00ED53D2">
        <w:rPr>
          <w:rFonts w:ascii="Helvetica" w:hAnsi="Helvetica"/>
          <w:b/>
          <w:sz w:val="20"/>
          <w:szCs w:val="20"/>
        </w:rPr>
        <w:t>exklusiven</w:t>
      </w:r>
      <w:r w:rsidR="00450C58" w:rsidRPr="00450C58">
        <w:rPr>
          <w:rFonts w:ascii="Helvetica" w:hAnsi="Helvetica"/>
          <w:b/>
          <w:sz w:val="20"/>
          <w:szCs w:val="20"/>
        </w:rPr>
        <w:t xml:space="preserve"> Speisenpräsentation und die Verbindung dieser beiden Stärken positioniert HEPP noch stärker am Puls der Zeit.</w:t>
      </w:r>
      <w:r w:rsidR="00450C58">
        <w:rPr>
          <w:rFonts w:ascii="Helvetica" w:hAnsi="Helvetica"/>
          <w:b/>
          <w:sz w:val="20"/>
          <w:szCs w:val="20"/>
        </w:rPr>
        <w:t>“</w:t>
      </w:r>
    </w:p>
    <w:p w14:paraId="62E28C42" w14:textId="77777777" w:rsidR="00450C58" w:rsidRDefault="00450C58" w:rsidP="0059055F">
      <w:pPr>
        <w:spacing w:line="288" w:lineRule="auto"/>
        <w:rPr>
          <w:rFonts w:ascii="Helvetica" w:hAnsi="Helvetica"/>
          <w:b/>
          <w:sz w:val="20"/>
          <w:szCs w:val="20"/>
        </w:rPr>
      </w:pPr>
    </w:p>
    <w:p w14:paraId="4F3B72C5" w14:textId="4DF0ED76" w:rsidR="00E669A2" w:rsidRDefault="00E669A2" w:rsidP="0059055F">
      <w:pPr>
        <w:spacing w:line="288" w:lineRule="auto"/>
        <w:rPr>
          <w:rFonts w:ascii="Helvetica" w:hAnsi="Helvetica"/>
          <w:bCs/>
          <w:sz w:val="20"/>
          <w:szCs w:val="20"/>
        </w:rPr>
      </w:pPr>
      <w:r w:rsidRPr="00E669A2">
        <w:rPr>
          <w:rFonts w:ascii="Helvetica" w:hAnsi="Helvetica"/>
          <w:bCs/>
          <w:sz w:val="20"/>
          <w:szCs w:val="20"/>
        </w:rPr>
        <w:t xml:space="preserve">Die Aufnahme ausgewählter </w:t>
      </w:r>
      <w:r w:rsidR="00ED53D2">
        <w:rPr>
          <w:rFonts w:ascii="Helvetica" w:hAnsi="Helvetica"/>
          <w:bCs/>
          <w:sz w:val="20"/>
          <w:szCs w:val="20"/>
        </w:rPr>
        <w:t>Produkte</w:t>
      </w:r>
      <w:r w:rsidR="00ED53D2" w:rsidRPr="00E669A2">
        <w:rPr>
          <w:rFonts w:ascii="Helvetica" w:hAnsi="Helvetica"/>
          <w:bCs/>
          <w:sz w:val="20"/>
          <w:szCs w:val="20"/>
        </w:rPr>
        <w:t xml:space="preserve"> </w:t>
      </w:r>
      <w:r w:rsidRPr="00E669A2">
        <w:rPr>
          <w:rFonts w:ascii="Helvetica" w:hAnsi="Helvetica"/>
          <w:bCs/>
          <w:sz w:val="20"/>
          <w:szCs w:val="20"/>
        </w:rPr>
        <w:t>der Marke All-</w:t>
      </w:r>
      <w:proofErr w:type="spellStart"/>
      <w:r w:rsidRPr="00E669A2">
        <w:rPr>
          <w:rFonts w:ascii="Helvetica" w:hAnsi="Helvetica"/>
          <w:bCs/>
          <w:sz w:val="20"/>
          <w:szCs w:val="20"/>
        </w:rPr>
        <w:t>Clad</w:t>
      </w:r>
      <w:proofErr w:type="spellEnd"/>
      <w:r w:rsidRPr="00E669A2">
        <w:rPr>
          <w:rFonts w:ascii="Helvetica" w:hAnsi="Helvetica"/>
          <w:bCs/>
          <w:sz w:val="20"/>
          <w:szCs w:val="20"/>
        </w:rPr>
        <w:t xml:space="preserve"> </w:t>
      </w:r>
      <w:r w:rsidR="00FD1846">
        <w:rPr>
          <w:rFonts w:ascii="Helvetica" w:hAnsi="Helvetica"/>
          <w:bCs/>
          <w:sz w:val="20"/>
          <w:szCs w:val="20"/>
        </w:rPr>
        <w:t xml:space="preserve">in das Sortiment von HEPP </w:t>
      </w:r>
      <w:r w:rsidRPr="00E669A2">
        <w:rPr>
          <w:rFonts w:ascii="Helvetica" w:hAnsi="Helvetica"/>
          <w:bCs/>
          <w:sz w:val="20"/>
          <w:szCs w:val="20"/>
        </w:rPr>
        <w:t xml:space="preserve">eröffnet </w:t>
      </w:r>
      <w:r w:rsidR="00FD1846">
        <w:rPr>
          <w:rFonts w:ascii="Helvetica" w:hAnsi="Helvetica"/>
          <w:bCs/>
          <w:sz w:val="20"/>
          <w:szCs w:val="20"/>
        </w:rPr>
        <w:t>Gastronomen und Hoteliers</w:t>
      </w:r>
      <w:r w:rsidRPr="00E669A2">
        <w:rPr>
          <w:rFonts w:ascii="Helvetica" w:hAnsi="Helvetica"/>
          <w:bCs/>
          <w:sz w:val="20"/>
          <w:szCs w:val="20"/>
        </w:rPr>
        <w:t xml:space="preserve"> die Möglichkeit</w:t>
      </w:r>
      <w:r w:rsidR="00ED53D2">
        <w:rPr>
          <w:rFonts w:ascii="Helvetica" w:hAnsi="Helvetica"/>
          <w:bCs/>
          <w:sz w:val="20"/>
          <w:szCs w:val="20"/>
        </w:rPr>
        <w:t xml:space="preserve"> für noch mehr Vielfalt bei der Warmbuffetpräsentation</w:t>
      </w:r>
      <w:r w:rsidRPr="00E669A2">
        <w:rPr>
          <w:rFonts w:ascii="Helvetica" w:hAnsi="Helvetica"/>
          <w:bCs/>
          <w:sz w:val="20"/>
          <w:szCs w:val="20"/>
        </w:rPr>
        <w:t>.</w:t>
      </w:r>
      <w:r w:rsidR="00985ED1">
        <w:rPr>
          <w:rFonts w:ascii="Helvetica" w:hAnsi="Helvetica"/>
          <w:bCs/>
          <w:sz w:val="20"/>
          <w:szCs w:val="20"/>
        </w:rPr>
        <w:t xml:space="preserve"> HEPP </w:t>
      </w:r>
      <w:r w:rsidR="00ED53D2">
        <w:rPr>
          <w:rFonts w:ascii="Helvetica" w:hAnsi="Helvetica"/>
          <w:bCs/>
          <w:sz w:val="20"/>
          <w:szCs w:val="20"/>
        </w:rPr>
        <w:t xml:space="preserve">setzt </w:t>
      </w:r>
      <w:r w:rsidR="00985ED1">
        <w:rPr>
          <w:rFonts w:ascii="Helvetica" w:hAnsi="Helvetica"/>
          <w:bCs/>
          <w:sz w:val="20"/>
          <w:szCs w:val="20"/>
        </w:rPr>
        <w:t xml:space="preserve">insbesondere auf Pfannen und Töpfe aus der </w:t>
      </w:r>
      <w:r w:rsidR="00C11A7F">
        <w:rPr>
          <w:rFonts w:ascii="Helvetica" w:hAnsi="Helvetica"/>
          <w:bCs/>
          <w:sz w:val="20"/>
          <w:szCs w:val="20"/>
        </w:rPr>
        <w:t>Kollektion</w:t>
      </w:r>
      <w:r w:rsidR="00985ED1">
        <w:rPr>
          <w:rFonts w:ascii="Helvetica" w:hAnsi="Helvetica"/>
          <w:bCs/>
          <w:sz w:val="20"/>
          <w:szCs w:val="20"/>
        </w:rPr>
        <w:t xml:space="preserve"> Copper</w:t>
      </w:r>
      <w:r w:rsidR="00C11A7F">
        <w:rPr>
          <w:rFonts w:ascii="Helvetica" w:hAnsi="Helvetica"/>
          <w:bCs/>
          <w:sz w:val="20"/>
          <w:szCs w:val="20"/>
        </w:rPr>
        <w:t xml:space="preserve"> Core, die nicht nur optisch für einen Wow-Effekt sorgen</w:t>
      </w:r>
      <w:r w:rsidR="001A5849">
        <w:rPr>
          <w:rFonts w:ascii="Helvetica" w:hAnsi="Helvetica"/>
          <w:bCs/>
          <w:sz w:val="20"/>
          <w:szCs w:val="20"/>
        </w:rPr>
        <w:t>:</w:t>
      </w:r>
      <w:r w:rsidR="00C11A7F">
        <w:rPr>
          <w:rFonts w:ascii="Helvetica" w:hAnsi="Helvetica"/>
          <w:bCs/>
          <w:sz w:val="20"/>
          <w:szCs w:val="20"/>
        </w:rPr>
        <w:t xml:space="preserve"> </w:t>
      </w:r>
      <w:r w:rsidR="00C11A7F" w:rsidRPr="00D242DD">
        <w:rPr>
          <w:rFonts w:ascii="Helvetica" w:hAnsi="Helvetica"/>
          <w:bCs/>
          <w:sz w:val="20"/>
          <w:szCs w:val="20"/>
        </w:rPr>
        <w:t xml:space="preserve">Der </w:t>
      </w:r>
      <w:r w:rsidR="00CB40C6">
        <w:rPr>
          <w:rFonts w:ascii="Helvetica" w:hAnsi="Helvetica"/>
          <w:bCs/>
          <w:sz w:val="20"/>
          <w:szCs w:val="20"/>
        </w:rPr>
        <w:t>Kupferkern g</w:t>
      </w:r>
      <w:r w:rsidR="00C11A7F" w:rsidRPr="00D242DD">
        <w:rPr>
          <w:rFonts w:ascii="Helvetica" w:hAnsi="Helvetica"/>
          <w:bCs/>
          <w:sz w:val="20"/>
          <w:szCs w:val="20"/>
        </w:rPr>
        <w:t xml:space="preserve">arantiert eine maximale und gleichmäßige Wärmeleitfähigkeit, </w:t>
      </w:r>
      <w:r w:rsidR="00C11A7F">
        <w:rPr>
          <w:rFonts w:ascii="Helvetica" w:hAnsi="Helvetica"/>
          <w:bCs/>
          <w:sz w:val="20"/>
          <w:szCs w:val="20"/>
        </w:rPr>
        <w:t>die</w:t>
      </w:r>
      <w:r w:rsidR="00C11A7F" w:rsidRPr="00D242DD">
        <w:rPr>
          <w:rFonts w:ascii="Helvetica" w:hAnsi="Helvetica"/>
          <w:bCs/>
          <w:sz w:val="20"/>
          <w:szCs w:val="20"/>
        </w:rPr>
        <w:t xml:space="preserve"> </w:t>
      </w:r>
      <w:r w:rsidR="00C11A7F">
        <w:rPr>
          <w:rFonts w:ascii="Helvetica" w:hAnsi="Helvetica"/>
          <w:bCs/>
          <w:sz w:val="20"/>
          <w:szCs w:val="20"/>
        </w:rPr>
        <w:t>jeden Kenner überzeugt.</w:t>
      </w:r>
      <w:r w:rsidR="001A5849">
        <w:rPr>
          <w:rFonts w:ascii="Helvetica" w:hAnsi="Helvetica"/>
          <w:bCs/>
          <w:sz w:val="20"/>
          <w:szCs w:val="20"/>
        </w:rPr>
        <w:t xml:space="preserve"> </w:t>
      </w:r>
      <w:r w:rsidR="00FD1846">
        <w:rPr>
          <w:rFonts w:ascii="Helvetica" w:hAnsi="Helvetica"/>
          <w:bCs/>
          <w:sz w:val="20"/>
          <w:szCs w:val="20"/>
        </w:rPr>
        <w:t>All-</w:t>
      </w:r>
      <w:proofErr w:type="spellStart"/>
      <w:r w:rsidR="00FD1846">
        <w:rPr>
          <w:rFonts w:ascii="Helvetica" w:hAnsi="Helvetica"/>
          <w:bCs/>
          <w:sz w:val="20"/>
          <w:szCs w:val="20"/>
        </w:rPr>
        <w:t>Clad</w:t>
      </w:r>
      <w:proofErr w:type="spellEnd"/>
      <w:r w:rsidR="00FD1846">
        <w:rPr>
          <w:rFonts w:ascii="Helvetica" w:hAnsi="Helvetica"/>
          <w:bCs/>
          <w:sz w:val="20"/>
          <w:szCs w:val="20"/>
        </w:rPr>
        <w:t xml:space="preserve"> </w:t>
      </w:r>
      <w:proofErr w:type="spellStart"/>
      <w:r w:rsidR="00FD1846">
        <w:rPr>
          <w:rFonts w:ascii="Helvetica" w:hAnsi="Helvetica"/>
          <w:bCs/>
          <w:sz w:val="20"/>
          <w:szCs w:val="20"/>
        </w:rPr>
        <w:t>Enameled</w:t>
      </w:r>
      <w:proofErr w:type="spellEnd"/>
      <w:r w:rsidR="00FD1846">
        <w:rPr>
          <w:rFonts w:ascii="Helvetica" w:hAnsi="Helvetica"/>
          <w:bCs/>
          <w:sz w:val="20"/>
          <w:szCs w:val="20"/>
        </w:rPr>
        <w:t xml:space="preserve"> Cast Iron aus</w:t>
      </w:r>
      <w:r w:rsidR="001A5849">
        <w:rPr>
          <w:rFonts w:ascii="Helvetica" w:hAnsi="Helvetica"/>
          <w:bCs/>
          <w:sz w:val="20"/>
          <w:szCs w:val="20"/>
        </w:rPr>
        <w:t xml:space="preserve"> </w:t>
      </w:r>
      <w:r w:rsidR="00CB40C6">
        <w:rPr>
          <w:rFonts w:ascii="Helvetica" w:hAnsi="Helvetica"/>
          <w:bCs/>
          <w:sz w:val="20"/>
          <w:szCs w:val="20"/>
        </w:rPr>
        <w:t xml:space="preserve">schwarz </w:t>
      </w:r>
      <w:r w:rsidR="001A5849">
        <w:rPr>
          <w:rFonts w:ascii="Helvetica" w:hAnsi="Helvetica"/>
          <w:bCs/>
          <w:sz w:val="20"/>
          <w:szCs w:val="20"/>
        </w:rPr>
        <w:t>e</w:t>
      </w:r>
      <w:r w:rsidR="001A5849" w:rsidRPr="001A5849">
        <w:rPr>
          <w:rFonts w:ascii="Helvetica" w:hAnsi="Helvetica"/>
          <w:bCs/>
          <w:sz w:val="20"/>
          <w:szCs w:val="20"/>
        </w:rPr>
        <w:t>maillierte</w:t>
      </w:r>
      <w:r w:rsidR="001A5849">
        <w:rPr>
          <w:rFonts w:ascii="Helvetica" w:hAnsi="Helvetica"/>
          <w:bCs/>
          <w:sz w:val="20"/>
          <w:szCs w:val="20"/>
        </w:rPr>
        <w:t>m</w:t>
      </w:r>
      <w:r w:rsidR="001A5849" w:rsidRPr="001A5849">
        <w:rPr>
          <w:rFonts w:ascii="Helvetica" w:hAnsi="Helvetica"/>
          <w:bCs/>
          <w:sz w:val="20"/>
          <w:szCs w:val="20"/>
        </w:rPr>
        <w:t xml:space="preserve"> Gusseisen</w:t>
      </w:r>
      <w:r w:rsidR="00062FB2">
        <w:rPr>
          <w:rFonts w:ascii="Helvetica" w:hAnsi="Helvetica"/>
          <w:bCs/>
          <w:sz w:val="20"/>
          <w:szCs w:val="20"/>
        </w:rPr>
        <w:t xml:space="preserve"> </w:t>
      </w:r>
      <w:r w:rsidR="003A343D">
        <w:rPr>
          <w:rFonts w:ascii="Helvetica" w:hAnsi="Helvetica"/>
          <w:bCs/>
          <w:sz w:val="20"/>
          <w:szCs w:val="20"/>
        </w:rPr>
        <w:t xml:space="preserve">sowie </w:t>
      </w:r>
      <w:r w:rsidR="00FD45D6">
        <w:rPr>
          <w:rFonts w:ascii="Helvetica" w:hAnsi="Helvetica"/>
          <w:bCs/>
          <w:sz w:val="20"/>
          <w:szCs w:val="20"/>
        </w:rPr>
        <w:t xml:space="preserve">Gourmet-Accessoires </w:t>
      </w:r>
      <w:r w:rsidR="00CB40C6">
        <w:rPr>
          <w:rFonts w:ascii="Helvetica" w:hAnsi="Helvetica"/>
          <w:bCs/>
          <w:sz w:val="20"/>
          <w:szCs w:val="20"/>
        </w:rPr>
        <w:t>runden das Buffet-</w:t>
      </w:r>
      <w:r w:rsidR="00105C78">
        <w:rPr>
          <w:rFonts w:ascii="Helvetica" w:hAnsi="Helvetica"/>
          <w:bCs/>
          <w:sz w:val="20"/>
          <w:szCs w:val="20"/>
        </w:rPr>
        <w:t xml:space="preserve"> und Servierartikel-</w:t>
      </w:r>
      <w:r w:rsidR="00CB40C6">
        <w:rPr>
          <w:rFonts w:ascii="Helvetica" w:hAnsi="Helvetica"/>
          <w:bCs/>
          <w:sz w:val="20"/>
          <w:szCs w:val="20"/>
        </w:rPr>
        <w:t>Produktportfolio von HEPP ab</w:t>
      </w:r>
      <w:r w:rsidR="00FD45D6">
        <w:rPr>
          <w:rFonts w:ascii="Helvetica" w:hAnsi="Helvetica"/>
          <w:bCs/>
          <w:sz w:val="20"/>
          <w:szCs w:val="20"/>
        </w:rPr>
        <w:t xml:space="preserve">. </w:t>
      </w:r>
    </w:p>
    <w:p w14:paraId="03163D4B" w14:textId="77777777" w:rsidR="00C11A7F" w:rsidRDefault="00C11A7F" w:rsidP="0059055F">
      <w:pPr>
        <w:spacing w:line="288" w:lineRule="auto"/>
        <w:rPr>
          <w:rFonts w:ascii="Helvetica" w:hAnsi="Helvetica"/>
          <w:bCs/>
          <w:sz w:val="20"/>
          <w:szCs w:val="20"/>
        </w:rPr>
      </w:pPr>
    </w:p>
    <w:p w14:paraId="5453E6F3" w14:textId="72334FE7" w:rsidR="008C07FF" w:rsidRPr="008C07FF" w:rsidRDefault="008C07FF" w:rsidP="0059055F">
      <w:pPr>
        <w:spacing w:line="288" w:lineRule="auto"/>
        <w:rPr>
          <w:rFonts w:ascii="Helvetica" w:hAnsi="Helvetica"/>
          <w:b/>
          <w:sz w:val="20"/>
          <w:szCs w:val="20"/>
        </w:rPr>
      </w:pPr>
      <w:r w:rsidRPr="008C07FF">
        <w:rPr>
          <w:rFonts w:ascii="Helvetica" w:hAnsi="Helvetica"/>
          <w:b/>
          <w:sz w:val="20"/>
          <w:szCs w:val="20"/>
        </w:rPr>
        <w:t xml:space="preserve">Zwei </w:t>
      </w:r>
      <w:r w:rsidR="00AD7848">
        <w:rPr>
          <w:rFonts w:ascii="Helvetica" w:hAnsi="Helvetica"/>
          <w:b/>
          <w:sz w:val="20"/>
          <w:szCs w:val="20"/>
        </w:rPr>
        <w:t>Marken</w:t>
      </w:r>
      <w:r w:rsidRPr="008C07FF">
        <w:rPr>
          <w:rFonts w:ascii="Helvetica" w:hAnsi="Helvetica"/>
          <w:b/>
          <w:sz w:val="20"/>
          <w:szCs w:val="20"/>
        </w:rPr>
        <w:t>, eine Stärke: einen bleibenden Eindruck hinterlassen</w:t>
      </w:r>
    </w:p>
    <w:p w14:paraId="2AFEE7D5" w14:textId="2BA4033A" w:rsidR="00216DE1" w:rsidRPr="00216DE1" w:rsidRDefault="005E4A3A" w:rsidP="00216DE1">
      <w:pPr>
        <w:spacing w:line="288" w:lineRule="auto"/>
        <w:rPr>
          <w:rFonts w:ascii="Helvetica" w:hAnsi="Helvetica"/>
          <w:bCs/>
          <w:sz w:val="20"/>
          <w:szCs w:val="20"/>
        </w:rPr>
      </w:pPr>
      <w:r>
        <w:rPr>
          <w:rFonts w:ascii="Helvetica" w:hAnsi="Helvetica"/>
          <w:bCs/>
          <w:sz w:val="20"/>
          <w:szCs w:val="20"/>
        </w:rPr>
        <w:t>Die Wurzeln und das Streben beider Unternehmen nach</w:t>
      </w:r>
      <w:r w:rsidR="009B4CE2">
        <w:rPr>
          <w:rFonts w:ascii="Helvetica" w:hAnsi="Helvetica"/>
          <w:bCs/>
          <w:sz w:val="20"/>
          <w:szCs w:val="20"/>
        </w:rPr>
        <w:t xml:space="preserve"> Innovation weisen starke </w:t>
      </w:r>
      <w:r w:rsidR="00D90759">
        <w:rPr>
          <w:rFonts w:ascii="Helvetica" w:hAnsi="Helvetica"/>
          <w:bCs/>
          <w:sz w:val="20"/>
          <w:szCs w:val="20"/>
        </w:rPr>
        <w:t>Parallelen</w:t>
      </w:r>
      <w:r w:rsidR="009B4CE2">
        <w:rPr>
          <w:rFonts w:ascii="Helvetica" w:hAnsi="Helvetica"/>
          <w:bCs/>
          <w:sz w:val="20"/>
          <w:szCs w:val="20"/>
        </w:rPr>
        <w:t xml:space="preserve"> auf</w:t>
      </w:r>
      <w:r w:rsidR="00216DE1">
        <w:rPr>
          <w:rFonts w:ascii="Helvetica" w:hAnsi="Helvetica"/>
          <w:bCs/>
          <w:sz w:val="20"/>
          <w:szCs w:val="20"/>
        </w:rPr>
        <w:t xml:space="preserve">: </w:t>
      </w:r>
      <w:r w:rsidR="00216DE1" w:rsidRPr="00216DE1">
        <w:rPr>
          <w:rFonts w:ascii="Helvetica" w:hAnsi="Helvetica"/>
          <w:bCs/>
          <w:sz w:val="20"/>
          <w:szCs w:val="20"/>
        </w:rPr>
        <w:t>Ursprünglich für die Anforderungen von Profiköchen entwickelt, ist All-</w:t>
      </w:r>
      <w:proofErr w:type="spellStart"/>
      <w:r w:rsidR="00216DE1" w:rsidRPr="00216DE1">
        <w:rPr>
          <w:rFonts w:ascii="Helvetica" w:hAnsi="Helvetica"/>
          <w:bCs/>
          <w:sz w:val="20"/>
          <w:szCs w:val="20"/>
        </w:rPr>
        <w:t>Clad</w:t>
      </w:r>
      <w:proofErr w:type="spellEnd"/>
      <w:r w:rsidR="00216DE1" w:rsidRPr="00216DE1">
        <w:rPr>
          <w:rFonts w:ascii="Helvetica" w:hAnsi="Helvetica"/>
          <w:bCs/>
          <w:sz w:val="20"/>
          <w:szCs w:val="20"/>
        </w:rPr>
        <w:t xml:space="preserve"> die unangefochtene Wahl in kulinarischen Spitzenkreisen und preisgekrönten Profiküchen auf der ganzen Welt. Heute ist All-</w:t>
      </w:r>
      <w:proofErr w:type="spellStart"/>
      <w:r w:rsidR="00216DE1" w:rsidRPr="00216DE1">
        <w:rPr>
          <w:rFonts w:ascii="Helvetica" w:hAnsi="Helvetica"/>
          <w:bCs/>
          <w:sz w:val="20"/>
          <w:szCs w:val="20"/>
        </w:rPr>
        <w:t>Clad</w:t>
      </w:r>
      <w:proofErr w:type="spellEnd"/>
      <w:r w:rsidR="00216DE1" w:rsidRPr="00216DE1">
        <w:rPr>
          <w:rFonts w:ascii="Helvetica" w:hAnsi="Helvetica"/>
          <w:bCs/>
          <w:sz w:val="20"/>
          <w:szCs w:val="20"/>
        </w:rPr>
        <w:t xml:space="preserve"> </w:t>
      </w:r>
      <w:r w:rsidR="008D76CA">
        <w:rPr>
          <w:rFonts w:ascii="Helvetica" w:hAnsi="Helvetica"/>
          <w:bCs/>
          <w:sz w:val="20"/>
          <w:szCs w:val="20"/>
        </w:rPr>
        <w:t xml:space="preserve">– </w:t>
      </w:r>
      <w:r w:rsidR="00216DE1" w:rsidRPr="00216DE1">
        <w:rPr>
          <w:rFonts w:ascii="Helvetica" w:hAnsi="Helvetica"/>
          <w:bCs/>
          <w:sz w:val="20"/>
          <w:szCs w:val="20"/>
        </w:rPr>
        <w:t>als bevorzugte Premium-Koch</w:t>
      </w:r>
      <w:r w:rsidR="00216DE1" w:rsidRPr="00216DE1">
        <w:rPr>
          <w:rFonts w:ascii="Helvetica" w:hAnsi="Helvetica"/>
          <w:bCs/>
          <w:sz w:val="20"/>
          <w:szCs w:val="20"/>
        </w:rPr>
        <w:lastRenderedPageBreak/>
        <w:t xml:space="preserve">geschirrmarke für passionierte Hobbyköche </w:t>
      </w:r>
      <w:r w:rsidR="008D76CA">
        <w:rPr>
          <w:rFonts w:ascii="Helvetica" w:hAnsi="Helvetica"/>
          <w:bCs/>
          <w:sz w:val="20"/>
          <w:szCs w:val="20"/>
        </w:rPr>
        <w:t>wie</w:t>
      </w:r>
      <w:r w:rsidR="00216DE1" w:rsidRPr="00216DE1">
        <w:rPr>
          <w:rFonts w:ascii="Helvetica" w:hAnsi="Helvetica"/>
          <w:bCs/>
          <w:sz w:val="20"/>
          <w:szCs w:val="20"/>
        </w:rPr>
        <w:t xml:space="preserve"> Profiköche </w:t>
      </w:r>
      <w:r w:rsidR="008D76CA">
        <w:rPr>
          <w:rFonts w:ascii="Helvetica" w:hAnsi="Helvetica"/>
          <w:bCs/>
          <w:sz w:val="20"/>
          <w:szCs w:val="20"/>
        </w:rPr>
        <w:t xml:space="preserve">– </w:t>
      </w:r>
      <w:r w:rsidR="00216DE1" w:rsidRPr="00216DE1">
        <w:rPr>
          <w:rFonts w:ascii="Helvetica" w:hAnsi="Helvetica"/>
          <w:bCs/>
          <w:sz w:val="20"/>
          <w:szCs w:val="20"/>
        </w:rPr>
        <w:t>ein unverzichtbarer</w:t>
      </w:r>
      <w:r w:rsidR="00216DE1">
        <w:rPr>
          <w:rFonts w:ascii="Helvetica" w:hAnsi="Helvetica"/>
          <w:bCs/>
          <w:sz w:val="20"/>
          <w:szCs w:val="20"/>
        </w:rPr>
        <w:t xml:space="preserve"> </w:t>
      </w:r>
      <w:r w:rsidR="00216DE1" w:rsidRPr="00216DE1">
        <w:rPr>
          <w:rFonts w:ascii="Helvetica" w:hAnsi="Helvetica"/>
          <w:bCs/>
          <w:sz w:val="20"/>
          <w:szCs w:val="20"/>
        </w:rPr>
        <w:t>K</w:t>
      </w:r>
      <w:r w:rsidR="009651EA">
        <w:rPr>
          <w:rFonts w:ascii="Helvetica" w:hAnsi="Helvetica"/>
          <w:bCs/>
          <w:sz w:val="20"/>
          <w:szCs w:val="20"/>
        </w:rPr>
        <w:t>ü</w:t>
      </w:r>
      <w:r w:rsidR="00216DE1" w:rsidRPr="00216DE1">
        <w:rPr>
          <w:rFonts w:ascii="Helvetica" w:hAnsi="Helvetica"/>
          <w:bCs/>
          <w:sz w:val="20"/>
          <w:szCs w:val="20"/>
        </w:rPr>
        <w:t>chenbegleiter</w:t>
      </w:r>
      <w:r w:rsidR="00216DE1">
        <w:rPr>
          <w:rFonts w:ascii="Helvetica" w:hAnsi="Helvetica"/>
          <w:bCs/>
          <w:sz w:val="20"/>
          <w:szCs w:val="20"/>
        </w:rPr>
        <w:t xml:space="preserve"> mit </w:t>
      </w:r>
      <w:r w:rsidR="004B54A9">
        <w:rPr>
          <w:rFonts w:ascii="Helvetica" w:hAnsi="Helvetica"/>
          <w:bCs/>
          <w:sz w:val="20"/>
          <w:szCs w:val="20"/>
        </w:rPr>
        <w:t xml:space="preserve">äußerst </w:t>
      </w:r>
      <w:r w:rsidR="00216DE1" w:rsidRPr="00216DE1">
        <w:rPr>
          <w:rFonts w:ascii="Helvetica" w:hAnsi="Helvetica"/>
          <w:bCs/>
          <w:sz w:val="20"/>
          <w:szCs w:val="20"/>
        </w:rPr>
        <w:t>langlebig</w:t>
      </w:r>
      <w:r w:rsidR="00216DE1">
        <w:rPr>
          <w:rFonts w:ascii="Helvetica" w:hAnsi="Helvetica"/>
          <w:bCs/>
          <w:sz w:val="20"/>
          <w:szCs w:val="20"/>
        </w:rPr>
        <w:t>en Produkten, die</w:t>
      </w:r>
      <w:r w:rsidR="00216DE1" w:rsidRPr="00216DE1">
        <w:rPr>
          <w:rFonts w:ascii="Helvetica" w:hAnsi="Helvetica"/>
          <w:bCs/>
          <w:sz w:val="20"/>
          <w:szCs w:val="20"/>
        </w:rPr>
        <w:t xml:space="preserve"> </w:t>
      </w:r>
      <w:r w:rsidR="004B54A9">
        <w:rPr>
          <w:rFonts w:ascii="Helvetica" w:hAnsi="Helvetica"/>
          <w:bCs/>
          <w:sz w:val="20"/>
          <w:szCs w:val="20"/>
        </w:rPr>
        <w:t xml:space="preserve">selbst </w:t>
      </w:r>
      <w:r w:rsidR="009651EA">
        <w:rPr>
          <w:rFonts w:ascii="Helvetica" w:hAnsi="Helvetica"/>
          <w:bCs/>
          <w:sz w:val="20"/>
          <w:szCs w:val="20"/>
        </w:rPr>
        <w:t xml:space="preserve">den </w:t>
      </w:r>
      <w:r w:rsidR="004B54A9">
        <w:rPr>
          <w:rFonts w:ascii="Helvetica" w:hAnsi="Helvetica"/>
          <w:bCs/>
          <w:sz w:val="20"/>
          <w:szCs w:val="20"/>
        </w:rPr>
        <w:t xml:space="preserve">höchsten </w:t>
      </w:r>
      <w:r w:rsidR="00216DE1" w:rsidRPr="00216DE1">
        <w:rPr>
          <w:rFonts w:ascii="Helvetica" w:hAnsi="Helvetica"/>
          <w:bCs/>
          <w:sz w:val="20"/>
          <w:szCs w:val="20"/>
        </w:rPr>
        <w:t xml:space="preserve">Anforderungen </w:t>
      </w:r>
      <w:r w:rsidR="004B54A9">
        <w:rPr>
          <w:rFonts w:ascii="Helvetica" w:hAnsi="Helvetica"/>
          <w:bCs/>
          <w:sz w:val="20"/>
          <w:szCs w:val="20"/>
        </w:rPr>
        <w:t>in</w:t>
      </w:r>
      <w:r w:rsidR="00216DE1" w:rsidRPr="00216DE1">
        <w:rPr>
          <w:rFonts w:ascii="Helvetica" w:hAnsi="Helvetica"/>
          <w:bCs/>
          <w:sz w:val="20"/>
          <w:szCs w:val="20"/>
        </w:rPr>
        <w:t xml:space="preserve"> Profiküchen </w:t>
      </w:r>
      <w:r w:rsidR="004B54A9">
        <w:rPr>
          <w:rFonts w:ascii="Helvetica" w:hAnsi="Helvetica"/>
          <w:bCs/>
          <w:sz w:val="20"/>
          <w:szCs w:val="20"/>
        </w:rPr>
        <w:t>weltweit</w:t>
      </w:r>
      <w:r w:rsidR="00216DE1" w:rsidRPr="00216DE1">
        <w:rPr>
          <w:rFonts w:ascii="Helvetica" w:hAnsi="Helvetica"/>
          <w:bCs/>
          <w:sz w:val="20"/>
          <w:szCs w:val="20"/>
        </w:rPr>
        <w:t xml:space="preserve"> </w:t>
      </w:r>
      <w:r w:rsidR="004B54A9">
        <w:rPr>
          <w:rFonts w:ascii="Helvetica" w:hAnsi="Helvetica"/>
          <w:bCs/>
          <w:sz w:val="20"/>
          <w:szCs w:val="20"/>
        </w:rPr>
        <w:t>gerecht werden</w:t>
      </w:r>
      <w:r w:rsidR="00216DE1" w:rsidRPr="00216DE1">
        <w:rPr>
          <w:rFonts w:ascii="Helvetica" w:hAnsi="Helvetica"/>
          <w:bCs/>
          <w:sz w:val="20"/>
          <w:szCs w:val="20"/>
        </w:rPr>
        <w:t xml:space="preserve">.  </w:t>
      </w:r>
    </w:p>
    <w:p w14:paraId="305A7DA4" w14:textId="77777777" w:rsidR="00216DE1" w:rsidRDefault="00216DE1" w:rsidP="00216DE1">
      <w:pPr>
        <w:spacing w:line="288" w:lineRule="auto"/>
        <w:rPr>
          <w:rFonts w:ascii="Helvetica" w:hAnsi="Helvetica"/>
          <w:bCs/>
          <w:sz w:val="20"/>
          <w:szCs w:val="20"/>
        </w:rPr>
      </w:pPr>
    </w:p>
    <w:p w14:paraId="49CD5C37" w14:textId="1FF41EDE" w:rsidR="00216DE1" w:rsidRDefault="00216DE1" w:rsidP="00216DE1">
      <w:pPr>
        <w:spacing w:line="288" w:lineRule="auto"/>
        <w:rPr>
          <w:rFonts w:ascii="Helvetica" w:hAnsi="Helvetica"/>
          <w:bCs/>
          <w:sz w:val="20"/>
          <w:szCs w:val="20"/>
        </w:rPr>
      </w:pPr>
      <w:r w:rsidRPr="00216DE1">
        <w:rPr>
          <w:rFonts w:ascii="Helvetica" w:hAnsi="Helvetica"/>
          <w:bCs/>
          <w:sz w:val="20"/>
          <w:szCs w:val="20"/>
        </w:rPr>
        <w:t>Mit mehr als 50 Jahren Erfahrung in</w:t>
      </w:r>
      <w:r w:rsidR="009651EA">
        <w:rPr>
          <w:rFonts w:ascii="Helvetica" w:hAnsi="Helvetica"/>
          <w:bCs/>
          <w:sz w:val="20"/>
          <w:szCs w:val="20"/>
        </w:rPr>
        <w:t xml:space="preserve"> der Herstellung</w:t>
      </w:r>
      <w:r w:rsidRPr="00216DE1">
        <w:rPr>
          <w:rFonts w:ascii="Helvetica" w:hAnsi="Helvetica"/>
          <w:bCs/>
          <w:sz w:val="20"/>
          <w:szCs w:val="20"/>
        </w:rPr>
        <w:t xml:space="preserve"> hochwertige</w:t>
      </w:r>
      <w:r w:rsidR="009651EA">
        <w:rPr>
          <w:rFonts w:ascii="Helvetica" w:hAnsi="Helvetica"/>
          <w:bCs/>
          <w:sz w:val="20"/>
          <w:szCs w:val="20"/>
        </w:rPr>
        <w:t>n</w:t>
      </w:r>
      <w:r w:rsidRPr="00216DE1">
        <w:rPr>
          <w:rFonts w:ascii="Helvetica" w:hAnsi="Helvetica"/>
          <w:bCs/>
          <w:sz w:val="20"/>
          <w:szCs w:val="20"/>
        </w:rPr>
        <w:t xml:space="preserve"> Kochgeschirr</w:t>
      </w:r>
      <w:r w:rsidR="009651EA">
        <w:rPr>
          <w:rFonts w:ascii="Helvetica" w:hAnsi="Helvetica"/>
          <w:bCs/>
          <w:sz w:val="20"/>
          <w:szCs w:val="20"/>
        </w:rPr>
        <w:t>s</w:t>
      </w:r>
      <w:r w:rsidRPr="00216DE1">
        <w:rPr>
          <w:rFonts w:ascii="Helvetica" w:hAnsi="Helvetica"/>
          <w:bCs/>
          <w:sz w:val="20"/>
          <w:szCs w:val="20"/>
        </w:rPr>
        <w:t xml:space="preserve"> unterstützt All-</w:t>
      </w:r>
      <w:proofErr w:type="spellStart"/>
      <w:r w:rsidRPr="00216DE1">
        <w:rPr>
          <w:rFonts w:ascii="Helvetica" w:hAnsi="Helvetica"/>
          <w:bCs/>
          <w:sz w:val="20"/>
          <w:szCs w:val="20"/>
        </w:rPr>
        <w:t>Clad</w:t>
      </w:r>
      <w:proofErr w:type="spellEnd"/>
      <w:r w:rsidRPr="00216DE1">
        <w:rPr>
          <w:rFonts w:ascii="Helvetica" w:hAnsi="Helvetica"/>
          <w:bCs/>
          <w:sz w:val="20"/>
          <w:szCs w:val="20"/>
        </w:rPr>
        <w:t xml:space="preserve"> Hobby</w:t>
      </w:r>
      <w:r w:rsidR="009651EA">
        <w:rPr>
          <w:rFonts w:ascii="Helvetica" w:hAnsi="Helvetica"/>
          <w:bCs/>
          <w:sz w:val="20"/>
          <w:szCs w:val="20"/>
        </w:rPr>
        <w:t>-</w:t>
      </w:r>
      <w:r w:rsidRPr="00216DE1">
        <w:rPr>
          <w:rFonts w:ascii="Helvetica" w:hAnsi="Helvetica"/>
          <w:bCs/>
          <w:sz w:val="20"/>
          <w:szCs w:val="20"/>
        </w:rPr>
        <w:t xml:space="preserve"> und Profiköche mit Produkten, die her</w:t>
      </w:r>
      <w:r w:rsidR="009651EA">
        <w:rPr>
          <w:rFonts w:ascii="Helvetica" w:hAnsi="Helvetica"/>
          <w:bCs/>
          <w:sz w:val="20"/>
          <w:szCs w:val="20"/>
        </w:rPr>
        <w:t>ausragende</w:t>
      </w:r>
      <w:r w:rsidRPr="00216DE1">
        <w:rPr>
          <w:rFonts w:ascii="Helvetica" w:hAnsi="Helvetica"/>
          <w:bCs/>
          <w:sz w:val="20"/>
          <w:szCs w:val="20"/>
        </w:rPr>
        <w:t xml:space="preserve"> Kocheigenschaften </w:t>
      </w:r>
      <w:r w:rsidR="009651EA">
        <w:rPr>
          <w:rFonts w:ascii="Helvetica" w:hAnsi="Helvetica"/>
          <w:bCs/>
          <w:sz w:val="20"/>
          <w:szCs w:val="20"/>
        </w:rPr>
        <w:t>bieten</w:t>
      </w:r>
      <w:r w:rsidRPr="00216DE1">
        <w:rPr>
          <w:rFonts w:ascii="Helvetica" w:hAnsi="Helvetica"/>
          <w:bCs/>
          <w:sz w:val="20"/>
          <w:szCs w:val="20"/>
        </w:rPr>
        <w:t xml:space="preserve">. </w:t>
      </w:r>
      <w:r>
        <w:rPr>
          <w:rFonts w:ascii="Helvetica" w:hAnsi="Helvetica"/>
          <w:bCs/>
          <w:sz w:val="20"/>
          <w:szCs w:val="20"/>
        </w:rPr>
        <w:t>Seit 2004 ist All-</w:t>
      </w:r>
      <w:proofErr w:type="spellStart"/>
      <w:r>
        <w:rPr>
          <w:rFonts w:ascii="Helvetica" w:hAnsi="Helvetica"/>
          <w:bCs/>
          <w:sz w:val="20"/>
          <w:szCs w:val="20"/>
        </w:rPr>
        <w:t>Clad</w:t>
      </w:r>
      <w:proofErr w:type="spellEnd"/>
      <w:r>
        <w:rPr>
          <w:rFonts w:ascii="Helvetica" w:hAnsi="Helvetica"/>
          <w:bCs/>
          <w:sz w:val="20"/>
          <w:szCs w:val="20"/>
        </w:rPr>
        <w:t xml:space="preserve"> Teil der </w:t>
      </w:r>
      <w:proofErr w:type="spellStart"/>
      <w:r>
        <w:rPr>
          <w:rFonts w:ascii="Helvetica" w:hAnsi="Helvetica"/>
          <w:bCs/>
          <w:sz w:val="20"/>
          <w:szCs w:val="20"/>
        </w:rPr>
        <w:t>Groupe</w:t>
      </w:r>
      <w:proofErr w:type="spellEnd"/>
      <w:r>
        <w:rPr>
          <w:rFonts w:ascii="Helvetica" w:hAnsi="Helvetica"/>
          <w:bCs/>
          <w:sz w:val="20"/>
          <w:szCs w:val="20"/>
        </w:rPr>
        <w:t xml:space="preserve"> SEB. </w:t>
      </w:r>
    </w:p>
    <w:p w14:paraId="108ECDFA" w14:textId="77777777" w:rsidR="00216DE1" w:rsidRDefault="00216DE1" w:rsidP="00216DE1">
      <w:pPr>
        <w:spacing w:line="288" w:lineRule="auto"/>
        <w:rPr>
          <w:rFonts w:ascii="Helvetica" w:hAnsi="Helvetica"/>
          <w:bCs/>
          <w:sz w:val="20"/>
          <w:szCs w:val="20"/>
        </w:rPr>
      </w:pPr>
    </w:p>
    <w:p w14:paraId="3614D152" w14:textId="3ABA2261" w:rsidR="009651EA" w:rsidRDefault="00216DE1" w:rsidP="00216DE1">
      <w:pPr>
        <w:spacing w:line="288" w:lineRule="auto"/>
        <w:rPr>
          <w:rFonts w:ascii="Helvetica" w:hAnsi="Helvetica"/>
          <w:bCs/>
          <w:sz w:val="20"/>
          <w:szCs w:val="20"/>
        </w:rPr>
      </w:pPr>
      <w:r w:rsidRPr="00216DE1">
        <w:rPr>
          <w:rFonts w:ascii="Helvetica" w:hAnsi="Helvetica"/>
          <w:bCs/>
          <w:sz w:val="20"/>
          <w:szCs w:val="20"/>
        </w:rPr>
        <w:t xml:space="preserve">Für weitere Informationen besuchen Sie </w:t>
      </w:r>
      <w:hyperlink r:id="rId7" w:history="1">
        <w:r w:rsidR="001220D3" w:rsidRPr="00CC302D">
          <w:rPr>
            <w:rStyle w:val="Hyperlink"/>
            <w:rFonts w:ascii="Helvetica" w:hAnsi="Helvetica"/>
            <w:bCs/>
            <w:sz w:val="20"/>
            <w:szCs w:val="20"/>
          </w:rPr>
          <w:t>www.all-clad.com</w:t>
        </w:r>
      </w:hyperlink>
      <w:r w:rsidR="001220D3">
        <w:rPr>
          <w:rFonts w:ascii="Helvetica" w:hAnsi="Helvetica"/>
          <w:bCs/>
          <w:sz w:val="20"/>
          <w:szCs w:val="20"/>
        </w:rPr>
        <w:t xml:space="preserve">. </w:t>
      </w:r>
    </w:p>
    <w:p w14:paraId="0F625702" w14:textId="444C42A3" w:rsidR="008138FA" w:rsidRDefault="008138FA" w:rsidP="00216DE1">
      <w:pPr>
        <w:spacing w:line="288" w:lineRule="auto"/>
        <w:rPr>
          <w:rFonts w:ascii="Helvetica" w:hAnsi="Helvetica"/>
          <w:bCs/>
          <w:sz w:val="20"/>
          <w:szCs w:val="20"/>
        </w:rPr>
      </w:pPr>
    </w:p>
    <w:p w14:paraId="44754D22" w14:textId="77777777" w:rsidR="009B4CE2" w:rsidRDefault="009B4CE2" w:rsidP="0059055F">
      <w:pPr>
        <w:spacing w:line="288" w:lineRule="auto"/>
        <w:rPr>
          <w:rFonts w:ascii="Helvetica" w:hAnsi="Helvetica"/>
          <w:bCs/>
          <w:sz w:val="20"/>
          <w:szCs w:val="20"/>
        </w:rPr>
      </w:pPr>
    </w:p>
    <w:p w14:paraId="6B3232C8" w14:textId="77777777" w:rsidR="006E6367" w:rsidRDefault="006E6367" w:rsidP="0059055F">
      <w:pPr>
        <w:spacing w:line="288" w:lineRule="auto"/>
        <w:rPr>
          <w:rFonts w:ascii="Helvetica" w:hAnsi="Helvetica"/>
          <w:bCs/>
          <w:color w:val="000000" w:themeColor="text1"/>
          <w:sz w:val="20"/>
          <w:szCs w:val="20"/>
        </w:rPr>
      </w:pPr>
    </w:p>
    <w:p w14:paraId="7FD314C5" w14:textId="77777777" w:rsidR="00E36266" w:rsidRDefault="00E36266" w:rsidP="0009204C">
      <w:pPr>
        <w:tabs>
          <w:tab w:val="left" w:pos="5954"/>
        </w:tabs>
        <w:spacing w:line="288" w:lineRule="auto"/>
        <w:rPr>
          <w:rFonts w:ascii="Helvetica" w:hAnsi="Helvetica"/>
          <w:sz w:val="20"/>
          <w:szCs w:val="20"/>
        </w:rPr>
      </w:pPr>
    </w:p>
    <w:p w14:paraId="5FD0BBFB" w14:textId="6506F3D9" w:rsidR="00A3713D" w:rsidRDefault="00741248" w:rsidP="0009204C">
      <w:pPr>
        <w:spacing w:line="288" w:lineRule="auto"/>
        <w:rPr>
          <w:rFonts w:ascii="Helvetica" w:hAnsi="Helvetica"/>
          <w:b/>
          <w:sz w:val="20"/>
          <w:szCs w:val="20"/>
        </w:rPr>
      </w:pPr>
      <w:hyperlink r:id="rId8" w:history="1">
        <w:r w:rsidRPr="00CC302D">
          <w:rPr>
            <w:rStyle w:val="Hyperlink"/>
            <w:rFonts w:ascii="Helvetica" w:hAnsi="Helvetica"/>
            <w:b/>
            <w:sz w:val="20"/>
            <w:szCs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561B2D8A"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6F73F217"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9"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„All-</w:t>
      </w:r>
      <w:proofErr w:type="spellStart"/>
      <w:r w:rsidR="00D242BB">
        <w:rPr>
          <w:rFonts w:ascii="Helvetica" w:hAnsi="Helvetica"/>
          <w:sz w:val="20"/>
          <w:szCs w:val="20"/>
        </w:rPr>
        <w:t>Clad</w:t>
      </w:r>
      <w:proofErr w:type="spellEnd"/>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435426"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proofErr w:type="spellStart"/>
            <w:r w:rsidRPr="00BB49FA">
              <w:rPr>
                <w:rFonts w:ascii="Helvetica" w:hAnsi="Helvetica"/>
                <w:sz w:val="18"/>
                <w:szCs w:val="18"/>
              </w:rPr>
              <w:t>proHeq</w:t>
            </w:r>
            <w:proofErr w:type="spellEnd"/>
            <w:r w:rsidRPr="00BB49FA">
              <w:rPr>
                <w:rFonts w:ascii="Helvetica" w:hAnsi="Helvetica"/>
                <w:sz w:val="18"/>
                <w:szCs w:val="18"/>
              </w:rPr>
              <w:t xml:space="preserve">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0"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53BF9BF7"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78CF3C73"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 xml:space="preserve">Monika </w:t>
            </w:r>
            <w:proofErr w:type="spellStart"/>
            <w:r w:rsidR="0009204C">
              <w:rPr>
                <w:rFonts w:ascii="Helvetica" w:hAnsi="Helvetica"/>
                <w:sz w:val="18"/>
                <w:szCs w:val="18"/>
              </w:rPr>
              <w:t>Nyendick</w:t>
            </w:r>
            <w:proofErr w:type="spellEnd"/>
          </w:p>
          <w:p w14:paraId="0FD8FA3A" w14:textId="77777777" w:rsidR="00C35E24"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Magirus</w:t>
            </w:r>
            <w:r w:rsidR="0091164C">
              <w:rPr>
                <w:rFonts w:ascii="Helvetica" w:hAnsi="Helvetica"/>
                <w:sz w:val="18"/>
                <w:szCs w:val="18"/>
                <w:lang w:val="it-IT"/>
              </w:rPr>
              <w:t>-</w:t>
            </w:r>
            <w:proofErr w:type="spellStart"/>
            <w:r w:rsidR="0091164C">
              <w:rPr>
                <w:rFonts w:ascii="Helvetica" w:hAnsi="Helvetica"/>
                <w:sz w:val="18"/>
                <w:szCs w:val="18"/>
                <w:lang w:val="it-IT"/>
              </w:rPr>
              <w:t>Deutz</w:t>
            </w:r>
            <w:proofErr w:type="spellEnd"/>
            <w:r w:rsidR="0091164C">
              <w:rPr>
                <w:rFonts w:ascii="Helvetica" w:hAnsi="Helvetica"/>
                <w:sz w:val="18"/>
                <w:szCs w:val="18"/>
                <w:lang w:val="it-IT"/>
              </w:rPr>
              <w:t>-</w:t>
            </w:r>
            <w:proofErr w:type="spellStart"/>
            <w:r w:rsidR="0091164C">
              <w:rPr>
                <w:rFonts w:ascii="Helvetica" w:hAnsi="Helvetica"/>
                <w:sz w:val="18"/>
                <w:szCs w:val="18"/>
                <w:lang w:val="it-IT"/>
              </w:rPr>
              <w:t>Str</w:t>
            </w:r>
            <w:proofErr w:type="spellEnd"/>
            <w:r w:rsidR="0091164C">
              <w:rPr>
                <w:rFonts w:ascii="Helvetica" w:hAnsi="Helvetica"/>
                <w:sz w:val="18"/>
                <w:szCs w:val="18"/>
                <w:lang w:val="it-IT"/>
              </w:rPr>
              <w:t>. 14</w:t>
            </w:r>
            <w:r w:rsidRPr="00066AE7">
              <w:rPr>
                <w:rFonts w:ascii="Helvetica" w:hAnsi="Helvetica"/>
                <w:sz w:val="18"/>
                <w:szCs w:val="18"/>
                <w:lang w:val="it-IT"/>
              </w:rPr>
              <w:t xml:space="preserve"> </w:t>
            </w:r>
          </w:p>
          <w:p w14:paraId="414F134B" w14:textId="78ABA94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89077 </w:t>
            </w:r>
            <w:proofErr w:type="spellStart"/>
            <w:r w:rsidRPr="00066AE7">
              <w:rPr>
                <w:rFonts w:ascii="Helvetica" w:hAnsi="Helvetica"/>
                <w:sz w:val="18"/>
                <w:szCs w:val="18"/>
                <w:lang w:val="it-IT"/>
              </w:rPr>
              <w:t>Ulm</w:t>
            </w:r>
            <w:proofErr w:type="spellEnd"/>
            <w:r w:rsidRPr="00066AE7">
              <w:rPr>
                <w:rFonts w:ascii="Helvetica" w:hAnsi="Helvetica"/>
                <w:sz w:val="18"/>
                <w:szCs w:val="18"/>
                <w:lang w:val="it-IT"/>
              </w:rPr>
              <w:t xml:space="preserve"> </w:t>
            </w:r>
          </w:p>
          <w:p w14:paraId="11A4067B" w14:textId="46003EA8"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Tel. +49 731 </w:t>
            </w:r>
            <w:r w:rsidR="00850149">
              <w:rPr>
                <w:rFonts w:ascii="Helvetica" w:hAnsi="Helvetica"/>
                <w:color w:val="000000"/>
                <w:sz w:val="18"/>
                <w:szCs w:val="18"/>
              </w:rPr>
              <w:t>146 156-72</w:t>
            </w:r>
          </w:p>
          <w:p w14:paraId="5C99552E"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01659DE8" w14:textId="15E87619" w:rsidR="0009204C" w:rsidRPr="00066AE7" w:rsidRDefault="00435426" w:rsidP="0009204C">
            <w:pPr>
              <w:spacing w:line="288" w:lineRule="auto"/>
              <w:rPr>
                <w:rFonts w:ascii="Helvetica" w:hAnsi="Helvetica"/>
                <w:sz w:val="18"/>
                <w:szCs w:val="18"/>
                <w:lang w:val="it-IT"/>
              </w:rPr>
            </w:pPr>
            <w:hyperlink r:id="rId11" w:history="1">
              <w:r w:rsidRPr="00D7702A">
                <w:rPr>
                  <w:rStyle w:val="Hyperlink"/>
                  <w:rFonts w:ascii="Helvetica" w:hAnsi="Helvetica"/>
                  <w:sz w:val="18"/>
                  <w:szCs w:val="18"/>
                  <w:lang w:val="it-IT"/>
                </w:rPr>
                <w:t>https://press-n-relations.com</w:t>
              </w:r>
            </w:hyperlink>
            <w:r>
              <w:rPr>
                <w:rFonts w:ascii="Helvetica" w:hAnsi="Helvetica"/>
                <w:sz w:val="18"/>
                <w:szCs w:val="18"/>
                <w:lang w:val="it-IT"/>
              </w:rPr>
              <w:t xml:space="preserve"> </w:t>
            </w:r>
          </w:p>
        </w:tc>
      </w:tr>
    </w:tbl>
    <w:p w14:paraId="468FD1FD" w14:textId="77777777" w:rsidR="0009204C" w:rsidRPr="00066AE7" w:rsidRDefault="0009204C" w:rsidP="0009204C">
      <w:pPr>
        <w:spacing w:line="288" w:lineRule="auto"/>
        <w:rPr>
          <w:rFonts w:ascii="Helvetica" w:hAnsi="Helvetica" w:cs="Arial"/>
          <w:color w:val="4C4C4C"/>
          <w:sz w:val="18"/>
          <w:szCs w:val="18"/>
          <w:lang w:val="it-IT"/>
        </w:rPr>
      </w:pPr>
    </w:p>
    <w:p w14:paraId="363DBB9A" w14:textId="77777777"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7952D1C4" w14:textId="4560E919"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Mit über 1</w:t>
      </w:r>
      <w:r w:rsidR="00587C0F">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sidR="00587C0F">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w:t>
      </w:r>
      <w:r w:rsidR="00337783" w:rsidRPr="00CD3FBC">
        <w:rPr>
          <w:rFonts w:ascii="Helvetica" w:hAnsi="Helvetica" w:cs="Arial"/>
          <w:sz w:val="18"/>
          <w:szCs w:val="18"/>
        </w:rPr>
        <w:t xml:space="preserve">– für jeden Gast – </w:t>
      </w:r>
      <w:r w:rsidRPr="00CD3FBC">
        <w:rPr>
          <w:rFonts w:ascii="Helvetica" w:hAnsi="Helvetica" w:cs="Arial"/>
          <w:sz w:val="18"/>
          <w:szCs w:val="18"/>
        </w:rPr>
        <w:t xml:space="preserve">erlebbaren Tischkultur.  HEPP kreiert exklusive und nach Bedarf personalisierte Produkte mit Leidenschaft fürs Detail, sodass mit dem hochwertigen Sortiment Kunden ihre persönliche Signatur als erstklassiges Haus zum Ausdruck bringen können.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22465AA" w14:textId="77777777" w:rsidR="001D2990" w:rsidRPr="00CD3FBC" w:rsidRDefault="001D2990" w:rsidP="001D2990">
      <w:pPr>
        <w:spacing w:line="288" w:lineRule="auto"/>
        <w:rPr>
          <w:rFonts w:ascii="Helvetica" w:hAnsi="Helvetica" w:cs="Arial"/>
          <w:sz w:val="18"/>
          <w:szCs w:val="18"/>
        </w:rPr>
      </w:pPr>
    </w:p>
    <w:p w14:paraId="0DAF4C41" w14:textId="03FE4D9D" w:rsidR="004B58A8" w:rsidRPr="00AC1163" w:rsidRDefault="001D2990" w:rsidP="00216DE1">
      <w:pPr>
        <w:spacing w:line="288" w:lineRule="auto"/>
      </w:pPr>
      <w:r w:rsidRPr="00CD3FBC">
        <w:rPr>
          <w:rFonts w:ascii="Helvetica" w:hAnsi="Helvetica" w:cs="Arial"/>
          <w:sz w:val="18"/>
          <w:szCs w:val="18"/>
        </w:rPr>
        <w:t xml:space="preserve">Die Marke HEPP ist Teil der </w:t>
      </w:r>
      <w:proofErr w:type="spellStart"/>
      <w:r w:rsidRPr="00CD3FBC">
        <w:rPr>
          <w:rFonts w:ascii="Helvetica" w:hAnsi="Helvetica" w:cs="Arial"/>
          <w:sz w:val="18"/>
          <w:szCs w:val="18"/>
        </w:rPr>
        <w:t>Groupe</w:t>
      </w:r>
      <w:proofErr w:type="spellEnd"/>
      <w:r w:rsidRPr="00CD3FBC">
        <w:rPr>
          <w:rFonts w:ascii="Helvetica" w:hAnsi="Helvetica" w:cs="Arial"/>
          <w:sz w:val="18"/>
          <w:szCs w:val="18"/>
        </w:rPr>
        <w:t xml:space="preserve"> SEB und wird gemeinsam mit </w:t>
      </w:r>
      <w:r w:rsidR="00FB418D">
        <w:rPr>
          <w:rFonts w:ascii="Helvetica" w:hAnsi="Helvetica" w:cs="Arial"/>
          <w:sz w:val="18"/>
          <w:szCs w:val="18"/>
        </w:rPr>
        <w:t>weiteren</w:t>
      </w:r>
      <w:r w:rsidRPr="00CD3FBC">
        <w:rPr>
          <w:rFonts w:ascii="Helvetica" w:hAnsi="Helvetica" w:cs="Arial"/>
          <w:sz w:val="18"/>
          <w:szCs w:val="18"/>
        </w:rPr>
        <w:t xml:space="preserve"> B2B-Marken unter dem Dach</w:t>
      </w:r>
      <w:r w:rsidR="00115E76">
        <w:rPr>
          <w:rFonts w:ascii="Helvetica" w:hAnsi="Helvetica" w:cs="Arial"/>
          <w:sz w:val="18"/>
          <w:szCs w:val="18"/>
        </w:rPr>
        <w:t xml:space="preserve"> der</w:t>
      </w:r>
      <w:r w:rsidR="000D7DF6">
        <w:rPr>
          <w:rFonts w:ascii="Helvetica" w:hAnsi="Helvetica" w:cs="Arial"/>
          <w:sz w:val="18"/>
          <w:szCs w:val="18"/>
        </w:rPr>
        <w:t xml:space="preserve"> </w:t>
      </w:r>
      <w:r w:rsidR="000D7DF6" w:rsidRPr="000F74A4">
        <w:rPr>
          <w:rFonts w:ascii="Helvetica" w:hAnsi="Helvetica" w:cs="Arial"/>
          <w:sz w:val="18"/>
          <w:szCs w:val="18"/>
        </w:rPr>
        <w:t xml:space="preserve">Business Unit „SEB Professional </w:t>
      </w:r>
      <w:proofErr w:type="spellStart"/>
      <w:r w:rsidR="000D7DF6" w:rsidRPr="000F74A4">
        <w:rPr>
          <w:rFonts w:ascii="Helvetica" w:hAnsi="Helvetica" w:cs="Arial"/>
          <w:sz w:val="18"/>
          <w:szCs w:val="18"/>
        </w:rPr>
        <w:t>Culinary</w:t>
      </w:r>
      <w:proofErr w:type="spellEnd"/>
      <w:r w:rsidR="000D7DF6" w:rsidRPr="000F74A4">
        <w:rPr>
          <w:rFonts w:ascii="Helvetica" w:hAnsi="Helvetica" w:cs="Arial"/>
          <w:sz w:val="18"/>
          <w:szCs w:val="18"/>
        </w:rPr>
        <w:t>“</w:t>
      </w:r>
      <w:r w:rsidRPr="00CD3FBC">
        <w:rPr>
          <w:rFonts w:ascii="Helvetica" w:hAnsi="Helvetica" w:cs="Arial"/>
          <w:sz w:val="18"/>
          <w:szCs w:val="18"/>
        </w:rPr>
        <w:t xml:space="preserve"> vertrieben. </w:t>
      </w:r>
    </w:p>
    <w:sectPr w:rsidR="004B58A8" w:rsidRPr="00AC1163" w:rsidSect="000E566C">
      <w:headerReference w:type="default" r:id="rId12"/>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51C80F" w14:textId="77777777" w:rsidR="0018504A" w:rsidRDefault="0018504A">
      <w:r>
        <w:separator/>
      </w:r>
    </w:p>
  </w:endnote>
  <w:endnote w:type="continuationSeparator" w:id="0">
    <w:p w14:paraId="7B3C24A5" w14:textId="77777777" w:rsidR="0018504A" w:rsidRDefault="00185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5F950D" w14:textId="77777777" w:rsidR="0018504A" w:rsidRDefault="0018504A">
      <w:r>
        <w:separator/>
      </w:r>
    </w:p>
  </w:footnote>
  <w:footnote w:type="continuationSeparator" w:id="0">
    <w:p w14:paraId="6785D209" w14:textId="77777777" w:rsidR="0018504A" w:rsidRDefault="001850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6D1"/>
    <w:rsid w:val="00013DA7"/>
    <w:rsid w:val="00015FA3"/>
    <w:rsid w:val="000207CD"/>
    <w:rsid w:val="000235EA"/>
    <w:rsid w:val="00023B42"/>
    <w:rsid w:val="00025EE4"/>
    <w:rsid w:val="000316E4"/>
    <w:rsid w:val="00032D22"/>
    <w:rsid w:val="00033F92"/>
    <w:rsid w:val="00034495"/>
    <w:rsid w:val="00041998"/>
    <w:rsid w:val="000420F8"/>
    <w:rsid w:val="000456BD"/>
    <w:rsid w:val="00051DC8"/>
    <w:rsid w:val="00053312"/>
    <w:rsid w:val="00057E2E"/>
    <w:rsid w:val="000603D8"/>
    <w:rsid w:val="000605A7"/>
    <w:rsid w:val="00062ADB"/>
    <w:rsid w:val="00062C75"/>
    <w:rsid w:val="00062FB2"/>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CF"/>
    <w:rsid w:val="000C0528"/>
    <w:rsid w:val="000C08B3"/>
    <w:rsid w:val="000C0C88"/>
    <w:rsid w:val="000C1996"/>
    <w:rsid w:val="000C3459"/>
    <w:rsid w:val="000C4477"/>
    <w:rsid w:val="000C522E"/>
    <w:rsid w:val="000C533E"/>
    <w:rsid w:val="000C6517"/>
    <w:rsid w:val="000C7D10"/>
    <w:rsid w:val="000D73C7"/>
    <w:rsid w:val="000D7DF6"/>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5C78"/>
    <w:rsid w:val="00107322"/>
    <w:rsid w:val="0011210D"/>
    <w:rsid w:val="0011479B"/>
    <w:rsid w:val="00115012"/>
    <w:rsid w:val="00115E76"/>
    <w:rsid w:val="00116AC1"/>
    <w:rsid w:val="0011741B"/>
    <w:rsid w:val="001211B0"/>
    <w:rsid w:val="001220D3"/>
    <w:rsid w:val="00123049"/>
    <w:rsid w:val="0012437B"/>
    <w:rsid w:val="001255A3"/>
    <w:rsid w:val="00125F61"/>
    <w:rsid w:val="00132BD8"/>
    <w:rsid w:val="00136DDD"/>
    <w:rsid w:val="00140459"/>
    <w:rsid w:val="00143709"/>
    <w:rsid w:val="00146286"/>
    <w:rsid w:val="001506CB"/>
    <w:rsid w:val="001509BE"/>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8254C"/>
    <w:rsid w:val="00183D5E"/>
    <w:rsid w:val="0018504A"/>
    <w:rsid w:val="0018566C"/>
    <w:rsid w:val="00186210"/>
    <w:rsid w:val="00186E5D"/>
    <w:rsid w:val="001923AB"/>
    <w:rsid w:val="001933FF"/>
    <w:rsid w:val="0019351F"/>
    <w:rsid w:val="00194AB4"/>
    <w:rsid w:val="001954F6"/>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6E3E"/>
    <w:rsid w:val="001D0B9E"/>
    <w:rsid w:val="001D280D"/>
    <w:rsid w:val="001D2990"/>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16DE1"/>
    <w:rsid w:val="00226809"/>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5443"/>
    <w:rsid w:val="002A7054"/>
    <w:rsid w:val="002B0AFA"/>
    <w:rsid w:val="002B1CF9"/>
    <w:rsid w:val="002B20A7"/>
    <w:rsid w:val="002B51B0"/>
    <w:rsid w:val="002C07CB"/>
    <w:rsid w:val="002C25CE"/>
    <w:rsid w:val="002C32A7"/>
    <w:rsid w:val="002C536C"/>
    <w:rsid w:val="002D1FC4"/>
    <w:rsid w:val="002D43C1"/>
    <w:rsid w:val="002D6B59"/>
    <w:rsid w:val="002E03C1"/>
    <w:rsid w:val="002E1103"/>
    <w:rsid w:val="002E377F"/>
    <w:rsid w:val="002E51A3"/>
    <w:rsid w:val="002E6242"/>
    <w:rsid w:val="002F05CC"/>
    <w:rsid w:val="002F20C7"/>
    <w:rsid w:val="002F32BA"/>
    <w:rsid w:val="002F541A"/>
    <w:rsid w:val="002F546D"/>
    <w:rsid w:val="002F6907"/>
    <w:rsid w:val="002F6C7D"/>
    <w:rsid w:val="00300411"/>
    <w:rsid w:val="00307E3B"/>
    <w:rsid w:val="00311D64"/>
    <w:rsid w:val="00313756"/>
    <w:rsid w:val="00314686"/>
    <w:rsid w:val="003179B4"/>
    <w:rsid w:val="00317D31"/>
    <w:rsid w:val="00322FB1"/>
    <w:rsid w:val="0032623D"/>
    <w:rsid w:val="00327CE3"/>
    <w:rsid w:val="00332F48"/>
    <w:rsid w:val="00333A34"/>
    <w:rsid w:val="00335078"/>
    <w:rsid w:val="00337783"/>
    <w:rsid w:val="00346BB1"/>
    <w:rsid w:val="0035058A"/>
    <w:rsid w:val="0035124B"/>
    <w:rsid w:val="00352133"/>
    <w:rsid w:val="00353AD7"/>
    <w:rsid w:val="00362C3D"/>
    <w:rsid w:val="00363A62"/>
    <w:rsid w:val="00364642"/>
    <w:rsid w:val="00364676"/>
    <w:rsid w:val="00365EEF"/>
    <w:rsid w:val="00367851"/>
    <w:rsid w:val="0037305F"/>
    <w:rsid w:val="003748D3"/>
    <w:rsid w:val="003774F5"/>
    <w:rsid w:val="0037765B"/>
    <w:rsid w:val="00377A53"/>
    <w:rsid w:val="0038206B"/>
    <w:rsid w:val="0038784B"/>
    <w:rsid w:val="00387A6B"/>
    <w:rsid w:val="00392F44"/>
    <w:rsid w:val="003954C8"/>
    <w:rsid w:val="00395B78"/>
    <w:rsid w:val="00396003"/>
    <w:rsid w:val="003966F0"/>
    <w:rsid w:val="003A0697"/>
    <w:rsid w:val="003A1016"/>
    <w:rsid w:val="003A18D6"/>
    <w:rsid w:val="003A343D"/>
    <w:rsid w:val="003A42DD"/>
    <w:rsid w:val="003A61A6"/>
    <w:rsid w:val="003A763C"/>
    <w:rsid w:val="003B2601"/>
    <w:rsid w:val="003B2FE6"/>
    <w:rsid w:val="003B3334"/>
    <w:rsid w:val="003B484A"/>
    <w:rsid w:val="003B54D8"/>
    <w:rsid w:val="003B5701"/>
    <w:rsid w:val="003C1116"/>
    <w:rsid w:val="003C1BFB"/>
    <w:rsid w:val="003C3611"/>
    <w:rsid w:val="003C3960"/>
    <w:rsid w:val="003C50CB"/>
    <w:rsid w:val="003C6813"/>
    <w:rsid w:val="003D217D"/>
    <w:rsid w:val="003D3221"/>
    <w:rsid w:val="003D4579"/>
    <w:rsid w:val="003D4BD8"/>
    <w:rsid w:val="003D6548"/>
    <w:rsid w:val="003D72B6"/>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50C58"/>
    <w:rsid w:val="00451D3B"/>
    <w:rsid w:val="00452051"/>
    <w:rsid w:val="00453F91"/>
    <w:rsid w:val="004560CA"/>
    <w:rsid w:val="00457152"/>
    <w:rsid w:val="00460B94"/>
    <w:rsid w:val="00460D1E"/>
    <w:rsid w:val="00460ECC"/>
    <w:rsid w:val="00462FEA"/>
    <w:rsid w:val="004725B1"/>
    <w:rsid w:val="00476507"/>
    <w:rsid w:val="00480988"/>
    <w:rsid w:val="00480B8F"/>
    <w:rsid w:val="00480E35"/>
    <w:rsid w:val="00483D03"/>
    <w:rsid w:val="00483D24"/>
    <w:rsid w:val="004861ED"/>
    <w:rsid w:val="00492F25"/>
    <w:rsid w:val="00494999"/>
    <w:rsid w:val="00496849"/>
    <w:rsid w:val="004A0F47"/>
    <w:rsid w:val="004A4A09"/>
    <w:rsid w:val="004A5ADF"/>
    <w:rsid w:val="004A5E4A"/>
    <w:rsid w:val="004A600C"/>
    <w:rsid w:val="004A6BCD"/>
    <w:rsid w:val="004A71A9"/>
    <w:rsid w:val="004B1D6C"/>
    <w:rsid w:val="004B2076"/>
    <w:rsid w:val="004B27BF"/>
    <w:rsid w:val="004B3F04"/>
    <w:rsid w:val="004B522F"/>
    <w:rsid w:val="004B54A9"/>
    <w:rsid w:val="004B58A8"/>
    <w:rsid w:val="004C0AC1"/>
    <w:rsid w:val="004C0D9B"/>
    <w:rsid w:val="004C208A"/>
    <w:rsid w:val="004C2A5F"/>
    <w:rsid w:val="004D1315"/>
    <w:rsid w:val="004D23BF"/>
    <w:rsid w:val="004D2810"/>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1D4"/>
    <w:rsid w:val="00573881"/>
    <w:rsid w:val="00577E70"/>
    <w:rsid w:val="0058392C"/>
    <w:rsid w:val="0058592C"/>
    <w:rsid w:val="00586875"/>
    <w:rsid w:val="00587C0F"/>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A3A"/>
    <w:rsid w:val="005E4ECE"/>
    <w:rsid w:val="005E53F0"/>
    <w:rsid w:val="005E54C5"/>
    <w:rsid w:val="005E73AD"/>
    <w:rsid w:val="005F13E8"/>
    <w:rsid w:val="005F238F"/>
    <w:rsid w:val="005F7B6A"/>
    <w:rsid w:val="006004B6"/>
    <w:rsid w:val="00601D81"/>
    <w:rsid w:val="006034D7"/>
    <w:rsid w:val="00604723"/>
    <w:rsid w:val="00604E5B"/>
    <w:rsid w:val="00614126"/>
    <w:rsid w:val="00621821"/>
    <w:rsid w:val="00621EB9"/>
    <w:rsid w:val="00622909"/>
    <w:rsid w:val="00625A6A"/>
    <w:rsid w:val="00625D20"/>
    <w:rsid w:val="00626140"/>
    <w:rsid w:val="006266EF"/>
    <w:rsid w:val="00627DE3"/>
    <w:rsid w:val="00632B46"/>
    <w:rsid w:val="0063480B"/>
    <w:rsid w:val="00634D83"/>
    <w:rsid w:val="00641CEA"/>
    <w:rsid w:val="00643C5D"/>
    <w:rsid w:val="00645491"/>
    <w:rsid w:val="00645521"/>
    <w:rsid w:val="006464E4"/>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3F81"/>
    <w:rsid w:val="00674B45"/>
    <w:rsid w:val="00674F8A"/>
    <w:rsid w:val="006759EF"/>
    <w:rsid w:val="0067637C"/>
    <w:rsid w:val="006817D3"/>
    <w:rsid w:val="00681AC3"/>
    <w:rsid w:val="00683B0D"/>
    <w:rsid w:val="00684E19"/>
    <w:rsid w:val="00693C2C"/>
    <w:rsid w:val="00697873"/>
    <w:rsid w:val="00697AEA"/>
    <w:rsid w:val="006A028E"/>
    <w:rsid w:val="006A06DD"/>
    <w:rsid w:val="006A09EB"/>
    <w:rsid w:val="006A3D9A"/>
    <w:rsid w:val="006A48BD"/>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6F6FF0"/>
    <w:rsid w:val="00700AF4"/>
    <w:rsid w:val="00701EE7"/>
    <w:rsid w:val="00704FBB"/>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5343"/>
    <w:rsid w:val="0077151A"/>
    <w:rsid w:val="007727CD"/>
    <w:rsid w:val="00772801"/>
    <w:rsid w:val="00773C38"/>
    <w:rsid w:val="0077530E"/>
    <w:rsid w:val="0077583F"/>
    <w:rsid w:val="0078089D"/>
    <w:rsid w:val="007810FF"/>
    <w:rsid w:val="00787972"/>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2BC5"/>
    <w:rsid w:val="00834454"/>
    <w:rsid w:val="00840242"/>
    <w:rsid w:val="008420E7"/>
    <w:rsid w:val="00846B8E"/>
    <w:rsid w:val="00850149"/>
    <w:rsid w:val="0085053A"/>
    <w:rsid w:val="008515BC"/>
    <w:rsid w:val="00857D2A"/>
    <w:rsid w:val="00860DF1"/>
    <w:rsid w:val="0086335C"/>
    <w:rsid w:val="00875C94"/>
    <w:rsid w:val="0087648C"/>
    <w:rsid w:val="00885270"/>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B25DE"/>
    <w:rsid w:val="008B3B62"/>
    <w:rsid w:val="008C07FF"/>
    <w:rsid w:val="008C13E7"/>
    <w:rsid w:val="008C28B2"/>
    <w:rsid w:val="008C4463"/>
    <w:rsid w:val="008C47A9"/>
    <w:rsid w:val="008C5161"/>
    <w:rsid w:val="008C722B"/>
    <w:rsid w:val="008C7C8E"/>
    <w:rsid w:val="008D16A7"/>
    <w:rsid w:val="008D37D0"/>
    <w:rsid w:val="008D391C"/>
    <w:rsid w:val="008D4635"/>
    <w:rsid w:val="008D5DC1"/>
    <w:rsid w:val="008D686B"/>
    <w:rsid w:val="008D76CA"/>
    <w:rsid w:val="008E02F0"/>
    <w:rsid w:val="008E6922"/>
    <w:rsid w:val="008E76DB"/>
    <w:rsid w:val="008F083A"/>
    <w:rsid w:val="008F1084"/>
    <w:rsid w:val="008F1274"/>
    <w:rsid w:val="008F30EE"/>
    <w:rsid w:val="008F52A2"/>
    <w:rsid w:val="008F5EC1"/>
    <w:rsid w:val="008F7191"/>
    <w:rsid w:val="008F79EA"/>
    <w:rsid w:val="0090592D"/>
    <w:rsid w:val="0090618B"/>
    <w:rsid w:val="00906391"/>
    <w:rsid w:val="00906FC6"/>
    <w:rsid w:val="00907809"/>
    <w:rsid w:val="009106BF"/>
    <w:rsid w:val="0091164C"/>
    <w:rsid w:val="009117B9"/>
    <w:rsid w:val="00912FBA"/>
    <w:rsid w:val="00913E10"/>
    <w:rsid w:val="0091513A"/>
    <w:rsid w:val="00927A90"/>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2DF2"/>
    <w:rsid w:val="009651EA"/>
    <w:rsid w:val="00967BA9"/>
    <w:rsid w:val="00974402"/>
    <w:rsid w:val="00976089"/>
    <w:rsid w:val="009818D3"/>
    <w:rsid w:val="00982BA1"/>
    <w:rsid w:val="00985ED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D03F2"/>
    <w:rsid w:val="009D11FC"/>
    <w:rsid w:val="009D1A75"/>
    <w:rsid w:val="009D5032"/>
    <w:rsid w:val="009D5677"/>
    <w:rsid w:val="009D6111"/>
    <w:rsid w:val="009D67AF"/>
    <w:rsid w:val="009D77A3"/>
    <w:rsid w:val="009E00A4"/>
    <w:rsid w:val="009E1A15"/>
    <w:rsid w:val="009E1FDE"/>
    <w:rsid w:val="009E286C"/>
    <w:rsid w:val="009E41E9"/>
    <w:rsid w:val="009E430E"/>
    <w:rsid w:val="009F09D2"/>
    <w:rsid w:val="009F1B7E"/>
    <w:rsid w:val="009F355E"/>
    <w:rsid w:val="009F38E6"/>
    <w:rsid w:val="009F5DF6"/>
    <w:rsid w:val="009F7C80"/>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320C3"/>
    <w:rsid w:val="00A34A63"/>
    <w:rsid w:val="00A34D09"/>
    <w:rsid w:val="00A34F23"/>
    <w:rsid w:val="00A35A9E"/>
    <w:rsid w:val="00A36616"/>
    <w:rsid w:val="00A3713D"/>
    <w:rsid w:val="00A40E39"/>
    <w:rsid w:val="00A426FC"/>
    <w:rsid w:val="00A43D28"/>
    <w:rsid w:val="00A440B9"/>
    <w:rsid w:val="00A44F3B"/>
    <w:rsid w:val="00A473E9"/>
    <w:rsid w:val="00A504D9"/>
    <w:rsid w:val="00A513BB"/>
    <w:rsid w:val="00A524DE"/>
    <w:rsid w:val="00A52E52"/>
    <w:rsid w:val="00A5337E"/>
    <w:rsid w:val="00A538C1"/>
    <w:rsid w:val="00A5488A"/>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27E0"/>
    <w:rsid w:val="00AF678A"/>
    <w:rsid w:val="00AF7314"/>
    <w:rsid w:val="00B00A1A"/>
    <w:rsid w:val="00B0117F"/>
    <w:rsid w:val="00B01DA2"/>
    <w:rsid w:val="00B02DA6"/>
    <w:rsid w:val="00B03C9B"/>
    <w:rsid w:val="00B0652D"/>
    <w:rsid w:val="00B0748A"/>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722D"/>
    <w:rsid w:val="00B9749E"/>
    <w:rsid w:val="00B97D0B"/>
    <w:rsid w:val="00BA2206"/>
    <w:rsid w:val="00BA2998"/>
    <w:rsid w:val="00BA2F06"/>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F1667"/>
    <w:rsid w:val="00BF2124"/>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C5"/>
    <w:rsid w:val="00C661A2"/>
    <w:rsid w:val="00C667D7"/>
    <w:rsid w:val="00C67452"/>
    <w:rsid w:val="00C70340"/>
    <w:rsid w:val="00C70638"/>
    <w:rsid w:val="00C71B4C"/>
    <w:rsid w:val="00C74437"/>
    <w:rsid w:val="00C81B65"/>
    <w:rsid w:val="00C87E9B"/>
    <w:rsid w:val="00C911E0"/>
    <w:rsid w:val="00C91D50"/>
    <w:rsid w:val="00C939DF"/>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5F6"/>
    <w:rsid w:val="00CC420B"/>
    <w:rsid w:val="00CC4D3F"/>
    <w:rsid w:val="00CC4D94"/>
    <w:rsid w:val="00CD1369"/>
    <w:rsid w:val="00CD2550"/>
    <w:rsid w:val="00CD3219"/>
    <w:rsid w:val="00CD3D26"/>
    <w:rsid w:val="00CD573A"/>
    <w:rsid w:val="00CD5A40"/>
    <w:rsid w:val="00CE04BE"/>
    <w:rsid w:val="00CE0F4B"/>
    <w:rsid w:val="00CE1A90"/>
    <w:rsid w:val="00CE329A"/>
    <w:rsid w:val="00CE5A8C"/>
    <w:rsid w:val="00CE6EA0"/>
    <w:rsid w:val="00CE7168"/>
    <w:rsid w:val="00CE7F9E"/>
    <w:rsid w:val="00CF095E"/>
    <w:rsid w:val="00CF2727"/>
    <w:rsid w:val="00CF53C9"/>
    <w:rsid w:val="00CF620C"/>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613D"/>
    <w:rsid w:val="00D265FE"/>
    <w:rsid w:val="00D335B5"/>
    <w:rsid w:val="00D37E5C"/>
    <w:rsid w:val="00D4369E"/>
    <w:rsid w:val="00D4459A"/>
    <w:rsid w:val="00D45FD1"/>
    <w:rsid w:val="00D468A4"/>
    <w:rsid w:val="00D47A3C"/>
    <w:rsid w:val="00D50412"/>
    <w:rsid w:val="00D531BE"/>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90759"/>
    <w:rsid w:val="00D90E1C"/>
    <w:rsid w:val="00D921E3"/>
    <w:rsid w:val="00D93CB6"/>
    <w:rsid w:val="00D9679C"/>
    <w:rsid w:val="00DA15C8"/>
    <w:rsid w:val="00DA32D4"/>
    <w:rsid w:val="00DA39B6"/>
    <w:rsid w:val="00DA4B65"/>
    <w:rsid w:val="00DA57B6"/>
    <w:rsid w:val="00DA665B"/>
    <w:rsid w:val="00DB08BF"/>
    <w:rsid w:val="00DB131C"/>
    <w:rsid w:val="00DB1459"/>
    <w:rsid w:val="00DB2ED5"/>
    <w:rsid w:val="00DB5350"/>
    <w:rsid w:val="00DC086D"/>
    <w:rsid w:val="00DC4450"/>
    <w:rsid w:val="00DC5967"/>
    <w:rsid w:val="00DC7697"/>
    <w:rsid w:val="00DC7D7A"/>
    <w:rsid w:val="00DD09CF"/>
    <w:rsid w:val="00DD5098"/>
    <w:rsid w:val="00DD57EE"/>
    <w:rsid w:val="00DD7B4E"/>
    <w:rsid w:val="00DE082B"/>
    <w:rsid w:val="00DE409C"/>
    <w:rsid w:val="00DE4D9F"/>
    <w:rsid w:val="00DE666B"/>
    <w:rsid w:val="00DF0C27"/>
    <w:rsid w:val="00DF2138"/>
    <w:rsid w:val="00DF3DA0"/>
    <w:rsid w:val="00DF7AE5"/>
    <w:rsid w:val="00E02351"/>
    <w:rsid w:val="00E03285"/>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69A2"/>
    <w:rsid w:val="00E677DD"/>
    <w:rsid w:val="00E71063"/>
    <w:rsid w:val="00E71C22"/>
    <w:rsid w:val="00E749C7"/>
    <w:rsid w:val="00E7592A"/>
    <w:rsid w:val="00E771DF"/>
    <w:rsid w:val="00E804A6"/>
    <w:rsid w:val="00E820A9"/>
    <w:rsid w:val="00E825D5"/>
    <w:rsid w:val="00E8701A"/>
    <w:rsid w:val="00E87776"/>
    <w:rsid w:val="00E87A83"/>
    <w:rsid w:val="00E9019D"/>
    <w:rsid w:val="00E91960"/>
    <w:rsid w:val="00E962E2"/>
    <w:rsid w:val="00E963E0"/>
    <w:rsid w:val="00E97FEB"/>
    <w:rsid w:val="00EA10B1"/>
    <w:rsid w:val="00EA279F"/>
    <w:rsid w:val="00EA2B51"/>
    <w:rsid w:val="00EA556C"/>
    <w:rsid w:val="00EA6C3F"/>
    <w:rsid w:val="00EB062C"/>
    <w:rsid w:val="00EB0EF9"/>
    <w:rsid w:val="00EB48E4"/>
    <w:rsid w:val="00EB4CB8"/>
    <w:rsid w:val="00EB583F"/>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4FE9"/>
    <w:rsid w:val="00F0091C"/>
    <w:rsid w:val="00F03BCA"/>
    <w:rsid w:val="00F044FB"/>
    <w:rsid w:val="00F04592"/>
    <w:rsid w:val="00F06BDC"/>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EBB"/>
    <w:rsid w:val="00F44728"/>
    <w:rsid w:val="00F44E30"/>
    <w:rsid w:val="00F45937"/>
    <w:rsid w:val="00F462B5"/>
    <w:rsid w:val="00F46363"/>
    <w:rsid w:val="00F55271"/>
    <w:rsid w:val="00F579A4"/>
    <w:rsid w:val="00F6626D"/>
    <w:rsid w:val="00F67FFA"/>
    <w:rsid w:val="00F71797"/>
    <w:rsid w:val="00F7188A"/>
    <w:rsid w:val="00F71B5E"/>
    <w:rsid w:val="00F726D7"/>
    <w:rsid w:val="00F7305C"/>
    <w:rsid w:val="00F755C9"/>
    <w:rsid w:val="00F7714C"/>
    <w:rsid w:val="00F77FBF"/>
    <w:rsid w:val="00F80A36"/>
    <w:rsid w:val="00F8224C"/>
    <w:rsid w:val="00F91485"/>
    <w:rsid w:val="00F91C81"/>
    <w:rsid w:val="00F924E5"/>
    <w:rsid w:val="00F957F6"/>
    <w:rsid w:val="00F9611B"/>
    <w:rsid w:val="00F963C4"/>
    <w:rsid w:val="00F97499"/>
    <w:rsid w:val="00FA4577"/>
    <w:rsid w:val="00FA655D"/>
    <w:rsid w:val="00FA68B2"/>
    <w:rsid w:val="00FA6B26"/>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pp.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ll-clad.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0" Type="http://schemas.openxmlformats.org/officeDocument/2006/relationships/hyperlink" Target="https://www.hepp.de" TargetMode="External"/><Relationship Id="rId4" Type="http://schemas.openxmlformats.org/officeDocument/2006/relationships/webSettings" Target="webSettings.xml"/><Relationship Id="rId9" Type="http://schemas.openxmlformats.org/officeDocument/2006/relationships/hyperlink" Target="https://press-n-relations.amid-pr.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4281</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4951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21</cp:revision>
  <cp:lastPrinted>2024-07-02T07:55:00Z</cp:lastPrinted>
  <dcterms:created xsi:type="dcterms:W3CDTF">2024-11-15T11:03:00Z</dcterms:created>
  <dcterms:modified xsi:type="dcterms:W3CDTF">2024-12-13T09:51:00Z</dcterms:modified>
</cp:coreProperties>
</file>