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748C" w:rsidRPr="00B905D0" w:rsidRDefault="00D9748C" w:rsidP="00F167FD">
      <w:pPr>
        <w:pStyle w:val="berschrift3"/>
        <w:rPr>
          <w:rFonts w:ascii="Helvetica" w:hAnsi="Helvetica" w:cs="Helvetica"/>
        </w:rPr>
      </w:pPr>
      <w:r w:rsidRPr="00B905D0">
        <w:rPr>
          <w:rFonts w:ascii="Helvetica" w:hAnsi="Helvetica" w:cs="Helvetica"/>
        </w:rPr>
        <w:t>PRESSEINFORMATION</w:t>
      </w:r>
    </w:p>
    <w:p w:rsidR="00CF66E5" w:rsidRDefault="00CF66E5" w:rsidP="002A413D">
      <w:pPr>
        <w:spacing w:line="288" w:lineRule="auto"/>
        <w:ind w:right="1"/>
        <w:rPr>
          <w:rFonts w:ascii="Helvetica" w:hAnsi="Helvetica" w:cs="Helvetica"/>
          <w:sz w:val="22"/>
        </w:rPr>
      </w:pPr>
      <w:bookmarkStart w:id="0" w:name="OLE_LINK3"/>
      <w:r>
        <w:rPr>
          <w:rFonts w:ascii="Helvetica" w:hAnsi="Helvetica" w:cs="Helvetica"/>
          <w:sz w:val="22"/>
        </w:rPr>
        <w:t xml:space="preserve">Ulm, </w:t>
      </w:r>
      <w:r w:rsidR="00C97049">
        <w:rPr>
          <w:rFonts w:ascii="Helvetica" w:hAnsi="Helvetica" w:cs="Helvetica"/>
          <w:sz w:val="22"/>
        </w:rPr>
        <w:t>2</w:t>
      </w:r>
      <w:r>
        <w:rPr>
          <w:rFonts w:ascii="Helvetica" w:hAnsi="Helvetica" w:cs="Helvetica"/>
          <w:sz w:val="22"/>
        </w:rPr>
        <w:t xml:space="preserve">. </w:t>
      </w:r>
      <w:r w:rsidR="00C97049">
        <w:rPr>
          <w:rFonts w:ascii="Helvetica" w:hAnsi="Helvetica" w:cs="Helvetica"/>
          <w:sz w:val="22"/>
        </w:rPr>
        <w:t>September</w:t>
      </w:r>
      <w:r>
        <w:rPr>
          <w:rFonts w:ascii="Helvetica" w:hAnsi="Helvetica" w:cs="Helvetica"/>
          <w:sz w:val="22"/>
        </w:rPr>
        <w:t xml:space="preserve"> 2019</w:t>
      </w:r>
      <w:r>
        <w:rPr>
          <w:rFonts w:ascii="Helvetica" w:hAnsi="Helvetica" w:cs="Helvetica"/>
          <w:sz w:val="22"/>
        </w:rPr>
        <w:tab/>
      </w:r>
    </w:p>
    <w:p w:rsidR="00D95BBB" w:rsidRDefault="00D95BBB" w:rsidP="002A413D">
      <w:pPr>
        <w:spacing w:line="288" w:lineRule="auto"/>
        <w:ind w:right="1"/>
        <w:rPr>
          <w:rFonts w:ascii="Helvetica" w:hAnsi="Helvetica" w:cs="Helvetica"/>
          <w:sz w:val="22"/>
        </w:rPr>
      </w:pPr>
    </w:p>
    <w:p w:rsidR="00D95BBB" w:rsidRPr="00BB4C88" w:rsidRDefault="00D95BBB" w:rsidP="00F379A9">
      <w:pPr>
        <w:adjustRightInd w:val="0"/>
        <w:spacing w:line="288" w:lineRule="auto"/>
        <w:ind w:right="142"/>
        <w:rPr>
          <w:rFonts w:ascii="Helvetica" w:hAnsi="Helvetica"/>
          <w:sz w:val="20"/>
        </w:rPr>
      </w:pPr>
      <w:r>
        <w:rPr>
          <w:rFonts w:ascii="Helvetica" w:hAnsi="Helvetica"/>
          <w:sz w:val="20"/>
        </w:rPr>
        <w:t>Tag des offenen Denkmals, 8. September 2019, 11 bis 1</w:t>
      </w:r>
      <w:r w:rsidR="00F379A9">
        <w:rPr>
          <w:rFonts w:ascii="Helvetica" w:hAnsi="Helvetica"/>
          <w:sz w:val="20"/>
        </w:rPr>
        <w:t>8</w:t>
      </w:r>
      <w:r>
        <w:rPr>
          <w:rFonts w:ascii="Helvetica" w:hAnsi="Helvetica"/>
          <w:sz w:val="20"/>
        </w:rPr>
        <w:t xml:space="preserve"> Uhr, </w:t>
      </w:r>
      <w:r w:rsidR="00F97D2B">
        <w:rPr>
          <w:rFonts w:ascii="Helvetica" w:hAnsi="Helvetica"/>
          <w:sz w:val="20"/>
        </w:rPr>
        <w:t>Keplerstr. 40/42</w:t>
      </w:r>
      <w:r w:rsidR="00F379A9">
        <w:rPr>
          <w:rFonts w:ascii="Helvetica" w:hAnsi="Helvetica"/>
          <w:sz w:val="20"/>
        </w:rPr>
        <w:t xml:space="preserve"> in Ulm</w:t>
      </w:r>
    </w:p>
    <w:p w:rsidR="009F0E89" w:rsidRPr="00B905D0" w:rsidRDefault="009F0E89" w:rsidP="005652AB">
      <w:pPr>
        <w:rPr>
          <w:rFonts w:ascii="Helvetica" w:hAnsi="Helvetica"/>
          <w:b/>
          <w:sz w:val="28"/>
        </w:rPr>
      </w:pPr>
    </w:p>
    <w:p w:rsidR="00032CB7" w:rsidRPr="00B905D0" w:rsidRDefault="00F167FD" w:rsidP="00795FF2">
      <w:pPr>
        <w:spacing w:line="288" w:lineRule="auto"/>
        <w:rPr>
          <w:rFonts w:ascii="Helvetica" w:hAnsi="Helvetica"/>
          <w:b/>
          <w:bCs/>
          <w:spacing w:val="2"/>
          <w:sz w:val="28"/>
          <w:szCs w:val="28"/>
        </w:rPr>
      </w:pPr>
      <w:r>
        <w:rPr>
          <w:rFonts w:ascii="Helvetica" w:hAnsi="Helvetica"/>
          <w:b/>
          <w:bCs/>
          <w:spacing w:val="2"/>
          <w:sz w:val="28"/>
          <w:szCs w:val="28"/>
        </w:rPr>
        <w:t xml:space="preserve">Brauerei </w:t>
      </w:r>
      <w:r w:rsidR="00DF441F" w:rsidRPr="00B905D0">
        <w:rPr>
          <w:rFonts w:ascii="Helvetica" w:hAnsi="Helvetica"/>
          <w:b/>
          <w:bCs/>
          <w:spacing w:val="2"/>
          <w:sz w:val="28"/>
          <w:szCs w:val="28"/>
        </w:rPr>
        <w:t xml:space="preserve">Gold Ochsen </w:t>
      </w:r>
      <w:r w:rsidR="00C101EA">
        <w:rPr>
          <w:rFonts w:ascii="Helvetica" w:hAnsi="Helvetica"/>
          <w:b/>
          <w:bCs/>
          <w:spacing w:val="2"/>
          <w:sz w:val="28"/>
          <w:szCs w:val="28"/>
        </w:rPr>
        <w:t xml:space="preserve">öffnet </w:t>
      </w:r>
      <w:r w:rsidR="003E69EF">
        <w:rPr>
          <w:rFonts w:ascii="Helvetica" w:hAnsi="Helvetica"/>
          <w:b/>
          <w:bCs/>
          <w:spacing w:val="2"/>
          <w:sz w:val="28"/>
          <w:szCs w:val="28"/>
        </w:rPr>
        <w:t>Denkmalst</w:t>
      </w:r>
      <w:r w:rsidR="00C101EA">
        <w:rPr>
          <w:rFonts w:ascii="Helvetica" w:hAnsi="Helvetica"/>
          <w:b/>
          <w:bCs/>
          <w:spacing w:val="2"/>
          <w:sz w:val="28"/>
          <w:szCs w:val="28"/>
        </w:rPr>
        <w:t>üren</w:t>
      </w:r>
    </w:p>
    <w:p w:rsidR="00DD3CC2" w:rsidRPr="00C101EA" w:rsidRDefault="00D121DC" w:rsidP="00795FF2">
      <w:pPr>
        <w:spacing w:line="288" w:lineRule="auto"/>
        <w:rPr>
          <w:rFonts w:ascii="Helvetica" w:hAnsi="Helvetica" w:cs="Helvetica"/>
          <w:bCs/>
          <w:sz w:val="20"/>
        </w:rPr>
      </w:pPr>
      <w:r>
        <w:rPr>
          <w:rFonts w:ascii="Helvetica" w:hAnsi="Helvetica" w:cs="Helvetica"/>
          <w:bCs/>
          <w:sz w:val="20"/>
        </w:rPr>
        <w:t>Am 8. September</w:t>
      </w:r>
      <w:r w:rsidR="00F167FD">
        <w:rPr>
          <w:rFonts w:ascii="Helvetica" w:hAnsi="Helvetica" w:cs="Helvetica"/>
          <w:bCs/>
          <w:sz w:val="20"/>
        </w:rPr>
        <w:t xml:space="preserve"> </w:t>
      </w:r>
      <w:r w:rsidR="003D0320">
        <w:rPr>
          <w:rFonts w:ascii="Helvetica" w:hAnsi="Helvetica" w:cs="Helvetica"/>
          <w:bCs/>
          <w:sz w:val="20"/>
        </w:rPr>
        <w:t>erhalten</w:t>
      </w:r>
      <w:r w:rsidR="00F167FD">
        <w:rPr>
          <w:rFonts w:ascii="Helvetica" w:hAnsi="Helvetica" w:cs="Helvetica"/>
          <w:bCs/>
          <w:sz w:val="20"/>
        </w:rPr>
        <w:t xml:space="preserve"> Besucher </w:t>
      </w:r>
      <w:r w:rsidR="003D0320">
        <w:rPr>
          <w:rFonts w:ascii="Helvetica" w:hAnsi="Helvetica" w:cs="Helvetica"/>
          <w:bCs/>
          <w:sz w:val="20"/>
        </w:rPr>
        <w:t>Zutritt zum</w:t>
      </w:r>
      <w:r w:rsidR="00F167FD">
        <w:rPr>
          <w:rFonts w:ascii="Helvetica" w:hAnsi="Helvetica" w:cs="Helvetica"/>
          <w:bCs/>
          <w:sz w:val="20"/>
        </w:rPr>
        <w:t xml:space="preserve"> </w:t>
      </w:r>
      <w:r w:rsidR="001D1E56">
        <w:rPr>
          <w:rFonts w:ascii="Helvetica" w:hAnsi="Helvetica" w:cs="Helvetica"/>
          <w:bCs/>
          <w:sz w:val="20"/>
        </w:rPr>
        <w:t xml:space="preserve">einstigen </w:t>
      </w:r>
      <w:r w:rsidR="0024640A">
        <w:rPr>
          <w:rFonts w:ascii="Helvetica" w:hAnsi="Helvetica" w:cs="Helvetica"/>
          <w:bCs/>
          <w:sz w:val="20"/>
        </w:rPr>
        <w:t xml:space="preserve">Proviantmagazin </w:t>
      </w:r>
      <w:r w:rsidR="00E95CA7">
        <w:rPr>
          <w:rFonts w:ascii="Helvetica" w:hAnsi="Helvetica" w:cs="Helvetica"/>
          <w:bCs/>
          <w:sz w:val="20"/>
        </w:rPr>
        <w:t xml:space="preserve">1 </w:t>
      </w:r>
      <w:r w:rsidR="00F167FD">
        <w:rPr>
          <w:rFonts w:ascii="Helvetica" w:hAnsi="Helvetica" w:cs="Helvetica"/>
          <w:bCs/>
          <w:sz w:val="20"/>
        </w:rPr>
        <w:t>der Bundesfestung Ulm</w:t>
      </w:r>
      <w:r w:rsidR="003D0320">
        <w:rPr>
          <w:rFonts w:ascii="Helvetica" w:hAnsi="Helvetica" w:cs="Helvetica"/>
          <w:bCs/>
          <w:sz w:val="20"/>
        </w:rPr>
        <w:t xml:space="preserve"> und </w:t>
      </w:r>
      <w:r w:rsidR="001D1E56">
        <w:rPr>
          <w:rFonts w:ascii="Helvetica" w:hAnsi="Helvetica" w:cs="Helvetica"/>
          <w:bCs/>
          <w:sz w:val="20"/>
        </w:rPr>
        <w:t xml:space="preserve">können darüber hinaus das Sudhaus </w:t>
      </w:r>
      <w:r w:rsidR="00E95CA7">
        <w:rPr>
          <w:rFonts w:ascii="Helvetica" w:hAnsi="Helvetica" w:cs="Helvetica"/>
          <w:bCs/>
          <w:sz w:val="20"/>
        </w:rPr>
        <w:t xml:space="preserve">von 1896 </w:t>
      </w:r>
      <w:r w:rsidR="001D1E56">
        <w:rPr>
          <w:rFonts w:ascii="Helvetica" w:hAnsi="Helvetica" w:cs="Helvetica"/>
          <w:bCs/>
          <w:sz w:val="20"/>
        </w:rPr>
        <w:t>besichtigen</w:t>
      </w:r>
    </w:p>
    <w:p w:rsidR="00D66B25" w:rsidRPr="00B905D0" w:rsidRDefault="00D66B25" w:rsidP="00795FF2">
      <w:pPr>
        <w:spacing w:line="288" w:lineRule="auto"/>
        <w:rPr>
          <w:rFonts w:ascii="Helvetica" w:hAnsi="Helvetica" w:cs="Arial"/>
          <w:b/>
          <w:sz w:val="20"/>
          <w:szCs w:val="20"/>
        </w:rPr>
      </w:pPr>
    </w:p>
    <w:p w:rsidR="004806FD" w:rsidRPr="00B905D0" w:rsidRDefault="00A50BA8" w:rsidP="00795FF2">
      <w:pPr>
        <w:spacing w:line="288" w:lineRule="auto"/>
        <w:rPr>
          <w:rFonts w:ascii="Helvetica" w:hAnsi="Helvetica" w:cs="Arial"/>
          <w:b/>
          <w:bCs/>
          <w:sz w:val="20"/>
          <w:szCs w:val="20"/>
        </w:rPr>
      </w:pPr>
      <w:r>
        <w:rPr>
          <w:rFonts w:ascii="Helvetica" w:hAnsi="Helvetica" w:cs="Arial"/>
          <w:b/>
          <w:bCs/>
          <w:sz w:val="20"/>
          <w:szCs w:val="20"/>
        </w:rPr>
        <w:t xml:space="preserve">Geschichte zum Anfassen bei Gold Ochsen: </w:t>
      </w:r>
      <w:r w:rsidR="00C51CC9">
        <w:rPr>
          <w:rFonts w:ascii="Helvetica" w:hAnsi="Helvetica" w:cs="Arial"/>
          <w:b/>
          <w:bCs/>
          <w:sz w:val="20"/>
          <w:szCs w:val="20"/>
        </w:rPr>
        <w:t xml:space="preserve">Am Tag des offenen Denkmals am 8. September 2019 ist auch die Ulmer Traditionsbrauerei mit dabei und gewährt der interessierten Öffentlichkeit Zutritt zum Proviantmagazin 1 der Bundesfestung Ulm. Das ehemalige Versorgungsgebäude befindet sich im Besitz des Unternehmens und </w:t>
      </w:r>
      <w:r w:rsidR="00E20C6A">
        <w:rPr>
          <w:rFonts w:ascii="Helvetica" w:hAnsi="Helvetica" w:cs="Arial"/>
          <w:b/>
          <w:bCs/>
          <w:sz w:val="20"/>
          <w:szCs w:val="20"/>
        </w:rPr>
        <w:t xml:space="preserve">ist üblicherweise nur für die Mitarbeiter zugänglich. </w:t>
      </w:r>
      <w:r w:rsidR="003E7FA8">
        <w:rPr>
          <w:rFonts w:ascii="Helvetica" w:hAnsi="Helvetica" w:cs="Arial"/>
          <w:b/>
          <w:bCs/>
          <w:sz w:val="20"/>
          <w:szCs w:val="20"/>
        </w:rPr>
        <w:t>Dies ändert sich am zweiten Sonntag im September</w:t>
      </w:r>
      <w:r w:rsidR="00D06626">
        <w:rPr>
          <w:rFonts w:ascii="Helvetica" w:hAnsi="Helvetica" w:cs="Arial"/>
          <w:b/>
          <w:bCs/>
          <w:sz w:val="20"/>
          <w:szCs w:val="20"/>
        </w:rPr>
        <w:t>:</w:t>
      </w:r>
      <w:r w:rsidR="003D0320">
        <w:rPr>
          <w:rFonts w:ascii="Helvetica" w:hAnsi="Helvetica" w:cs="Arial"/>
          <w:b/>
          <w:bCs/>
          <w:sz w:val="20"/>
          <w:szCs w:val="20"/>
        </w:rPr>
        <w:t xml:space="preserve"> </w:t>
      </w:r>
      <w:r w:rsidR="00C06F55">
        <w:rPr>
          <w:rFonts w:ascii="Helvetica" w:hAnsi="Helvetica" w:cs="Arial"/>
          <w:b/>
          <w:bCs/>
          <w:sz w:val="20"/>
          <w:szCs w:val="20"/>
        </w:rPr>
        <w:t>Während der Führungen</w:t>
      </w:r>
      <w:r w:rsidR="00BC14F7">
        <w:rPr>
          <w:rFonts w:ascii="Helvetica" w:hAnsi="Helvetica" w:cs="Arial"/>
          <w:b/>
          <w:bCs/>
          <w:sz w:val="20"/>
          <w:szCs w:val="20"/>
        </w:rPr>
        <w:t xml:space="preserve"> –</w:t>
      </w:r>
      <w:r w:rsidR="00C06F55">
        <w:rPr>
          <w:rFonts w:ascii="Helvetica" w:hAnsi="Helvetica" w:cs="Arial"/>
          <w:b/>
          <w:bCs/>
          <w:sz w:val="20"/>
          <w:szCs w:val="20"/>
        </w:rPr>
        <w:t xml:space="preserve"> die jeweils um 11 Uhr, 13 Uhr, 15 Uhr und 17 Uhr </w:t>
      </w:r>
      <w:r w:rsidR="00EA4788">
        <w:rPr>
          <w:rFonts w:ascii="Helvetica" w:hAnsi="Helvetica" w:cs="Arial"/>
          <w:b/>
          <w:bCs/>
          <w:sz w:val="20"/>
          <w:szCs w:val="20"/>
        </w:rPr>
        <w:t xml:space="preserve">an der Brauereipforte </w:t>
      </w:r>
      <w:r w:rsidR="00C06F55">
        <w:rPr>
          <w:rFonts w:ascii="Helvetica" w:hAnsi="Helvetica" w:cs="Arial"/>
          <w:b/>
          <w:bCs/>
          <w:sz w:val="20"/>
          <w:szCs w:val="20"/>
        </w:rPr>
        <w:t>starten</w:t>
      </w:r>
      <w:r w:rsidR="00BC14F7">
        <w:rPr>
          <w:rFonts w:ascii="Helvetica" w:hAnsi="Helvetica" w:cs="Arial"/>
          <w:b/>
          <w:bCs/>
          <w:sz w:val="20"/>
          <w:szCs w:val="20"/>
        </w:rPr>
        <w:t xml:space="preserve"> –</w:t>
      </w:r>
      <w:r w:rsidR="002E6915">
        <w:rPr>
          <w:rFonts w:ascii="Helvetica" w:hAnsi="Helvetica" w:cs="Arial"/>
          <w:b/>
          <w:bCs/>
          <w:sz w:val="20"/>
          <w:szCs w:val="20"/>
        </w:rPr>
        <w:t xml:space="preserve"> </w:t>
      </w:r>
      <w:r w:rsidR="00D71C41">
        <w:rPr>
          <w:rFonts w:ascii="Helvetica" w:hAnsi="Helvetica" w:cs="Arial"/>
          <w:b/>
          <w:bCs/>
          <w:sz w:val="20"/>
          <w:szCs w:val="20"/>
        </w:rPr>
        <w:t xml:space="preserve">können Besucher </w:t>
      </w:r>
      <w:r w:rsidR="007A2668">
        <w:rPr>
          <w:rFonts w:ascii="Helvetica" w:hAnsi="Helvetica" w:cs="Arial"/>
          <w:b/>
          <w:bCs/>
          <w:sz w:val="20"/>
          <w:szCs w:val="20"/>
        </w:rPr>
        <w:t xml:space="preserve">aber nicht nur </w:t>
      </w:r>
      <w:r w:rsidR="003B2FAD">
        <w:rPr>
          <w:rFonts w:ascii="Helvetica" w:hAnsi="Helvetica" w:cs="Arial"/>
          <w:b/>
          <w:bCs/>
          <w:sz w:val="20"/>
          <w:szCs w:val="20"/>
        </w:rPr>
        <w:t xml:space="preserve">in die </w:t>
      </w:r>
      <w:r w:rsidR="0094375D">
        <w:rPr>
          <w:rFonts w:ascii="Helvetica" w:hAnsi="Helvetica" w:cs="Arial"/>
          <w:b/>
          <w:bCs/>
          <w:sz w:val="20"/>
          <w:szCs w:val="20"/>
        </w:rPr>
        <w:t xml:space="preserve">Geschichte des Ulmer Festungsbaus abtauchen. </w:t>
      </w:r>
      <w:r w:rsidR="00AE6EC7">
        <w:rPr>
          <w:rFonts w:ascii="Helvetica" w:hAnsi="Helvetica" w:cs="Arial"/>
          <w:b/>
          <w:bCs/>
          <w:sz w:val="20"/>
          <w:szCs w:val="20"/>
        </w:rPr>
        <w:t>Gleichzeitig</w:t>
      </w:r>
      <w:r w:rsidR="004D192A">
        <w:rPr>
          <w:rFonts w:ascii="Helvetica" w:hAnsi="Helvetica" w:cs="Arial"/>
          <w:b/>
          <w:bCs/>
          <w:sz w:val="20"/>
          <w:szCs w:val="20"/>
        </w:rPr>
        <w:t xml:space="preserve"> besteht die Gelegenheit, mehr über die </w:t>
      </w:r>
      <w:r w:rsidR="008474F3">
        <w:rPr>
          <w:rFonts w:ascii="Helvetica" w:hAnsi="Helvetica" w:cs="Arial"/>
          <w:b/>
          <w:bCs/>
          <w:sz w:val="20"/>
          <w:szCs w:val="20"/>
        </w:rPr>
        <w:t>Historie von Gold Ochsen zu erfahren</w:t>
      </w:r>
      <w:r w:rsidR="003B7C77">
        <w:rPr>
          <w:rFonts w:ascii="Helvetica" w:hAnsi="Helvetica" w:cs="Arial"/>
          <w:b/>
          <w:bCs/>
          <w:sz w:val="20"/>
          <w:szCs w:val="20"/>
        </w:rPr>
        <w:t xml:space="preserve"> und spezifische Einblicke in </w:t>
      </w:r>
      <w:r w:rsidR="00EA5B66">
        <w:rPr>
          <w:rFonts w:ascii="Helvetica" w:hAnsi="Helvetica" w:cs="Arial"/>
          <w:b/>
          <w:bCs/>
          <w:sz w:val="20"/>
          <w:szCs w:val="20"/>
        </w:rPr>
        <w:t>die Vergangenheit</w:t>
      </w:r>
      <w:r w:rsidR="002C390E">
        <w:rPr>
          <w:rFonts w:ascii="Helvetica" w:hAnsi="Helvetica" w:cs="Arial"/>
          <w:b/>
          <w:bCs/>
          <w:sz w:val="20"/>
          <w:szCs w:val="20"/>
        </w:rPr>
        <w:t xml:space="preserve"> und </w:t>
      </w:r>
      <w:r w:rsidR="00EA5B66">
        <w:rPr>
          <w:rFonts w:ascii="Helvetica" w:hAnsi="Helvetica" w:cs="Arial"/>
          <w:b/>
          <w:bCs/>
          <w:sz w:val="20"/>
          <w:szCs w:val="20"/>
        </w:rPr>
        <w:t xml:space="preserve">Gegenwart der Bierherstellung </w:t>
      </w:r>
      <w:r w:rsidR="002C390E">
        <w:rPr>
          <w:rFonts w:ascii="Helvetica" w:hAnsi="Helvetica" w:cs="Arial"/>
          <w:b/>
          <w:bCs/>
          <w:sz w:val="20"/>
          <w:szCs w:val="20"/>
        </w:rPr>
        <w:t>am Standort</w:t>
      </w:r>
      <w:r w:rsidR="00EA5B66">
        <w:rPr>
          <w:rFonts w:ascii="Helvetica" w:hAnsi="Helvetica" w:cs="Arial"/>
          <w:b/>
          <w:bCs/>
          <w:sz w:val="20"/>
          <w:szCs w:val="20"/>
        </w:rPr>
        <w:t xml:space="preserve"> Ulm</w:t>
      </w:r>
      <w:r w:rsidR="003B7C77">
        <w:rPr>
          <w:rFonts w:ascii="Helvetica" w:hAnsi="Helvetica" w:cs="Arial"/>
          <w:b/>
          <w:bCs/>
          <w:sz w:val="20"/>
          <w:szCs w:val="20"/>
        </w:rPr>
        <w:t xml:space="preserve"> zu gewinnen</w:t>
      </w:r>
      <w:r w:rsidR="008474F3">
        <w:rPr>
          <w:rFonts w:ascii="Helvetica" w:hAnsi="Helvetica" w:cs="Arial"/>
          <w:b/>
          <w:bCs/>
          <w:sz w:val="20"/>
          <w:szCs w:val="20"/>
        </w:rPr>
        <w:t xml:space="preserve">. </w:t>
      </w:r>
    </w:p>
    <w:p w:rsidR="00CC2AFF" w:rsidRPr="00B905D0" w:rsidRDefault="00CC2AFF" w:rsidP="00795FF2">
      <w:pPr>
        <w:spacing w:line="288" w:lineRule="auto"/>
        <w:rPr>
          <w:rFonts w:ascii="Helvetica" w:hAnsi="Helvetica" w:cs="Arial"/>
          <w:b/>
          <w:bCs/>
          <w:sz w:val="20"/>
          <w:szCs w:val="20"/>
        </w:rPr>
      </w:pPr>
    </w:p>
    <w:p w:rsidR="009D3B3C" w:rsidRDefault="007A2668" w:rsidP="00795FF2">
      <w:pPr>
        <w:spacing w:line="288" w:lineRule="auto"/>
        <w:rPr>
          <w:rFonts w:ascii="Helvetica" w:hAnsi="Helvetica" w:cs="Arial"/>
          <w:bCs/>
          <w:sz w:val="20"/>
          <w:szCs w:val="20"/>
        </w:rPr>
      </w:pPr>
      <w:r>
        <w:rPr>
          <w:rFonts w:ascii="Helvetica" w:hAnsi="Helvetica" w:cs="Arial"/>
          <w:bCs/>
          <w:sz w:val="20"/>
          <w:szCs w:val="20"/>
        </w:rPr>
        <w:t xml:space="preserve">Die Führungen </w:t>
      </w:r>
      <w:r w:rsidR="00474A5C">
        <w:rPr>
          <w:rFonts w:ascii="Helvetica" w:hAnsi="Helvetica" w:cs="Arial"/>
          <w:bCs/>
          <w:sz w:val="20"/>
          <w:szCs w:val="20"/>
        </w:rPr>
        <w:t xml:space="preserve">im Proviantmagazin </w:t>
      </w:r>
      <w:r w:rsidR="003C6A51">
        <w:rPr>
          <w:rFonts w:ascii="Helvetica" w:hAnsi="Helvetica" w:cs="Arial"/>
          <w:bCs/>
          <w:sz w:val="20"/>
          <w:szCs w:val="20"/>
        </w:rPr>
        <w:t xml:space="preserve">bringen die Teilnehmer </w:t>
      </w:r>
      <w:r w:rsidR="00903E0F">
        <w:rPr>
          <w:rFonts w:ascii="Helvetica" w:hAnsi="Helvetica" w:cs="Arial"/>
          <w:bCs/>
          <w:sz w:val="20"/>
          <w:szCs w:val="20"/>
        </w:rPr>
        <w:t>vom Keller über den Treppenturm bis ins Obergeschoss</w:t>
      </w:r>
      <w:r w:rsidR="004B2F66">
        <w:rPr>
          <w:rFonts w:ascii="Helvetica" w:hAnsi="Helvetica" w:cs="Arial"/>
          <w:bCs/>
          <w:sz w:val="20"/>
          <w:szCs w:val="20"/>
        </w:rPr>
        <w:t xml:space="preserve"> und zeichnen ein genaueres Bild von der </w:t>
      </w:r>
      <w:r w:rsidR="004C5708">
        <w:rPr>
          <w:rFonts w:ascii="Helvetica" w:hAnsi="Helvetica" w:cs="Arial"/>
          <w:bCs/>
          <w:sz w:val="20"/>
          <w:szCs w:val="20"/>
        </w:rPr>
        <w:t>Versorgung</w:t>
      </w:r>
      <w:r w:rsidR="004B2F66">
        <w:rPr>
          <w:rFonts w:ascii="Helvetica" w:hAnsi="Helvetica" w:cs="Arial"/>
          <w:bCs/>
          <w:sz w:val="20"/>
          <w:szCs w:val="20"/>
        </w:rPr>
        <w:t xml:space="preserve"> der Armee</w:t>
      </w:r>
      <w:r w:rsidR="00F42995">
        <w:rPr>
          <w:rFonts w:ascii="Helvetica" w:hAnsi="Helvetica" w:cs="Arial"/>
          <w:bCs/>
          <w:sz w:val="20"/>
          <w:szCs w:val="20"/>
        </w:rPr>
        <w:t xml:space="preserve">, </w:t>
      </w:r>
      <w:r w:rsidR="00086280">
        <w:rPr>
          <w:rFonts w:ascii="Helvetica" w:hAnsi="Helvetica" w:cs="Arial"/>
          <w:bCs/>
          <w:sz w:val="20"/>
          <w:szCs w:val="20"/>
        </w:rPr>
        <w:t>zu deren Zweck das Gebäude 1860 errichtet wurde.</w:t>
      </w:r>
      <w:r w:rsidR="006F406A">
        <w:rPr>
          <w:rFonts w:ascii="Helvetica" w:hAnsi="Helvetica" w:cs="Arial"/>
          <w:bCs/>
          <w:sz w:val="20"/>
          <w:szCs w:val="20"/>
        </w:rPr>
        <w:t xml:space="preserve"> </w:t>
      </w:r>
      <w:r w:rsidR="000F5966">
        <w:rPr>
          <w:rFonts w:ascii="Helvetica" w:hAnsi="Helvetica" w:cs="Arial"/>
          <w:bCs/>
          <w:sz w:val="20"/>
          <w:szCs w:val="20"/>
        </w:rPr>
        <w:t xml:space="preserve">Aber auch Besucher, die hinter die „eigentlichen“ Kulissen der Brauerei schauen möchten, kommen nicht zu kurz. Das Brauereimuseum sowie das Sudhaus sind an diesem Tag im Rahmen von Führungen ebenfalls kostenfrei zugänglich. </w:t>
      </w:r>
      <w:r w:rsidR="00A928C5">
        <w:rPr>
          <w:rFonts w:ascii="Helvetica" w:hAnsi="Helvetica" w:cs="Arial"/>
          <w:bCs/>
          <w:sz w:val="20"/>
          <w:szCs w:val="20"/>
        </w:rPr>
        <w:t>Während der Vorführung des Werksfilm</w:t>
      </w:r>
      <w:r w:rsidR="00EC1FC5">
        <w:rPr>
          <w:rFonts w:ascii="Helvetica" w:hAnsi="Helvetica" w:cs="Arial"/>
          <w:bCs/>
          <w:sz w:val="20"/>
          <w:szCs w:val="20"/>
        </w:rPr>
        <w:t>s</w:t>
      </w:r>
      <w:r w:rsidR="00A928C5">
        <w:rPr>
          <w:rFonts w:ascii="Helvetica" w:hAnsi="Helvetica" w:cs="Arial"/>
          <w:bCs/>
          <w:sz w:val="20"/>
          <w:szCs w:val="20"/>
        </w:rPr>
        <w:t xml:space="preserve"> erhalten Gäste spannende Hintergrundinfos rund um </w:t>
      </w:r>
      <w:r w:rsidR="00D4238C">
        <w:rPr>
          <w:rFonts w:ascii="Helvetica" w:hAnsi="Helvetica" w:cs="Arial"/>
          <w:bCs/>
          <w:sz w:val="20"/>
          <w:szCs w:val="20"/>
        </w:rPr>
        <w:t>Ulms flüssiges Gold</w:t>
      </w:r>
      <w:r w:rsidR="00A928C5">
        <w:rPr>
          <w:rFonts w:ascii="Helvetica" w:hAnsi="Helvetica" w:cs="Arial"/>
          <w:bCs/>
          <w:sz w:val="20"/>
          <w:szCs w:val="20"/>
        </w:rPr>
        <w:t xml:space="preserve"> und können </w:t>
      </w:r>
      <w:r w:rsidR="00A928C5" w:rsidRPr="00124B7F">
        <w:rPr>
          <w:rFonts w:ascii="Helvetica" w:hAnsi="Helvetica" w:cs="Arial"/>
          <w:bCs/>
          <w:sz w:val="20"/>
          <w:szCs w:val="20"/>
        </w:rPr>
        <w:t xml:space="preserve">neue Kräfte </w:t>
      </w:r>
      <w:r w:rsidR="000F68CC" w:rsidRPr="00124B7F">
        <w:rPr>
          <w:rFonts w:ascii="Helvetica" w:hAnsi="Helvetica" w:cs="Arial"/>
          <w:bCs/>
          <w:sz w:val="20"/>
          <w:szCs w:val="20"/>
        </w:rPr>
        <w:t xml:space="preserve">für die weitere Entdeckungsreise sammeln. </w:t>
      </w:r>
      <w:r w:rsidR="00473921" w:rsidRPr="00124B7F">
        <w:rPr>
          <w:rFonts w:ascii="Helvetica" w:hAnsi="Helvetica" w:cs="Arial"/>
          <w:bCs/>
          <w:sz w:val="20"/>
          <w:szCs w:val="20"/>
        </w:rPr>
        <w:t>Hierbei unterstützt nicht zuletzt das kulinarische Angebot im Hof der Brauerei. Neben dem Ausschank</w:t>
      </w:r>
      <w:r w:rsidR="00457243" w:rsidRPr="00124B7F">
        <w:rPr>
          <w:rFonts w:ascii="Helvetica" w:hAnsi="Helvetica" w:cs="Arial"/>
          <w:bCs/>
          <w:sz w:val="20"/>
          <w:szCs w:val="20"/>
        </w:rPr>
        <w:t>wagen</w:t>
      </w:r>
      <w:r w:rsidR="00473921" w:rsidRPr="00124B7F">
        <w:rPr>
          <w:rFonts w:ascii="Helvetica" w:hAnsi="Helvetica" w:cs="Arial"/>
          <w:bCs/>
          <w:sz w:val="20"/>
          <w:szCs w:val="20"/>
        </w:rPr>
        <w:t xml:space="preserve"> </w:t>
      </w:r>
      <w:r w:rsidR="00457243" w:rsidRPr="00124B7F">
        <w:rPr>
          <w:rFonts w:ascii="Helvetica" w:hAnsi="Helvetica" w:cs="Arial"/>
          <w:bCs/>
          <w:sz w:val="20"/>
          <w:szCs w:val="20"/>
        </w:rPr>
        <w:t xml:space="preserve">mit </w:t>
      </w:r>
      <w:r w:rsidR="00473921" w:rsidRPr="00124B7F">
        <w:rPr>
          <w:rFonts w:ascii="Helvetica" w:hAnsi="Helvetica" w:cs="Arial"/>
          <w:bCs/>
          <w:sz w:val="20"/>
          <w:szCs w:val="20"/>
        </w:rPr>
        <w:t>Gold Ochsen Biere</w:t>
      </w:r>
      <w:r w:rsidR="00457243" w:rsidRPr="00124B7F">
        <w:rPr>
          <w:rFonts w:ascii="Helvetica" w:hAnsi="Helvetica" w:cs="Arial"/>
          <w:bCs/>
          <w:sz w:val="20"/>
          <w:szCs w:val="20"/>
        </w:rPr>
        <w:t xml:space="preserve">n </w:t>
      </w:r>
      <w:r w:rsidR="00473921" w:rsidRPr="00124B7F">
        <w:rPr>
          <w:rFonts w:ascii="Helvetica" w:hAnsi="Helvetica" w:cs="Arial"/>
          <w:bCs/>
          <w:sz w:val="20"/>
          <w:szCs w:val="20"/>
        </w:rPr>
        <w:t>und alkoholfreie</w:t>
      </w:r>
      <w:r w:rsidR="00457243" w:rsidRPr="00124B7F">
        <w:rPr>
          <w:rFonts w:ascii="Helvetica" w:hAnsi="Helvetica" w:cs="Arial"/>
          <w:bCs/>
          <w:sz w:val="20"/>
          <w:szCs w:val="20"/>
        </w:rPr>
        <w:t xml:space="preserve">n </w:t>
      </w:r>
      <w:r w:rsidR="00700DB7" w:rsidRPr="00124B7F">
        <w:rPr>
          <w:rFonts w:ascii="Helvetica" w:hAnsi="Helvetica" w:cs="Arial"/>
          <w:bCs/>
          <w:sz w:val="20"/>
          <w:szCs w:val="20"/>
        </w:rPr>
        <w:t>Getränke</w:t>
      </w:r>
      <w:r w:rsidR="0004794F" w:rsidRPr="00124B7F">
        <w:rPr>
          <w:rFonts w:ascii="Helvetica" w:hAnsi="Helvetica" w:cs="Arial"/>
          <w:bCs/>
          <w:sz w:val="20"/>
          <w:szCs w:val="20"/>
        </w:rPr>
        <w:t xml:space="preserve">n </w:t>
      </w:r>
      <w:r w:rsidR="00B8062C" w:rsidRPr="00124B7F">
        <w:rPr>
          <w:rFonts w:ascii="Helvetica" w:hAnsi="Helvetica" w:cs="Arial"/>
          <w:bCs/>
          <w:sz w:val="20"/>
          <w:szCs w:val="20"/>
        </w:rPr>
        <w:t>steh</w:t>
      </w:r>
      <w:r w:rsidR="00C02257" w:rsidRPr="00124B7F">
        <w:rPr>
          <w:rFonts w:ascii="Helvetica" w:hAnsi="Helvetica" w:cs="Arial"/>
          <w:bCs/>
          <w:sz w:val="20"/>
          <w:szCs w:val="20"/>
        </w:rPr>
        <w:t>t</w:t>
      </w:r>
      <w:r w:rsidR="00B8062C" w:rsidRPr="00124B7F">
        <w:rPr>
          <w:rFonts w:ascii="Helvetica" w:hAnsi="Helvetica" w:cs="Arial"/>
          <w:bCs/>
          <w:sz w:val="20"/>
          <w:szCs w:val="20"/>
        </w:rPr>
        <w:t xml:space="preserve"> die </w:t>
      </w:r>
      <w:r w:rsidR="00C02257" w:rsidRPr="00124B7F">
        <w:rPr>
          <w:rFonts w:ascii="Helvetica" w:hAnsi="Helvetica" w:cs="Arial"/>
          <w:bCs/>
          <w:sz w:val="20"/>
          <w:szCs w:val="20"/>
        </w:rPr>
        <w:t xml:space="preserve">Metzgerei Amann aus </w:t>
      </w:r>
      <w:proofErr w:type="spellStart"/>
      <w:r w:rsidR="00C02257" w:rsidRPr="00124B7F">
        <w:rPr>
          <w:rFonts w:ascii="Helvetica" w:hAnsi="Helvetica" w:cs="Arial"/>
          <w:bCs/>
          <w:sz w:val="20"/>
          <w:szCs w:val="20"/>
        </w:rPr>
        <w:t>Hüttisheim</w:t>
      </w:r>
      <w:proofErr w:type="spellEnd"/>
      <w:r w:rsidR="00B8062C" w:rsidRPr="00124B7F">
        <w:rPr>
          <w:rFonts w:ascii="Helvetica" w:hAnsi="Helvetica" w:cs="Arial"/>
          <w:bCs/>
          <w:sz w:val="20"/>
          <w:szCs w:val="20"/>
        </w:rPr>
        <w:t xml:space="preserve"> </w:t>
      </w:r>
      <w:r w:rsidR="008B4A45" w:rsidRPr="00124B7F">
        <w:rPr>
          <w:rFonts w:ascii="Helvetica" w:hAnsi="Helvetica" w:cs="Arial"/>
          <w:bCs/>
          <w:sz w:val="20"/>
          <w:szCs w:val="20"/>
        </w:rPr>
        <w:t xml:space="preserve">mit Leckereien vom Grill </w:t>
      </w:r>
      <w:r w:rsidR="0068205D" w:rsidRPr="00124B7F">
        <w:rPr>
          <w:rFonts w:ascii="Helvetica" w:hAnsi="Helvetica" w:cs="Arial"/>
          <w:bCs/>
          <w:sz w:val="20"/>
          <w:szCs w:val="20"/>
        </w:rPr>
        <w:t xml:space="preserve">bereit, </w:t>
      </w:r>
      <w:r w:rsidR="0004794F" w:rsidRPr="00124B7F">
        <w:rPr>
          <w:rFonts w:ascii="Helvetica" w:hAnsi="Helvetica" w:cs="Arial"/>
          <w:bCs/>
          <w:sz w:val="20"/>
          <w:szCs w:val="20"/>
        </w:rPr>
        <w:t>um</w:t>
      </w:r>
      <w:r w:rsidR="0068205D" w:rsidRPr="00124B7F">
        <w:rPr>
          <w:rFonts w:ascii="Helvetica" w:hAnsi="Helvetica" w:cs="Arial"/>
          <w:bCs/>
          <w:sz w:val="20"/>
          <w:szCs w:val="20"/>
        </w:rPr>
        <w:t xml:space="preserve"> </w:t>
      </w:r>
      <w:r w:rsidR="00457243" w:rsidRPr="00124B7F">
        <w:rPr>
          <w:rFonts w:ascii="Helvetica" w:hAnsi="Helvetica" w:cs="Arial"/>
          <w:bCs/>
          <w:sz w:val="20"/>
          <w:szCs w:val="20"/>
        </w:rPr>
        <w:t>für</w:t>
      </w:r>
      <w:r w:rsidR="0068205D" w:rsidRPr="00124B7F">
        <w:rPr>
          <w:rFonts w:ascii="Helvetica" w:hAnsi="Helvetica" w:cs="Arial"/>
          <w:bCs/>
          <w:sz w:val="20"/>
          <w:szCs w:val="20"/>
        </w:rPr>
        <w:t xml:space="preserve"> </w:t>
      </w:r>
      <w:r w:rsidR="00457243" w:rsidRPr="00124B7F">
        <w:rPr>
          <w:rFonts w:ascii="Helvetica" w:hAnsi="Helvetica" w:cs="Arial"/>
          <w:bCs/>
          <w:sz w:val="20"/>
          <w:szCs w:val="20"/>
        </w:rPr>
        <w:t>das leibliche Wohl der Besucher</w:t>
      </w:r>
      <w:r w:rsidR="0068205D" w:rsidRPr="00124B7F">
        <w:rPr>
          <w:rFonts w:ascii="Helvetica" w:hAnsi="Helvetica" w:cs="Arial"/>
          <w:bCs/>
          <w:sz w:val="20"/>
          <w:szCs w:val="20"/>
        </w:rPr>
        <w:t xml:space="preserve"> </w:t>
      </w:r>
      <w:r w:rsidR="0004794F" w:rsidRPr="00124B7F">
        <w:rPr>
          <w:rFonts w:ascii="Helvetica" w:hAnsi="Helvetica" w:cs="Arial"/>
          <w:bCs/>
          <w:sz w:val="20"/>
          <w:szCs w:val="20"/>
        </w:rPr>
        <w:t xml:space="preserve">zu </w:t>
      </w:r>
      <w:r w:rsidR="0068205D" w:rsidRPr="00124B7F">
        <w:rPr>
          <w:rFonts w:ascii="Helvetica" w:hAnsi="Helvetica" w:cs="Arial"/>
          <w:bCs/>
          <w:sz w:val="20"/>
          <w:szCs w:val="20"/>
        </w:rPr>
        <w:t>sorgen</w:t>
      </w:r>
      <w:r w:rsidR="00457243" w:rsidRPr="00124B7F">
        <w:rPr>
          <w:rFonts w:ascii="Helvetica" w:hAnsi="Helvetica" w:cs="Arial"/>
          <w:bCs/>
          <w:sz w:val="20"/>
          <w:szCs w:val="20"/>
        </w:rPr>
        <w:t xml:space="preserve">. </w:t>
      </w:r>
      <w:r w:rsidR="00E8672E" w:rsidRPr="00124B7F">
        <w:rPr>
          <w:rFonts w:ascii="Helvetica" w:hAnsi="Helvetica" w:cs="Arial"/>
          <w:bCs/>
          <w:sz w:val="20"/>
          <w:szCs w:val="20"/>
        </w:rPr>
        <w:t xml:space="preserve">Bitte beachten: Aufgrund der örtlichen Gegebenheiten </w:t>
      </w:r>
      <w:r w:rsidR="004A642C" w:rsidRPr="00124B7F">
        <w:rPr>
          <w:rFonts w:ascii="Helvetica" w:hAnsi="Helvetica" w:cs="Arial"/>
          <w:bCs/>
          <w:sz w:val="20"/>
          <w:szCs w:val="20"/>
        </w:rPr>
        <w:t xml:space="preserve">ist der Zugang zu </w:t>
      </w:r>
      <w:r w:rsidR="00E8672E" w:rsidRPr="00124B7F">
        <w:rPr>
          <w:rFonts w:ascii="Helvetica" w:hAnsi="Helvetica" w:cs="Arial"/>
          <w:bCs/>
          <w:sz w:val="20"/>
          <w:szCs w:val="20"/>
        </w:rPr>
        <w:t>Proviantmagazin und Brauerei</w:t>
      </w:r>
      <w:r w:rsidR="00D629FC" w:rsidRPr="00124B7F">
        <w:rPr>
          <w:rFonts w:ascii="Helvetica" w:hAnsi="Helvetica" w:cs="Arial"/>
          <w:bCs/>
          <w:sz w:val="20"/>
          <w:szCs w:val="20"/>
        </w:rPr>
        <w:t>gebäude</w:t>
      </w:r>
      <w:r w:rsidR="00E8672E" w:rsidRPr="00124B7F">
        <w:rPr>
          <w:rFonts w:ascii="Helvetica" w:hAnsi="Helvetica" w:cs="Arial"/>
          <w:bCs/>
          <w:sz w:val="20"/>
          <w:szCs w:val="20"/>
        </w:rPr>
        <w:t xml:space="preserve"> leider nicht barrierefrei.</w:t>
      </w:r>
    </w:p>
    <w:p w:rsidR="00BA676D" w:rsidRDefault="00BA676D" w:rsidP="00795FF2">
      <w:pPr>
        <w:spacing w:line="288" w:lineRule="auto"/>
        <w:rPr>
          <w:rFonts w:ascii="Helvetica" w:hAnsi="Helvetica" w:cs="Arial"/>
          <w:bCs/>
          <w:sz w:val="20"/>
          <w:szCs w:val="20"/>
        </w:rPr>
      </w:pPr>
    </w:p>
    <w:bookmarkEnd w:id="0"/>
    <w:p w:rsidR="00E87859" w:rsidRPr="00B905D0" w:rsidRDefault="00E87859" w:rsidP="00795FF2">
      <w:pPr>
        <w:spacing w:line="288" w:lineRule="auto"/>
        <w:rPr>
          <w:rFonts w:ascii="Helvetica" w:hAnsi="Helvetica"/>
          <w:vanish/>
        </w:rPr>
      </w:pPr>
    </w:p>
    <w:p w:rsidR="00E54107" w:rsidRPr="00B905D0" w:rsidRDefault="00E54107" w:rsidP="00795FF2">
      <w:pPr>
        <w:spacing w:line="288" w:lineRule="auto"/>
        <w:rPr>
          <w:rFonts w:ascii="Helvetica" w:hAnsi="Helvetica"/>
        </w:rPr>
      </w:pPr>
      <w:r w:rsidRPr="00B905D0">
        <w:rPr>
          <w:rFonts w:ascii="Helvetica" w:hAnsi="Helvetica" w:cs="Helvetica"/>
          <w:b/>
          <w:bCs/>
          <w:sz w:val="20"/>
        </w:rPr>
        <w:t>Bildmaterial</w:t>
      </w:r>
    </w:p>
    <w:p w:rsidR="00E54107" w:rsidRDefault="00E54107" w:rsidP="00795FF2">
      <w:pPr>
        <w:tabs>
          <w:tab w:val="left" w:pos="7088"/>
          <w:tab w:val="left" w:pos="7797"/>
        </w:tabs>
        <w:spacing w:line="288" w:lineRule="auto"/>
        <w:rPr>
          <w:rFonts w:ascii="Helvetica" w:hAnsi="Helvetica"/>
        </w:rPr>
      </w:pPr>
      <w:r w:rsidRPr="00B905D0">
        <w:rPr>
          <w:rFonts w:ascii="Helvetica" w:hAnsi="Helvetica" w:cs="Helvetica"/>
          <w:bCs/>
          <w:sz w:val="20"/>
        </w:rPr>
        <w:t xml:space="preserve">Bildmaterial finden Sie in unserem Medienportal press-n-relations.amid-pr.com </w:t>
      </w:r>
      <w:r w:rsidR="00F97D2B" w:rsidRPr="00B905D0">
        <w:rPr>
          <w:rFonts w:ascii="Helvetica" w:hAnsi="Helvetica" w:cs="Helvetica"/>
          <w:bCs/>
          <w:sz w:val="20"/>
        </w:rPr>
        <w:t xml:space="preserve">zum Download </w:t>
      </w:r>
      <w:r w:rsidRPr="00B905D0">
        <w:rPr>
          <w:rFonts w:ascii="Helvetica" w:hAnsi="Helvetica" w:cs="Helvetica"/>
          <w:bCs/>
          <w:sz w:val="20"/>
        </w:rPr>
        <w:t>(Suchbegriff „</w:t>
      </w:r>
      <w:r w:rsidR="00F97D2B">
        <w:rPr>
          <w:rFonts w:ascii="Helvetica" w:hAnsi="Helvetica" w:cs="Helvetica"/>
          <w:bCs/>
          <w:sz w:val="20"/>
        </w:rPr>
        <w:t>Proviantmagazin 1</w:t>
      </w:r>
      <w:r w:rsidR="00F4711A">
        <w:rPr>
          <w:rFonts w:ascii="Helvetica" w:hAnsi="Helvetica" w:cs="Helvetica"/>
          <w:bCs/>
          <w:sz w:val="20"/>
        </w:rPr>
        <w:t>“</w:t>
      </w:r>
      <w:r w:rsidRPr="00B905D0">
        <w:rPr>
          <w:rFonts w:ascii="Helvetica" w:hAnsi="Helvetica" w:cs="Helvetica"/>
          <w:bCs/>
          <w:sz w:val="20"/>
        </w:rPr>
        <w:t xml:space="preserve">). Selbstverständlich schicke ich Ihnen die Dateien auch gerne per E-Mail zu. Kontakt: </w:t>
      </w:r>
      <w:hyperlink r:id="rId8" w:history="1">
        <w:r w:rsidRPr="00B905D0">
          <w:rPr>
            <w:rFonts w:ascii="Helvetica" w:hAnsi="Helvetica" w:cs="Helvetica"/>
            <w:bCs/>
            <w:sz w:val="20"/>
          </w:rPr>
          <w:t>rh@press-n-relations.de</w:t>
        </w:r>
      </w:hyperlink>
    </w:p>
    <w:p w:rsidR="00797A77" w:rsidRDefault="00797A77" w:rsidP="002A413D">
      <w:pPr>
        <w:tabs>
          <w:tab w:val="left" w:pos="7088"/>
          <w:tab w:val="left" w:pos="7797"/>
        </w:tabs>
        <w:spacing w:line="288" w:lineRule="auto"/>
        <w:ind w:right="1"/>
        <w:rPr>
          <w:rFonts w:ascii="Helvetica" w:hAnsi="Helvetica"/>
        </w:rPr>
      </w:pPr>
    </w:p>
    <w:p w:rsidR="00BD4E5E" w:rsidRDefault="00797A77" w:rsidP="002A413D">
      <w:pPr>
        <w:tabs>
          <w:tab w:val="left" w:pos="7088"/>
          <w:tab w:val="left" w:pos="7797"/>
        </w:tabs>
        <w:spacing w:line="288" w:lineRule="auto"/>
        <w:ind w:right="1"/>
        <w:rPr>
          <w:rFonts w:ascii="Helvetica" w:hAnsi="Helvetica" w:cs="Helvetica"/>
          <w:b/>
          <w:bCs/>
          <w:sz w:val="20"/>
        </w:rPr>
      </w:pPr>
      <w:r>
        <w:rPr>
          <w:rFonts w:ascii="Helvetica" w:hAnsi="Helvetica"/>
          <w:b/>
        </w:rPr>
        <w:br w:type="page"/>
      </w:r>
      <w:r w:rsidR="00BD4E5E" w:rsidRPr="00B36954">
        <w:rPr>
          <w:rFonts w:ascii="Helvetica" w:hAnsi="Helvetica" w:cs="Helvetica"/>
          <w:b/>
          <w:bCs/>
          <w:sz w:val="20"/>
        </w:rPr>
        <w:lastRenderedPageBreak/>
        <w:t>Bildmaterial</w:t>
      </w:r>
    </w:p>
    <w:p w:rsidR="001834E8" w:rsidRPr="00B36954" w:rsidRDefault="001834E8" w:rsidP="002A413D">
      <w:pPr>
        <w:tabs>
          <w:tab w:val="left" w:pos="7088"/>
          <w:tab w:val="left" w:pos="7797"/>
        </w:tabs>
        <w:spacing w:line="288" w:lineRule="auto"/>
        <w:ind w:right="1"/>
        <w:rPr>
          <w:rFonts w:ascii="Helvetica" w:hAnsi="Helvetica" w:cs="Helvetica"/>
          <w:b/>
          <w:bCs/>
          <w:sz w:val="20"/>
        </w:rPr>
      </w:pPr>
    </w:p>
    <w:tbl>
      <w:tblPr>
        <w:tblW w:w="867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5"/>
        <w:gridCol w:w="4461"/>
      </w:tblGrid>
      <w:tr w:rsidR="00BA676D" w:rsidRPr="003E7C53" w:rsidTr="0012449A">
        <w:trPr>
          <w:trHeight w:val="2532"/>
        </w:trPr>
        <w:tc>
          <w:tcPr>
            <w:tcW w:w="4215" w:type="dxa"/>
            <w:shd w:val="clear" w:color="auto" w:fill="auto"/>
          </w:tcPr>
          <w:p w:rsidR="00BA676D" w:rsidRPr="003E7C53" w:rsidRDefault="00BA676D" w:rsidP="002A413D">
            <w:pPr>
              <w:tabs>
                <w:tab w:val="left" w:pos="7088"/>
                <w:tab w:val="left" w:pos="7797"/>
              </w:tabs>
              <w:spacing w:line="288" w:lineRule="auto"/>
              <w:ind w:right="1"/>
              <w:jc w:val="center"/>
              <w:rPr>
                <w:rFonts w:ascii="Helvetica" w:hAnsi="Helvetica" w:cs="Helvetica"/>
                <w:bCs/>
                <w:sz w:val="20"/>
              </w:rPr>
            </w:pPr>
          </w:p>
          <w:p w:rsidR="00BA676D" w:rsidRPr="003E7C53" w:rsidRDefault="00C97049" w:rsidP="002A413D">
            <w:pPr>
              <w:tabs>
                <w:tab w:val="left" w:pos="7088"/>
                <w:tab w:val="left" w:pos="7797"/>
              </w:tabs>
              <w:spacing w:line="288" w:lineRule="auto"/>
              <w:ind w:right="1"/>
              <w:jc w:val="center"/>
              <w:rPr>
                <w:rFonts w:ascii="Helvetica" w:hAnsi="Helvetica" w:cs="Helvetica"/>
                <w:bCs/>
                <w:sz w:val="20"/>
              </w:rPr>
            </w:pPr>
            <w:r>
              <w:rPr>
                <w:rFonts w:ascii="Helvetica" w:hAnsi="Helvetica" w:cs="Helvetica"/>
                <w:bCs/>
                <w:noProof/>
                <w:sz w:val="20"/>
              </w:rPr>
              <w:drawing>
                <wp:inline distT="0" distB="0" distL="0" distR="0">
                  <wp:extent cx="1846049" cy="1230699"/>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O_Proviantmagazin_klein.jpg"/>
                          <pic:cNvPicPr/>
                        </pic:nvPicPr>
                        <pic:blipFill>
                          <a:blip r:embed="rId9"/>
                          <a:stretch>
                            <a:fillRect/>
                          </a:stretch>
                        </pic:blipFill>
                        <pic:spPr>
                          <a:xfrm>
                            <a:off x="0" y="0"/>
                            <a:ext cx="1883923" cy="1255948"/>
                          </a:xfrm>
                          <a:prstGeom prst="rect">
                            <a:avLst/>
                          </a:prstGeom>
                        </pic:spPr>
                      </pic:pic>
                    </a:graphicData>
                  </a:graphic>
                </wp:inline>
              </w:drawing>
            </w:r>
          </w:p>
        </w:tc>
        <w:tc>
          <w:tcPr>
            <w:tcW w:w="4461" w:type="dxa"/>
            <w:shd w:val="clear" w:color="auto" w:fill="auto"/>
          </w:tcPr>
          <w:p w:rsidR="00BA676D" w:rsidRPr="003E7C53" w:rsidRDefault="00BA676D" w:rsidP="002A413D">
            <w:pPr>
              <w:tabs>
                <w:tab w:val="left" w:pos="7088"/>
                <w:tab w:val="left" w:pos="7797"/>
              </w:tabs>
              <w:spacing w:line="288" w:lineRule="auto"/>
              <w:ind w:right="1"/>
              <w:rPr>
                <w:rFonts w:ascii="Helvetica" w:hAnsi="Helvetica" w:cs="Helvetica"/>
                <w:bCs/>
                <w:sz w:val="20"/>
              </w:rPr>
            </w:pPr>
          </w:p>
          <w:p w:rsidR="00BA676D" w:rsidRPr="003E7C53" w:rsidRDefault="00C97049" w:rsidP="002A413D">
            <w:pPr>
              <w:tabs>
                <w:tab w:val="left" w:pos="7088"/>
                <w:tab w:val="left" w:pos="7797"/>
              </w:tabs>
              <w:spacing w:line="288" w:lineRule="auto"/>
              <w:ind w:left="-71" w:right="1"/>
              <w:jc w:val="center"/>
              <w:rPr>
                <w:rFonts w:ascii="Helvetica" w:hAnsi="Helvetica" w:cs="Helvetica"/>
                <w:bCs/>
                <w:sz w:val="20"/>
              </w:rPr>
            </w:pPr>
            <w:r>
              <w:rPr>
                <w:rFonts w:ascii="Helvetica" w:hAnsi="Helvetica" w:cs="Helvetica"/>
                <w:bCs/>
                <w:noProof/>
                <w:sz w:val="20"/>
              </w:rPr>
              <w:drawing>
                <wp:inline distT="0" distB="0" distL="0" distR="0">
                  <wp:extent cx="2169717" cy="120845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2914_2008_f3fa_luftbilder_Ausschnitt.jpg"/>
                          <pic:cNvPicPr/>
                        </pic:nvPicPr>
                        <pic:blipFill>
                          <a:blip r:embed="rId10"/>
                          <a:stretch>
                            <a:fillRect/>
                          </a:stretch>
                        </pic:blipFill>
                        <pic:spPr>
                          <a:xfrm>
                            <a:off x="0" y="0"/>
                            <a:ext cx="2196087" cy="1223137"/>
                          </a:xfrm>
                          <a:prstGeom prst="rect">
                            <a:avLst/>
                          </a:prstGeom>
                        </pic:spPr>
                      </pic:pic>
                    </a:graphicData>
                  </a:graphic>
                </wp:inline>
              </w:drawing>
            </w:r>
          </w:p>
        </w:tc>
        <w:bookmarkStart w:id="1" w:name="_GoBack"/>
        <w:bookmarkEnd w:id="1"/>
      </w:tr>
      <w:tr w:rsidR="00BA676D" w:rsidRPr="003E7C53" w:rsidTr="0012449A">
        <w:tc>
          <w:tcPr>
            <w:tcW w:w="4215" w:type="dxa"/>
            <w:shd w:val="clear" w:color="auto" w:fill="auto"/>
          </w:tcPr>
          <w:p w:rsidR="00BA676D" w:rsidRPr="003E7C53" w:rsidRDefault="00C97049" w:rsidP="002A413D">
            <w:pPr>
              <w:tabs>
                <w:tab w:val="left" w:pos="7088"/>
                <w:tab w:val="left" w:pos="7797"/>
              </w:tabs>
              <w:spacing w:line="288" w:lineRule="auto"/>
              <w:ind w:right="1"/>
              <w:rPr>
                <w:rFonts w:ascii="Helvetica" w:hAnsi="Helvetica" w:cs="Helvetica"/>
                <w:bCs/>
                <w:sz w:val="16"/>
                <w:szCs w:val="16"/>
              </w:rPr>
            </w:pPr>
            <w:r>
              <w:rPr>
                <w:rFonts w:ascii="Helvetica" w:hAnsi="Helvetica" w:cs="Helvetica"/>
                <w:bCs/>
                <w:sz w:val="16"/>
                <w:szCs w:val="16"/>
              </w:rPr>
              <w:t>Proviantmagazin 1 der Bundesfestung Ulm</w:t>
            </w:r>
          </w:p>
        </w:tc>
        <w:tc>
          <w:tcPr>
            <w:tcW w:w="4461" w:type="dxa"/>
            <w:shd w:val="clear" w:color="auto" w:fill="auto"/>
          </w:tcPr>
          <w:p w:rsidR="00BA676D" w:rsidRPr="003E7C53" w:rsidRDefault="00C97049" w:rsidP="0012449A">
            <w:pPr>
              <w:spacing w:line="288" w:lineRule="auto"/>
              <w:rPr>
                <w:rFonts w:ascii="Helvetica" w:hAnsi="Helvetica" w:cs="Helvetica"/>
                <w:bCs/>
                <w:sz w:val="16"/>
                <w:szCs w:val="16"/>
              </w:rPr>
            </w:pPr>
            <w:r>
              <w:rPr>
                <w:rFonts w:ascii="Helvetica" w:hAnsi="Helvetica" w:cs="Helvetica"/>
                <w:bCs/>
                <w:sz w:val="16"/>
                <w:szCs w:val="16"/>
              </w:rPr>
              <w:t>Luft</w:t>
            </w:r>
            <w:r w:rsidR="00C101EA">
              <w:rPr>
                <w:rFonts w:ascii="Helvetica" w:hAnsi="Helvetica" w:cs="Helvetica"/>
                <w:bCs/>
                <w:sz w:val="16"/>
                <w:szCs w:val="16"/>
              </w:rPr>
              <w:t>bild</w:t>
            </w:r>
            <w:r>
              <w:rPr>
                <w:rFonts w:ascii="Helvetica" w:hAnsi="Helvetica" w:cs="Helvetica"/>
                <w:bCs/>
                <w:sz w:val="16"/>
                <w:szCs w:val="16"/>
              </w:rPr>
              <w:t xml:space="preserve"> des Proviantmagazins</w:t>
            </w:r>
            <w:r w:rsidR="006321AE">
              <w:rPr>
                <w:rFonts w:ascii="Helvetica" w:hAnsi="Helvetica" w:cs="Helvetica"/>
                <w:bCs/>
                <w:sz w:val="16"/>
                <w:szCs w:val="16"/>
              </w:rPr>
              <w:t xml:space="preserve"> 1</w:t>
            </w:r>
            <w:r>
              <w:rPr>
                <w:rFonts w:ascii="Helvetica" w:hAnsi="Helvetica" w:cs="Helvetica"/>
                <w:bCs/>
                <w:sz w:val="16"/>
                <w:szCs w:val="16"/>
              </w:rPr>
              <w:t xml:space="preserve"> </w:t>
            </w:r>
            <w:r w:rsidR="0012449A">
              <w:rPr>
                <w:rFonts w:ascii="Helvetica" w:hAnsi="Helvetica" w:cs="Helvetica"/>
                <w:bCs/>
                <w:sz w:val="16"/>
                <w:szCs w:val="16"/>
              </w:rPr>
              <w:t xml:space="preserve">von 1911 </w:t>
            </w:r>
            <w:r>
              <w:rPr>
                <w:rFonts w:ascii="Helvetica" w:hAnsi="Helvetica" w:cs="Helvetica"/>
                <w:bCs/>
                <w:sz w:val="16"/>
                <w:szCs w:val="16"/>
              </w:rPr>
              <w:t>(</w:t>
            </w:r>
            <w:r w:rsidR="0012449A" w:rsidRPr="0012449A">
              <w:rPr>
                <w:rFonts w:ascii="Helvetica" w:hAnsi="Helvetica" w:cs="Helvetica"/>
                <w:bCs/>
                <w:sz w:val="16"/>
                <w:szCs w:val="16"/>
              </w:rPr>
              <w:t>Stadt</w:t>
            </w:r>
            <w:r w:rsidR="0012449A">
              <w:rPr>
                <w:rFonts w:ascii="Helvetica" w:hAnsi="Helvetica" w:cs="Helvetica"/>
                <w:bCs/>
                <w:sz w:val="16"/>
                <w:szCs w:val="16"/>
              </w:rPr>
              <w:t xml:space="preserve">archiv </w:t>
            </w:r>
            <w:r w:rsidR="0012449A" w:rsidRPr="0012449A">
              <w:rPr>
                <w:rFonts w:ascii="Helvetica" w:hAnsi="Helvetica" w:cs="Helvetica"/>
                <w:bCs/>
                <w:sz w:val="16"/>
                <w:szCs w:val="16"/>
              </w:rPr>
              <w:t>Ulm, G 7/2.1 Nr. 4486</w:t>
            </w:r>
            <w:r>
              <w:rPr>
                <w:rFonts w:ascii="Helvetica" w:hAnsi="Helvetica" w:cs="Helvetica"/>
                <w:bCs/>
                <w:sz w:val="16"/>
                <w:szCs w:val="16"/>
              </w:rPr>
              <w:t>)</w:t>
            </w:r>
          </w:p>
        </w:tc>
      </w:tr>
    </w:tbl>
    <w:p w:rsidR="00BA676D" w:rsidRPr="00B905D0" w:rsidRDefault="00BA676D" w:rsidP="002A413D">
      <w:pPr>
        <w:spacing w:line="288" w:lineRule="auto"/>
        <w:ind w:right="1"/>
        <w:rPr>
          <w:rFonts w:ascii="Helvetica" w:hAnsi="Helvetica"/>
          <w:vanish/>
        </w:rPr>
      </w:pPr>
    </w:p>
    <w:p w:rsidR="00E54107" w:rsidRDefault="00E54107" w:rsidP="002A413D">
      <w:pPr>
        <w:pStyle w:val="Textkrper3"/>
        <w:spacing w:line="288" w:lineRule="auto"/>
        <w:ind w:right="1"/>
        <w:rPr>
          <w:rFonts w:ascii="Helvetica" w:hAnsi="Helvetica"/>
          <w:b/>
          <w:bCs/>
          <w:lang w:val="de-DE"/>
        </w:rPr>
      </w:pPr>
    </w:p>
    <w:tbl>
      <w:tblPr>
        <w:tblpPr w:leftFromText="141" w:rightFromText="141" w:vertAnchor="text" w:horzAnchor="margin" w:tblpY="212"/>
        <w:tblW w:w="8924" w:type="dxa"/>
        <w:tblLook w:val="04A0" w:firstRow="1" w:lastRow="0" w:firstColumn="1" w:lastColumn="0" w:noHBand="0" w:noVBand="1"/>
      </w:tblPr>
      <w:tblGrid>
        <w:gridCol w:w="4104"/>
        <w:gridCol w:w="4820"/>
      </w:tblGrid>
      <w:tr w:rsidR="00C97049" w:rsidRPr="003E7C53" w:rsidTr="00C97049">
        <w:tc>
          <w:tcPr>
            <w:tcW w:w="4104" w:type="dxa"/>
            <w:shd w:val="clear" w:color="auto" w:fill="auto"/>
          </w:tcPr>
          <w:p w:rsidR="00C97049" w:rsidRPr="003E7C53" w:rsidRDefault="00C97049" w:rsidP="0012449A">
            <w:pPr>
              <w:spacing w:line="288" w:lineRule="auto"/>
              <w:rPr>
                <w:rFonts w:ascii="Helvetica" w:hAnsi="Helvetica"/>
                <w:b/>
                <w:color w:val="000000"/>
                <w:sz w:val="18"/>
              </w:rPr>
            </w:pPr>
            <w:r w:rsidRPr="003E7C53">
              <w:rPr>
                <w:rFonts w:ascii="Helvetica" w:hAnsi="Helvetica"/>
                <w:b/>
                <w:color w:val="000000"/>
                <w:sz w:val="18"/>
              </w:rPr>
              <w:t>Weitere Informationen:</w:t>
            </w:r>
          </w:p>
          <w:p w:rsidR="00C97049" w:rsidRPr="003E7C53" w:rsidRDefault="00C97049" w:rsidP="0012449A">
            <w:pPr>
              <w:spacing w:line="288" w:lineRule="auto"/>
              <w:ind w:left="142" w:hanging="142"/>
              <w:rPr>
                <w:rFonts w:ascii="Helvetica" w:hAnsi="Helvetica"/>
                <w:color w:val="000000"/>
                <w:sz w:val="18"/>
              </w:rPr>
            </w:pPr>
            <w:r w:rsidRPr="003E7C53">
              <w:rPr>
                <w:rFonts w:ascii="Helvetica" w:hAnsi="Helvetica"/>
                <w:color w:val="000000"/>
                <w:sz w:val="18"/>
              </w:rPr>
              <w:t xml:space="preserve">Brauerei Gold Ochsen </w:t>
            </w:r>
          </w:p>
          <w:p w:rsidR="00C97049" w:rsidRPr="003E7C53" w:rsidRDefault="00C97049" w:rsidP="0012449A">
            <w:pPr>
              <w:spacing w:line="288" w:lineRule="auto"/>
              <w:ind w:left="142" w:hanging="142"/>
              <w:rPr>
                <w:rFonts w:ascii="Helvetica" w:hAnsi="Helvetica"/>
                <w:color w:val="000000"/>
                <w:sz w:val="18"/>
              </w:rPr>
            </w:pPr>
            <w:r w:rsidRPr="003E7C53">
              <w:rPr>
                <w:rFonts w:ascii="Helvetica" w:hAnsi="Helvetica"/>
                <w:color w:val="000000"/>
                <w:sz w:val="18"/>
              </w:rPr>
              <w:t xml:space="preserve">Janina </w:t>
            </w:r>
            <w:proofErr w:type="spellStart"/>
            <w:r w:rsidRPr="003E7C53">
              <w:rPr>
                <w:rFonts w:ascii="Helvetica" w:hAnsi="Helvetica"/>
                <w:color w:val="000000"/>
                <w:sz w:val="18"/>
              </w:rPr>
              <w:t>Mattioli</w:t>
            </w:r>
            <w:proofErr w:type="spellEnd"/>
          </w:p>
          <w:p w:rsidR="00C97049" w:rsidRPr="003E7C53" w:rsidRDefault="00C97049" w:rsidP="0012449A">
            <w:pPr>
              <w:spacing w:line="288" w:lineRule="auto"/>
              <w:ind w:left="142" w:hanging="142"/>
              <w:rPr>
                <w:rFonts w:ascii="Helvetica" w:hAnsi="Helvetica"/>
                <w:color w:val="000000"/>
                <w:sz w:val="18"/>
              </w:rPr>
            </w:pPr>
            <w:r w:rsidRPr="003E7C53">
              <w:rPr>
                <w:rFonts w:ascii="Helvetica" w:hAnsi="Helvetica"/>
                <w:color w:val="000000"/>
                <w:sz w:val="18"/>
              </w:rPr>
              <w:t>Veitsbrunnenweg 3-8, D-89073 Ulm</w:t>
            </w:r>
          </w:p>
          <w:p w:rsidR="00C97049" w:rsidRPr="003E7C53" w:rsidRDefault="00C97049" w:rsidP="0012449A">
            <w:pPr>
              <w:spacing w:line="288" w:lineRule="auto"/>
              <w:ind w:left="142" w:hanging="142"/>
              <w:rPr>
                <w:rFonts w:ascii="Helvetica" w:hAnsi="Helvetica"/>
                <w:color w:val="000000"/>
                <w:sz w:val="18"/>
              </w:rPr>
            </w:pPr>
            <w:r w:rsidRPr="003E7C53">
              <w:rPr>
                <w:rFonts w:ascii="Helvetica" w:hAnsi="Helvetica"/>
                <w:color w:val="000000"/>
                <w:sz w:val="18"/>
              </w:rPr>
              <w:t xml:space="preserve">Tel.: +49 731 164-228 </w:t>
            </w:r>
          </w:p>
          <w:p w:rsidR="00C97049" w:rsidRPr="003E7C53" w:rsidRDefault="00C97049" w:rsidP="0012449A">
            <w:pPr>
              <w:spacing w:line="288" w:lineRule="auto"/>
              <w:ind w:left="142" w:hanging="142"/>
              <w:rPr>
                <w:rFonts w:ascii="Helvetica" w:hAnsi="Helvetica"/>
                <w:color w:val="000000"/>
                <w:sz w:val="18"/>
              </w:rPr>
            </w:pPr>
            <w:r w:rsidRPr="003E7C53">
              <w:rPr>
                <w:rFonts w:ascii="Helvetica" w:hAnsi="Helvetica"/>
                <w:color w:val="000000"/>
                <w:sz w:val="18"/>
              </w:rPr>
              <w:t>Fax: +49 731 164-208</w:t>
            </w:r>
          </w:p>
          <w:p w:rsidR="00C97049" w:rsidRPr="003E7C53" w:rsidRDefault="00C97049" w:rsidP="0012449A">
            <w:pPr>
              <w:spacing w:line="288" w:lineRule="auto"/>
              <w:ind w:left="142" w:hanging="142"/>
              <w:rPr>
                <w:rFonts w:ascii="Helvetica" w:hAnsi="Helvetica"/>
                <w:color w:val="000000"/>
                <w:sz w:val="18"/>
              </w:rPr>
            </w:pPr>
            <w:r w:rsidRPr="003E7C53">
              <w:rPr>
                <w:rFonts w:ascii="Helvetica" w:hAnsi="Helvetica"/>
                <w:color w:val="000000"/>
                <w:sz w:val="18"/>
              </w:rPr>
              <w:t xml:space="preserve">jmattioli@goldochsen.de </w:t>
            </w:r>
          </w:p>
          <w:p w:rsidR="00C97049" w:rsidRPr="003E7C53" w:rsidRDefault="00C97049" w:rsidP="0012449A">
            <w:pPr>
              <w:spacing w:line="288" w:lineRule="auto"/>
              <w:ind w:left="142" w:hanging="142"/>
              <w:rPr>
                <w:rFonts w:ascii="Helvetica" w:hAnsi="Helvetica"/>
                <w:b/>
                <w:color w:val="000000"/>
                <w:sz w:val="18"/>
              </w:rPr>
            </w:pPr>
            <w:r w:rsidRPr="003E7C53">
              <w:rPr>
                <w:rFonts w:ascii="Helvetica" w:hAnsi="Helvetica"/>
                <w:color w:val="000000"/>
                <w:sz w:val="18"/>
              </w:rPr>
              <w:t>www.goldochsen.de</w:t>
            </w:r>
          </w:p>
        </w:tc>
        <w:tc>
          <w:tcPr>
            <w:tcW w:w="4820" w:type="dxa"/>
            <w:shd w:val="clear" w:color="auto" w:fill="auto"/>
          </w:tcPr>
          <w:p w:rsidR="00C97049" w:rsidRPr="003E7C53" w:rsidRDefault="00C97049" w:rsidP="0012449A">
            <w:pPr>
              <w:spacing w:line="288" w:lineRule="auto"/>
              <w:ind w:left="11"/>
              <w:rPr>
                <w:rFonts w:ascii="Helvetica" w:hAnsi="Helvetica"/>
                <w:b/>
                <w:color w:val="000000"/>
                <w:sz w:val="18"/>
              </w:rPr>
            </w:pPr>
            <w:r w:rsidRPr="003E7C53">
              <w:rPr>
                <w:rFonts w:ascii="Helvetica" w:hAnsi="Helvetica"/>
                <w:b/>
                <w:color w:val="000000"/>
                <w:sz w:val="18"/>
              </w:rPr>
              <w:t>Presse- und Öffentlichkeitsarbeit:</w:t>
            </w:r>
          </w:p>
          <w:p w:rsidR="00C97049" w:rsidRPr="003E7C53" w:rsidRDefault="00C97049" w:rsidP="0012449A">
            <w:pPr>
              <w:spacing w:line="288" w:lineRule="auto"/>
              <w:ind w:left="11"/>
              <w:rPr>
                <w:rFonts w:ascii="Helvetica" w:hAnsi="Helvetica"/>
                <w:color w:val="000000"/>
                <w:sz w:val="18"/>
              </w:rPr>
            </w:pPr>
            <w:proofErr w:type="spellStart"/>
            <w:r w:rsidRPr="003E7C53">
              <w:rPr>
                <w:rFonts w:ascii="Helvetica" w:hAnsi="Helvetica"/>
                <w:color w:val="000000"/>
                <w:sz w:val="18"/>
              </w:rPr>
              <w:t>Press’n’Relations</w:t>
            </w:r>
            <w:proofErr w:type="spellEnd"/>
            <w:r w:rsidRPr="003E7C53">
              <w:rPr>
                <w:rFonts w:ascii="Helvetica" w:hAnsi="Helvetica"/>
                <w:color w:val="000000"/>
                <w:sz w:val="18"/>
              </w:rPr>
              <w:t xml:space="preserve"> GmbH </w:t>
            </w:r>
          </w:p>
          <w:p w:rsidR="00C97049" w:rsidRPr="003E7C53" w:rsidRDefault="00C97049" w:rsidP="0012449A">
            <w:pPr>
              <w:spacing w:line="288" w:lineRule="auto"/>
              <w:ind w:left="11"/>
              <w:rPr>
                <w:rFonts w:ascii="Helvetica" w:hAnsi="Helvetica"/>
                <w:color w:val="000000"/>
                <w:sz w:val="18"/>
              </w:rPr>
            </w:pPr>
            <w:r w:rsidRPr="003E7C53">
              <w:rPr>
                <w:rFonts w:ascii="Helvetica" w:hAnsi="Helvetica"/>
                <w:color w:val="000000"/>
                <w:sz w:val="18"/>
              </w:rPr>
              <w:t>Rebecca H</w:t>
            </w:r>
            <w:r>
              <w:rPr>
                <w:rFonts w:ascii="Helvetica" w:hAnsi="Helvetica"/>
                <w:color w:val="000000"/>
                <w:sz w:val="18"/>
              </w:rPr>
              <w:t>orn</w:t>
            </w:r>
            <w:r w:rsidRPr="003E7C53">
              <w:rPr>
                <w:rFonts w:ascii="Helvetica" w:hAnsi="Helvetica"/>
                <w:color w:val="000000"/>
                <w:sz w:val="18"/>
              </w:rPr>
              <w:t xml:space="preserve">, </w:t>
            </w:r>
            <w:proofErr w:type="spellStart"/>
            <w:r w:rsidRPr="003E7C53">
              <w:rPr>
                <w:rFonts w:ascii="Helvetica" w:hAnsi="Helvetica"/>
                <w:color w:val="000000"/>
                <w:sz w:val="18"/>
              </w:rPr>
              <w:t>Nataša</w:t>
            </w:r>
            <w:proofErr w:type="spellEnd"/>
            <w:r w:rsidRPr="003E7C53">
              <w:rPr>
                <w:rFonts w:ascii="Helvetica" w:hAnsi="Helvetica"/>
                <w:color w:val="000000"/>
                <w:sz w:val="18"/>
              </w:rPr>
              <w:t xml:space="preserve"> </w:t>
            </w:r>
            <w:proofErr w:type="spellStart"/>
            <w:r w:rsidRPr="003E7C53">
              <w:rPr>
                <w:rFonts w:ascii="Helvetica" w:hAnsi="Helvetica"/>
                <w:color w:val="000000"/>
                <w:sz w:val="18"/>
              </w:rPr>
              <w:t>Forstner</w:t>
            </w:r>
            <w:proofErr w:type="spellEnd"/>
            <w:r w:rsidRPr="003E7C53">
              <w:rPr>
                <w:rFonts w:ascii="Helvetica" w:hAnsi="Helvetica"/>
                <w:color w:val="000000"/>
                <w:sz w:val="18"/>
              </w:rPr>
              <w:t xml:space="preserve"> </w:t>
            </w:r>
          </w:p>
          <w:p w:rsidR="00C97049" w:rsidRPr="003E7C53" w:rsidRDefault="00C97049" w:rsidP="0012449A">
            <w:pPr>
              <w:spacing w:line="288" w:lineRule="auto"/>
              <w:ind w:left="11"/>
              <w:rPr>
                <w:rFonts w:ascii="Helvetica" w:hAnsi="Helvetica"/>
                <w:color w:val="000000"/>
                <w:sz w:val="18"/>
              </w:rPr>
            </w:pPr>
            <w:r w:rsidRPr="003E7C53">
              <w:rPr>
                <w:rFonts w:ascii="Helvetica" w:hAnsi="Helvetica"/>
                <w:color w:val="000000"/>
                <w:sz w:val="18"/>
              </w:rPr>
              <w:t>Magirusstraße 33, D-89077 Ulm</w:t>
            </w:r>
          </w:p>
          <w:p w:rsidR="00C97049" w:rsidRPr="003E7C53" w:rsidRDefault="00C97049" w:rsidP="0012449A">
            <w:pPr>
              <w:spacing w:line="288" w:lineRule="auto"/>
              <w:ind w:left="11"/>
              <w:rPr>
                <w:rFonts w:ascii="Helvetica" w:hAnsi="Helvetica"/>
                <w:color w:val="000000"/>
                <w:sz w:val="18"/>
              </w:rPr>
            </w:pPr>
            <w:r w:rsidRPr="003E7C53">
              <w:rPr>
                <w:rFonts w:ascii="Helvetica" w:hAnsi="Helvetica"/>
                <w:color w:val="000000"/>
                <w:sz w:val="18"/>
              </w:rPr>
              <w:t>Tel.: +49 731 96 287-15 bzw. -17</w:t>
            </w:r>
          </w:p>
          <w:p w:rsidR="00C97049" w:rsidRPr="003E7C53" w:rsidRDefault="00C97049" w:rsidP="0012449A">
            <w:pPr>
              <w:spacing w:line="288" w:lineRule="auto"/>
              <w:ind w:left="11"/>
              <w:rPr>
                <w:rFonts w:ascii="Helvetica" w:hAnsi="Helvetica"/>
                <w:color w:val="000000"/>
                <w:sz w:val="18"/>
                <w:lang w:val="en-US"/>
              </w:rPr>
            </w:pPr>
            <w:r w:rsidRPr="003E7C53">
              <w:rPr>
                <w:rFonts w:ascii="Helvetica" w:hAnsi="Helvetica"/>
                <w:color w:val="000000"/>
                <w:sz w:val="18"/>
                <w:lang w:val="en-US"/>
              </w:rPr>
              <w:t>Fax: +49 731 96 287-97</w:t>
            </w:r>
          </w:p>
          <w:p w:rsidR="00C97049" w:rsidRPr="003E7C53" w:rsidRDefault="00C97049" w:rsidP="0012449A">
            <w:pPr>
              <w:spacing w:line="288" w:lineRule="auto"/>
              <w:ind w:left="11"/>
              <w:rPr>
                <w:rFonts w:ascii="Helvetica" w:hAnsi="Helvetica"/>
                <w:b/>
                <w:color w:val="000000"/>
                <w:sz w:val="18"/>
                <w:lang w:val="en-US"/>
              </w:rPr>
            </w:pPr>
            <w:r w:rsidRPr="003E7C53">
              <w:rPr>
                <w:rFonts w:ascii="Helvetica" w:hAnsi="Helvetica"/>
                <w:color w:val="000000"/>
                <w:sz w:val="18"/>
                <w:lang w:val="en-US"/>
              </w:rPr>
              <w:t>rh@press-n-relations.de, nfo@press-n-relations.de</w:t>
            </w:r>
            <w:r w:rsidRPr="003E7C53">
              <w:rPr>
                <w:rFonts w:ascii="Helvetica" w:hAnsi="Helvetica"/>
                <w:color w:val="000000"/>
                <w:sz w:val="18"/>
                <w:lang w:val="en-US"/>
              </w:rPr>
              <w:br/>
              <w:t>www.press-n-relations.de</w:t>
            </w:r>
          </w:p>
        </w:tc>
      </w:tr>
    </w:tbl>
    <w:p w:rsidR="00F577AD" w:rsidRPr="00646672" w:rsidRDefault="00F577AD" w:rsidP="002A413D">
      <w:pPr>
        <w:pStyle w:val="Textkrper3"/>
        <w:spacing w:line="288" w:lineRule="auto"/>
        <w:ind w:right="1"/>
        <w:rPr>
          <w:rFonts w:ascii="Helvetica" w:hAnsi="Helvetica"/>
          <w:b/>
          <w:bCs/>
          <w:sz w:val="16"/>
          <w:szCs w:val="16"/>
          <w:lang w:val="de-DE"/>
        </w:rPr>
      </w:pPr>
    </w:p>
    <w:p w:rsidR="00AE382D" w:rsidRDefault="00AE382D" w:rsidP="002A413D">
      <w:pPr>
        <w:pStyle w:val="Textkrper3"/>
        <w:spacing w:line="288" w:lineRule="auto"/>
        <w:ind w:right="1"/>
        <w:rPr>
          <w:rFonts w:ascii="Helvetica" w:hAnsi="Helvetica"/>
          <w:b/>
          <w:bCs/>
          <w:color w:val="000000"/>
          <w:szCs w:val="18"/>
        </w:rPr>
      </w:pPr>
    </w:p>
    <w:p w:rsidR="00E54107" w:rsidRPr="00C97049" w:rsidRDefault="00E54107" w:rsidP="002A413D">
      <w:pPr>
        <w:pStyle w:val="Textkrper3"/>
        <w:spacing w:line="288" w:lineRule="auto"/>
        <w:ind w:right="1"/>
        <w:rPr>
          <w:rFonts w:ascii="Helvetica" w:hAnsi="Helvetica"/>
          <w:b/>
          <w:bCs/>
          <w:color w:val="000000"/>
          <w:szCs w:val="18"/>
        </w:rPr>
      </w:pPr>
      <w:r w:rsidRPr="00C97049">
        <w:rPr>
          <w:rFonts w:ascii="Helvetica" w:hAnsi="Helvetica"/>
          <w:b/>
          <w:bCs/>
          <w:color w:val="000000"/>
          <w:szCs w:val="18"/>
        </w:rPr>
        <w:t>Brauerei Gold Ochsen</w:t>
      </w:r>
    </w:p>
    <w:p w:rsidR="00BA676D" w:rsidRPr="00C97049" w:rsidRDefault="00E54107" w:rsidP="002A413D">
      <w:pPr>
        <w:pStyle w:val="Textkrper3"/>
        <w:spacing w:line="288" w:lineRule="auto"/>
        <w:ind w:right="1"/>
        <w:rPr>
          <w:rFonts w:ascii="Helvetica" w:hAnsi="Helvetica"/>
          <w:color w:val="000000"/>
          <w:spacing w:val="-1"/>
          <w:szCs w:val="18"/>
        </w:rPr>
      </w:pPr>
      <w:r w:rsidRPr="00C97049">
        <w:rPr>
          <w:rFonts w:ascii="Helvetica" w:hAnsi="Helvetica"/>
          <w:color w:val="000000"/>
          <w:spacing w:val="-1"/>
          <w:szCs w:val="18"/>
        </w:rPr>
        <w:t>Die Brauerei Gold Ochsen wurde 1597 gegründet und befindet sich seit 1867 in Familienbesitz. Roh</w:t>
      </w:r>
      <w:r w:rsidR="00F0596E" w:rsidRPr="00C97049">
        <w:rPr>
          <w:rFonts w:ascii="Helvetica" w:hAnsi="Helvetica"/>
          <w:color w:val="000000"/>
          <w:spacing w:val="-1"/>
          <w:szCs w:val="18"/>
        </w:rPr>
        <w:softHyphen/>
      </w:r>
      <w:r w:rsidRPr="00C97049">
        <w:rPr>
          <w:rFonts w:ascii="Helvetica" w:hAnsi="Helvetica"/>
          <w:color w:val="000000"/>
          <w:spacing w:val="-1"/>
          <w:szCs w:val="18"/>
        </w:rPr>
        <w:t>stoffe aus der Region, die Kombination neuester Brautechnik mit konventionellen Brauverfah</w:t>
      </w:r>
      <w:r w:rsidR="00F0596E" w:rsidRPr="00C97049">
        <w:rPr>
          <w:rFonts w:ascii="Helvetica" w:hAnsi="Helvetica"/>
          <w:color w:val="000000"/>
          <w:spacing w:val="-1"/>
          <w:szCs w:val="18"/>
        </w:rPr>
        <w:t>r</w:t>
      </w:r>
      <w:r w:rsidRPr="00C97049">
        <w:rPr>
          <w:rFonts w:ascii="Helvetica" w:hAnsi="Helvetica"/>
          <w:color w:val="000000"/>
          <w:spacing w:val="-1"/>
          <w:szCs w:val="18"/>
        </w:rPr>
        <w:t>en so</w:t>
      </w:r>
      <w:r w:rsidR="00F0596E" w:rsidRPr="00C97049">
        <w:rPr>
          <w:rFonts w:ascii="Helvetica" w:hAnsi="Helvetica"/>
          <w:color w:val="000000"/>
          <w:spacing w:val="-1"/>
          <w:szCs w:val="18"/>
        </w:rPr>
        <w:softHyphen/>
      </w:r>
      <w:r w:rsidRPr="00C97049">
        <w:rPr>
          <w:rFonts w:ascii="Helvetica" w:hAnsi="Helvetica"/>
          <w:color w:val="000000"/>
          <w:spacing w:val="-1"/>
          <w:szCs w:val="18"/>
        </w:rPr>
        <w:t xml:space="preserve">wie modernste und energiesparende Abfülltechnik liefern das Fundament des Unternehmenserfolgs </w:t>
      </w:r>
      <w:r w:rsidRPr="00C97049">
        <w:rPr>
          <w:rFonts w:ascii="Helvetica" w:hAnsi="Helvetica"/>
          <w:color w:val="000000"/>
          <w:szCs w:val="18"/>
        </w:rPr>
        <w:t>und haben über die Jahre nachhaltig zur Ausdehnung des Absatzgebiets beigetragen. Dieses er</w:t>
      </w:r>
      <w:r w:rsidR="00F0596E" w:rsidRPr="00C97049">
        <w:rPr>
          <w:rFonts w:ascii="Helvetica" w:hAnsi="Helvetica"/>
          <w:color w:val="000000"/>
          <w:szCs w:val="18"/>
        </w:rPr>
        <w:softHyphen/>
      </w:r>
      <w:r w:rsidRPr="00C97049">
        <w:rPr>
          <w:rFonts w:ascii="Helvetica" w:hAnsi="Helvetica"/>
          <w:color w:val="000000"/>
          <w:spacing w:val="-1"/>
          <w:szCs w:val="18"/>
        </w:rPr>
        <w:t>streckt sich mittlerweile von Ulm ausgehend auf den Schwarzwald, das Hohenloher Land</w:t>
      </w:r>
      <w:r w:rsidRPr="00C97049">
        <w:rPr>
          <w:rFonts w:ascii="Helvetica" w:hAnsi="Helvetica"/>
          <w:color w:val="000000"/>
          <w:spacing w:val="-1"/>
          <w:szCs w:val="18"/>
          <w:lang w:val="de-DE"/>
        </w:rPr>
        <w:t xml:space="preserve"> und</w:t>
      </w:r>
      <w:r w:rsidRPr="00C97049">
        <w:rPr>
          <w:rFonts w:ascii="Helvetica" w:hAnsi="Helvetica"/>
          <w:color w:val="000000"/>
          <w:spacing w:val="-1"/>
          <w:szCs w:val="18"/>
        </w:rPr>
        <w:t xml:space="preserve"> Baye</w:t>
      </w:r>
      <w:r w:rsidR="00F0596E" w:rsidRPr="00C97049">
        <w:rPr>
          <w:rFonts w:ascii="Helvetica" w:hAnsi="Helvetica"/>
          <w:color w:val="000000"/>
          <w:spacing w:val="-1"/>
          <w:szCs w:val="18"/>
        </w:rPr>
        <w:softHyphen/>
      </w:r>
      <w:r w:rsidRPr="00C97049">
        <w:rPr>
          <w:rFonts w:ascii="Helvetica" w:hAnsi="Helvetica"/>
          <w:color w:val="000000"/>
          <w:spacing w:val="-1"/>
          <w:szCs w:val="18"/>
        </w:rPr>
        <w:t>risch Schwaben über das Allgäu bis zur Bodenseeregion</w:t>
      </w:r>
      <w:r w:rsidRPr="00C97049">
        <w:rPr>
          <w:rFonts w:ascii="Helvetica" w:hAnsi="Helvetica"/>
          <w:color w:val="000000"/>
          <w:spacing w:val="-1"/>
          <w:szCs w:val="18"/>
          <w:lang w:val="de-DE"/>
        </w:rPr>
        <w:t>.</w:t>
      </w:r>
      <w:r w:rsidRPr="00C97049">
        <w:rPr>
          <w:rFonts w:ascii="Helvetica" w:hAnsi="Helvetica"/>
          <w:color w:val="000000"/>
          <w:spacing w:val="-1"/>
          <w:szCs w:val="18"/>
        </w:rPr>
        <w:t xml:space="preserve"> Das Sortiment der Traditionsbrauerei, die sich eng mit dem Standort Ulm verbunden sieht, reicht vom feinherben Pils über die verschiedenen Kellerbiere bis hin zu vielfältigen Hefeweizen-Spezialitäten. Weitere Informationen erhalten Sie auf </w:t>
      </w:r>
      <w:hyperlink r:id="rId11" w:history="1">
        <w:r w:rsidR="00BA676D" w:rsidRPr="00C97049">
          <w:rPr>
            <w:rStyle w:val="Hyperlink"/>
            <w:rFonts w:ascii="Helvetica" w:hAnsi="Helvetica"/>
            <w:spacing w:val="-1"/>
            <w:szCs w:val="18"/>
          </w:rPr>
          <w:t>www.goldochsen.de</w:t>
        </w:r>
      </w:hyperlink>
      <w:r w:rsidR="00257F25" w:rsidRPr="00C97049">
        <w:rPr>
          <w:rFonts w:ascii="Helvetica" w:hAnsi="Helvetica"/>
          <w:color w:val="000000"/>
          <w:spacing w:val="-1"/>
          <w:szCs w:val="18"/>
        </w:rPr>
        <w:t>.</w:t>
      </w:r>
    </w:p>
    <w:sectPr w:rsidR="00BA676D" w:rsidRPr="00C97049" w:rsidSect="00BA676D">
      <w:headerReference w:type="even" r:id="rId12"/>
      <w:headerReference w:type="default" r:id="rId13"/>
      <w:footerReference w:type="even" r:id="rId14"/>
      <w:footerReference w:type="default" r:id="rId15"/>
      <w:headerReference w:type="first" r:id="rId16"/>
      <w:footerReference w:type="first" r:id="rId17"/>
      <w:pgSz w:w="11906" w:h="16838"/>
      <w:pgMar w:top="2632" w:right="2550" w:bottom="1215"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6103" w:rsidRDefault="00FE6103">
      <w:r>
        <w:separator/>
      </w:r>
    </w:p>
  </w:endnote>
  <w:endnote w:type="continuationSeparator" w:id="0">
    <w:p w:rsidR="00FE6103" w:rsidRDefault="00FE6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L Univers 45 Light">
    <w:altName w:val="Arial"/>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241" w:rsidRDefault="006E424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241" w:rsidRDefault="006E424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241" w:rsidRDefault="006E424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6103" w:rsidRDefault="00FE6103">
      <w:r>
        <w:separator/>
      </w:r>
    </w:p>
  </w:footnote>
  <w:footnote w:type="continuationSeparator" w:id="0">
    <w:p w:rsidR="00FE6103" w:rsidRDefault="00FE61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241" w:rsidRDefault="006E424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241" w:rsidRDefault="00C101EA" w:rsidP="00D9748C">
    <w:pPr>
      <w:pStyle w:val="Kopfzeile"/>
    </w:pPr>
    <w:r>
      <w:rPr>
        <w:noProof/>
      </w:rPr>
      <w:drawing>
        <wp:anchor distT="0" distB="0" distL="114300" distR="114300" simplePos="0" relativeHeight="251657728" behindDoc="1" locked="0" layoutInCell="1" allowOverlap="1">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8"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241" w:rsidRDefault="006E424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AD90B0A"/>
    <w:multiLevelType w:val="hybridMultilevel"/>
    <w:tmpl w:val="B636D94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9296991"/>
    <w:multiLevelType w:val="hybridMultilevel"/>
    <w:tmpl w:val="88EC2D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F0245D3"/>
    <w:multiLevelType w:val="hybridMultilevel"/>
    <w:tmpl w:val="FDAEB2B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0"/>
  </w:num>
  <w:num w:numId="3">
    <w:abstractNumId w:val="6"/>
  </w:num>
  <w:num w:numId="4">
    <w:abstractNumId w:val="2"/>
  </w:num>
  <w:num w:numId="5">
    <w:abstractNumId w:val="4"/>
  </w:num>
  <w:num w:numId="6">
    <w:abstractNumId w:val="3"/>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227"/>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A38"/>
    <w:rsid w:val="0000032D"/>
    <w:rsid w:val="00000797"/>
    <w:rsid w:val="00002200"/>
    <w:rsid w:val="000054FB"/>
    <w:rsid w:val="00005CCE"/>
    <w:rsid w:val="00007BBF"/>
    <w:rsid w:val="00012AE2"/>
    <w:rsid w:val="00014661"/>
    <w:rsid w:val="00014749"/>
    <w:rsid w:val="0002078A"/>
    <w:rsid w:val="000207B5"/>
    <w:rsid w:val="000216AE"/>
    <w:rsid w:val="000224D9"/>
    <w:rsid w:val="0002383C"/>
    <w:rsid w:val="000326F1"/>
    <w:rsid w:val="00032BEA"/>
    <w:rsid w:val="00032CB7"/>
    <w:rsid w:val="0003528B"/>
    <w:rsid w:val="00036984"/>
    <w:rsid w:val="000373D3"/>
    <w:rsid w:val="00037BDF"/>
    <w:rsid w:val="00043A6F"/>
    <w:rsid w:val="0004405A"/>
    <w:rsid w:val="000456CC"/>
    <w:rsid w:val="0004605E"/>
    <w:rsid w:val="000463FB"/>
    <w:rsid w:val="0004700B"/>
    <w:rsid w:val="0004794F"/>
    <w:rsid w:val="0005097E"/>
    <w:rsid w:val="00057772"/>
    <w:rsid w:val="00057841"/>
    <w:rsid w:val="000622F3"/>
    <w:rsid w:val="00063EE9"/>
    <w:rsid w:val="000663B0"/>
    <w:rsid w:val="00073078"/>
    <w:rsid w:val="00073E0B"/>
    <w:rsid w:val="00080050"/>
    <w:rsid w:val="00080AE4"/>
    <w:rsid w:val="00084582"/>
    <w:rsid w:val="000854FA"/>
    <w:rsid w:val="00086280"/>
    <w:rsid w:val="000936CC"/>
    <w:rsid w:val="00093704"/>
    <w:rsid w:val="000951AA"/>
    <w:rsid w:val="000A3A1C"/>
    <w:rsid w:val="000A72D8"/>
    <w:rsid w:val="000B01F1"/>
    <w:rsid w:val="000B15D4"/>
    <w:rsid w:val="000B43B3"/>
    <w:rsid w:val="000B53D0"/>
    <w:rsid w:val="000C1B5D"/>
    <w:rsid w:val="000C1CEC"/>
    <w:rsid w:val="000C25FC"/>
    <w:rsid w:val="000C2A7B"/>
    <w:rsid w:val="000C649A"/>
    <w:rsid w:val="000D3288"/>
    <w:rsid w:val="000D3F72"/>
    <w:rsid w:val="000D513A"/>
    <w:rsid w:val="000D6011"/>
    <w:rsid w:val="000E415D"/>
    <w:rsid w:val="000E4D88"/>
    <w:rsid w:val="000E7DC4"/>
    <w:rsid w:val="000E7F26"/>
    <w:rsid w:val="000F5966"/>
    <w:rsid w:val="000F68CC"/>
    <w:rsid w:val="00100ECD"/>
    <w:rsid w:val="001034BF"/>
    <w:rsid w:val="00107026"/>
    <w:rsid w:val="00110525"/>
    <w:rsid w:val="001131DD"/>
    <w:rsid w:val="00113726"/>
    <w:rsid w:val="00116917"/>
    <w:rsid w:val="00116AE8"/>
    <w:rsid w:val="00116C6E"/>
    <w:rsid w:val="00116F96"/>
    <w:rsid w:val="0012045C"/>
    <w:rsid w:val="00122AAD"/>
    <w:rsid w:val="0012449A"/>
    <w:rsid w:val="00124B7F"/>
    <w:rsid w:val="0012630C"/>
    <w:rsid w:val="00136067"/>
    <w:rsid w:val="00136DBD"/>
    <w:rsid w:val="0014759D"/>
    <w:rsid w:val="001516A0"/>
    <w:rsid w:val="00164B98"/>
    <w:rsid w:val="00165DB9"/>
    <w:rsid w:val="00175900"/>
    <w:rsid w:val="00181D97"/>
    <w:rsid w:val="00182946"/>
    <w:rsid w:val="001834E8"/>
    <w:rsid w:val="001850F3"/>
    <w:rsid w:val="00190CBC"/>
    <w:rsid w:val="0019498E"/>
    <w:rsid w:val="001952BD"/>
    <w:rsid w:val="00197E0B"/>
    <w:rsid w:val="00197EA5"/>
    <w:rsid w:val="001B58F8"/>
    <w:rsid w:val="001B6095"/>
    <w:rsid w:val="001C731E"/>
    <w:rsid w:val="001D06A4"/>
    <w:rsid w:val="001D1E56"/>
    <w:rsid w:val="001D5E87"/>
    <w:rsid w:val="001E79EA"/>
    <w:rsid w:val="001F0423"/>
    <w:rsid w:val="001F09FC"/>
    <w:rsid w:val="001F1D7D"/>
    <w:rsid w:val="001F268B"/>
    <w:rsid w:val="001F2DC3"/>
    <w:rsid w:val="001F6324"/>
    <w:rsid w:val="001F68A6"/>
    <w:rsid w:val="001F6A2C"/>
    <w:rsid w:val="001F7736"/>
    <w:rsid w:val="001F798D"/>
    <w:rsid w:val="00201543"/>
    <w:rsid w:val="00204BDC"/>
    <w:rsid w:val="00206D1A"/>
    <w:rsid w:val="0020703F"/>
    <w:rsid w:val="00214108"/>
    <w:rsid w:val="00215E1B"/>
    <w:rsid w:val="00220BC4"/>
    <w:rsid w:val="00220CA6"/>
    <w:rsid w:val="002237FD"/>
    <w:rsid w:val="0022400F"/>
    <w:rsid w:val="00225026"/>
    <w:rsid w:val="00234449"/>
    <w:rsid w:val="00241626"/>
    <w:rsid w:val="00243B8E"/>
    <w:rsid w:val="00245747"/>
    <w:rsid w:val="0024640A"/>
    <w:rsid w:val="002464C0"/>
    <w:rsid w:val="00246838"/>
    <w:rsid w:val="0025255A"/>
    <w:rsid w:val="00252954"/>
    <w:rsid w:val="002559A4"/>
    <w:rsid w:val="00257F25"/>
    <w:rsid w:val="00263FF0"/>
    <w:rsid w:val="002642B8"/>
    <w:rsid w:val="002664EB"/>
    <w:rsid w:val="00271A06"/>
    <w:rsid w:val="00272585"/>
    <w:rsid w:val="0027314A"/>
    <w:rsid w:val="0027404C"/>
    <w:rsid w:val="00275CB7"/>
    <w:rsid w:val="0028059E"/>
    <w:rsid w:val="00281619"/>
    <w:rsid w:val="00281F1D"/>
    <w:rsid w:val="002824BC"/>
    <w:rsid w:val="00287CBB"/>
    <w:rsid w:val="00290B5D"/>
    <w:rsid w:val="00292951"/>
    <w:rsid w:val="00292CB7"/>
    <w:rsid w:val="00294B79"/>
    <w:rsid w:val="002A014A"/>
    <w:rsid w:val="002A117A"/>
    <w:rsid w:val="002A11F3"/>
    <w:rsid w:val="002A3E9B"/>
    <w:rsid w:val="002A413D"/>
    <w:rsid w:val="002A7B59"/>
    <w:rsid w:val="002B00F3"/>
    <w:rsid w:val="002B57D1"/>
    <w:rsid w:val="002B77A7"/>
    <w:rsid w:val="002C390E"/>
    <w:rsid w:val="002C6209"/>
    <w:rsid w:val="002C67C6"/>
    <w:rsid w:val="002D47AA"/>
    <w:rsid w:val="002D5B0E"/>
    <w:rsid w:val="002D5CB8"/>
    <w:rsid w:val="002D66D7"/>
    <w:rsid w:val="002D733A"/>
    <w:rsid w:val="002E46F6"/>
    <w:rsid w:val="002E5C7D"/>
    <w:rsid w:val="002E6915"/>
    <w:rsid w:val="002E77FC"/>
    <w:rsid w:val="002F179D"/>
    <w:rsid w:val="002F36D1"/>
    <w:rsid w:val="002F3D02"/>
    <w:rsid w:val="003025F9"/>
    <w:rsid w:val="003031A5"/>
    <w:rsid w:val="00304296"/>
    <w:rsid w:val="0030679C"/>
    <w:rsid w:val="003072CC"/>
    <w:rsid w:val="00307949"/>
    <w:rsid w:val="0031333A"/>
    <w:rsid w:val="00316BB1"/>
    <w:rsid w:val="0032147B"/>
    <w:rsid w:val="00321ED7"/>
    <w:rsid w:val="00322C10"/>
    <w:rsid w:val="00327AA9"/>
    <w:rsid w:val="0033102A"/>
    <w:rsid w:val="00331617"/>
    <w:rsid w:val="0033170E"/>
    <w:rsid w:val="0033214D"/>
    <w:rsid w:val="003359F1"/>
    <w:rsid w:val="00336757"/>
    <w:rsid w:val="00337889"/>
    <w:rsid w:val="003401D2"/>
    <w:rsid w:val="00341A27"/>
    <w:rsid w:val="00342EF3"/>
    <w:rsid w:val="00342F09"/>
    <w:rsid w:val="003432FE"/>
    <w:rsid w:val="00343458"/>
    <w:rsid w:val="00343FCA"/>
    <w:rsid w:val="00345F00"/>
    <w:rsid w:val="00346A4D"/>
    <w:rsid w:val="00347047"/>
    <w:rsid w:val="00347AD9"/>
    <w:rsid w:val="00350C77"/>
    <w:rsid w:val="00351C78"/>
    <w:rsid w:val="00352237"/>
    <w:rsid w:val="00352E35"/>
    <w:rsid w:val="00355070"/>
    <w:rsid w:val="0036245D"/>
    <w:rsid w:val="00363592"/>
    <w:rsid w:val="00363D84"/>
    <w:rsid w:val="0036402A"/>
    <w:rsid w:val="00364944"/>
    <w:rsid w:val="00372270"/>
    <w:rsid w:val="00374118"/>
    <w:rsid w:val="003810B2"/>
    <w:rsid w:val="00383892"/>
    <w:rsid w:val="00390419"/>
    <w:rsid w:val="0039274E"/>
    <w:rsid w:val="00393B09"/>
    <w:rsid w:val="003952D3"/>
    <w:rsid w:val="00397413"/>
    <w:rsid w:val="003A01C3"/>
    <w:rsid w:val="003A36AF"/>
    <w:rsid w:val="003A652F"/>
    <w:rsid w:val="003B0A79"/>
    <w:rsid w:val="003B2FAD"/>
    <w:rsid w:val="003B4335"/>
    <w:rsid w:val="003B6E8B"/>
    <w:rsid w:val="003B772E"/>
    <w:rsid w:val="003B7C77"/>
    <w:rsid w:val="003C47C9"/>
    <w:rsid w:val="003C5B8E"/>
    <w:rsid w:val="003C6A51"/>
    <w:rsid w:val="003C7485"/>
    <w:rsid w:val="003D0320"/>
    <w:rsid w:val="003D2C4A"/>
    <w:rsid w:val="003D2CFA"/>
    <w:rsid w:val="003D4412"/>
    <w:rsid w:val="003D575B"/>
    <w:rsid w:val="003D7323"/>
    <w:rsid w:val="003E4152"/>
    <w:rsid w:val="003E69EF"/>
    <w:rsid w:val="003E6FF8"/>
    <w:rsid w:val="003E7C53"/>
    <w:rsid w:val="003E7FA8"/>
    <w:rsid w:val="003F0E70"/>
    <w:rsid w:val="003F2A2F"/>
    <w:rsid w:val="003F4106"/>
    <w:rsid w:val="003F662B"/>
    <w:rsid w:val="003F6BB7"/>
    <w:rsid w:val="0040093A"/>
    <w:rsid w:val="00405C2A"/>
    <w:rsid w:val="0040776F"/>
    <w:rsid w:val="00411230"/>
    <w:rsid w:val="00413207"/>
    <w:rsid w:val="004155F1"/>
    <w:rsid w:val="00425466"/>
    <w:rsid w:val="0042594F"/>
    <w:rsid w:val="00430078"/>
    <w:rsid w:val="00432748"/>
    <w:rsid w:val="00433B63"/>
    <w:rsid w:val="00435CD7"/>
    <w:rsid w:val="00437251"/>
    <w:rsid w:val="00437E5C"/>
    <w:rsid w:val="00450684"/>
    <w:rsid w:val="00450828"/>
    <w:rsid w:val="00452FDD"/>
    <w:rsid w:val="0045304E"/>
    <w:rsid w:val="0045341E"/>
    <w:rsid w:val="004536F0"/>
    <w:rsid w:val="00457243"/>
    <w:rsid w:val="00457D25"/>
    <w:rsid w:val="004634F8"/>
    <w:rsid w:val="00470F0A"/>
    <w:rsid w:val="004727F3"/>
    <w:rsid w:val="00473921"/>
    <w:rsid w:val="00473F5C"/>
    <w:rsid w:val="00474A5C"/>
    <w:rsid w:val="004806FD"/>
    <w:rsid w:val="00481E35"/>
    <w:rsid w:val="00486773"/>
    <w:rsid w:val="00487900"/>
    <w:rsid w:val="00494E6E"/>
    <w:rsid w:val="004951C7"/>
    <w:rsid w:val="00495DEE"/>
    <w:rsid w:val="00497D35"/>
    <w:rsid w:val="004A0FC1"/>
    <w:rsid w:val="004A2F48"/>
    <w:rsid w:val="004A542A"/>
    <w:rsid w:val="004A642C"/>
    <w:rsid w:val="004A68D9"/>
    <w:rsid w:val="004A6D6D"/>
    <w:rsid w:val="004B193F"/>
    <w:rsid w:val="004B1F2B"/>
    <w:rsid w:val="004B2F66"/>
    <w:rsid w:val="004B4AD5"/>
    <w:rsid w:val="004B5105"/>
    <w:rsid w:val="004B59CC"/>
    <w:rsid w:val="004B5C58"/>
    <w:rsid w:val="004B750E"/>
    <w:rsid w:val="004B75E9"/>
    <w:rsid w:val="004C394D"/>
    <w:rsid w:val="004C5708"/>
    <w:rsid w:val="004D192A"/>
    <w:rsid w:val="004D52B6"/>
    <w:rsid w:val="004D59C4"/>
    <w:rsid w:val="004D5A67"/>
    <w:rsid w:val="004E20FD"/>
    <w:rsid w:val="004E4A43"/>
    <w:rsid w:val="004E4D06"/>
    <w:rsid w:val="004E75A9"/>
    <w:rsid w:val="004F58F1"/>
    <w:rsid w:val="004F77B2"/>
    <w:rsid w:val="0050061D"/>
    <w:rsid w:val="0050274E"/>
    <w:rsid w:val="0050339D"/>
    <w:rsid w:val="0051072D"/>
    <w:rsid w:val="00511D1C"/>
    <w:rsid w:val="0051286E"/>
    <w:rsid w:val="00514B30"/>
    <w:rsid w:val="00515073"/>
    <w:rsid w:val="00522427"/>
    <w:rsid w:val="005261CB"/>
    <w:rsid w:val="00526C7A"/>
    <w:rsid w:val="005319DB"/>
    <w:rsid w:val="00536BD0"/>
    <w:rsid w:val="00545857"/>
    <w:rsid w:val="00546A62"/>
    <w:rsid w:val="00550501"/>
    <w:rsid w:val="0055480E"/>
    <w:rsid w:val="00555B62"/>
    <w:rsid w:val="00557043"/>
    <w:rsid w:val="00560C86"/>
    <w:rsid w:val="005652AB"/>
    <w:rsid w:val="005703D0"/>
    <w:rsid w:val="00571C9A"/>
    <w:rsid w:val="00574513"/>
    <w:rsid w:val="0057664D"/>
    <w:rsid w:val="005801FE"/>
    <w:rsid w:val="005829E9"/>
    <w:rsid w:val="00583A8F"/>
    <w:rsid w:val="00585413"/>
    <w:rsid w:val="005879B3"/>
    <w:rsid w:val="00591877"/>
    <w:rsid w:val="00592E5E"/>
    <w:rsid w:val="00593FE0"/>
    <w:rsid w:val="00597473"/>
    <w:rsid w:val="0059771E"/>
    <w:rsid w:val="005A4258"/>
    <w:rsid w:val="005A5A0D"/>
    <w:rsid w:val="005B66FC"/>
    <w:rsid w:val="005C06FE"/>
    <w:rsid w:val="005C1B75"/>
    <w:rsid w:val="005C33A7"/>
    <w:rsid w:val="005D44DD"/>
    <w:rsid w:val="005D4BC2"/>
    <w:rsid w:val="005D4BFC"/>
    <w:rsid w:val="005E1207"/>
    <w:rsid w:val="005E1373"/>
    <w:rsid w:val="005E6944"/>
    <w:rsid w:val="005F03DB"/>
    <w:rsid w:val="005F6BA1"/>
    <w:rsid w:val="005F6ECB"/>
    <w:rsid w:val="00604674"/>
    <w:rsid w:val="00606D8C"/>
    <w:rsid w:val="00611744"/>
    <w:rsid w:val="00612AEE"/>
    <w:rsid w:val="00616AF2"/>
    <w:rsid w:val="0062428E"/>
    <w:rsid w:val="006273D0"/>
    <w:rsid w:val="006321AE"/>
    <w:rsid w:val="0063540B"/>
    <w:rsid w:val="006362F6"/>
    <w:rsid w:val="006373F4"/>
    <w:rsid w:val="00641707"/>
    <w:rsid w:val="00646672"/>
    <w:rsid w:val="006469DB"/>
    <w:rsid w:val="00646AAB"/>
    <w:rsid w:val="006526E6"/>
    <w:rsid w:val="00652A17"/>
    <w:rsid w:val="00653C23"/>
    <w:rsid w:val="00654FCC"/>
    <w:rsid w:val="0065635E"/>
    <w:rsid w:val="00663AD6"/>
    <w:rsid w:val="00663C5B"/>
    <w:rsid w:val="00665E1B"/>
    <w:rsid w:val="006710AB"/>
    <w:rsid w:val="00671346"/>
    <w:rsid w:val="006713EB"/>
    <w:rsid w:val="00677426"/>
    <w:rsid w:val="00680E4F"/>
    <w:rsid w:val="0068205D"/>
    <w:rsid w:val="00683536"/>
    <w:rsid w:val="00685242"/>
    <w:rsid w:val="00687E41"/>
    <w:rsid w:val="006920BC"/>
    <w:rsid w:val="006958B3"/>
    <w:rsid w:val="006A2270"/>
    <w:rsid w:val="006A266B"/>
    <w:rsid w:val="006A608D"/>
    <w:rsid w:val="006A67C5"/>
    <w:rsid w:val="006A6B8B"/>
    <w:rsid w:val="006A7CA1"/>
    <w:rsid w:val="006B0904"/>
    <w:rsid w:val="006B1150"/>
    <w:rsid w:val="006B1C6A"/>
    <w:rsid w:val="006B1E32"/>
    <w:rsid w:val="006B2BDE"/>
    <w:rsid w:val="006B479E"/>
    <w:rsid w:val="006B4DF7"/>
    <w:rsid w:val="006B4DFA"/>
    <w:rsid w:val="006B7577"/>
    <w:rsid w:val="006B79B2"/>
    <w:rsid w:val="006D420F"/>
    <w:rsid w:val="006D44EF"/>
    <w:rsid w:val="006E4241"/>
    <w:rsid w:val="006F333D"/>
    <w:rsid w:val="006F3877"/>
    <w:rsid w:val="006F406A"/>
    <w:rsid w:val="006F41B7"/>
    <w:rsid w:val="006F5A0E"/>
    <w:rsid w:val="006F67E8"/>
    <w:rsid w:val="00700DB7"/>
    <w:rsid w:val="0070158C"/>
    <w:rsid w:val="00705095"/>
    <w:rsid w:val="00705E83"/>
    <w:rsid w:val="007115B5"/>
    <w:rsid w:val="0071465F"/>
    <w:rsid w:val="007149B9"/>
    <w:rsid w:val="00717906"/>
    <w:rsid w:val="007207A3"/>
    <w:rsid w:val="00720A2F"/>
    <w:rsid w:val="00722275"/>
    <w:rsid w:val="00724114"/>
    <w:rsid w:val="0072634D"/>
    <w:rsid w:val="00731463"/>
    <w:rsid w:val="007314C4"/>
    <w:rsid w:val="00732708"/>
    <w:rsid w:val="00733C09"/>
    <w:rsid w:val="007370A7"/>
    <w:rsid w:val="0073785C"/>
    <w:rsid w:val="00742166"/>
    <w:rsid w:val="0074413F"/>
    <w:rsid w:val="007444F8"/>
    <w:rsid w:val="007502D2"/>
    <w:rsid w:val="00755BE4"/>
    <w:rsid w:val="007572E9"/>
    <w:rsid w:val="00762511"/>
    <w:rsid w:val="0076559C"/>
    <w:rsid w:val="00765F54"/>
    <w:rsid w:val="00766606"/>
    <w:rsid w:val="0076754E"/>
    <w:rsid w:val="007732E4"/>
    <w:rsid w:val="00776946"/>
    <w:rsid w:val="007771A3"/>
    <w:rsid w:val="00784516"/>
    <w:rsid w:val="00785E5B"/>
    <w:rsid w:val="0078699F"/>
    <w:rsid w:val="00787277"/>
    <w:rsid w:val="007878AA"/>
    <w:rsid w:val="00794769"/>
    <w:rsid w:val="00795FF2"/>
    <w:rsid w:val="00796704"/>
    <w:rsid w:val="00797A77"/>
    <w:rsid w:val="00797E82"/>
    <w:rsid w:val="007A0C29"/>
    <w:rsid w:val="007A1131"/>
    <w:rsid w:val="007A2668"/>
    <w:rsid w:val="007A7AAA"/>
    <w:rsid w:val="007B0EBD"/>
    <w:rsid w:val="007B219A"/>
    <w:rsid w:val="007B6717"/>
    <w:rsid w:val="007B7242"/>
    <w:rsid w:val="007C0161"/>
    <w:rsid w:val="007C0183"/>
    <w:rsid w:val="007C5222"/>
    <w:rsid w:val="007C7799"/>
    <w:rsid w:val="007D5887"/>
    <w:rsid w:val="007D5E2F"/>
    <w:rsid w:val="007D5F8F"/>
    <w:rsid w:val="007D6D0B"/>
    <w:rsid w:val="007E61DF"/>
    <w:rsid w:val="00800063"/>
    <w:rsid w:val="00802FAA"/>
    <w:rsid w:val="008102A7"/>
    <w:rsid w:val="00816161"/>
    <w:rsid w:val="00826239"/>
    <w:rsid w:val="0082636A"/>
    <w:rsid w:val="00831AA9"/>
    <w:rsid w:val="00831C8B"/>
    <w:rsid w:val="008324C3"/>
    <w:rsid w:val="00836899"/>
    <w:rsid w:val="00840037"/>
    <w:rsid w:val="008422AC"/>
    <w:rsid w:val="008438CC"/>
    <w:rsid w:val="008474F3"/>
    <w:rsid w:val="00847605"/>
    <w:rsid w:val="0086213C"/>
    <w:rsid w:val="00863318"/>
    <w:rsid w:val="00871660"/>
    <w:rsid w:val="00871E26"/>
    <w:rsid w:val="00872226"/>
    <w:rsid w:val="0087369A"/>
    <w:rsid w:val="0087528B"/>
    <w:rsid w:val="008755AD"/>
    <w:rsid w:val="00883633"/>
    <w:rsid w:val="00884AD9"/>
    <w:rsid w:val="00890C8C"/>
    <w:rsid w:val="00896134"/>
    <w:rsid w:val="008971CF"/>
    <w:rsid w:val="008A3419"/>
    <w:rsid w:val="008A529E"/>
    <w:rsid w:val="008A600F"/>
    <w:rsid w:val="008B0A02"/>
    <w:rsid w:val="008B430D"/>
    <w:rsid w:val="008B4A45"/>
    <w:rsid w:val="008C060D"/>
    <w:rsid w:val="008C111D"/>
    <w:rsid w:val="008D005D"/>
    <w:rsid w:val="008E67B3"/>
    <w:rsid w:val="008E6872"/>
    <w:rsid w:val="008E7AE0"/>
    <w:rsid w:val="008F0113"/>
    <w:rsid w:val="008F42A8"/>
    <w:rsid w:val="008F5C12"/>
    <w:rsid w:val="0090123B"/>
    <w:rsid w:val="00903D1C"/>
    <w:rsid w:val="00903E0F"/>
    <w:rsid w:val="00905370"/>
    <w:rsid w:val="00906D2C"/>
    <w:rsid w:val="00913545"/>
    <w:rsid w:val="00916061"/>
    <w:rsid w:val="00923D81"/>
    <w:rsid w:val="0093054E"/>
    <w:rsid w:val="00930AAB"/>
    <w:rsid w:val="009324AF"/>
    <w:rsid w:val="00933E14"/>
    <w:rsid w:val="00940920"/>
    <w:rsid w:val="00942E54"/>
    <w:rsid w:val="0094375D"/>
    <w:rsid w:val="00953B79"/>
    <w:rsid w:val="00955C77"/>
    <w:rsid w:val="00962E72"/>
    <w:rsid w:val="00965FA1"/>
    <w:rsid w:val="00973409"/>
    <w:rsid w:val="00980790"/>
    <w:rsid w:val="0098246E"/>
    <w:rsid w:val="0098296F"/>
    <w:rsid w:val="00985DFA"/>
    <w:rsid w:val="00985E60"/>
    <w:rsid w:val="00990188"/>
    <w:rsid w:val="00990FC0"/>
    <w:rsid w:val="00991273"/>
    <w:rsid w:val="0099225F"/>
    <w:rsid w:val="009927EF"/>
    <w:rsid w:val="0099337F"/>
    <w:rsid w:val="00993F97"/>
    <w:rsid w:val="009963F5"/>
    <w:rsid w:val="009B0A56"/>
    <w:rsid w:val="009B5693"/>
    <w:rsid w:val="009B6F9B"/>
    <w:rsid w:val="009C2932"/>
    <w:rsid w:val="009C2E0A"/>
    <w:rsid w:val="009C2FD1"/>
    <w:rsid w:val="009C4E47"/>
    <w:rsid w:val="009C52DE"/>
    <w:rsid w:val="009C6368"/>
    <w:rsid w:val="009C7BA5"/>
    <w:rsid w:val="009D03B7"/>
    <w:rsid w:val="009D07A0"/>
    <w:rsid w:val="009D1020"/>
    <w:rsid w:val="009D3AF8"/>
    <w:rsid w:val="009D3B3C"/>
    <w:rsid w:val="009D3D17"/>
    <w:rsid w:val="009D7A53"/>
    <w:rsid w:val="009E070F"/>
    <w:rsid w:val="009E1616"/>
    <w:rsid w:val="009E40A4"/>
    <w:rsid w:val="009E5E90"/>
    <w:rsid w:val="009E5F3D"/>
    <w:rsid w:val="009E60A0"/>
    <w:rsid w:val="009E6D5C"/>
    <w:rsid w:val="009E74DB"/>
    <w:rsid w:val="009F0E89"/>
    <w:rsid w:val="009F1660"/>
    <w:rsid w:val="009F197E"/>
    <w:rsid w:val="009F3139"/>
    <w:rsid w:val="00A01C8A"/>
    <w:rsid w:val="00A025CC"/>
    <w:rsid w:val="00A041BD"/>
    <w:rsid w:val="00A06448"/>
    <w:rsid w:val="00A07C60"/>
    <w:rsid w:val="00A1139A"/>
    <w:rsid w:val="00A12704"/>
    <w:rsid w:val="00A12AB5"/>
    <w:rsid w:val="00A15800"/>
    <w:rsid w:val="00A212C5"/>
    <w:rsid w:val="00A21472"/>
    <w:rsid w:val="00A231B8"/>
    <w:rsid w:val="00A23EFA"/>
    <w:rsid w:val="00A30F44"/>
    <w:rsid w:val="00A35571"/>
    <w:rsid w:val="00A36F80"/>
    <w:rsid w:val="00A45C50"/>
    <w:rsid w:val="00A461F3"/>
    <w:rsid w:val="00A50BA8"/>
    <w:rsid w:val="00A52346"/>
    <w:rsid w:val="00A529D0"/>
    <w:rsid w:val="00A542A7"/>
    <w:rsid w:val="00A550AC"/>
    <w:rsid w:val="00A57869"/>
    <w:rsid w:val="00A60A84"/>
    <w:rsid w:val="00A61CE1"/>
    <w:rsid w:val="00A62FB6"/>
    <w:rsid w:val="00A65BED"/>
    <w:rsid w:val="00A66923"/>
    <w:rsid w:val="00A70889"/>
    <w:rsid w:val="00A72F4F"/>
    <w:rsid w:val="00A73421"/>
    <w:rsid w:val="00A777AC"/>
    <w:rsid w:val="00A81038"/>
    <w:rsid w:val="00A817D7"/>
    <w:rsid w:val="00A84670"/>
    <w:rsid w:val="00A85B3C"/>
    <w:rsid w:val="00A928C5"/>
    <w:rsid w:val="00A934BB"/>
    <w:rsid w:val="00A9725A"/>
    <w:rsid w:val="00A97B62"/>
    <w:rsid w:val="00AA4C73"/>
    <w:rsid w:val="00AA5748"/>
    <w:rsid w:val="00AA6010"/>
    <w:rsid w:val="00AA74E9"/>
    <w:rsid w:val="00AB1482"/>
    <w:rsid w:val="00AB2E0A"/>
    <w:rsid w:val="00AB6CE3"/>
    <w:rsid w:val="00AC2B31"/>
    <w:rsid w:val="00AC3841"/>
    <w:rsid w:val="00AC5850"/>
    <w:rsid w:val="00AC5FEE"/>
    <w:rsid w:val="00AC67DA"/>
    <w:rsid w:val="00AC7D1D"/>
    <w:rsid w:val="00AC7FE4"/>
    <w:rsid w:val="00AD0BEE"/>
    <w:rsid w:val="00AD0E5D"/>
    <w:rsid w:val="00AD1648"/>
    <w:rsid w:val="00AD41A4"/>
    <w:rsid w:val="00AD55FE"/>
    <w:rsid w:val="00AD7003"/>
    <w:rsid w:val="00AD786F"/>
    <w:rsid w:val="00AE2E4F"/>
    <w:rsid w:val="00AE382D"/>
    <w:rsid w:val="00AE6EC7"/>
    <w:rsid w:val="00AE70E3"/>
    <w:rsid w:val="00AF0366"/>
    <w:rsid w:val="00AF0368"/>
    <w:rsid w:val="00AF3307"/>
    <w:rsid w:val="00AF5EC2"/>
    <w:rsid w:val="00AF6B58"/>
    <w:rsid w:val="00B02146"/>
    <w:rsid w:val="00B03301"/>
    <w:rsid w:val="00B03B8C"/>
    <w:rsid w:val="00B04DAA"/>
    <w:rsid w:val="00B072BF"/>
    <w:rsid w:val="00B1103D"/>
    <w:rsid w:val="00B118AC"/>
    <w:rsid w:val="00B13566"/>
    <w:rsid w:val="00B135A7"/>
    <w:rsid w:val="00B23080"/>
    <w:rsid w:val="00B23D67"/>
    <w:rsid w:val="00B23DE8"/>
    <w:rsid w:val="00B27874"/>
    <w:rsid w:val="00B33103"/>
    <w:rsid w:val="00B42986"/>
    <w:rsid w:val="00B47000"/>
    <w:rsid w:val="00B52EE2"/>
    <w:rsid w:val="00B55AAB"/>
    <w:rsid w:val="00B61A2F"/>
    <w:rsid w:val="00B62399"/>
    <w:rsid w:val="00B633E9"/>
    <w:rsid w:val="00B63CF4"/>
    <w:rsid w:val="00B64414"/>
    <w:rsid w:val="00B80225"/>
    <w:rsid w:val="00B8062C"/>
    <w:rsid w:val="00B816A1"/>
    <w:rsid w:val="00B8266F"/>
    <w:rsid w:val="00B83C83"/>
    <w:rsid w:val="00B850E1"/>
    <w:rsid w:val="00B853F7"/>
    <w:rsid w:val="00B86940"/>
    <w:rsid w:val="00B905D0"/>
    <w:rsid w:val="00B90E12"/>
    <w:rsid w:val="00B91A49"/>
    <w:rsid w:val="00B936FD"/>
    <w:rsid w:val="00B96476"/>
    <w:rsid w:val="00BA01CD"/>
    <w:rsid w:val="00BA1570"/>
    <w:rsid w:val="00BA1D7F"/>
    <w:rsid w:val="00BA3E97"/>
    <w:rsid w:val="00BA676D"/>
    <w:rsid w:val="00BA694E"/>
    <w:rsid w:val="00BB0AAE"/>
    <w:rsid w:val="00BB24CC"/>
    <w:rsid w:val="00BB2807"/>
    <w:rsid w:val="00BB642B"/>
    <w:rsid w:val="00BB7173"/>
    <w:rsid w:val="00BC092C"/>
    <w:rsid w:val="00BC14F7"/>
    <w:rsid w:val="00BC26EE"/>
    <w:rsid w:val="00BC4101"/>
    <w:rsid w:val="00BC580B"/>
    <w:rsid w:val="00BC6188"/>
    <w:rsid w:val="00BC777B"/>
    <w:rsid w:val="00BC7B84"/>
    <w:rsid w:val="00BD1224"/>
    <w:rsid w:val="00BD3373"/>
    <w:rsid w:val="00BD35CC"/>
    <w:rsid w:val="00BD4C80"/>
    <w:rsid w:val="00BD4E5E"/>
    <w:rsid w:val="00BD6B49"/>
    <w:rsid w:val="00BD7383"/>
    <w:rsid w:val="00BE1A75"/>
    <w:rsid w:val="00BE1F04"/>
    <w:rsid w:val="00BE39FA"/>
    <w:rsid w:val="00BE627E"/>
    <w:rsid w:val="00BE691F"/>
    <w:rsid w:val="00BF0632"/>
    <w:rsid w:val="00BF41BE"/>
    <w:rsid w:val="00BF60D6"/>
    <w:rsid w:val="00C006E4"/>
    <w:rsid w:val="00C02257"/>
    <w:rsid w:val="00C06F55"/>
    <w:rsid w:val="00C101EA"/>
    <w:rsid w:val="00C11EBF"/>
    <w:rsid w:val="00C12A76"/>
    <w:rsid w:val="00C12B80"/>
    <w:rsid w:val="00C16029"/>
    <w:rsid w:val="00C1799D"/>
    <w:rsid w:val="00C21D88"/>
    <w:rsid w:val="00C23700"/>
    <w:rsid w:val="00C27666"/>
    <w:rsid w:val="00C27FC5"/>
    <w:rsid w:val="00C3132F"/>
    <w:rsid w:val="00C3468F"/>
    <w:rsid w:val="00C35DE8"/>
    <w:rsid w:val="00C449A8"/>
    <w:rsid w:val="00C51CC9"/>
    <w:rsid w:val="00C5474C"/>
    <w:rsid w:val="00C560B1"/>
    <w:rsid w:val="00C57750"/>
    <w:rsid w:val="00C578D6"/>
    <w:rsid w:val="00C63F05"/>
    <w:rsid w:val="00C6792B"/>
    <w:rsid w:val="00C72CB1"/>
    <w:rsid w:val="00C76A57"/>
    <w:rsid w:val="00C82B82"/>
    <w:rsid w:val="00C83237"/>
    <w:rsid w:val="00C83354"/>
    <w:rsid w:val="00C8612B"/>
    <w:rsid w:val="00C864F1"/>
    <w:rsid w:val="00C86EC6"/>
    <w:rsid w:val="00C90897"/>
    <w:rsid w:val="00C92B46"/>
    <w:rsid w:val="00C94C97"/>
    <w:rsid w:val="00C96681"/>
    <w:rsid w:val="00C97049"/>
    <w:rsid w:val="00CA0115"/>
    <w:rsid w:val="00CA3D57"/>
    <w:rsid w:val="00CA4F56"/>
    <w:rsid w:val="00CB49E9"/>
    <w:rsid w:val="00CB4A93"/>
    <w:rsid w:val="00CB5FE0"/>
    <w:rsid w:val="00CB6E13"/>
    <w:rsid w:val="00CC16DF"/>
    <w:rsid w:val="00CC2AFF"/>
    <w:rsid w:val="00CC3F81"/>
    <w:rsid w:val="00CC48DF"/>
    <w:rsid w:val="00CC4BB5"/>
    <w:rsid w:val="00CC4CAB"/>
    <w:rsid w:val="00CC772D"/>
    <w:rsid w:val="00CC7887"/>
    <w:rsid w:val="00CC7D2D"/>
    <w:rsid w:val="00CD2BD3"/>
    <w:rsid w:val="00CD2F4B"/>
    <w:rsid w:val="00CD3386"/>
    <w:rsid w:val="00CE2CF8"/>
    <w:rsid w:val="00CE732B"/>
    <w:rsid w:val="00CE7F69"/>
    <w:rsid w:val="00CF05F6"/>
    <w:rsid w:val="00CF06EC"/>
    <w:rsid w:val="00CF0CCC"/>
    <w:rsid w:val="00CF17EB"/>
    <w:rsid w:val="00CF1C1C"/>
    <w:rsid w:val="00CF66E5"/>
    <w:rsid w:val="00CF712B"/>
    <w:rsid w:val="00D01473"/>
    <w:rsid w:val="00D02058"/>
    <w:rsid w:val="00D03F7B"/>
    <w:rsid w:val="00D052C3"/>
    <w:rsid w:val="00D06626"/>
    <w:rsid w:val="00D121DC"/>
    <w:rsid w:val="00D165EE"/>
    <w:rsid w:val="00D213E5"/>
    <w:rsid w:val="00D22A37"/>
    <w:rsid w:val="00D22CD9"/>
    <w:rsid w:val="00D26192"/>
    <w:rsid w:val="00D271FA"/>
    <w:rsid w:val="00D27D7A"/>
    <w:rsid w:val="00D3631F"/>
    <w:rsid w:val="00D36518"/>
    <w:rsid w:val="00D369BA"/>
    <w:rsid w:val="00D36DEE"/>
    <w:rsid w:val="00D41815"/>
    <w:rsid w:val="00D4238C"/>
    <w:rsid w:val="00D42F98"/>
    <w:rsid w:val="00D4446E"/>
    <w:rsid w:val="00D45D98"/>
    <w:rsid w:val="00D52EB4"/>
    <w:rsid w:val="00D5578A"/>
    <w:rsid w:val="00D57DBE"/>
    <w:rsid w:val="00D60A6F"/>
    <w:rsid w:val="00D61907"/>
    <w:rsid w:val="00D629FC"/>
    <w:rsid w:val="00D633F0"/>
    <w:rsid w:val="00D63CA2"/>
    <w:rsid w:val="00D64B73"/>
    <w:rsid w:val="00D66B25"/>
    <w:rsid w:val="00D71C41"/>
    <w:rsid w:val="00D73810"/>
    <w:rsid w:val="00D74C06"/>
    <w:rsid w:val="00D74D2D"/>
    <w:rsid w:val="00D7665D"/>
    <w:rsid w:val="00D84474"/>
    <w:rsid w:val="00D87C28"/>
    <w:rsid w:val="00D930BD"/>
    <w:rsid w:val="00D93998"/>
    <w:rsid w:val="00D95BBB"/>
    <w:rsid w:val="00D9748C"/>
    <w:rsid w:val="00DA0A9A"/>
    <w:rsid w:val="00DA615B"/>
    <w:rsid w:val="00DA6EA1"/>
    <w:rsid w:val="00DB2779"/>
    <w:rsid w:val="00DB3AA0"/>
    <w:rsid w:val="00DB4CF2"/>
    <w:rsid w:val="00DB6FE8"/>
    <w:rsid w:val="00DC12EB"/>
    <w:rsid w:val="00DC1C5D"/>
    <w:rsid w:val="00DC38B0"/>
    <w:rsid w:val="00DC6D70"/>
    <w:rsid w:val="00DC75F5"/>
    <w:rsid w:val="00DD3000"/>
    <w:rsid w:val="00DD3CC2"/>
    <w:rsid w:val="00DD4A38"/>
    <w:rsid w:val="00DD6E3B"/>
    <w:rsid w:val="00DD7D1A"/>
    <w:rsid w:val="00DE222C"/>
    <w:rsid w:val="00DE3AEA"/>
    <w:rsid w:val="00DE41CF"/>
    <w:rsid w:val="00DE6115"/>
    <w:rsid w:val="00DE6E09"/>
    <w:rsid w:val="00DF2D14"/>
    <w:rsid w:val="00DF3F10"/>
    <w:rsid w:val="00DF441F"/>
    <w:rsid w:val="00E00DA2"/>
    <w:rsid w:val="00E10CBF"/>
    <w:rsid w:val="00E20C6A"/>
    <w:rsid w:val="00E250F9"/>
    <w:rsid w:val="00E33412"/>
    <w:rsid w:val="00E33790"/>
    <w:rsid w:val="00E36956"/>
    <w:rsid w:val="00E37165"/>
    <w:rsid w:val="00E3757D"/>
    <w:rsid w:val="00E379BB"/>
    <w:rsid w:val="00E43723"/>
    <w:rsid w:val="00E478CE"/>
    <w:rsid w:val="00E47E18"/>
    <w:rsid w:val="00E54107"/>
    <w:rsid w:val="00E628B9"/>
    <w:rsid w:val="00E64106"/>
    <w:rsid w:val="00E652B0"/>
    <w:rsid w:val="00E66783"/>
    <w:rsid w:val="00E66A69"/>
    <w:rsid w:val="00E67624"/>
    <w:rsid w:val="00E70012"/>
    <w:rsid w:val="00E71B5A"/>
    <w:rsid w:val="00E729B2"/>
    <w:rsid w:val="00E738DC"/>
    <w:rsid w:val="00E75BD2"/>
    <w:rsid w:val="00E75D90"/>
    <w:rsid w:val="00E77881"/>
    <w:rsid w:val="00E80EF1"/>
    <w:rsid w:val="00E83FA7"/>
    <w:rsid w:val="00E86018"/>
    <w:rsid w:val="00E8672E"/>
    <w:rsid w:val="00E86AF7"/>
    <w:rsid w:val="00E87859"/>
    <w:rsid w:val="00E95CA7"/>
    <w:rsid w:val="00E97A50"/>
    <w:rsid w:val="00E97B2F"/>
    <w:rsid w:val="00EA234C"/>
    <w:rsid w:val="00EA326E"/>
    <w:rsid w:val="00EA3EE7"/>
    <w:rsid w:val="00EA4167"/>
    <w:rsid w:val="00EA4788"/>
    <w:rsid w:val="00EA5B66"/>
    <w:rsid w:val="00EA6F02"/>
    <w:rsid w:val="00EA7ADC"/>
    <w:rsid w:val="00EB556D"/>
    <w:rsid w:val="00EB7244"/>
    <w:rsid w:val="00EB7D8E"/>
    <w:rsid w:val="00EC0FC5"/>
    <w:rsid w:val="00EC1FC5"/>
    <w:rsid w:val="00EC7395"/>
    <w:rsid w:val="00EC7D5D"/>
    <w:rsid w:val="00ED1633"/>
    <w:rsid w:val="00ED1C5A"/>
    <w:rsid w:val="00ED24B0"/>
    <w:rsid w:val="00ED42DC"/>
    <w:rsid w:val="00ED6A21"/>
    <w:rsid w:val="00EE134F"/>
    <w:rsid w:val="00EE16A8"/>
    <w:rsid w:val="00EE41FA"/>
    <w:rsid w:val="00EF4BEC"/>
    <w:rsid w:val="00EF7AF8"/>
    <w:rsid w:val="00F03469"/>
    <w:rsid w:val="00F04D17"/>
    <w:rsid w:val="00F0596E"/>
    <w:rsid w:val="00F114FC"/>
    <w:rsid w:val="00F128CE"/>
    <w:rsid w:val="00F133F9"/>
    <w:rsid w:val="00F15E70"/>
    <w:rsid w:val="00F167FD"/>
    <w:rsid w:val="00F1758E"/>
    <w:rsid w:val="00F242A2"/>
    <w:rsid w:val="00F379A9"/>
    <w:rsid w:val="00F40120"/>
    <w:rsid w:val="00F404D5"/>
    <w:rsid w:val="00F42995"/>
    <w:rsid w:val="00F45529"/>
    <w:rsid w:val="00F458D3"/>
    <w:rsid w:val="00F4711A"/>
    <w:rsid w:val="00F55547"/>
    <w:rsid w:val="00F577AD"/>
    <w:rsid w:val="00F603DB"/>
    <w:rsid w:val="00F615AA"/>
    <w:rsid w:val="00F63600"/>
    <w:rsid w:val="00F65D37"/>
    <w:rsid w:val="00F71687"/>
    <w:rsid w:val="00F7417A"/>
    <w:rsid w:val="00F76D24"/>
    <w:rsid w:val="00F77654"/>
    <w:rsid w:val="00F8398F"/>
    <w:rsid w:val="00F83DFE"/>
    <w:rsid w:val="00F8577C"/>
    <w:rsid w:val="00F87ECB"/>
    <w:rsid w:val="00F907B2"/>
    <w:rsid w:val="00F90A63"/>
    <w:rsid w:val="00F91D36"/>
    <w:rsid w:val="00F97655"/>
    <w:rsid w:val="00F97D2B"/>
    <w:rsid w:val="00FA06C4"/>
    <w:rsid w:val="00FA48B7"/>
    <w:rsid w:val="00FA5BC6"/>
    <w:rsid w:val="00FB209F"/>
    <w:rsid w:val="00FB7285"/>
    <w:rsid w:val="00FB7888"/>
    <w:rsid w:val="00FD034D"/>
    <w:rsid w:val="00FD0856"/>
    <w:rsid w:val="00FD283A"/>
    <w:rsid w:val="00FD2D09"/>
    <w:rsid w:val="00FD575D"/>
    <w:rsid w:val="00FD6D08"/>
    <w:rsid w:val="00FD7A18"/>
    <w:rsid w:val="00FE314F"/>
    <w:rsid w:val="00FE6103"/>
    <w:rsid w:val="00FE66D0"/>
    <w:rsid w:val="00FF3CD8"/>
    <w:rsid w:val="00FF3FB7"/>
    <w:rsid w:val="00FF605F"/>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FFCA980"/>
  <w15:chartTrackingRefBased/>
  <w15:docId w15:val="{E2EAF75F-BFBD-A844-B2F9-D1F0EE314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qFormat="1"/>
    <w:lsdException w:name="Medium Shading 2" w:qFormat="1"/>
    <w:lsdException w:name="Medium List 1" w:qFormat="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qFormat="1"/>
    <w:lsdException w:name="Colorful Shading Accent 5" w:qFormat="1"/>
    <w:lsdException w:name="Colorful List Accent 5" w:qFormat="1"/>
    <w:lsdException w:name="Colorful Grid Accent 5" w:qFormat="1"/>
    <w:lsdException w:name="Light Shading Accent 6" w:qFormat="1"/>
    <w:lsdException w:name="Light List Accent 6"/>
    <w:lsdException w:name="Light Grid Accent 6" w:qFormat="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lang w:val="x-none"/>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lang w:val="x-none"/>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lang w:val="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lang w:val="x-none"/>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lang w:val="x-none"/>
    </w:rPr>
  </w:style>
  <w:style w:type="paragraph" w:styleId="Sprechblasentext">
    <w:name w:val="Balloon Text"/>
    <w:basedOn w:val="Standard"/>
    <w:link w:val="SprechblasentextZchn"/>
    <w:uiPriority w:val="99"/>
    <w:rsid w:val="00092043"/>
    <w:rPr>
      <w:rFonts w:ascii="Lucida Grande" w:hAnsi="Lucida Grande"/>
      <w:sz w:val="18"/>
      <w:szCs w:val="20"/>
      <w:lang w:val="x-none"/>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Hyper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lang w:val="x-none"/>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lang w:val="x-none" w:eastAsia="x-none"/>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customStyle="1" w:styleId="BesuchterHyperlink">
    <w:name w:val="Besuchter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chn"/>
    <w:unhideWhenUsed/>
    <w:rsid w:val="00990FC0"/>
    <w:pPr>
      <w:spacing w:after="120"/>
    </w:pPr>
    <w:rPr>
      <w:lang w:val="x-none" w:eastAsia="x-none"/>
    </w:rPr>
  </w:style>
  <w:style w:type="character" w:customStyle="1" w:styleId="TextkrperZchn">
    <w:name w:val="Textkörper Zchn"/>
    <w:link w:val="Textkrper"/>
    <w:rsid w:val="00990FC0"/>
    <w:rPr>
      <w:rFonts w:ascii="Times New Roman" w:hAnsi="Times New Roman" w:cs="Times New Roman"/>
      <w:sz w:val="24"/>
      <w:szCs w:val="24"/>
    </w:rPr>
  </w:style>
  <w:style w:type="character" w:customStyle="1" w:styleId="NichtaufgelsteErwhnung1">
    <w:name w:val="Nicht aufgelöste Erwähnung1"/>
    <w:uiPriority w:val="99"/>
    <w:semiHidden/>
    <w:unhideWhenUsed/>
    <w:rsid w:val="00243B8E"/>
    <w:rPr>
      <w:color w:val="808080"/>
      <w:shd w:val="clear" w:color="auto" w:fill="E6E6E6"/>
    </w:rPr>
  </w:style>
  <w:style w:type="character" w:customStyle="1" w:styleId="apple-converted-space">
    <w:name w:val="apple-converted-space"/>
    <w:rsid w:val="00D01473"/>
  </w:style>
  <w:style w:type="character" w:styleId="NichtaufgelsteErwhnung">
    <w:name w:val="Unresolved Mention"/>
    <w:uiPriority w:val="99"/>
    <w:semiHidden/>
    <w:unhideWhenUsed/>
    <w:rsid w:val="00FF3CD8"/>
    <w:rPr>
      <w:color w:val="605E5C"/>
      <w:shd w:val="clear" w:color="auto" w:fill="E1DFDD"/>
    </w:rPr>
  </w:style>
  <w:style w:type="table" w:styleId="Tabellenraster">
    <w:name w:val="Table Grid"/>
    <w:basedOn w:val="NormaleTabelle"/>
    <w:rsid w:val="00BA67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235127">
      <w:bodyDiv w:val="1"/>
      <w:marLeft w:val="0"/>
      <w:marRight w:val="0"/>
      <w:marTop w:val="0"/>
      <w:marBottom w:val="0"/>
      <w:divBdr>
        <w:top w:val="none" w:sz="0" w:space="0" w:color="auto"/>
        <w:left w:val="none" w:sz="0" w:space="0" w:color="auto"/>
        <w:bottom w:val="none" w:sz="0" w:space="0" w:color="auto"/>
        <w:right w:val="none" w:sz="0" w:space="0" w:color="auto"/>
      </w:divBdr>
    </w:div>
    <w:div w:id="82342743">
      <w:bodyDiv w:val="1"/>
      <w:marLeft w:val="0"/>
      <w:marRight w:val="0"/>
      <w:marTop w:val="0"/>
      <w:marBottom w:val="0"/>
      <w:divBdr>
        <w:top w:val="none" w:sz="0" w:space="0" w:color="auto"/>
        <w:left w:val="none" w:sz="0" w:space="0" w:color="auto"/>
        <w:bottom w:val="none" w:sz="0" w:space="0" w:color="auto"/>
        <w:right w:val="none" w:sz="0" w:space="0" w:color="auto"/>
      </w:divBdr>
    </w:div>
    <w:div w:id="270207059">
      <w:bodyDiv w:val="1"/>
      <w:marLeft w:val="0"/>
      <w:marRight w:val="0"/>
      <w:marTop w:val="0"/>
      <w:marBottom w:val="0"/>
      <w:divBdr>
        <w:top w:val="none" w:sz="0" w:space="0" w:color="auto"/>
        <w:left w:val="none" w:sz="0" w:space="0" w:color="auto"/>
        <w:bottom w:val="none" w:sz="0" w:space="0" w:color="auto"/>
        <w:right w:val="none" w:sz="0" w:space="0" w:color="auto"/>
      </w:divBdr>
    </w:div>
    <w:div w:id="308706610">
      <w:bodyDiv w:val="1"/>
      <w:marLeft w:val="0"/>
      <w:marRight w:val="0"/>
      <w:marTop w:val="0"/>
      <w:marBottom w:val="0"/>
      <w:divBdr>
        <w:top w:val="none" w:sz="0" w:space="0" w:color="auto"/>
        <w:left w:val="none" w:sz="0" w:space="0" w:color="auto"/>
        <w:bottom w:val="none" w:sz="0" w:space="0" w:color="auto"/>
        <w:right w:val="none" w:sz="0" w:space="0" w:color="auto"/>
      </w:divBdr>
    </w:div>
    <w:div w:id="327289449">
      <w:bodyDiv w:val="1"/>
      <w:marLeft w:val="0"/>
      <w:marRight w:val="0"/>
      <w:marTop w:val="0"/>
      <w:marBottom w:val="0"/>
      <w:divBdr>
        <w:top w:val="none" w:sz="0" w:space="0" w:color="auto"/>
        <w:left w:val="none" w:sz="0" w:space="0" w:color="auto"/>
        <w:bottom w:val="none" w:sz="0" w:space="0" w:color="auto"/>
        <w:right w:val="none" w:sz="0" w:space="0" w:color="auto"/>
      </w:divBdr>
    </w:div>
    <w:div w:id="489373327">
      <w:bodyDiv w:val="1"/>
      <w:marLeft w:val="0"/>
      <w:marRight w:val="0"/>
      <w:marTop w:val="0"/>
      <w:marBottom w:val="0"/>
      <w:divBdr>
        <w:top w:val="none" w:sz="0" w:space="0" w:color="auto"/>
        <w:left w:val="none" w:sz="0" w:space="0" w:color="auto"/>
        <w:bottom w:val="none" w:sz="0" w:space="0" w:color="auto"/>
        <w:right w:val="none" w:sz="0" w:space="0" w:color="auto"/>
      </w:divBdr>
    </w:div>
    <w:div w:id="750127502">
      <w:bodyDiv w:val="1"/>
      <w:marLeft w:val="0"/>
      <w:marRight w:val="0"/>
      <w:marTop w:val="0"/>
      <w:marBottom w:val="0"/>
      <w:divBdr>
        <w:top w:val="none" w:sz="0" w:space="0" w:color="auto"/>
        <w:left w:val="none" w:sz="0" w:space="0" w:color="auto"/>
        <w:bottom w:val="none" w:sz="0" w:space="0" w:color="auto"/>
        <w:right w:val="none" w:sz="0" w:space="0" w:color="auto"/>
      </w:divBdr>
    </w:div>
    <w:div w:id="805781671">
      <w:bodyDiv w:val="1"/>
      <w:marLeft w:val="0"/>
      <w:marRight w:val="0"/>
      <w:marTop w:val="0"/>
      <w:marBottom w:val="0"/>
      <w:divBdr>
        <w:top w:val="none" w:sz="0" w:space="0" w:color="auto"/>
        <w:left w:val="none" w:sz="0" w:space="0" w:color="auto"/>
        <w:bottom w:val="none" w:sz="0" w:space="0" w:color="auto"/>
        <w:right w:val="none" w:sz="0" w:space="0" w:color="auto"/>
      </w:divBdr>
    </w:div>
    <w:div w:id="905526775">
      <w:bodyDiv w:val="1"/>
      <w:marLeft w:val="0"/>
      <w:marRight w:val="0"/>
      <w:marTop w:val="0"/>
      <w:marBottom w:val="0"/>
      <w:divBdr>
        <w:top w:val="none" w:sz="0" w:space="0" w:color="auto"/>
        <w:left w:val="none" w:sz="0" w:space="0" w:color="auto"/>
        <w:bottom w:val="none" w:sz="0" w:space="0" w:color="auto"/>
        <w:right w:val="none" w:sz="0" w:space="0" w:color="auto"/>
      </w:divBdr>
    </w:div>
    <w:div w:id="1064451844">
      <w:bodyDiv w:val="1"/>
      <w:marLeft w:val="0"/>
      <w:marRight w:val="0"/>
      <w:marTop w:val="0"/>
      <w:marBottom w:val="0"/>
      <w:divBdr>
        <w:top w:val="none" w:sz="0" w:space="0" w:color="auto"/>
        <w:left w:val="none" w:sz="0" w:space="0" w:color="auto"/>
        <w:bottom w:val="none" w:sz="0" w:space="0" w:color="auto"/>
        <w:right w:val="none" w:sz="0" w:space="0" w:color="auto"/>
      </w:divBdr>
    </w:div>
    <w:div w:id="1613394974">
      <w:bodyDiv w:val="1"/>
      <w:marLeft w:val="0"/>
      <w:marRight w:val="0"/>
      <w:marTop w:val="0"/>
      <w:marBottom w:val="0"/>
      <w:divBdr>
        <w:top w:val="none" w:sz="0" w:space="0" w:color="auto"/>
        <w:left w:val="none" w:sz="0" w:space="0" w:color="auto"/>
        <w:bottom w:val="none" w:sz="0" w:space="0" w:color="auto"/>
        <w:right w:val="none" w:sz="0" w:space="0" w:color="auto"/>
      </w:divBdr>
    </w:div>
    <w:div w:id="1748964606">
      <w:bodyDiv w:val="1"/>
      <w:marLeft w:val="0"/>
      <w:marRight w:val="0"/>
      <w:marTop w:val="0"/>
      <w:marBottom w:val="0"/>
      <w:divBdr>
        <w:top w:val="none" w:sz="0" w:space="0" w:color="auto"/>
        <w:left w:val="none" w:sz="0" w:space="0" w:color="auto"/>
        <w:bottom w:val="none" w:sz="0" w:space="0" w:color="auto"/>
        <w:right w:val="none" w:sz="0" w:space="0" w:color="auto"/>
      </w:divBdr>
    </w:div>
    <w:div w:id="1768846434">
      <w:bodyDiv w:val="1"/>
      <w:marLeft w:val="0"/>
      <w:marRight w:val="0"/>
      <w:marTop w:val="0"/>
      <w:marBottom w:val="0"/>
      <w:divBdr>
        <w:top w:val="none" w:sz="0" w:space="0" w:color="auto"/>
        <w:left w:val="none" w:sz="0" w:space="0" w:color="auto"/>
        <w:bottom w:val="none" w:sz="0" w:space="0" w:color="auto"/>
        <w:right w:val="none" w:sz="0" w:space="0" w:color="auto"/>
      </w:divBdr>
    </w:div>
    <w:div w:id="1789741823">
      <w:bodyDiv w:val="1"/>
      <w:marLeft w:val="0"/>
      <w:marRight w:val="0"/>
      <w:marTop w:val="0"/>
      <w:marBottom w:val="0"/>
      <w:divBdr>
        <w:top w:val="none" w:sz="0" w:space="0" w:color="auto"/>
        <w:left w:val="none" w:sz="0" w:space="0" w:color="auto"/>
        <w:bottom w:val="none" w:sz="0" w:space="0" w:color="auto"/>
        <w:right w:val="none" w:sz="0" w:space="0" w:color="auto"/>
      </w:divBdr>
    </w:div>
    <w:div w:id="1798329656">
      <w:bodyDiv w:val="1"/>
      <w:marLeft w:val="0"/>
      <w:marRight w:val="0"/>
      <w:marTop w:val="0"/>
      <w:marBottom w:val="0"/>
      <w:divBdr>
        <w:top w:val="none" w:sz="0" w:space="0" w:color="auto"/>
        <w:left w:val="none" w:sz="0" w:space="0" w:color="auto"/>
        <w:bottom w:val="none" w:sz="0" w:space="0" w:color="auto"/>
        <w:right w:val="none" w:sz="0" w:space="0" w:color="auto"/>
      </w:divBdr>
    </w:div>
    <w:div w:id="1841774770">
      <w:bodyDiv w:val="1"/>
      <w:marLeft w:val="0"/>
      <w:marRight w:val="0"/>
      <w:marTop w:val="0"/>
      <w:marBottom w:val="0"/>
      <w:divBdr>
        <w:top w:val="none" w:sz="0" w:space="0" w:color="auto"/>
        <w:left w:val="none" w:sz="0" w:space="0" w:color="auto"/>
        <w:bottom w:val="none" w:sz="0" w:space="0" w:color="auto"/>
        <w:right w:val="none" w:sz="0" w:space="0" w:color="auto"/>
      </w:divBdr>
    </w:div>
    <w:div w:id="2010981735">
      <w:bodyDiv w:val="1"/>
      <w:marLeft w:val="0"/>
      <w:marRight w:val="0"/>
      <w:marTop w:val="0"/>
      <w:marBottom w:val="0"/>
      <w:divBdr>
        <w:top w:val="none" w:sz="0" w:space="0" w:color="auto"/>
        <w:left w:val="none" w:sz="0" w:space="0" w:color="auto"/>
        <w:bottom w:val="none" w:sz="0" w:space="0" w:color="auto"/>
        <w:right w:val="none" w:sz="0" w:space="0" w:color="auto"/>
      </w:divBdr>
    </w:div>
    <w:div w:id="2100907996">
      <w:bodyDiv w:val="1"/>
      <w:marLeft w:val="0"/>
      <w:marRight w:val="0"/>
      <w:marTop w:val="0"/>
      <w:marBottom w:val="0"/>
      <w:divBdr>
        <w:top w:val="none" w:sz="0" w:space="0" w:color="auto"/>
        <w:left w:val="none" w:sz="0" w:space="0" w:color="auto"/>
        <w:bottom w:val="none" w:sz="0" w:space="0" w:color="auto"/>
        <w:right w:val="none" w:sz="0" w:space="0" w:color="auto"/>
      </w:divBdr>
      <w:divsChild>
        <w:div w:id="403332609">
          <w:marLeft w:val="0"/>
          <w:marRight w:val="0"/>
          <w:marTop w:val="0"/>
          <w:marBottom w:val="0"/>
          <w:divBdr>
            <w:top w:val="none" w:sz="0" w:space="0" w:color="auto"/>
            <w:left w:val="none" w:sz="0" w:space="0" w:color="auto"/>
            <w:bottom w:val="none" w:sz="0" w:space="0" w:color="auto"/>
            <w:right w:val="none" w:sz="0" w:space="0" w:color="auto"/>
          </w:divBdr>
        </w:div>
        <w:div w:id="977028325">
          <w:marLeft w:val="0"/>
          <w:marRight w:val="0"/>
          <w:marTop w:val="0"/>
          <w:marBottom w:val="0"/>
          <w:divBdr>
            <w:top w:val="none" w:sz="0" w:space="0" w:color="auto"/>
            <w:left w:val="none" w:sz="0" w:space="0" w:color="auto"/>
            <w:bottom w:val="none" w:sz="0" w:space="0" w:color="auto"/>
            <w:right w:val="none" w:sz="0" w:space="0" w:color="auto"/>
          </w:divBdr>
        </w:div>
      </w:divsChild>
    </w:div>
    <w:div w:id="21347822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h@press-n-relations.de"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ldochsen.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BCED6-7734-7E40-9DA2-110F5A7CC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3357</Characters>
  <Application>Microsoft Office Word</Application>
  <DocSecurity>0</DocSecurity>
  <Lines>27</Lines>
  <Paragraphs>7</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Schon freudig erwartet: Gold Ochsen Weihnachtsbier</vt:lpstr>
      <vt:lpstr>        PRESSEINFORMATION</vt:lpstr>
    </vt:vector>
  </TitlesOfParts>
  <Company>PnR</Company>
  <LinksUpToDate>false</LinksUpToDate>
  <CharactersWithSpaces>3882</CharactersWithSpaces>
  <SharedDoc>false</SharedDoc>
  <HyperlinkBase/>
  <HLinks>
    <vt:vector size="12" baseType="variant">
      <vt:variant>
        <vt:i4>589889</vt:i4>
      </vt:variant>
      <vt:variant>
        <vt:i4>3</vt:i4>
      </vt:variant>
      <vt:variant>
        <vt:i4>0</vt:i4>
      </vt:variant>
      <vt:variant>
        <vt:i4>5</vt:i4>
      </vt:variant>
      <vt:variant>
        <vt:lpwstr>http://www.goldochsen.de/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Schon freudig erwartet: Gold Ochsen Weihnachtsbier</dc:title>
  <dc:subject/>
  <dc:creator>Uwe Taeger</dc:creator>
  <cp:keywords/>
  <dc:description>v2</dc:description>
  <cp:lastModifiedBy>Rebecca Hasert</cp:lastModifiedBy>
  <cp:revision>3</cp:revision>
  <cp:lastPrinted>2019-08-20T09:16:00Z</cp:lastPrinted>
  <dcterms:created xsi:type="dcterms:W3CDTF">2019-09-02T07:16:00Z</dcterms:created>
  <dcterms:modified xsi:type="dcterms:W3CDTF">2019-09-02T07:23:00Z</dcterms:modified>
</cp:coreProperties>
</file>