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139A4" w14:textId="77777777" w:rsidR="00014551" w:rsidRPr="00B2745D" w:rsidRDefault="00014551" w:rsidP="00E0501C">
      <w:pPr>
        <w:spacing w:line="276" w:lineRule="auto"/>
        <w:ind w:right="-709"/>
        <w:outlineLvl w:val="0"/>
        <w:rPr>
          <w:b/>
        </w:rPr>
      </w:pPr>
      <w:r w:rsidRPr="00B2745D">
        <w:rPr>
          <w:b/>
        </w:rPr>
        <w:t xml:space="preserve">PRESSEINFORMATION </w:t>
      </w:r>
    </w:p>
    <w:p w14:paraId="118D3A06" w14:textId="566D4C82" w:rsidR="00014551" w:rsidRDefault="00014551" w:rsidP="00E0501C">
      <w:pPr>
        <w:spacing w:line="276" w:lineRule="auto"/>
        <w:ind w:right="-709"/>
        <w:outlineLvl w:val="0"/>
        <w:rPr>
          <w:sz w:val="20"/>
        </w:rPr>
      </w:pPr>
      <w:r w:rsidRPr="00B2745D">
        <w:rPr>
          <w:sz w:val="20"/>
        </w:rPr>
        <w:t xml:space="preserve">Ulm, </w:t>
      </w:r>
      <w:r w:rsidR="001E0560">
        <w:rPr>
          <w:sz w:val="20"/>
        </w:rPr>
        <w:t>2</w:t>
      </w:r>
      <w:r w:rsidR="00F21D95">
        <w:rPr>
          <w:sz w:val="20"/>
        </w:rPr>
        <w:t>5</w:t>
      </w:r>
      <w:r>
        <w:rPr>
          <w:sz w:val="20"/>
        </w:rPr>
        <w:t xml:space="preserve">. </w:t>
      </w:r>
      <w:r w:rsidR="00C35027">
        <w:rPr>
          <w:sz w:val="20"/>
        </w:rPr>
        <w:t>Oktober</w:t>
      </w:r>
      <w:r w:rsidRPr="00B2745D">
        <w:rPr>
          <w:sz w:val="20"/>
        </w:rPr>
        <w:t xml:space="preserve"> 20</w:t>
      </w:r>
      <w:r w:rsidR="00E21649">
        <w:rPr>
          <w:sz w:val="20"/>
        </w:rPr>
        <w:t>2</w:t>
      </w:r>
      <w:r w:rsidR="00C35027">
        <w:rPr>
          <w:sz w:val="20"/>
        </w:rPr>
        <w:t>3</w:t>
      </w:r>
    </w:p>
    <w:p w14:paraId="2C656D0A" w14:textId="77777777" w:rsidR="00042CED" w:rsidRDefault="00042CED" w:rsidP="00E0501C">
      <w:pPr>
        <w:spacing w:line="276" w:lineRule="auto"/>
        <w:ind w:right="-2126"/>
        <w:rPr>
          <w:b/>
          <w:bCs/>
          <w:sz w:val="28"/>
          <w:szCs w:val="28"/>
        </w:rPr>
      </w:pPr>
    </w:p>
    <w:p w14:paraId="419715FC" w14:textId="7EF05495" w:rsidR="00042CED" w:rsidRDefault="00B84724" w:rsidP="00E0501C">
      <w:pPr>
        <w:spacing w:line="276" w:lineRule="auto"/>
        <w:ind w:right="-2126"/>
        <w:rPr>
          <w:rFonts w:cs="Helvetica"/>
          <w:b/>
          <w:bCs/>
          <w:sz w:val="20"/>
        </w:rPr>
      </w:pPr>
      <w:r>
        <w:rPr>
          <w:b/>
          <w:bCs/>
          <w:sz w:val="28"/>
          <w:szCs w:val="28"/>
        </w:rPr>
        <w:t>Innov</w:t>
      </w:r>
      <w:r w:rsidR="00BD1262">
        <w:rPr>
          <w:b/>
          <w:bCs/>
          <w:sz w:val="28"/>
          <w:szCs w:val="28"/>
        </w:rPr>
        <w:t xml:space="preserve">ationsmotor </w:t>
      </w:r>
      <w:r w:rsidR="001C2692">
        <w:rPr>
          <w:b/>
          <w:bCs/>
          <w:sz w:val="28"/>
          <w:szCs w:val="28"/>
        </w:rPr>
        <w:t xml:space="preserve">Weinhof </w:t>
      </w:r>
      <w:r w:rsidR="00560A39">
        <w:rPr>
          <w:b/>
          <w:bCs/>
          <w:sz w:val="28"/>
          <w:szCs w:val="28"/>
        </w:rPr>
        <w:t>geht</w:t>
      </w:r>
      <w:r w:rsidR="001E0560">
        <w:rPr>
          <w:b/>
          <w:bCs/>
          <w:sz w:val="28"/>
          <w:szCs w:val="28"/>
        </w:rPr>
        <w:t xml:space="preserve"> in die erste Runde</w:t>
      </w:r>
      <w:r>
        <w:rPr>
          <w:b/>
          <w:bCs/>
          <w:sz w:val="28"/>
          <w:szCs w:val="28"/>
        </w:rPr>
        <w:t xml:space="preserve"> </w:t>
      </w:r>
    </w:p>
    <w:p w14:paraId="20172419" w14:textId="5F5ACA5C" w:rsidR="00042CED" w:rsidRPr="004628EB" w:rsidRDefault="00B84724" w:rsidP="00E0501C">
      <w:pPr>
        <w:spacing w:line="276" w:lineRule="auto"/>
        <w:ind w:right="-2126"/>
        <w:rPr>
          <w:rFonts w:cs="Helvetica"/>
          <w:b/>
          <w:bCs/>
          <w:sz w:val="20"/>
        </w:rPr>
      </w:pPr>
      <w:r>
        <w:rPr>
          <w:rFonts w:cs="Helvetica"/>
          <w:b/>
          <w:bCs/>
          <w:sz w:val="20"/>
        </w:rPr>
        <w:t xml:space="preserve">Ideenwettbewerb </w:t>
      </w:r>
      <w:r w:rsidR="00BD1262">
        <w:rPr>
          <w:rFonts w:cs="Helvetica"/>
          <w:b/>
          <w:bCs/>
          <w:sz w:val="20"/>
        </w:rPr>
        <w:t>„</w:t>
      </w:r>
      <w:r>
        <w:rPr>
          <w:rFonts w:cs="Helvetica"/>
          <w:b/>
          <w:bCs/>
          <w:sz w:val="20"/>
        </w:rPr>
        <w:t xml:space="preserve">Attraktiver </w:t>
      </w:r>
      <w:proofErr w:type="spellStart"/>
      <w:r>
        <w:rPr>
          <w:rFonts w:cs="Helvetica"/>
          <w:b/>
          <w:bCs/>
          <w:sz w:val="20"/>
        </w:rPr>
        <w:t>Lederhof</w:t>
      </w:r>
      <w:proofErr w:type="spellEnd"/>
      <w:r w:rsidR="00BD1262">
        <w:rPr>
          <w:rFonts w:cs="Helvetica"/>
          <w:b/>
          <w:bCs/>
          <w:sz w:val="20"/>
        </w:rPr>
        <w:t>“</w:t>
      </w:r>
      <w:r>
        <w:rPr>
          <w:rFonts w:cs="Helvetica"/>
          <w:b/>
          <w:bCs/>
          <w:sz w:val="20"/>
        </w:rPr>
        <w:t xml:space="preserve"> </w:t>
      </w:r>
      <w:r w:rsidR="001C2692">
        <w:rPr>
          <w:rFonts w:cs="Helvetica"/>
          <w:b/>
          <w:bCs/>
          <w:sz w:val="20"/>
        </w:rPr>
        <w:t>startet mit Workshop</w:t>
      </w:r>
    </w:p>
    <w:p w14:paraId="2F5F98C0" w14:textId="1732E953" w:rsidR="001C2692" w:rsidRDefault="00797129" w:rsidP="00400856">
      <w:pPr>
        <w:suppressAutoHyphens/>
        <w:spacing w:before="100" w:beforeAutospacing="1" w:after="100" w:afterAutospacing="1" w:line="276" w:lineRule="auto"/>
        <w:ind w:right="-510"/>
        <w:rPr>
          <w:rFonts w:eastAsia="Times"/>
          <w:b/>
          <w:sz w:val="20"/>
          <w:lang w:eastAsia="de-DE"/>
        </w:rPr>
      </w:pPr>
      <w:r w:rsidRPr="00797129">
        <w:rPr>
          <w:rFonts w:eastAsia="Times"/>
          <w:b/>
          <w:sz w:val="20"/>
          <w:lang w:eastAsia="de-DE"/>
        </w:rPr>
        <w:t>Mit dem Workshop “</w:t>
      </w:r>
      <w:proofErr w:type="spellStart"/>
      <w:proofErr w:type="gramStart"/>
      <w:r w:rsidRPr="00797129">
        <w:rPr>
          <w:rFonts w:eastAsia="Times"/>
          <w:b/>
          <w:sz w:val="20"/>
          <w:lang w:eastAsia="de-DE"/>
        </w:rPr>
        <w:t>ulm.zukunft</w:t>
      </w:r>
      <w:proofErr w:type="gramEnd"/>
      <w:r w:rsidRPr="00797129">
        <w:rPr>
          <w:rFonts w:eastAsia="Times"/>
          <w:b/>
          <w:sz w:val="20"/>
          <w:lang w:eastAsia="de-DE"/>
        </w:rPr>
        <w:t>.denken</w:t>
      </w:r>
      <w:proofErr w:type="spellEnd"/>
      <w:r w:rsidRPr="00797129">
        <w:rPr>
          <w:rFonts w:eastAsia="Times"/>
          <w:b/>
          <w:sz w:val="20"/>
          <w:lang w:eastAsia="de-DE"/>
        </w:rPr>
        <w:t xml:space="preserve">” ist der Innovationswettbewerb “Attraktiver </w:t>
      </w:r>
      <w:proofErr w:type="spellStart"/>
      <w:r w:rsidRPr="00797129">
        <w:rPr>
          <w:rFonts w:eastAsia="Times"/>
          <w:b/>
          <w:sz w:val="20"/>
          <w:lang w:eastAsia="de-DE"/>
        </w:rPr>
        <w:t>Lederhof</w:t>
      </w:r>
      <w:proofErr w:type="spellEnd"/>
      <w:r w:rsidRPr="00797129">
        <w:rPr>
          <w:rFonts w:eastAsia="Times"/>
          <w:b/>
          <w:sz w:val="20"/>
          <w:lang w:eastAsia="de-DE"/>
        </w:rPr>
        <w:t xml:space="preserve">” in die </w:t>
      </w:r>
      <w:r w:rsidR="001C2692">
        <w:rPr>
          <w:rFonts w:eastAsia="Times"/>
          <w:b/>
          <w:sz w:val="20"/>
          <w:lang w:eastAsia="de-DE"/>
        </w:rPr>
        <w:t>erste</w:t>
      </w:r>
      <w:r w:rsidR="001C2692" w:rsidRPr="00797129">
        <w:rPr>
          <w:rFonts w:eastAsia="Times"/>
          <w:b/>
          <w:sz w:val="20"/>
          <w:lang w:eastAsia="de-DE"/>
        </w:rPr>
        <w:t xml:space="preserve"> </w:t>
      </w:r>
      <w:r w:rsidRPr="00797129">
        <w:rPr>
          <w:rFonts w:eastAsia="Times"/>
          <w:b/>
          <w:sz w:val="20"/>
          <w:lang w:eastAsia="de-DE"/>
        </w:rPr>
        <w:t>Runde gestartet</w:t>
      </w:r>
      <w:r w:rsidR="001C2692">
        <w:rPr>
          <w:rFonts w:eastAsia="Times"/>
          <w:b/>
          <w:sz w:val="20"/>
          <w:lang w:eastAsia="de-DE"/>
        </w:rPr>
        <w:t>.</w:t>
      </w:r>
      <w:r w:rsidR="001C2692" w:rsidRPr="00797129">
        <w:rPr>
          <w:rFonts w:eastAsia="Times"/>
          <w:b/>
          <w:sz w:val="20"/>
          <w:lang w:eastAsia="de-DE"/>
        </w:rPr>
        <w:t xml:space="preserve"> </w:t>
      </w:r>
      <w:r w:rsidR="001C2692">
        <w:rPr>
          <w:rFonts w:eastAsia="Times"/>
          <w:b/>
          <w:sz w:val="20"/>
          <w:lang w:eastAsia="de-DE"/>
        </w:rPr>
        <w:t xml:space="preserve">Dazu trafen sich am Montag </w:t>
      </w:r>
      <w:r w:rsidR="008429C6">
        <w:rPr>
          <w:rFonts w:eastAsia="Times"/>
          <w:b/>
          <w:sz w:val="20"/>
          <w:lang w:eastAsia="de-DE"/>
        </w:rPr>
        <w:t xml:space="preserve">im </w:t>
      </w:r>
      <w:proofErr w:type="spellStart"/>
      <w:r w:rsidR="008429C6">
        <w:rPr>
          <w:rFonts w:eastAsia="Times"/>
          <w:b/>
          <w:sz w:val="20"/>
          <w:lang w:eastAsia="de-DE"/>
        </w:rPr>
        <w:t>Verschwörhaus</w:t>
      </w:r>
      <w:proofErr w:type="spellEnd"/>
      <w:r w:rsidR="008429C6">
        <w:rPr>
          <w:rFonts w:eastAsia="Times"/>
          <w:b/>
          <w:sz w:val="20"/>
          <w:lang w:eastAsia="de-DE"/>
        </w:rPr>
        <w:t xml:space="preserve"> </w:t>
      </w:r>
      <w:r w:rsidRPr="00797129">
        <w:rPr>
          <w:rFonts w:eastAsia="Times"/>
          <w:b/>
          <w:sz w:val="20"/>
          <w:lang w:eastAsia="de-DE"/>
        </w:rPr>
        <w:t xml:space="preserve">15 </w:t>
      </w:r>
      <w:r w:rsidR="00C60E67">
        <w:rPr>
          <w:rFonts w:eastAsia="Times"/>
          <w:b/>
          <w:sz w:val="20"/>
          <w:lang w:eastAsia="de-DE"/>
        </w:rPr>
        <w:t>interessierte Ulmer</w:t>
      </w:r>
      <w:r w:rsidR="008429C6">
        <w:rPr>
          <w:rFonts w:eastAsia="Times"/>
          <w:b/>
          <w:sz w:val="20"/>
          <w:lang w:eastAsia="de-DE"/>
        </w:rPr>
        <w:t>, darunter Schüler, Studierende, Akademiker</w:t>
      </w:r>
      <w:r w:rsidR="00C60E67">
        <w:rPr>
          <w:rFonts w:eastAsia="Times"/>
          <w:b/>
          <w:sz w:val="20"/>
          <w:lang w:eastAsia="de-DE"/>
        </w:rPr>
        <w:t xml:space="preserve"> </w:t>
      </w:r>
      <w:r w:rsidR="008429C6">
        <w:rPr>
          <w:rFonts w:eastAsia="Times"/>
          <w:b/>
          <w:sz w:val="20"/>
          <w:lang w:eastAsia="de-DE"/>
        </w:rPr>
        <w:t>und Start-Ups</w:t>
      </w:r>
      <w:r w:rsidR="00B84724">
        <w:rPr>
          <w:rFonts w:eastAsia="Times"/>
          <w:b/>
          <w:sz w:val="20"/>
          <w:lang w:eastAsia="de-DE"/>
        </w:rPr>
        <w:t xml:space="preserve">. „Durch digitale und innovative Ideen </w:t>
      </w:r>
      <w:r w:rsidR="00BD1262">
        <w:rPr>
          <w:rFonts w:eastAsia="Times"/>
          <w:b/>
          <w:sz w:val="20"/>
          <w:lang w:eastAsia="de-DE"/>
        </w:rPr>
        <w:t>möchten wir</w:t>
      </w:r>
      <w:r w:rsidR="00B84724">
        <w:rPr>
          <w:rFonts w:eastAsia="Times"/>
          <w:b/>
          <w:sz w:val="20"/>
          <w:lang w:eastAsia="de-DE"/>
        </w:rPr>
        <w:t xml:space="preserve"> </w:t>
      </w:r>
      <w:r w:rsidR="00BD25DF">
        <w:rPr>
          <w:rFonts w:eastAsia="Times"/>
          <w:b/>
          <w:sz w:val="20"/>
          <w:lang w:eastAsia="de-DE"/>
        </w:rPr>
        <w:t xml:space="preserve">ein Angebot am </w:t>
      </w:r>
      <w:proofErr w:type="spellStart"/>
      <w:r w:rsidR="00BD25DF">
        <w:rPr>
          <w:rFonts w:eastAsia="Times"/>
          <w:b/>
          <w:sz w:val="20"/>
          <w:lang w:eastAsia="de-DE"/>
        </w:rPr>
        <w:t>Lederhof</w:t>
      </w:r>
      <w:proofErr w:type="spellEnd"/>
      <w:r w:rsidR="00B84724">
        <w:rPr>
          <w:rFonts w:eastAsia="Times"/>
          <w:b/>
          <w:sz w:val="20"/>
          <w:lang w:eastAsia="de-DE"/>
        </w:rPr>
        <w:t xml:space="preserve"> </w:t>
      </w:r>
      <w:r w:rsidR="00BD1262">
        <w:rPr>
          <w:rFonts w:eastAsia="Times"/>
          <w:b/>
          <w:sz w:val="20"/>
          <w:lang w:eastAsia="de-DE"/>
        </w:rPr>
        <w:t>schaffen</w:t>
      </w:r>
      <w:r w:rsidR="00B84724">
        <w:rPr>
          <w:rFonts w:eastAsia="Times"/>
          <w:b/>
          <w:sz w:val="20"/>
          <w:lang w:eastAsia="de-DE"/>
        </w:rPr>
        <w:t xml:space="preserve">, der für die </w:t>
      </w:r>
      <w:r w:rsidR="00244091">
        <w:rPr>
          <w:rFonts w:eastAsia="Times"/>
          <w:b/>
          <w:sz w:val="20"/>
          <w:lang w:eastAsia="de-DE"/>
        </w:rPr>
        <w:t xml:space="preserve">gesamte </w:t>
      </w:r>
      <w:r w:rsidR="007A084E">
        <w:rPr>
          <w:rFonts w:eastAsia="Times"/>
          <w:b/>
          <w:sz w:val="20"/>
          <w:lang w:eastAsia="de-DE"/>
        </w:rPr>
        <w:t xml:space="preserve">Ulmer </w:t>
      </w:r>
      <w:r w:rsidR="00BD25DF">
        <w:rPr>
          <w:rFonts w:eastAsia="Times"/>
          <w:b/>
          <w:sz w:val="20"/>
          <w:lang w:eastAsia="de-DE"/>
        </w:rPr>
        <w:t xml:space="preserve">Stadtgesellschaft </w:t>
      </w:r>
      <w:r w:rsidR="00244091">
        <w:rPr>
          <w:rFonts w:eastAsia="Times"/>
          <w:b/>
          <w:sz w:val="20"/>
          <w:lang w:eastAsia="de-DE"/>
        </w:rPr>
        <w:t>einen Mehrwert bietet</w:t>
      </w:r>
      <w:r w:rsidR="00B84724">
        <w:rPr>
          <w:rFonts w:eastAsia="Times"/>
          <w:b/>
          <w:sz w:val="20"/>
          <w:lang w:eastAsia="de-DE"/>
        </w:rPr>
        <w:t>“</w:t>
      </w:r>
      <w:r w:rsidR="00E71FD9">
        <w:rPr>
          <w:rFonts w:eastAsia="Times"/>
          <w:b/>
          <w:sz w:val="20"/>
          <w:lang w:eastAsia="de-DE"/>
        </w:rPr>
        <w:t>,</w:t>
      </w:r>
      <w:r w:rsidR="00B84724">
        <w:rPr>
          <w:rFonts w:eastAsia="Times"/>
          <w:b/>
          <w:sz w:val="20"/>
          <w:lang w:eastAsia="de-DE"/>
        </w:rPr>
        <w:t xml:space="preserve"> </w:t>
      </w:r>
      <w:r w:rsidR="00BD1262">
        <w:rPr>
          <w:rFonts w:eastAsia="Times"/>
          <w:b/>
          <w:sz w:val="20"/>
          <w:lang w:eastAsia="de-DE"/>
        </w:rPr>
        <w:t>erklärt</w:t>
      </w:r>
      <w:r w:rsidR="00B84724">
        <w:rPr>
          <w:rFonts w:eastAsia="Times"/>
          <w:b/>
          <w:sz w:val="20"/>
          <w:lang w:eastAsia="de-DE"/>
        </w:rPr>
        <w:t xml:space="preserve"> </w:t>
      </w:r>
      <w:r w:rsidR="00B84724" w:rsidRPr="0084785D">
        <w:rPr>
          <w:rFonts w:eastAsia="Times"/>
          <w:b/>
          <w:sz w:val="20"/>
          <w:lang w:eastAsia="de-DE"/>
        </w:rPr>
        <w:t xml:space="preserve">Damian Wagner-Herold, </w:t>
      </w:r>
      <w:r w:rsidR="00BD25DF">
        <w:rPr>
          <w:rFonts w:eastAsia="Times"/>
          <w:b/>
          <w:sz w:val="20"/>
          <w:lang w:eastAsia="de-DE"/>
        </w:rPr>
        <w:t>Koordinator des</w:t>
      </w:r>
      <w:r w:rsidR="00B84724" w:rsidRPr="0084785D">
        <w:rPr>
          <w:rFonts w:eastAsia="Times"/>
          <w:b/>
          <w:sz w:val="20"/>
          <w:lang w:eastAsia="de-DE"/>
        </w:rPr>
        <w:t xml:space="preserve"> </w:t>
      </w:r>
      <w:r w:rsidR="00427BD0">
        <w:rPr>
          <w:rFonts w:eastAsia="Times"/>
          <w:b/>
          <w:sz w:val="20"/>
          <w:lang w:eastAsia="de-DE"/>
        </w:rPr>
        <w:t>„</w:t>
      </w:r>
      <w:r w:rsidR="00B84724" w:rsidRPr="0084785D">
        <w:rPr>
          <w:rFonts w:eastAsia="Times"/>
          <w:b/>
          <w:sz w:val="20"/>
          <w:lang w:eastAsia="de-DE"/>
        </w:rPr>
        <w:t>Innovationsmotor Weinhof</w:t>
      </w:r>
      <w:r w:rsidR="00427BD0">
        <w:rPr>
          <w:rFonts w:eastAsia="Times"/>
          <w:b/>
          <w:sz w:val="20"/>
          <w:lang w:eastAsia="de-DE"/>
        </w:rPr>
        <w:t>“</w:t>
      </w:r>
      <w:r w:rsidR="00B84724" w:rsidRPr="0084785D">
        <w:rPr>
          <w:rFonts w:eastAsia="Times"/>
          <w:b/>
          <w:sz w:val="20"/>
          <w:lang w:eastAsia="de-DE"/>
        </w:rPr>
        <w:t xml:space="preserve"> </w:t>
      </w:r>
      <w:r w:rsidR="00BD25DF">
        <w:rPr>
          <w:rFonts w:eastAsia="Times"/>
          <w:b/>
          <w:sz w:val="20"/>
          <w:lang w:eastAsia="de-DE"/>
        </w:rPr>
        <w:t>und Experte</w:t>
      </w:r>
      <w:r w:rsidR="00BD25DF" w:rsidRPr="0084785D">
        <w:rPr>
          <w:rFonts w:eastAsia="Times"/>
          <w:b/>
          <w:sz w:val="20"/>
          <w:lang w:eastAsia="de-DE"/>
        </w:rPr>
        <w:t xml:space="preserve"> </w:t>
      </w:r>
      <w:r w:rsidR="00BD25DF">
        <w:rPr>
          <w:rFonts w:eastAsia="Times"/>
          <w:b/>
          <w:sz w:val="20"/>
          <w:lang w:eastAsia="de-DE"/>
        </w:rPr>
        <w:t>für Smart Cities</w:t>
      </w:r>
      <w:r w:rsidR="00B84724" w:rsidRPr="0084785D">
        <w:rPr>
          <w:rFonts w:eastAsia="Times"/>
          <w:b/>
          <w:sz w:val="20"/>
          <w:lang w:eastAsia="de-DE"/>
        </w:rPr>
        <w:t>.</w:t>
      </w:r>
      <w:r w:rsidR="00B84724">
        <w:rPr>
          <w:rFonts w:eastAsia="Times"/>
          <w:b/>
          <w:sz w:val="20"/>
          <w:lang w:eastAsia="de-DE"/>
        </w:rPr>
        <w:t xml:space="preserve"> </w:t>
      </w:r>
      <w:r w:rsidR="001C2692" w:rsidRPr="001C2692">
        <w:rPr>
          <w:rFonts w:eastAsia="Times"/>
          <w:b/>
          <w:sz w:val="20"/>
          <w:lang w:eastAsia="de-DE"/>
        </w:rPr>
        <w:t>Der Innovationsmotor Weinhof wird im Rahmen der Modellprojekte Smart Cities (MPSC) des Bundesministeriums für Wohnen, Stadtentwicklung und Bauwesen gefördert (</w:t>
      </w:r>
      <w:hyperlink r:id="rId7" w:history="1">
        <w:r w:rsidR="001C2692" w:rsidRPr="001C2692">
          <w:rPr>
            <w:rStyle w:val="Hyperlink"/>
            <w:rFonts w:eastAsia="Times"/>
            <w:b/>
            <w:sz w:val="20"/>
            <w:lang w:eastAsia="de-DE"/>
          </w:rPr>
          <w:t>https://www.smart-city-dialog.de/modellprojekte-smart-cities</w:t>
        </w:r>
      </w:hyperlink>
      <w:r w:rsidR="001C2692" w:rsidRPr="001C2692">
        <w:rPr>
          <w:rFonts w:eastAsia="Times"/>
          <w:b/>
          <w:sz w:val="20"/>
          <w:lang w:eastAsia="de-DE"/>
        </w:rPr>
        <w:t>).</w:t>
      </w:r>
    </w:p>
    <w:p w14:paraId="558E45F6" w14:textId="097F1E94" w:rsidR="00BD1262" w:rsidRPr="008429C6" w:rsidRDefault="00E71FD9" w:rsidP="00400856">
      <w:pPr>
        <w:suppressAutoHyphens/>
        <w:spacing w:before="100" w:beforeAutospacing="1" w:after="100" w:afterAutospacing="1" w:line="276" w:lineRule="auto"/>
        <w:ind w:right="-510"/>
        <w:rPr>
          <w:rFonts w:eastAsia="Times"/>
          <w:bCs/>
          <w:sz w:val="20"/>
          <w:lang w:eastAsia="de-DE"/>
        </w:rPr>
      </w:pPr>
      <w:r w:rsidRPr="008429C6">
        <w:rPr>
          <w:rFonts w:eastAsia="Times"/>
          <w:bCs/>
          <w:sz w:val="20"/>
          <w:lang w:eastAsia="de-DE"/>
        </w:rPr>
        <w:t>Z</w:t>
      </w:r>
      <w:r w:rsidR="008A5F27" w:rsidRPr="008429C6">
        <w:rPr>
          <w:rFonts w:eastAsia="Times"/>
          <w:bCs/>
          <w:sz w:val="20"/>
          <w:lang w:eastAsia="de-DE"/>
        </w:rPr>
        <w:t xml:space="preserve">unächst </w:t>
      </w:r>
      <w:r w:rsidR="001C2692" w:rsidRPr="008429C6">
        <w:rPr>
          <w:rFonts w:eastAsia="Times"/>
          <w:bCs/>
          <w:sz w:val="20"/>
          <w:lang w:eastAsia="de-DE"/>
        </w:rPr>
        <w:t xml:space="preserve">machten </w:t>
      </w:r>
      <w:r w:rsidR="00797129" w:rsidRPr="008429C6">
        <w:rPr>
          <w:rFonts w:eastAsia="Times"/>
          <w:bCs/>
          <w:sz w:val="20"/>
          <w:lang w:eastAsia="de-DE"/>
        </w:rPr>
        <w:t xml:space="preserve">sich </w:t>
      </w:r>
      <w:r w:rsidRPr="008429C6">
        <w:rPr>
          <w:rFonts w:eastAsia="Times"/>
          <w:bCs/>
          <w:sz w:val="20"/>
          <w:lang w:eastAsia="de-DE"/>
        </w:rPr>
        <w:t xml:space="preserve">die potenziellen Ideengeber </w:t>
      </w:r>
      <w:r w:rsidR="00244091" w:rsidRPr="008429C6">
        <w:rPr>
          <w:rFonts w:eastAsia="Times"/>
          <w:bCs/>
          <w:sz w:val="20"/>
          <w:lang w:eastAsia="de-DE"/>
        </w:rPr>
        <w:t>selbst ein Bild von der aktuellen Lage</w:t>
      </w:r>
      <w:r w:rsidR="008A5F27" w:rsidRPr="008429C6">
        <w:rPr>
          <w:rFonts w:eastAsia="Times"/>
          <w:bCs/>
          <w:sz w:val="20"/>
          <w:lang w:eastAsia="de-DE"/>
        </w:rPr>
        <w:t>.</w:t>
      </w:r>
      <w:r w:rsidR="00B84724" w:rsidRPr="008429C6">
        <w:rPr>
          <w:rFonts w:eastAsia="Times"/>
          <w:bCs/>
          <w:sz w:val="20"/>
          <w:lang w:eastAsia="de-DE"/>
        </w:rPr>
        <w:t xml:space="preserve"> </w:t>
      </w:r>
      <w:r w:rsidR="008A5F27" w:rsidRPr="008429C6">
        <w:rPr>
          <w:rFonts w:eastAsia="Times"/>
          <w:bCs/>
          <w:sz w:val="20"/>
          <w:lang w:eastAsia="de-DE"/>
        </w:rPr>
        <w:t>G</w:t>
      </w:r>
      <w:r w:rsidR="00B84724" w:rsidRPr="008429C6">
        <w:rPr>
          <w:rFonts w:eastAsia="Times"/>
          <w:bCs/>
          <w:sz w:val="20"/>
          <w:lang w:eastAsia="de-DE"/>
        </w:rPr>
        <w:t xml:space="preserve">emeinsam mit </w:t>
      </w:r>
      <w:r w:rsidR="00BD1262" w:rsidRPr="008429C6">
        <w:rPr>
          <w:rFonts w:eastAsia="Times"/>
          <w:bCs/>
          <w:sz w:val="20"/>
          <w:lang w:eastAsia="de-DE"/>
        </w:rPr>
        <w:t xml:space="preserve">Damian Wagner-Herold und </w:t>
      </w:r>
      <w:r w:rsidR="00B84724" w:rsidRPr="008429C6">
        <w:rPr>
          <w:rFonts w:eastAsia="Times"/>
          <w:bCs/>
          <w:sz w:val="20"/>
          <w:lang w:eastAsia="de-DE"/>
        </w:rPr>
        <w:t>Sebastian Almer</w:t>
      </w:r>
      <w:r w:rsidR="00BD1262" w:rsidRPr="008429C6">
        <w:rPr>
          <w:rFonts w:eastAsia="Times"/>
          <w:bCs/>
          <w:sz w:val="20"/>
          <w:lang w:eastAsia="de-DE"/>
        </w:rPr>
        <w:t xml:space="preserve">, </w:t>
      </w:r>
      <w:r w:rsidR="001C2692" w:rsidRPr="008429C6">
        <w:rPr>
          <w:rFonts w:eastAsia="Times"/>
          <w:bCs/>
          <w:sz w:val="20"/>
          <w:lang w:eastAsia="de-DE"/>
        </w:rPr>
        <w:t xml:space="preserve">die </w:t>
      </w:r>
      <w:r w:rsidR="00BD1262" w:rsidRPr="008429C6">
        <w:rPr>
          <w:rFonts w:eastAsia="Times"/>
          <w:bCs/>
          <w:sz w:val="20"/>
          <w:lang w:eastAsia="de-DE"/>
        </w:rPr>
        <w:t xml:space="preserve">als freie </w:t>
      </w:r>
      <w:r w:rsidR="00BD25DF" w:rsidRPr="008429C6">
        <w:rPr>
          <w:rFonts w:eastAsia="Times"/>
          <w:bCs/>
          <w:sz w:val="20"/>
          <w:lang w:eastAsia="de-DE"/>
        </w:rPr>
        <w:t>Projekt</w:t>
      </w:r>
      <w:r w:rsidR="00BD25DF">
        <w:rPr>
          <w:rFonts w:eastAsia="Times"/>
          <w:bCs/>
          <w:sz w:val="20"/>
          <w:lang w:eastAsia="de-DE"/>
        </w:rPr>
        <w:t>experten</w:t>
      </w:r>
      <w:r w:rsidR="00BD25DF" w:rsidRPr="008429C6">
        <w:rPr>
          <w:rFonts w:eastAsia="Times"/>
          <w:bCs/>
          <w:sz w:val="20"/>
          <w:lang w:eastAsia="de-DE"/>
        </w:rPr>
        <w:t xml:space="preserve"> </w:t>
      </w:r>
      <w:r w:rsidR="001C2692" w:rsidRPr="008429C6">
        <w:rPr>
          <w:rFonts w:eastAsia="Times"/>
          <w:bCs/>
          <w:sz w:val="20"/>
          <w:lang w:eastAsia="de-DE"/>
        </w:rPr>
        <w:t>unterstützen</w:t>
      </w:r>
      <w:r w:rsidR="008A5F27" w:rsidRPr="008429C6">
        <w:rPr>
          <w:rFonts w:eastAsia="Times"/>
          <w:bCs/>
          <w:sz w:val="20"/>
          <w:lang w:eastAsia="de-DE"/>
        </w:rPr>
        <w:t xml:space="preserve">, </w:t>
      </w:r>
      <w:r w:rsidR="00244091" w:rsidRPr="008429C6">
        <w:rPr>
          <w:rFonts w:eastAsia="Times"/>
          <w:bCs/>
          <w:sz w:val="20"/>
          <w:lang w:eastAsia="de-DE"/>
        </w:rPr>
        <w:t xml:space="preserve">wurde das Areal </w:t>
      </w:r>
      <w:proofErr w:type="gramStart"/>
      <w:r w:rsidR="00244091" w:rsidRPr="008429C6">
        <w:rPr>
          <w:rFonts w:eastAsia="Times"/>
          <w:bCs/>
          <w:sz w:val="20"/>
          <w:lang w:eastAsia="de-DE"/>
        </w:rPr>
        <w:t>an der Blau</w:t>
      </w:r>
      <w:proofErr w:type="gramEnd"/>
      <w:r w:rsidR="00244091" w:rsidRPr="008429C6">
        <w:rPr>
          <w:rFonts w:eastAsia="Times"/>
          <w:bCs/>
          <w:sz w:val="20"/>
          <w:lang w:eastAsia="de-DE"/>
        </w:rPr>
        <w:t xml:space="preserve"> unter die Lupe genommen. </w:t>
      </w:r>
      <w:r w:rsidR="008A5F27" w:rsidRPr="008429C6">
        <w:rPr>
          <w:rFonts w:eastAsia="Times"/>
          <w:bCs/>
          <w:sz w:val="20"/>
          <w:lang w:eastAsia="de-DE"/>
        </w:rPr>
        <w:t xml:space="preserve">Klaus Linder, Betriebsleiter der Ulmer Parkbetriebe und Karla </w:t>
      </w:r>
      <w:r w:rsidR="008A5F27" w:rsidRPr="008429C6">
        <w:rPr>
          <w:rFonts w:eastAsia="Times"/>
          <w:bCs/>
          <w:spacing w:val="-2"/>
          <w:sz w:val="20"/>
          <w:lang w:eastAsia="de-DE"/>
        </w:rPr>
        <w:t>Niebling-Junginger, Projekt- und Gebietskoordination von der Sanierungstreuhand</w:t>
      </w:r>
      <w:r w:rsidR="008A5F27" w:rsidRPr="008429C6">
        <w:rPr>
          <w:rFonts w:eastAsia="Times"/>
          <w:bCs/>
          <w:sz w:val="20"/>
          <w:lang w:eastAsia="de-DE"/>
        </w:rPr>
        <w:t xml:space="preserve"> Ulm GmbH und Gesamtprojektleiterin </w:t>
      </w:r>
      <w:proofErr w:type="spellStart"/>
      <w:r w:rsidR="008A5F27" w:rsidRPr="008429C6">
        <w:rPr>
          <w:rFonts w:eastAsia="Times"/>
          <w:bCs/>
          <w:sz w:val="20"/>
          <w:lang w:eastAsia="de-DE"/>
        </w:rPr>
        <w:t>Lederhof</w:t>
      </w:r>
      <w:proofErr w:type="spellEnd"/>
      <w:r w:rsidR="008A5F27" w:rsidRPr="008429C6">
        <w:rPr>
          <w:rFonts w:eastAsia="Times"/>
          <w:bCs/>
          <w:sz w:val="20"/>
          <w:lang w:eastAsia="de-DE"/>
        </w:rPr>
        <w:t>,</w:t>
      </w:r>
      <w:r w:rsidR="00244091" w:rsidRPr="008429C6">
        <w:rPr>
          <w:rFonts w:eastAsia="Times"/>
          <w:bCs/>
          <w:sz w:val="20"/>
          <w:lang w:eastAsia="de-DE"/>
        </w:rPr>
        <w:t xml:space="preserve"> machten die Herausforderungen deutlich.</w:t>
      </w:r>
      <w:r w:rsidR="008A5F27" w:rsidRPr="008429C6">
        <w:rPr>
          <w:rFonts w:eastAsia="Times"/>
          <w:bCs/>
          <w:sz w:val="20"/>
          <w:lang w:eastAsia="de-DE"/>
        </w:rPr>
        <w:t xml:space="preserve"> </w:t>
      </w:r>
      <w:r w:rsidR="00283373" w:rsidRPr="008429C6">
        <w:rPr>
          <w:rFonts w:eastAsia="Times"/>
          <w:bCs/>
          <w:sz w:val="20"/>
          <w:lang w:eastAsia="de-DE"/>
        </w:rPr>
        <w:t>I</w:t>
      </w:r>
      <w:r w:rsidR="00400856" w:rsidRPr="008429C6">
        <w:rPr>
          <w:rFonts w:eastAsia="Times"/>
          <w:bCs/>
          <w:sz w:val="20"/>
          <w:lang w:eastAsia="de-DE"/>
        </w:rPr>
        <w:t xml:space="preserve">n der anschließenden </w:t>
      </w:r>
      <w:r w:rsidR="008A6438" w:rsidRPr="008429C6">
        <w:rPr>
          <w:rFonts w:eastAsia="Times"/>
          <w:bCs/>
          <w:sz w:val="20"/>
          <w:lang w:eastAsia="de-DE"/>
        </w:rPr>
        <w:t>Zusammenkunft</w:t>
      </w:r>
      <w:r w:rsidR="00283373" w:rsidRPr="008429C6">
        <w:rPr>
          <w:rFonts w:eastAsia="Times"/>
          <w:bCs/>
          <w:sz w:val="20"/>
          <w:lang w:eastAsia="de-DE"/>
        </w:rPr>
        <w:t xml:space="preserve"> im </w:t>
      </w:r>
      <w:proofErr w:type="spellStart"/>
      <w:r w:rsidR="00283373" w:rsidRPr="008429C6">
        <w:rPr>
          <w:rFonts w:eastAsia="Times"/>
          <w:bCs/>
          <w:sz w:val="20"/>
          <w:lang w:eastAsia="de-DE"/>
        </w:rPr>
        <w:t>Verschwörhaus</w:t>
      </w:r>
      <w:proofErr w:type="spellEnd"/>
      <w:r w:rsidR="00400856" w:rsidRPr="008429C6">
        <w:rPr>
          <w:rFonts w:eastAsia="Times"/>
          <w:bCs/>
          <w:sz w:val="20"/>
          <w:lang w:eastAsia="de-DE"/>
        </w:rPr>
        <w:t xml:space="preserve"> wurden </w:t>
      </w:r>
      <w:r w:rsidR="00283373" w:rsidRPr="008429C6">
        <w:rPr>
          <w:rFonts w:eastAsia="Times"/>
          <w:bCs/>
          <w:sz w:val="20"/>
          <w:lang w:eastAsia="de-DE"/>
        </w:rPr>
        <w:t xml:space="preserve">die </w:t>
      </w:r>
      <w:r w:rsidR="004A3F34" w:rsidRPr="008429C6">
        <w:rPr>
          <w:rFonts w:eastAsia="Times"/>
          <w:bCs/>
          <w:sz w:val="20"/>
          <w:lang w:eastAsia="de-DE"/>
        </w:rPr>
        <w:t>Rahmenbedingungen</w:t>
      </w:r>
      <w:r w:rsidR="00283373" w:rsidRPr="008429C6">
        <w:rPr>
          <w:rFonts w:eastAsia="Times"/>
          <w:bCs/>
          <w:sz w:val="20"/>
          <w:lang w:eastAsia="de-DE"/>
        </w:rPr>
        <w:t xml:space="preserve"> für den Wettbewerb </w:t>
      </w:r>
      <w:r w:rsidR="00244091" w:rsidRPr="008429C6">
        <w:rPr>
          <w:rFonts w:eastAsia="Times"/>
          <w:bCs/>
          <w:sz w:val="20"/>
          <w:lang w:eastAsia="de-DE"/>
        </w:rPr>
        <w:t>erklärt</w:t>
      </w:r>
      <w:r w:rsidR="00400856" w:rsidRPr="008429C6">
        <w:rPr>
          <w:rFonts w:eastAsia="Times"/>
          <w:bCs/>
          <w:sz w:val="20"/>
          <w:lang w:eastAsia="de-DE"/>
        </w:rPr>
        <w:t xml:space="preserve"> und </w:t>
      </w:r>
      <w:r w:rsidR="00283373" w:rsidRPr="008429C6">
        <w:rPr>
          <w:rFonts w:eastAsia="Times"/>
          <w:bCs/>
          <w:sz w:val="20"/>
          <w:lang w:eastAsia="de-DE"/>
        </w:rPr>
        <w:t>die Zeit zur Teamfindung und</w:t>
      </w:r>
      <w:r w:rsidR="00BD1262" w:rsidRPr="008429C6">
        <w:rPr>
          <w:rFonts w:eastAsia="Times"/>
          <w:bCs/>
          <w:sz w:val="20"/>
          <w:lang w:eastAsia="de-DE"/>
        </w:rPr>
        <w:t xml:space="preserve"> zum</w:t>
      </w:r>
      <w:r w:rsidR="00283373" w:rsidRPr="008429C6">
        <w:rPr>
          <w:rFonts w:eastAsia="Times"/>
          <w:bCs/>
          <w:sz w:val="20"/>
          <w:lang w:eastAsia="de-DE"/>
        </w:rPr>
        <w:t xml:space="preserve"> </w:t>
      </w:r>
      <w:proofErr w:type="spellStart"/>
      <w:r w:rsidR="008429C6">
        <w:rPr>
          <w:rFonts w:eastAsia="Times"/>
          <w:bCs/>
          <w:sz w:val="20"/>
          <w:lang w:eastAsia="de-DE"/>
        </w:rPr>
        <w:t>n</w:t>
      </w:r>
      <w:r w:rsidR="00283373" w:rsidRPr="008429C6">
        <w:rPr>
          <w:rFonts w:eastAsia="Times"/>
          <w:bCs/>
          <w:sz w:val="20"/>
          <w:lang w:eastAsia="de-DE"/>
        </w:rPr>
        <w:t>et</w:t>
      </w:r>
      <w:r w:rsidR="00BD1262" w:rsidRPr="008429C6">
        <w:rPr>
          <w:rFonts w:eastAsia="Times"/>
          <w:bCs/>
          <w:sz w:val="20"/>
          <w:lang w:eastAsia="de-DE"/>
        </w:rPr>
        <w:t>z</w:t>
      </w:r>
      <w:r w:rsidR="00283373" w:rsidRPr="008429C6">
        <w:rPr>
          <w:rFonts w:eastAsia="Times"/>
          <w:bCs/>
          <w:sz w:val="20"/>
          <w:lang w:eastAsia="de-DE"/>
        </w:rPr>
        <w:t>w</w:t>
      </w:r>
      <w:r w:rsidR="00BD1262" w:rsidRPr="008429C6">
        <w:rPr>
          <w:rFonts w:eastAsia="Times"/>
          <w:bCs/>
          <w:sz w:val="20"/>
          <w:lang w:eastAsia="de-DE"/>
        </w:rPr>
        <w:t>erken</w:t>
      </w:r>
      <w:proofErr w:type="spellEnd"/>
      <w:r w:rsidR="00BD1262" w:rsidRPr="008429C6">
        <w:rPr>
          <w:rFonts w:eastAsia="Times"/>
          <w:bCs/>
          <w:sz w:val="20"/>
          <w:lang w:eastAsia="de-DE"/>
        </w:rPr>
        <w:t xml:space="preserve"> </w:t>
      </w:r>
      <w:r w:rsidR="00283373" w:rsidRPr="008429C6">
        <w:rPr>
          <w:rFonts w:eastAsia="Times"/>
          <w:bCs/>
          <w:sz w:val="20"/>
          <w:lang w:eastAsia="de-DE"/>
        </w:rPr>
        <w:t xml:space="preserve">genutzt. </w:t>
      </w:r>
      <w:r w:rsidR="00BD1262" w:rsidRPr="008429C6">
        <w:rPr>
          <w:rFonts w:eastAsia="Times"/>
          <w:bCs/>
          <w:sz w:val="20"/>
          <w:lang w:eastAsia="de-DE"/>
        </w:rPr>
        <w:t>„Die Lösung soll ein Angebot an die Stadtgesellschaft als Ganzes sein</w:t>
      </w:r>
      <w:r w:rsidR="00400856" w:rsidRPr="008429C6">
        <w:rPr>
          <w:rFonts w:eastAsia="Times"/>
          <w:bCs/>
          <w:sz w:val="20"/>
          <w:lang w:eastAsia="de-DE"/>
        </w:rPr>
        <w:t>,</w:t>
      </w:r>
      <w:r w:rsidR="00BD1262" w:rsidRPr="008429C6">
        <w:rPr>
          <w:rFonts w:eastAsia="Times"/>
          <w:bCs/>
          <w:sz w:val="20"/>
          <w:lang w:eastAsia="de-DE"/>
        </w:rPr>
        <w:t xml:space="preserve"> und die Veranstaltung hat gezeigt, dass ein sehr breites Interesse besteht. Wir möchten niemanden verdrängen, sondern alle integrieren“, so Wagner-Herold. </w:t>
      </w:r>
    </w:p>
    <w:p w14:paraId="024571D9" w14:textId="52BEF5CB" w:rsidR="00283373" w:rsidRDefault="008A5F27" w:rsidP="00BD1262">
      <w:pPr>
        <w:spacing w:before="100" w:beforeAutospacing="1" w:after="100" w:afterAutospacing="1" w:line="276" w:lineRule="auto"/>
        <w:ind w:right="-425"/>
        <w:rPr>
          <w:rFonts w:cs="Helvetica"/>
          <w:sz w:val="20"/>
        </w:rPr>
      </w:pPr>
      <w:r>
        <w:rPr>
          <w:rFonts w:eastAsia="Times"/>
          <w:bCs/>
          <w:sz w:val="20"/>
          <w:lang w:eastAsia="de-DE"/>
        </w:rPr>
        <w:t xml:space="preserve">Der Leiter des </w:t>
      </w:r>
      <w:proofErr w:type="spellStart"/>
      <w:r>
        <w:rPr>
          <w:rFonts w:eastAsia="Times"/>
          <w:bCs/>
          <w:sz w:val="20"/>
          <w:lang w:eastAsia="de-DE"/>
        </w:rPr>
        <w:t>Verschwörhauses</w:t>
      </w:r>
      <w:proofErr w:type="spellEnd"/>
      <w:r>
        <w:rPr>
          <w:rFonts w:eastAsia="Times"/>
          <w:bCs/>
          <w:sz w:val="20"/>
          <w:lang w:eastAsia="de-DE"/>
        </w:rPr>
        <w:t xml:space="preserve"> Bernd Leitner hieß die Gäste zum Workshop </w:t>
      </w:r>
      <w:proofErr w:type="spellStart"/>
      <w:proofErr w:type="gramStart"/>
      <w:r>
        <w:rPr>
          <w:rFonts w:eastAsia="Times"/>
          <w:bCs/>
          <w:sz w:val="20"/>
          <w:lang w:eastAsia="de-DE"/>
        </w:rPr>
        <w:t>ulm.zukunft</w:t>
      </w:r>
      <w:proofErr w:type="gramEnd"/>
      <w:r>
        <w:rPr>
          <w:rFonts w:eastAsia="Times"/>
          <w:bCs/>
          <w:sz w:val="20"/>
          <w:lang w:eastAsia="de-DE"/>
        </w:rPr>
        <w:t>.denken</w:t>
      </w:r>
      <w:proofErr w:type="spellEnd"/>
      <w:r>
        <w:rPr>
          <w:rFonts w:eastAsia="Times"/>
          <w:bCs/>
          <w:sz w:val="20"/>
          <w:lang w:eastAsia="de-DE"/>
        </w:rPr>
        <w:t xml:space="preserve"> zunächst willkommen. </w:t>
      </w:r>
      <w:r w:rsidR="008A6438">
        <w:rPr>
          <w:rFonts w:eastAsia="Times"/>
          <w:bCs/>
          <w:sz w:val="20"/>
          <w:lang w:eastAsia="de-DE"/>
        </w:rPr>
        <w:t xml:space="preserve">Für die Teilnehmer steht einiges auf dem Programm. </w:t>
      </w:r>
      <w:r w:rsidR="00BD1262">
        <w:rPr>
          <w:rFonts w:eastAsia="Times"/>
          <w:bCs/>
          <w:sz w:val="20"/>
          <w:lang w:eastAsia="de-DE"/>
        </w:rPr>
        <w:t xml:space="preserve">„Die </w:t>
      </w:r>
      <w:r>
        <w:rPr>
          <w:rFonts w:eastAsia="Times"/>
          <w:bCs/>
          <w:sz w:val="20"/>
          <w:lang w:eastAsia="de-DE"/>
        </w:rPr>
        <w:t>erste</w:t>
      </w:r>
      <w:r w:rsidR="00BD1262">
        <w:rPr>
          <w:rFonts w:eastAsia="Times"/>
          <w:bCs/>
          <w:sz w:val="20"/>
          <w:lang w:eastAsia="de-DE"/>
        </w:rPr>
        <w:t xml:space="preserve"> gr</w:t>
      </w:r>
      <w:r>
        <w:rPr>
          <w:rFonts w:eastAsia="Times"/>
          <w:bCs/>
          <w:sz w:val="20"/>
          <w:lang w:eastAsia="de-DE"/>
        </w:rPr>
        <w:t>oße</w:t>
      </w:r>
      <w:r w:rsidR="00BD1262">
        <w:rPr>
          <w:rFonts w:eastAsia="Times"/>
          <w:bCs/>
          <w:sz w:val="20"/>
          <w:lang w:eastAsia="de-DE"/>
        </w:rPr>
        <w:t xml:space="preserve"> Herausforderung ist es, die kommenden vier Wochen intensiv zu nutzen und eine Ideenskizze zu erstellen, die schon eine gewisse Richtung vorgibt. Ideen gibt es viele, wichtig ist, dass diese auch umsetzbar sind“</w:t>
      </w:r>
      <w:r w:rsidR="00E71FD9">
        <w:rPr>
          <w:rFonts w:eastAsia="Times"/>
          <w:bCs/>
          <w:sz w:val="20"/>
          <w:lang w:eastAsia="de-DE"/>
        </w:rPr>
        <w:t>,</w:t>
      </w:r>
      <w:r w:rsidR="00BD1262">
        <w:rPr>
          <w:rFonts w:eastAsia="Times"/>
          <w:bCs/>
          <w:sz w:val="20"/>
          <w:lang w:eastAsia="de-DE"/>
        </w:rPr>
        <w:t xml:space="preserve"> sagt Sebastian Almer.</w:t>
      </w:r>
      <w:r w:rsidR="00560A39">
        <w:rPr>
          <w:rFonts w:eastAsia="Times"/>
          <w:bCs/>
          <w:sz w:val="20"/>
          <w:lang w:eastAsia="de-DE"/>
        </w:rPr>
        <w:t xml:space="preserve"> </w:t>
      </w:r>
      <w:r w:rsidR="00560A39">
        <w:rPr>
          <w:rFonts w:cs="Helvetica"/>
          <w:sz w:val="20"/>
        </w:rPr>
        <w:t>Die bis z</w:t>
      </w:r>
      <w:r w:rsidR="00560A39" w:rsidRPr="00BB143A">
        <w:rPr>
          <w:rFonts w:cs="Helvetica"/>
          <w:sz w:val="20"/>
        </w:rPr>
        <w:t>um 25.</w:t>
      </w:r>
      <w:r w:rsidR="00560A39">
        <w:rPr>
          <w:rFonts w:cs="Helvetica"/>
          <w:sz w:val="20"/>
        </w:rPr>
        <w:t xml:space="preserve"> November 2023</w:t>
      </w:r>
      <w:r w:rsidR="00560A39" w:rsidRPr="00BB143A">
        <w:rPr>
          <w:rFonts w:cs="Helvetica"/>
          <w:sz w:val="20"/>
        </w:rPr>
        <w:t xml:space="preserve"> </w:t>
      </w:r>
      <w:r w:rsidR="00560A39">
        <w:rPr>
          <w:rFonts w:cs="Helvetica"/>
          <w:sz w:val="20"/>
        </w:rPr>
        <w:t>eingegangenen</w:t>
      </w:r>
      <w:r w:rsidR="00560A39" w:rsidRPr="00BB143A">
        <w:rPr>
          <w:rFonts w:cs="Helvetica"/>
          <w:sz w:val="20"/>
        </w:rPr>
        <w:t xml:space="preserve"> Konzepte</w:t>
      </w:r>
      <w:r w:rsidR="00560A39">
        <w:rPr>
          <w:rFonts w:cs="Helvetica"/>
          <w:sz w:val="20"/>
        </w:rPr>
        <w:t xml:space="preserve"> und Ide</w:t>
      </w:r>
      <w:r w:rsidR="00560A39" w:rsidRPr="00BB143A">
        <w:rPr>
          <w:rFonts w:cs="Helvetica"/>
          <w:sz w:val="20"/>
        </w:rPr>
        <w:t xml:space="preserve">en </w:t>
      </w:r>
      <w:r w:rsidR="00560A39">
        <w:rPr>
          <w:rFonts w:cs="Helvetica"/>
          <w:sz w:val="20"/>
        </w:rPr>
        <w:t>werden</w:t>
      </w:r>
      <w:r w:rsidR="00560A39" w:rsidRPr="00BB143A">
        <w:rPr>
          <w:rFonts w:cs="Helvetica"/>
          <w:sz w:val="20"/>
        </w:rPr>
        <w:t xml:space="preserve"> von einer Jury unter festgelegten Kriterien </w:t>
      </w:r>
      <w:r w:rsidR="00560A39">
        <w:rPr>
          <w:rFonts w:cs="Helvetica"/>
          <w:sz w:val="20"/>
        </w:rPr>
        <w:t>bewertet</w:t>
      </w:r>
      <w:r w:rsidR="00560A39" w:rsidRPr="00BB143A">
        <w:rPr>
          <w:rFonts w:cs="Helvetica"/>
          <w:sz w:val="20"/>
        </w:rPr>
        <w:t xml:space="preserve"> </w:t>
      </w:r>
      <w:r w:rsidR="00560A39">
        <w:rPr>
          <w:rFonts w:cs="Helvetica"/>
          <w:sz w:val="20"/>
        </w:rPr>
        <w:t>und</w:t>
      </w:r>
      <w:r w:rsidR="00560A39" w:rsidRPr="0030418C">
        <w:rPr>
          <w:rFonts w:cs="Helvetica"/>
          <w:sz w:val="20"/>
        </w:rPr>
        <w:t xml:space="preserve"> im ersten Quartal 2024 getestet. </w:t>
      </w:r>
      <w:r w:rsidR="00560A39">
        <w:rPr>
          <w:rFonts w:cs="Helvetica"/>
          <w:sz w:val="20"/>
        </w:rPr>
        <w:t>Der daraus entstehende</w:t>
      </w:r>
      <w:r w:rsidR="00560A39" w:rsidRPr="0030418C">
        <w:rPr>
          <w:rFonts w:cs="Helvetica"/>
          <w:sz w:val="20"/>
        </w:rPr>
        <w:t xml:space="preserve"> </w:t>
      </w:r>
      <w:r w:rsidR="00560A39">
        <w:rPr>
          <w:rFonts w:cs="Helvetica"/>
          <w:sz w:val="20"/>
        </w:rPr>
        <w:t>Prototyp</w:t>
      </w:r>
      <w:r w:rsidR="00560A39" w:rsidRPr="0030418C">
        <w:rPr>
          <w:rFonts w:cs="Helvetica"/>
          <w:sz w:val="20"/>
        </w:rPr>
        <w:t xml:space="preserve"> wird </w:t>
      </w:r>
      <w:r w:rsidR="00560A39">
        <w:rPr>
          <w:rFonts w:cs="Helvetica"/>
          <w:sz w:val="20"/>
        </w:rPr>
        <w:t>anschließend</w:t>
      </w:r>
      <w:r w:rsidR="00560A39" w:rsidRPr="0030418C">
        <w:rPr>
          <w:rFonts w:cs="Helvetica"/>
          <w:sz w:val="20"/>
        </w:rPr>
        <w:t xml:space="preserve"> bis Ende 2024 in die Praxis umgesetzt.</w:t>
      </w:r>
      <w:r w:rsidR="00667ED2">
        <w:rPr>
          <w:rFonts w:cs="Helvetica"/>
          <w:sz w:val="20"/>
        </w:rPr>
        <w:t xml:space="preserve"> Insgesamt werden die Umsetzungsprojekte mit 160.000 Euro mit Mitteln des</w:t>
      </w:r>
      <w:r w:rsidR="00667ED2" w:rsidRPr="00BB143A">
        <w:rPr>
          <w:rFonts w:cs="Helvetica"/>
          <w:sz w:val="20"/>
        </w:rPr>
        <w:t xml:space="preserve"> Bundesministerium</w:t>
      </w:r>
      <w:r w:rsidR="00667ED2">
        <w:rPr>
          <w:rFonts w:cs="Helvetica"/>
          <w:sz w:val="20"/>
        </w:rPr>
        <w:t>s</w:t>
      </w:r>
      <w:r w:rsidR="00667ED2" w:rsidRPr="00BB143A">
        <w:rPr>
          <w:rFonts w:cs="Helvetica"/>
          <w:sz w:val="20"/>
        </w:rPr>
        <w:t xml:space="preserve"> für Wohnen, Stadtentwicklung und Bauwesen im Rahmen der Smart City Förderung für Ulm unterstützt</w:t>
      </w:r>
      <w:r w:rsidR="00667ED2">
        <w:rPr>
          <w:rFonts w:cs="Helvetica"/>
          <w:sz w:val="20"/>
        </w:rPr>
        <w:t>.</w:t>
      </w:r>
    </w:p>
    <w:p w14:paraId="2E8EA31E" w14:textId="77777777" w:rsidR="002475F9" w:rsidRDefault="002475F9" w:rsidP="00BD1262">
      <w:pPr>
        <w:spacing w:before="100" w:beforeAutospacing="1" w:after="100" w:afterAutospacing="1" w:line="276" w:lineRule="auto"/>
        <w:ind w:right="-425"/>
        <w:rPr>
          <w:rFonts w:cs="Helvetica"/>
          <w:b/>
          <w:bCs/>
          <w:sz w:val="20"/>
        </w:rPr>
      </w:pPr>
    </w:p>
    <w:p w14:paraId="4390920D" w14:textId="34D01A53" w:rsidR="00560A39" w:rsidRPr="0084785D" w:rsidRDefault="00560A39" w:rsidP="00BD1262">
      <w:pPr>
        <w:spacing w:before="100" w:beforeAutospacing="1" w:after="100" w:afterAutospacing="1" w:line="276" w:lineRule="auto"/>
        <w:ind w:right="-425"/>
        <w:rPr>
          <w:rFonts w:eastAsia="Times"/>
          <w:b/>
          <w:bCs/>
          <w:sz w:val="20"/>
          <w:lang w:eastAsia="de-DE"/>
        </w:rPr>
      </w:pPr>
      <w:r w:rsidRPr="0084785D">
        <w:rPr>
          <w:rFonts w:cs="Helvetica"/>
          <w:b/>
          <w:bCs/>
          <w:sz w:val="20"/>
        </w:rPr>
        <w:lastRenderedPageBreak/>
        <w:t>Anwohner suchen verzweifelt nach Lösungen</w:t>
      </w:r>
    </w:p>
    <w:p w14:paraId="062479E7" w14:textId="24196E8B" w:rsidR="00B066A7" w:rsidRPr="00797129" w:rsidRDefault="00283373" w:rsidP="00797129">
      <w:pPr>
        <w:spacing w:before="100" w:beforeAutospacing="1" w:after="100" w:afterAutospacing="1" w:line="276" w:lineRule="auto"/>
        <w:ind w:right="-425"/>
        <w:rPr>
          <w:rFonts w:eastAsia="Times"/>
          <w:bCs/>
          <w:sz w:val="20"/>
          <w:lang w:eastAsia="de-DE"/>
        </w:rPr>
      </w:pPr>
      <w:r w:rsidRPr="0084785D">
        <w:rPr>
          <w:rFonts w:eastAsia="Times"/>
          <w:bCs/>
          <w:sz w:val="20"/>
          <w:lang w:eastAsia="de-DE"/>
        </w:rPr>
        <w:t>„Der private Raum der Parkbetriebe wird als öffentlicher Raum genutzt</w:t>
      </w:r>
      <w:r w:rsidR="00DF3001">
        <w:rPr>
          <w:rFonts w:eastAsia="Times"/>
          <w:bCs/>
          <w:sz w:val="20"/>
          <w:lang w:eastAsia="de-DE"/>
        </w:rPr>
        <w:t xml:space="preserve"> und in Anspruch genommen</w:t>
      </w:r>
      <w:r w:rsidRPr="0084785D">
        <w:rPr>
          <w:rFonts w:eastAsia="Times"/>
          <w:bCs/>
          <w:sz w:val="20"/>
          <w:lang w:eastAsia="de-DE"/>
        </w:rPr>
        <w:t xml:space="preserve">. Am längsten Blaustrand Ulms findet sich aber </w:t>
      </w:r>
      <w:r w:rsidR="00DF3001">
        <w:rPr>
          <w:rFonts w:eastAsia="Times"/>
          <w:bCs/>
          <w:sz w:val="20"/>
          <w:lang w:eastAsia="de-DE"/>
        </w:rPr>
        <w:t xml:space="preserve">mehrheitlich </w:t>
      </w:r>
      <w:r w:rsidRPr="0084785D">
        <w:rPr>
          <w:rFonts w:eastAsia="Times"/>
          <w:bCs/>
          <w:sz w:val="20"/>
          <w:lang w:eastAsia="de-DE"/>
        </w:rPr>
        <w:t xml:space="preserve">nur </w:t>
      </w:r>
      <w:proofErr w:type="gramStart"/>
      <w:r w:rsidR="0076499A" w:rsidRPr="0084785D">
        <w:rPr>
          <w:rFonts w:eastAsia="Times"/>
          <w:bCs/>
          <w:sz w:val="20"/>
          <w:lang w:eastAsia="de-DE"/>
        </w:rPr>
        <w:t>ein ganz bestimmte</w:t>
      </w:r>
      <w:r w:rsidR="00DF3001">
        <w:rPr>
          <w:rFonts w:eastAsia="Times"/>
          <w:bCs/>
          <w:sz w:val="20"/>
          <w:lang w:eastAsia="de-DE"/>
        </w:rPr>
        <w:t>s</w:t>
      </w:r>
      <w:r w:rsidR="0076499A" w:rsidRPr="0084785D">
        <w:rPr>
          <w:rFonts w:eastAsia="Times"/>
          <w:bCs/>
          <w:sz w:val="20"/>
          <w:lang w:eastAsia="de-DE"/>
        </w:rPr>
        <w:t xml:space="preserve"> Klientel</w:t>
      </w:r>
      <w:proofErr w:type="gramEnd"/>
      <w:r w:rsidRPr="0084785D">
        <w:rPr>
          <w:rFonts w:eastAsia="Times"/>
          <w:bCs/>
          <w:sz w:val="20"/>
          <w:lang w:eastAsia="de-DE"/>
        </w:rPr>
        <w:t xml:space="preserve"> wieder.</w:t>
      </w:r>
      <w:r w:rsidR="00DF3001">
        <w:rPr>
          <w:rFonts w:eastAsia="Times"/>
          <w:bCs/>
          <w:sz w:val="20"/>
          <w:lang w:eastAsia="de-DE"/>
        </w:rPr>
        <w:t xml:space="preserve"> </w:t>
      </w:r>
      <w:r w:rsidRPr="0084785D">
        <w:rPr>
          <w:rFonts w:eastAsia="Times"/>
          <w:bCs/>
          <w:sz w:val="20"/>
          <w:lang w:eastAsia="de-DE"/>
        </w:rPr>
        <w:t>Die Sicherheit</w:t>
      </w:r>
      <w:r w:rsidR="00DF3001">
        <w:rPr>
          <w:rFonts w:eastAsia="Times"/>
          <w:bCs/>
          <w:sz w:val="20"/>
          <w:lang w:eastAsia="de-DE"/>
        </w:rPr>
        <w:t xml:space="preserve"> der</w:t>
      </w:r>
      <w:r w:rsidRPr="0084785D">
        <w:rPr>
          <w:rFonts w:eastAsia="Times"/>
          <w:bCs/>
          <w:sz w:val="20"/>
          <w:lang w:eastAsia="de-DE"/>
        </w:rPr>
        <w:t xml:space="preserve"> Mitarbeiter</w:t>
      </w:r>
      <w:r w:rsidR="00DF3001">
        <w:rPr>
          <w:rFonts w:eastAsia="Times"/>
          <w:bCs/>
          <w:sz w:val="20"/>
          <w:lang w:eastAsia="de-DE"/>
        </w:rPr>
        <w:t xml:space="preserve"> der Ulmer Parkbetriebe (PBG) </w:t>
      </w:r>
      <w:r w:rsidRPr="0084785D">
        <w:rPr>
          <w:rFonts w:eastAsia="Times"/>
          <w:bCs/>
          <w:sz w:val="20"/>
          <w:lang w:eastAsia="de-DE"/>
        </w:rPr>
        <w:t xml:space="preserve">sowie die Kundensicherheit </w:t>
      </w:r>
      <w:r w:rsidR="00DF3001">
        <w:rPr>
          <w:rFonts w:eastAsia="Times"/>
          <w:bCs/>
          <w:sz w:val="20"/>
          <w:lang w:eastAsia="de-DE"/>
        </w:rPr>
        <w:t>muss</w:t>
      </w:r>
      <w:r w:rsidRPr="0084785D">
        <w:rPr>
          <w:rFonts w:eastAsia="Times"/>
          <w:bCs/>
          <w:sz w:val="20"/>
          <w:lang w:eastAsia="de-DE"/>
        </w:rPr>
        <w:t xml:space="preserve"> gewährleistet werden. Durch Verschmutzung und Kriminalität nimmt natürlich auch die Attraktivität des Parkhauses ab“</w:t>
      </w:r>
      <w:r w:rsidR="00E71FD9">
        <w:rPr>
          <w:rFonts w:eastAsia="Times"/>
          <w:bCs/>
          <w:sz w:val="20"/>
          <w:lang w:eastAsia="de-DE"/>
        </w:rPr>
        <w:t>,</w:t>
      </w:r>
      <w:r w:rsidRPr="0084785D">
        <w:rPr>
          <w:rFonts w:eastAsia="Times"/>
          <w:bCs/>
          <w:sz w:val="20"/>
          <w:lang w:eastAsia="de-DE"/>
        </w:rPr>
        <w:t xml:space="preserve"> </w:t>
      </w:r>
      <w:r w:rsidR="00E71FD9">
        <w:rPr>
          <w:rFonts w:eastAsia="Times"/>
          <w:bCs/>
          <w:sz w:val="20"/>
          <w:lang w:eastAsia="de-DE"/>
        </w:rPr>
        <w:t>beschreibt</w:t>
      </w:r>
      <w:r w:rsidR="00E71FD9" w:rsidRPr="0084785D">
        <w:rPr>
          <w:rFonts w:eastAsia="Times"/>
          <w:bCs/>
          <w:sz w:val="20"/>
          <w:lang w:eastAsia="de-DE"/>
        </w:rPr>
        <w:t xml:space="preserve"> Klaus Linde</w:t>
      </w:r>
      <w:r w:rsidR="00BD25DF">
        <w:rPr>
          <w:rFonts w:eastAsia="Times"/>
          <w:bCs/>
          <w:sz w:val="20"/>
          <w:lang w:eastAsia="de-DE"/>
        </w:rPr>
        <w:t>r</w:t>
      </w:r>
      <w:r w:rsidR="005B76C5">
        <w:rPr>
          <w:rFonts w:eastAsia="Times"/>
          <w:bCs/>
          <w:sz w:val="20"/>
          <w:lang w:eastAsia="de-DE"/>
        </w:rPr>
        <w:t xml:space="preserve"> </w:t>
      </w:r>
      <w:r w:rsidR="00E71FD9" w:rsidRPr="0084785D">
        <w:rPr>
          <w:rFonts w:eastAsia="Times"/>
          <w:bCs/>
          <w:sz w:val="20"/>
          <w:lang w:eastAsia="de-DE"/>
        </w:rPr>
        <w:t>d</w:t>
      </w:r>
      <w:r w:rsidR="00E71FD9">
        <w:rPr>
          <w:rFonts w:eastAsia="Times"/>
          <w:bCs/>
          <w:sz w:val="20"/>
          <w:lang w:eastAsia="de-DE"/>
        </w:rPr>
        <w:t>ie</w:t>
      </w:r>
      <w:r w:rsidR="00E71FD9" w:rsidRPr="0084785D">
        <w:rPr>
          <w:rFonts w:eastAsia="Times"/>
          <w:bCs/>
          <w:sz w:val="20"/>
          <w:lang w:eastAsia="de-DE"/>
        </w:rPr>
        <w:t xml:space="preserve"> Probleme am </w:t>
      </w:r>
      <w:proofErr w:type="spellStart"/>
      <w:r w:rsidR="00E71FD9" w:rsidRPr="0084785D">
        <w:rPr>
          <w:rFonts w:eastAsia="Times"/>
          <w:bCs/>
          <w:sz w:val="20"/>
          <w:lang w:eastAsia="de-DE"/>
        </w:rPr>
        <w:t>Lederhof</w:t>
      </w:r>
      <w:proofErr w:type="spellEnd"/>
      <w:r w:rsidR="00E71FD9">
        <w:rPr>
          <w:rFonts w:eastAsia="Times"/>
          <w:bCs/>
          <w:sz w:val="20"/>
          <w:lang w:eastAsia="de-DE"/>
        </w:rPr>
        <w:t>.</w:t>
      </w:r>
      <w:r w:rsidR="00E71FD9" w:rsidRPr="0084785D">
        <w:rPr>
          <w:rFonts w:eastAsia="Times"/>
          <w:bCs/>
          <w:sz w:val="20"/>
          <w:lang w:eastAsia="de-DE"/>
        </w:rPr>
        <w:t xml:space="preserve"> </w:t>
      </w:r>
      <w:r w:rsidRPr="0084785D">
        <w:rPr>
          <w:rFonts w:eastAsia="Times"/>
          <w:bCs/>
          <w:sz w:val="20"/>
          <w:lang w:eastAsia="de-DE"/>
        </w:rPr>
        <w:t>Anwohner</w:t>
      </w:r>
      <w:r w:rsidR="0076499A">
        <w:rPr>
          <w:rFonts w:eastAsia="Times"/>
          <w:bCs/>
          <w:sz w:val="20"/>
          <w:lang w:eastAsia="de-DE"/>
        </w:rPr>
        <w:t>,</w:t>
      </w:r>
      <w:r w:rsidRPr="0084785D">
        <w:rPr>
          <w:rFonts w:eastAsia="Times"/>
          <w:bCs/>
          <w:sz w:val="20"/>
          <w:lang w:eastAsia="de-DE"/>
        </w:rPr>
        <w:t xml:space="preserve"> </w:t>
      </w:r>
      <w:r w:rsidR="0076499A">
        <w:rPr>
          <w:rFonts w:eastAsia="Times"/>
          <w:bCs/>
          <w:sz w:val="20"/>
          <w:lang w:eastAsia="de-DE"/>
        </w:rPr>
        <w:t>Gewerbetreibende</w:t>
      </w:r>
      <w:r w:rsidRPr="0084785D">
        <w:rPr>
          <w:rFonts w:eastAsia="Times"/>
          <w:bCs/>
          <w:sz w:val="20"/>
          <w:lang w:eastAsia="de-DE"/>
        </w:rPr>
        <w:t xml:space="preserve"> und das Kino </w:t>
      </w:r>
      <w:proofErr w:type="spellStart"/>
      <w:r w:rsidRPr="0084785D">
        <w:rPr>
          <w:rFonts w:eastAsia="Times"/>
          <w:bCs/>
          <w:sz w:val="20"/>
          <w:lang w:eastAsia="de-DE"/>
        </w:rPr>
        <w:t>Xinedome</w:t>
      </w:r>
      <w:proofErr w:type="spellEnd"/>
      <w:r w:rsidRPr="0084785D">
        <w:rPr>
          <w:rFonts w:eastAsia="Times"/>
          <w:bCs/>
          <w:sz w:val="20"/>
          <w:lang w:eastAsia="de-DE"/>
        </w:rPr>
        <w:t xml:space="preserve"> </w:t>
      </w:r>
      <w:r w:rsidR="0076499A">
        <w:rPr>
          <w:rFonts w:eastAsia="Times"/>
          <w:bCs/>
          <w:sz w:val="20"/>
          <w:lang w:eastAsia="de-DE"/>
        </w:rPr>
        <w:t xml:space="preserve">suchen ebenfalls bereits seit geraumer Zeit nach Lösungen, um den </w:t>
      </w:r>
      <w:proofErr w:type="spellStart"/>
      <w:r w:rsidR="0076499A">
        <w:rPr>
          <w:rFonts w:eastAsia="Times"/>
          <w:bCs/>
          <w:sz w:val="20"/>
          <w:lang w:eastAsia="de-DE"/>
        </w:rPr>
        <w:t>Lederhof</w:t>
      </w:r>
      <w:proofErr w:type="spellEnd"/>
      <w:r w:rsidR="0076499A">
        <w:rPr>
          <w:rFonts w:eastAsia="Times"/>
          <w:bCs/>
          <w:sz w:val="20"/>
          <w:lang w:eastAsia="de-DE"/>
        </w:rPr>
        <w:t xml:space="preserve"> zu beleben.</w:t>
      </w:r>
    </w:p>
    <w:p w14:paraId="7ECA8CE8" w14:textId="400B2202" w:rsidR="00560A39" w:rsidRPr="0084785D" w:rsidRDefault="00560A39" w:rsidP="00560A39">
      <w:pPr>
        <w:spacing w:before="100" w:beforeAutospacing="1" w:after="100" w:afterAutospacing="1" w:line="276" w:lineRule="auto"/>
        <w:ind w:right="-425"/>
        <w:rPr>
          <w:rFonts w:eastAsia="Times"/>
          <w:b/>
          <w:sz w:val="20"/>
          <w:lang w:eastAsia="de-DE"/>
        </w:rPr>
      </w:pPr>
      <w:r w:rsidRPr="0084785D">
        <w:rPr>
          <w:rFonts w:eastAsia="Times"/>
          <w:b/>
          <w:sz w:val="20"/>
          <w:lang w:eastAsia="de-DE"/>
        </w:rPr>
        <w:t>Stadt wünscht sich Veränderung</w:t>
      </w:r>
    </w:p>
    <w:p w14:paraId="46A9C742" w14:textId="1DDFE500" w:rsidR="00B84724" w:rsidRDefault="004A3F34" w:rsidP="00283373">
      <w:pPr>
        <w:spacing w:before="100" w:beforeAutospacing="1" w:after="100" w:afterAutospacing="1" w:line="276" w:lineRule="auto"/>
        <w:ind w:right="-425"/>
        <w:rPr>
          <w:rFonts w:eastAsia="Times"/>
          <w:bCs/>
          <w:sz w:val="20"/>
          <w:lang w:eastAsia="de-DE"/>
        </w:rPr>
      </w:pPr>
      <w:r w:rsidRPr="0084785D">
        <w:rPr>
          <w:rFonts w:eastAsia="Times"/>
          <w:bCs/>
          <w:sz w:val="20"/>
          <w:lang w:eastAsia="de-DE"/>
        </w:rPr>
        <w:t>Karla Niebling-Junginger</w:t>
      </w:r>
      <w:r w:rsidR="008A5F27">
        <w:rPr>
          <w:rFonts w:eastAsia="Times"/>
          <w:bCs/>
          <w:sz w:val="20"/>
          <w:lang w:eastAsia="de-DE"/>
        </w:rPr>
        <w:t xml:space="preserve"> </w:t>
      </w:r>
      <w:r>
        <w:rPr>
          <w:rFonts w:eastAsia="Times"/>
          <w:bCs/>
          <w:sz w:val="20"/>
          <w:lang w:eastAsia="de-DE"/>
        </w:rPr>
        <w:t xml:space="preserve">sprach vor allem </w:t>
      </w:r>
      <w:r w:rsidR="005B11A0">
        <w:rPr>
          <w:rFonts w:eastAsia="Times"/>
          <w:bCs/>
          <w:sz w:val="20"/>
          <w:lang w:eastAsia="de-DE"/>
        </w:rPr>
        <w:t xml:space="preserve">über die </w:t>
      </w:r>
      <w:r>
        <w:rPr>
          <w:rFonts w:eastAsia="Times"/>
          <w:bCs/>
          <w:sz w:val="20"/>
          <w:lang w:eastAsia="de-DE"/>
        </w:rPr>
        <w:t>Themen Sicherheit und Aufenthaltsqu</w:t>
      </w:r>
      <w:r w:rsidR="007A084E">
        <w:rPr>
          <w:rFonts w:eastAsia="Times"/>
          <w:bCs/>
          <w:sz w:val="20"/>
          <w:lang w:eastAsia="de-DE"/>
        </w:rPr>
        <w:t>a</w:t>
      </w:r>
      <w:r>
        <w:rPr>
          <w:rFonts w:eastAsia="Times"/>
          <w:bCs/>
          <w:sz w:val="20"/>
          <w:lang w:eastAsia="de-DE"/>
        </w:rPr>
        <w:t xml:space="preserve">lität. „Baulich hat das Gebiet minimale Schwächen. Vor allem ist </w:t>
      </w:r>
      <w:r w:rsidR="0076499A">
        <w:rPr>
          <w:rFonts w:eastAsia="Times"/>
          <w:bCs/>
          <w:sz w:val="20"/>
          <w:lang w:eastAsia="de-DE"/>
        </w:rPr>
        <w:t>es</w:t>
      </w:r>
      <w:r>
        <w:rPr>
          <w:rFonts w:eastAsia="Times"/>
          <w:bCs/>
          <w:sz w:val="20"/>
          <w:lang w:eastAsia="de-DE"/>
        </w:rPr>
        <w:t xml:space="preserve"> zu grau und es gibt zu wenig Grünflächen. Abends ist es dort sehr dunkel und die Verschmutzung nimmt immer weiter zu. Das Angebot für die unterschiedlichen Zielgruppen im </w:t>
      </w:r>
      <w:proofErr w:type="spellStart"/>
      <w:r>
        <w:rPr>
          <w:rFonts w:eastAsia="Times"/>
          <w:bCs/>
          <w:sz w:val="20"/>
          <w:lang w:eastAsia="de-DE"/>
        </w:rPr>
        <w:t>Lederhof</w:t>
      </w:r>
      <w:proofErr w:type="spellEnd"/>
      <w:r>
        <w:rPr>
          <w:rFonts w:eastAsia="Times"/>
          <w:bCs/>
          <w:sz w:val="20"/>
          <w:lang w:eastAsia="de-DE"/>
        </w:rPr>
        <w:t xml:space="preserve"> ist sehr gering. Wir möchten mehr </w:t>
      </w:r>
      <w:r w:rsidR="00A56496">
        <w:rPr>
          <w:rFonts w:eastAsia="Times"/>
          <w:bCs/>
          <w:sz w:val="20"/>
          <w:lang w:eastAsia="de-DE"/>
        </w:rPr>
        <w:t xml:space="preserve">Freizeitangebote und eine größere Attraktivität durch mehr Nutzungsvielfalt </w:t>
      </w:r>
      <w:r w:rsidR="00B066A7">
        <w:rPr>
          <w:rFonts w:eastAsia="Times"/>
          <w:bCs/>
          <w:sz w:val="20"/>
          <w:lang w:eastAsia="de-DE"/>
        </w:rPr>
        <w:t>schaffen</w:t>
      </w:r>
      <w:r>
        <w:rPr>
          <w:rFonts w:eastAsia="Times"/>
          <w:bCs/>
          <w:sz w:val="20"/>
          <w:lang w:eastAsia="de-DE"/>
        </w:rPr>
        <w:t xml:space="preserve">. Die ganze Stadtgesellschaft soll </w:t>
      </w:r>
      <w:r w:rsidR="0076499A">
        <w:rPr>
          <w:rFonts w:eastAsia="Times"/>
          <w:bCs/>
          <w:sz w:val="20"/>
          <w:lang w:eastAsia="de-DE"/>
        </w:rPr>
        <w:t>sich gerne am</w:t>
      </w:r>
      <w:r>
        <w:rPr>
          <w:rFonts w:eastAsia="Times"/>
          <w:bCs/>
          <w:sz w:val="20"/>
          <w:lang w:eastAsia="de-DE"/>
        </w:rPr>
        <w:t xml:space="preserve"> </w:t>
      </w:r>
      <w:proofErr w:type="spellStart"/>
      <w:r>
        <w:rPr>
          <w:rFonts w:eastAsia="Times"/>
          <w:bCs/>
          <w:sz w:val="20"/>
          <w:lang w:eastAsia="de-DE"/>
        </w:rPr>
        <w:t>Lederhof</w:t>
      </w:r>
      <w:proofErr w:type="spellEnd"/>
      <w:r>
        <w:rPr>
          <w:rFonts w:eastAsia="Times"/>
          <w:bCs/>
          <w:sz w:val="20"/>
          <w:lang w:eastAsia="de-DE"/>
        </w:rPr>
        <w:t xml:space="preserve"> </w:t>
      </w:r>
      <w:r w:rsidR="0076499A">
        <w:rPr>
          <w:rFonts w:eastAsia="Times"/>
          <w:bCs/>
          <w:sz w:val="20"/>
          <w:lang w:eastAsia="de-DE"/>
        </w:rPr>
        <w:t>aufhalten</w:t>
      </w:r>
      <w:r w:rsidR="00E71FD9">
        <w:rPr>
          <w:rFonts w:eastAsia="Times"/>
          <w:bCs/>
          <w:sz w:val="20"/>
          <w:lang w:eastAsia="de-DE"/>
        </w:rPr>
        <w:t>!</w:t>
      </w:r>
      <w:r w:rsidR="0076499A">
        <w:rPr>
          <w:rFonts w:eastAsia="Times"/>
          <w:bCs/>
          <w:sz w:val="20"/>
          <w:lang w:eastAsia="de-DE"/>
        </w:rPr>
        <w:t>“</w:t>
      </w:r>
      <w:r>
        <w:rPr>
          <w:rFonts w:eastAsia="Times"/>
          <w:bCs/>
          <w:sz w:val="20"/>
          <w:lang w:eastAsia="de-DE"/>
        </w:rPr>
        <w:t xml:space="preserve"> </w:t>
      </w:r>
      <w:r w:rsidR="0076499A">
        <w:rPr>
          <w:rFonts w:eastAsia="Times"/>
          <w:bCs/>
          <w:sz w:val="20"/>
          <w:lang w:eastAsia="de-DE"/>
        </w:rPr>
        <w:t>Seit</w:t>
      </w:r>
      <w:r>
        <w:rPr>
          <w:rFonts w:eastAsia="Times"/>
          <w:bCs/>
          <w:sz w:val="20"/>
          <w:lang w:eastAsia="de-DE"/>
        </w:rPr>
        <w:t xml:space="preserve"> </w:t>
      </w:r>
      <w:r w:rsidR="0076499A">
        <w:rPr>
          <w:rFonts w:eastAsia="Times"/>
          <w:bCs/>
          <w:sz w:val="20"/>
          <w:lang w:eastAsia="de-DE"/>
        </w:rPr>
        <w:t>dem</w:t>
      </w:r>
      <w:r w:rsidR="005B11A0">
        <w:rPr>
          <w:rFonts w:eastAsia="Times"/>
          <w:bCs/>
          <w:sz w:val="20"/>
          <w:lang w:eastAsia="de-DE"/>
        </w:rPr>
        <w:t xml:space="preserve"> </w:t>
      </w:r>
      <w:r>
        <w:rPr>
          <w:rFonts w:eastAsia="Times"/>
          <w:bCs/>
          <w:sz w:val="20"/>
          <w:lang w:eastAsia="de-DE"/>
        </w:rPr>
        <w:t xml:space="preserve">Sommer </w:t>
      </w:r>
      <w:r w:rsidR="0076499A">
        <w:rPr>
          <w:rFonts w:eastAsia="Times"/>
          <w:bCs/>
          <w:sz w:val="20"/>
          <w:lang w:eastAsia="de-DE"/>
        </w:rPr>
        <w:t xml:space="preserve">gibt es daher ein Angebot für Jugendliche, zudem fanden </w:t>
      </w:r>
      <w:r w:rsidR="00A56496">
        <w:rPr>
          <w:rFonts w:eastAsia="Times"/>
          <w:bCs/>
          <w:sz w:val="20"/>
          <w:lang w:eastAsia="de-DE"/>
        </w:rPr>
        <w:t>vielfältige Kulturv</w:t>
      </w:r>
      <w:r>
        <w:rPr>
          <w:rFonts w:eastAsia="Times"/>
          <w:bCs/>
          <w:sz w:val="20"/>
          <w:lang w:eastAsia="de-DE"/>
        </w:rPr>
        <w:t xml:space="preserve">eranstaltungen </w:t>
      </w:r>
      <w:r w:rsidR="00A56496">
        <w:rPr>
          <w:rFonts w:eastAsia="Times"/>
          <w:bCs/>
          <w:sz w:val="20"/>
          <w:lang w:eastAsia="de-DE"/>
        </w:rPr>
        <w:t xml:space="preserve">in Form von Konzerten </w:t>
      </w:r>
      <w:r w:rsidR="0076499A">
        <w:rPr>
          <w:rFonts w:eastAsia="Times"/>
          <w:bCs/>
          <w:sz w:val="20"/>
          <w:lang w:eastAsia="de-DE"/>
        </w:rPr>
        <w:t>statt</w:t>
      </w:r>
      <w:r>
        <w:rPr>
          <w:rFonts w:eastAsia="Times"/>
          <w:bCs/>
          <w:sz w:val="20"/>
          <w:lang w:eastAsia="de-DE"/>
        </w:rPr>
        <w:t xml:space="preserve">. </w:t>
      </w:r>
      <w:r w:rsidR="0076499A">
        <w:rPr>
          <w:rFonts w:eastAsia="Times"/>
          <w:bCs/>
          <w:sz w:val="20"/>
          <w:lang w:eastAsia="de-DE"/>
        </w:rPr>
        <w:t xml:space="preserve">Niebling-Junginger hofft, dass </w:t>
      </w:r>
      <w:r w:rsidR="00A56496">
        <w:rPr>
          <w:rFonts w:eastAsia="Times"/>
          <w:bCs/>
          <w:sz w:val="20"/>
          <w:lang w:eastAsia="de-DE"/>
        </w:rPr>
        <w:t>der</w:t>
      </w:r>
      <w:r>
        <w:rPr>
          <w:rFonts w:eastAsia="Times"/>
          <w:bCs/>
          <w:sz w:val="20"/>
          <w:lang w:eastAsia="de-DE"/>
        </w:rPr>
        <w:t xml:space="preserve"> Innovationswettbewerb</w:t>
      </w:r>
      <w:r w:rsidR="0076499A">
        <w:rPr>
          <w:rFonts w:eastAsia="Times"/>
          <w:bCs/>
          <w:sz w:val="20"/>
          <w:lang w:eastAsia="de-DE"/>
        </w:rPr>
        <w:t xml:space="preserve"> </w:t>
      </w:r>
      <w:r w:rsidR="00A56496">
        <w:rPr>
          <w:rFonts w:eastAsia="Times"/>
          <w:bCs/>
          <w:sz w:val="20"/>
          <w:lang w:eastAsia="de-DE"/>
        </w:rPr>
        <w:t>dazu beiträgt eine Veränderung</w:t>
      </w:r>
      <w:r>
        <w:rPr>
          <w:rFonts w:eastAsia="Times"/>
          <w:bCs/>
          <w:sz w:val="20"/>
          <w:lang w:eastAsia="de-DE"/>
        </w:rPr>
        <w:t xml:space="preserve"> am </w:t>
      </w:r>
      <w:proofErr w:type="spellStart"/>
      <w:r>
        <w:rPr>
          <w:rFonts w:eastAsia="Times"/>
          <w:bCs/>
          <w:sz w:val="20"/>
          <w:lang w:eastAsia="de-DE"/>
        </w:rPr>
        <w:t>Lederhof</w:t>
      </w:r>
      <w:proofErr w:type="spellEnd"/>
      <w:r>
        <w:rPr>
          <w:rFonts w:eastAsia="Times"/>
          <w:bCs/>
          <w:sz w:val="20"/>
          <w:lang w:eastAsia="de-DE"/>
        </w:rPr>
        <w:t xml:space="preserve"> </w:t>
      </w:r>
      <w:r w:rsidR="00A56496">
        <w:rPr>
          <w:rFonts w:eastAsia="Times"/>
          <w:bCs/>
          <w:sz w:val="20"/>
          <w:lang w:eastAsia="de-DE"/>
        </w:rPr>
        <w:t>zu bewirken</w:t>
      </w:r>
      <w:r w:rsidR="0076499A">
        <w:rPr>
          <w:rFonts w:eastAsia="Times"/>
          <w:bCs/>
          <w:sz w:val="20"/>
          <w:lang w:eastAsia="de-DE"/>
        </w:rPr>
        <w:t>.</w:t>
      </w:r>
    </w:p>
    <w:p w14:paraId="168C5C1C" w14:textId="704BF500" w:rsidR="00C63E67" w:rsidRPr="00A16F5B" w:rsidRDefault="00C63E67" w:rsidP="00283373">
      <w:pPr>
        <w:spacing w:before="100" w:beforeAutospacing="1" w:after="100" w:afterAutospacing="1" w:line="276" w:lineRule="auto"/>
        <w:ind w:right="-425"/>
        <w:rPr>
          <w:rFonts w:eastAsia="Times"/>
          <w:b/>
          <w:sz w:val="20"/>
          <w:lang w:eastAsia="de-DE"/>
        </w:rPr>
      </w:pPr>
      <w:r w:rsidRPr="00A16F5B">
        <w:rPr>
          <w:rFonts w:eastAsia="Times"/>
          <w:b/>
          <w:sz w:val="20"/>
          <w:lang w:eastAsia="de-DE"/>
        </w:rPr>
        <w:t>Ulmer Bürger ins Boot holen</w:t>
      </w:r>
    </w:p>
    <w:p w14:paraId="3CC1FC62" w14:textId="3161048C" w:rsidR="001C2692" w:rsidRPr="002E0555" w:rsidRDefault="00667ED2" w:rsidP="001C2692">
      <w:pPr>
        <w:suppressAutoHyphens/>
        <w:spacing w:before="100" w:beforeAutospacing="1" w:after="100" w:afterAutospacing="1" w:line="276" w:lineRule="auto"/>
        <w:ind w:right="-510"/>
        <w:rPr>
          <w:rFonts w:eastAsia="Times"/>
          <w:bCs/>
          <w:sz w:val="20"/>
          <w:lang w:eastAsia="de-DE"/>
        </w:rPr>
      </w:pPr>
      <w:r w:rsidRPr="0030418C">
        <w:rPr>
          <w:rFonts w:cs="Helvetica"/>
          <w:sz w:val="20"/>
        </w:rPr>
        <w:t xml:space="preserve">Im Mittelpunkt </w:t>
      </w:r>
      <w:r w:rsidR="001C2692">
        <w:rPr>
          <w:rFonts w:cs="Helvetica"/>
          <w:sz w:val="20"/>
        </w:rPr>
        <w:t xml:space="preserve">des vom Bundesbauministerium geförderten Projekts Innovationsmotor </w:t>
      </w:r>
      <w:proofErr w:type="spellStart"/>
      <w:r w:rsidR="001C2692">
        <w:rPr>
          <w:rFonts w:cs="Helvetica"/>
          <w:sz w:val="20"/>
        </w:rPr>
        <w:t>Lederhof</w:t>
      </w:r>
      <w:proofErr w:type="spellEnd"/>
      <w:r w:rsidR="001C2692">
        <w:rPr>
          <w:rFonts w:cs="Helvetica"/>
          <w:sz w:val="20"/>
        </w:rPr>
        <w:t xml:space="preserve"> </w:t>
      </w:r>
      <w:r w:rsidRPr="0030418C">
        <w:rPr>
          <w:rFonts w:cs="Helvetica"/>
          <w:sz w:val="20"/>
        </w:rPr>
        <w:t>steht der Austausch zwischen jungen kreativen Köpfen</w:t>
      </w:r>
      <w:r>
        <w:rPr>
          <w:rFonts w:cs="Helvetica"/>
          <w:sz w:val="20"/>
        </w:rPr>
        <w:t>,</w:t>
      </w:r>
      <w:r w:rsidRPr="0030418C">
        <w:rPr>
          <w:rFonts w:cs="Helvetica"/>
          <w:sz w:val="20"/>
        </w:rPr>
        <w:t xml:space="preserve"> Bürger</w:t>
      </w:r>
      <w:r>
        <w:rPr>
          <w:rFonts w:cs="Helvetica"/>
          <w:sz w:val="20"/>
        </w:rPr>
        <w:t>innen und Bürgern</w:t>
      </w:r>
      <w:r w:rsidRPr="0030418C">
        <w:rPr>
          <w:rFonts w:cs="Helvetica"/>
          <w:sz w:val="20"/>
        </w:rPr>
        <w:t xml:space="preserve">, Studierenden, Tüftlern und Unternehmen. Der Weinhof 9 </w:t>
      </w:r>
      <w:r w:rsidR="00C63E67">
        <w:rPr>
          <w:rFonts w:cs="Helvetica"/>
          <w:sz w:val="20"/>
        </w:rPr>
        <w:t>–</w:t>
      </w:r>
      <w:r w:rsidRPr="0030418C">
        <w:rPr>
          <w:rFonts w:cs="Helvetica"/>
          <w:sz w:val="20"/>
        </w:rPr>
        <w:t xml:space="preserve"> </w:t>
      </w:r>
      <w:r w:rsidR="00C63E67">
        <w:rPr>
          <w:rFonts w:cs="Helvetica"/>
          <w:sz w:val="20"/>
        </w:rPr>
        <w:t>mit dem</w:t>
      </w:r>
      <w:r w:rsidR="00C63E67" w:rsidRPr="0030418C">
        <w:rPr>
          <w:rFonts w:cs="Helvetica"/>
          <w:sz w:val="20"/>
        </w:rPr>
        <w:t xml:space="preserve"> </w:t>
      </w:r>
      <w:r w:rsidRPr="0030418C">
        <w:rPr>
          <w:rFonts w:cs="Helvetica"/>
          <w:sz w:val="20"/>
        </w:rPr>
        <w:t xml:space="preserve">gerade wiedereröffnete </w:t>
      </w:r>
      <w:proofErr w:type="spellStart"/>
      <w:r w:rsidRPr="0030418C">
        <w:rPr>
          <w:rFonts w:cs="Helvetica"/>
          <w:sz w:val="20"/>
        </w:rPr>
        <w:t>Verschwörhaus</w:t>
      </w:r>
      <w:proofErr w:type="spellEnd"/>
      <w:r w:rsidRPr="0030418C">
        <w:rPr>
          <w:rFonts w:cs="Helvetica"/>
          <w:sz w:val="20"/>
        </w:rPr>
        <w:t xml:space="preserve"> </w:t>
      </w:r>
      <w:r w:rsidR="00C63E67">
        <w:rPr>
          <w:rFonts w:cs="Helvetica"/>
          <w:sz w:val="20"/>
        </w:rPr>
        <w:t>–</w:t>
      </w:r>
      <w:r w:rsidRPr="0030418C">
        <w:rPr>
          <w:rFonts w:cs="Helvetica"/>
          <w:sz w:val="20"/>
        </w:rPr>
        <w:t xml:space="preserve"> dient dabei als zentraler Hub, in dem sich die Beteiligten austauschen und Unterstützung und Ressourcen für die erfolgreiche Umsetzung ihrer Ideen erhalten. </w:t>
      </w:r>
      <w:r w:rsidR="001C2692" w:rsidRPr="002E0555">
        <w:rPr>
          <w:rFonts w:eastAsia="Times"/>
          <w:bCs/>
          <w:sz w:val="20"/>
          <w:lang w:eastAsia="de-DE"/>
        </w:rPr>
        <w:t>Beteiligt sind neben der Digitalen Agenda der Stadt Ulm die IHK Ulm, die Universität Ulm und die Hochschule für Technik Ulm. Mit im Boot sind auch das Digitalisierungszentrum Ulm | Alb-Donau | Biberach, die Wirtschaftsförderung der Stadt Ulm, die TFU Ulm, die Hochschule Neu-Ulm, Startup Süd sowie Vertreter der Sparkasse Ulm</w:t>
      </w:r>
      <w:r w:rsidR="00DF3001">
        <w:rPr>
          <w:rFonts w:eastAsia="Times"/>
          <w:bCs/>
          <w:sz w:val="20"/>
          <w:lang w:eastAsia="de-DE"/>
        </w:rPr>
        <w:t xml:space="preserve">, </w:t>
      </w:r>
      <w:r w:rsidR="001C2692" w:rsidRPr="002E0555">
        <w:rPr>
          <w:rFonts w:eastAsia="Times"/>
          <w:bCs/>
          <w:sz w:val="20"/>
          <w:lang w:eastAsia="de-DE"/>
        </w:rPr>
        <w:t>der Volksbank Ulm-Biberach</w:t>
      </w:r>
      <w:r w:rsidR="00BD25DF">
        <w:rPr>
          <w:rFonts w:eastAsia="Times"/>
          <w:bCs/>
          <w:sz w:val="20"/>
          <w:lang w:eastAsia="de-DE"/>
        </w:rPr>
        <w:t xml:space="preserve"> und </w:t>
      </w:r>
      <w:r w:rsidR="00DF3001">
        <w:rPr>
          <w:rFonts w:eastAsia="Times"/>
          <w:bCs/>
          <w:sz w:val="20"/>
          <w:lang w:eastAsia="de-DE"/>
        </w:rPr>
        <w:t>der Stadtwerke Ulm (</w:t>
      </w:r>
      <w:r w:rsidR="00BD25DF">
        <w:rPr>
          <w:rFonts w:eastAsia="Times"/>
          <w:bCs/>
          <w:sz w:val="20"/>
          <w:lang w:eastAsia="de-DE"/>
        </w:rPr>
        <w:t>SWU</w:t>
      </w:r>
      <w:r w:rsidR="00DF3001">
        <w:rPr>
          <w:rFonts w:eastAsia="Times"/>
          <w:bCs/>
          <w:sz w:val="20"/>
          <w:lang w:eastAsia="de-DE"/>
        </w:rPr>
        <w:t>)</w:t>
      </w:r>
      <w:r w:rsidR="001C2692" w:rsidRPr="002E0555">
        <w:rPr>
          <w:rFonts w:eastAsia="Times"/>
          <w:bCs/>
          <w:sz w:val="20"/>
          <w:lang w:eastAsia="de-DE"/>
        </w:rPr>
        <w:t>. Weitere Projektpartner sind herzlich willkommen.</w:t>
      </w:r>
    </w:p>
    <w:p w14:paraId="0E8BD48C" w14:textId="2B9E396B" w:rsidR="00DA5E6E" w:rsidRPr="00902B93" w:rsidRDefault="00DA5E6E" w:rsidP="00902B93">
      <w:pPr>
        <w:spacing w:line="336" w:lineRule="auto"/>
        <w:ind w:right="-427"/>
        <w:rPr>
          <w:rFonts w:cs="Helvetica"/>
          <w:b/>
          <w:bCs/>
          <w:sz w:val="20"/>
        </w:rPr>
      </w:pPr>
    </w:p>
    <w:tbl>
      <w:tblPr>
        <w:tblW w:w="9180" w:type="dxa"/>
        <w:tblInd w:w="-107" w:type="dxa"/>
        <w:tblLook w:val="04A0" w:firstRow="1" w:lastRow="0" w:firstColumn="1" w:lastColumn="0" w:noHBand="0" w:noVBand="1"/>
      </w:tblPr>
      <w:tblGrid>
        <w:gridCol w:w="4361"/>
        <w:gridCol w:w="4819"/>
      </w:tblGrid>
      <w:tr w:rsidR="00014551" w:rsidRPr="00B2745D" w14:paraId="73F4E0C8" w14:textId="77777777" w:rsidTr="00745725">
        <w:tc>
          <w:tcPr>
            <w:tcW w:w="4361" w:type="dxa"/>
            <w:shd w:val="clear" w:color="auto" w:fill="auto"/>
          </w:tcPr>
          <w:p w14:paraId="105ADAE2" w14:textId="0AC049EE" w:rsidR="00014551" w:rsidRPr="001B68BD" w:rsidRDefault="00014551" w:rsidP="00FB1E0E">
            <w:pPr>
              <w:widowControl w:val="0"/>
              <w:tabs>
                <w:tab w:val="left" w:pos="3969"/>
              </w:tabs>
              <w:autoSpaceDE w:val="0"/>
              <w:autoSpaceDN w:val="0"/>
              <w:adjustRightInd w:val="0"/>
              <w:ind w:right="176"/>
              <w:rPr>
                <w:rFonts w:ascii="Arial" w:hAnsi="Arial" w:cs="Calibri"/>
                <w:b/>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005B76C5" w:rsidRPr="00D77461">
              <w:rPr>
                <w:rFonts w:ascii="Arial" w:hAnsi="Arial" w:cs="Calibri"/>
                <w:bCs/>
                <w:sz w:val="16"/>
                <w:szCs w:val="26"/>
                <w:lang w:eastAsia="de-DE"/>
              </w:rPr>
              <w:t>Stadt Ulm</w:t>
            </w:r>
            <w:r w:rsidR="005B76C5">
              <w:rPr>
                <w:rFonts w:ascii="Arial" w:hAnsi="Arial" w:cs="Calibri"/>
                <w:bCs/>
                <w:sz w:val="16"/>
                <w:szCs w:val="26"/>
                <w:lang w:eastAsia="de-DE"/>
              </w:rPr>
              <w:t xml:space="preserve"> – </w:t>
            </w:r>
            <w:r w:rsidR="005B76C5" w:rsidRPr="006E1CCE">
              <w:rPr>
                <w:rFonts w:ascii="Arial" w:hAnsi="Arial" w:cs="Calibri"/>
                <w:bCs/>
                <w:sz w:val="16"/>
                <w:szCs w:val="26"/>
                <w:lang w:eastAsia="de-DE"/>
              </w:rPr>
              <w:t>Geschäftsstelle Digitale Agenda</w:t>
            </w:r>
            <w:r w:rsidR="005B76C5">
              <w:rPr>
                <w:rFonts w:ascii="Arial" w:hAnsi="Arial" w:cs="Calibri"/>
                <w:bCs/>
                <w:sz w:val="16"/>
                <w:szCs w:val="26"/>
                <w:lang w:eastAsia="de-DE"/>
              </w:rPr>
              <w:t xml:space="preserve"> – </w:t>
            </w:r>
            <w:r w:rsidR="005B76C5" w:rsidRPr="006E1CCE">
              <w:rPr>
                <w:rFonts w:ascii="Arial" w:hAnsi="Arial" w:cs="Calibri"/>
                <w:bCs/>
                <w:sz w:val="16"/>
                <w:szCs w:val="26"/>
                <w:lang w:eastAsia="de-DE"/>
              </w:rPr>
              <w:t xml:space="preserve">Sabine </w:t>
            </w:r>
            <w:proofErr w:type="spellStart"/>
            <w:r w:rsidR="005B76C5" w:rsidRPr="006E1CCE">
              <w:rPr>
                <w:rFonts w:ascii="Arial" w:hAnsi="Arial" w:cs="Calibri"/>
                <w:bCs/>
                <w:sz w:val="16"/>
                <w:szCs w:val="26"/>
                <w:lang w:eastAsia="de-DE"/>
              </w:rPr>
              <w:t>Meigel</w:t>
            </w:r>
            <w:proofErr w:type="spellEnd"/>
            <w:r w:rsidR="005B76C5" w:rsidRPr="006E1CCE">
              <w:rPr>
                <w:rFonts w:ascii="Arial" w:hAnsi="Arial" w:cs="Calibri"/>
                <w:bCs/>
                <w:sz w:val="16"/>
                <w:szCs w:val="26"/>
                <w:lang w:eastAsia="de-DE"/>
              </w:rPr>
              <w:br/>
              <w:t xml:space="preserve">Weinhof </w:t>
            </w:r>
            <w:r w:rsidR="005B76C5">
              <w:rPr>
                <w:rFonts w:ascii="Arial" w:hAnsi="Arial" w:cs="Calibri"/>
                <w:bCs/>
                <w:sz w:val="16"/>
                <w:szCs w:val="26"/>
                <w:lang w:eastAsia="de-DE"/>
              </w:rPr>
              <w:t xml:space="preserve">7 – </w:t>
            </w:r>
            <w:r w:rsidR="005B76C5" w:rsidRPr="006E1CCE">
              <w:rPr>
                <w:rFonts w:ascii="Arial" w:hAnsi="Arial" w:cs="Calibri"/>
                <w:bCs/>
                <w:sz w:val="16"/>
                <w:szCs w:val="26"/>
                <w:lang w:eastAsia="de-DE"/>
              </w:rPr>
              <w:t>89073 Ulm</w:t>
            </w:r>
            <w:r w:rsidR="005B76C5">
              <w:rPr>
                <w:rFonts w:ascii="Arial" w:hAnsi="Arial" w:cs="Calibri"/>
                <w:bCs/>
                <w:sz w:val="16"/>
                <w:szCs w:val="26"/>
                <w:lang w:eastAsia="de-DE"/>
              </w:rPr>
              <w:br/>
              <w:t xml:space="preserve">Tel.: +49 </w:t>
            </w:r>
            <w:r w:rsidR="005B76C5" w:rsidRPr="00D77461">
              <w:rPr>
                <w:rFonts w:ascii="Arial" w:hAnsi="Arial" w:cs="Calibri"/>
                <w:bCs/>
                <w:sz w:val="16"/>
                <w:szCs w:val="26"/>
                <w:lang w:eastAsia="de-DE"/>
              </w:rPr>
              <w:t>49 731 161 1</w:t>
            </w:r>
            <w:r w:rsidR="005B76C5">
              <w:rPr>
                <w:rFonts w:ascii="Arial" w:hAnsi="Arial" w:cs="Calibri"/>
                <w:bCs/>
                <w:sz w:val="16"/>
                <w:szCs w:val="26"/>
                <w:lang w:eastAsia="de-DE"/>
              </w:rPr>
              <w:t>006</w:t>
            </w:r>
            <w:r w:rsidR="005B76C5">
              <w:rPr>
                <w:rFonts w:ascii="Arial" w:hAnsi="Arial" w:cs="Calibri"/>
                <w:bCs/>
                <w:sz w:val="16"/>
                <w:szCs w:val="26"/>
                <w:lang w:eastAsia="de-DE"/>
              </w:rPr>
              <w:br/>
            </w:r>
            <w:hyperlink r:id="rId8" w:history="1">
              <w:r w:rsidR="005B76C5" w:rsidRPr="00AC2565">
                <w:rPr>
                  <w:rStyle w:val="Hyperlink"/>
                  <w:rFonts w:ascii="Arial" w:hAnsi="Arial" w:cs="Calibri"/>
                  <w:bCs/>
                  <w:sz w:val="16"/>
                  <w:szCs w:val="26"/>
                  <w:lang w:eastAsia="de-DE"/>
                </w:rPr>
                <w:t>s.meigel@ulm.de</w:t>
              </w:r>
            </w:hyperlink>
            <w:r w:rsidR="005B76C5">
              <w:rPr>
                <w:rFonts w:ascii="Arial" w:hAnsi="Arial" w:cs="Calibri"/>
                <w:bCs/>
                <w:sz w:val="16"/>
                <w:szCs w:val="26"/>
                <w:lang w:eastAsia="de-DE"/>
              </w:rPr>
              <w:t xml:space="preserve"> </w:t>
            </w:r>
            <w:r w:rsidR="005B76C5">
              <w:rPr>
                <w:rFonts w:ascii="Arial" w:hAnsi="Arial" w:cs="Calibri"/>
                <w:bCs/>
                <w:sz w:val="16"/>
                <w:szCs w:val="26"/>
                <w:lang w:eastAsia="de-DE"/>
              </w:rPr>
              <w:br/>
            </w:r>
            <w:hyperlink r:id="rId9" w:history="1">
              <w:r w:rsidR="005B76C5" w:rsidRPr="00D77461">
                <w:rPr>
                  <w:rStyle w:val="Hyperlink"/>
                  <w:rFonts w:ascii="Arial" w:hAnsi="Arial" w:cs="Calibri"/>
                  <w:bCs/>
                  <w:sz w:val="16"/>
                  <w:szCs w:val="26"/>
                  <w:lang w:eastAsia="de-DE"/>
                </w:rPr>
                <w:t>https://www.ulm.de/leben-in-ulm/digitale-stadt</w:t>
              </w:r>
            </w:hyperlink>
            <w:r>
              <w:rPr>
                <w:rFonts w:ascii="Arial" w:hAnsi="Arial" w:cs="Calibri"/>
                <w:sz w:val="16"/>
                <w:szCs w:val="26"/>
                <w:lang w:eastAsia="de-DE"/>
              </w:rPr>
              <w:br/>
            </w:r>
          </w:p>
        </w:tc>
        <w:tc>
          <w:tcPr>
            <w:tcW w:w="4819" w:type="dxa"/>
            <w:shd w:val="clear" w:color="auto" w:fill="auto"/>
          </w:tcPr>
          <w:p w14:paraId="1663B279" w14:textId="77777777" w:rsidR="00D704C5" w:rsidRDefault="00014551" w:rsidP="00745725">
            <w:pPr>
              <w:widowControl w:val="0"/>
              <w:autoSpaceDE w:val="0"/>
              <w:autoSpaceDN w:val="0"/>
              <w:adjustRightInd w:val="0"/>
              <w:ind w:right="175"/>
              <w:rPr>
                <w:rFonts w:ascii="Arial" w:hAnsi="Arial" w:cs="Calibri"/>
                <w:b/>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0"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w:t>
            </w:r>
          </w:p>
          <w:p w14:paraId="088BBD96" w14:textId="3C79A881" w:rsidR="00014551" w:rsidRPr="00B2745D" w:rsidRDefault="00000000" w:rsidP="00745725">
            <w:pPr>
              <w:widowControl w:val="0"/>
              <w:autoSpaceDE w:val="0"/>
              <w:autoSpaceDN w:val="0"/>
              <w:adjustRightInd w:val="0"/>
              <w:ind w:right="175"/>
              <w:rPr>
                <w:rFonts w:ascii="Arial" w:hAnsi="Arial" w:cs="Calibri"/>
                <w:sz w:val="16"/>
                <w:szCs w:val="26"/>
                <w:lang w:eastAsia="de-DE"/>
              </w:rPr>
            </w:pPr>
            <w:hyperlink r:id="rId11" w:history="1">
              <w:r w:rsidR="00D704C5" w:rsidRPr="00D704C5">
                <w:rPr>
                  <w:rStyle w:val="Hyperlink"/>
                  <w:rFonts w:ascii="Arial" w:hAnsi="Arial" w:cs="Calibri"/>
                  <w:sz w:val="16"/>
                  <w:szCs w:val="26"/>
                  <w:lang w:eastAsia="de-DE"/>
                </w:rPr>
                <w:t>www.press-n-relations.com</w:t>
              </w:r>
            </w:hyperlink>
          </w:p>
        </w:tc>
      </w:tr>
    </w:tbl>
    <w:p w14:paraId="666FECFB" w14:textId="09EA2537" w:rsidR="00FE48A6" w:rsidRPr="006D46CD" w:rsidRDefault="00FE48A6" w:rsidP="006D46CD">
      <w:pPr>
        <w:ind w:right="-1701"/>
        <w:rPr>
          <w:rFonts w:ascii="Arial" w:hAnsi="Arial" w:cs="Calibri"/>
          <w:b/>
          <w:sz w:val="16"/>
          <w:szCs w:val="26"/>
          <w:lang w:eastAsia="de-DE"/>
        </w:rPr>
      </w:pPr>
    </w:p>
    <w:sectPr w:rsidR="00FE48A6" w:rsidRPr="006D46CD" w:rsidSect="005B76C5">
      <w:headerReference w:type="default" r:id="rId12"/>
      <w:footerReference w:type="even" r:id="rId13"/>
      <w:footerReference w:type="default" r:id="rId14"/>
      <w:headerReference w:type="first" r:id="rId15"/>
      <w:pgSz w:w="11906" w:h="16838"/>
      <w:pgMar w:top="1814" w:right="3402" w:bottom="851" w:left="1418" w:header="709" w:footer="709" w:gutter="0"/>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10CFC7" w14:textId="77777777" w:rsidR="00E2360E" w:rsidRDefault="00E2360E">
      <w:r>
        <w:separator/>
      </w:r>
    </w:p>
  </w:endnote>
  <w:endnote w:type="continuationSeparator" w:id="0">
    <w:p w14:paraId="09D940D5" w14:textId="77777777" w:rsidR="00E2360E" w:rsidRDefault="00E236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Segoe UI"/>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Times">
    <w:altName w:val="Times New Roman"/>
    <w:panose1 w:val="020B0604020202020204"/>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381F7A61"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separate"/>
    </w:r>
    <w:r w:rsidR="005B76C5">
      <w:rPr>
        <w:rStyle w:val="Seitenzahl"/>
        <w:noProof/>
      </w:rPr>
      <w:t>2</w: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729D6E" w14:textId="77777777" w:rsidR="005B76C5" w:rsidRDefault="005B76C5" w:rsidP="005B76C5">
    <w:pPr>
      <w:pStyle w:val="Fuzeile"/>
      <w:ind w:right="-2979"/>
    </w:pPr>
    <w:r>
      <w:rPr>
        <w:noProof/>
      </w:rPr>
      <w:drawing>
        <wp:inline distT="0" distB="0" distL="0" distR="0" wp14:anchorId="3C0E26FB" wp14:editId="05FA307F">
          <wp:extent cx="999489" cy="773578"/>
          <wp:effectExtent l="0" t="0" r="4445" b="1270"/>
          <wp:docPr id="2051604184" name="Grafik 11"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604184" name="Grafik 11" descr="Ein Bild, das Schwarz, Dunkelheit enthält.&#10;&#10;Automatisch generierte Beschreibung"/>
                  <pic:cNvPicPr/>
                </pic:nvPicPr>
                <pic:blipFill>
                  <a:blip r:embed="rId1"/>
                  <a:stretch>
                    <a:fillRect/>
                  </a:stretch>
                </pic:blipFill>
                <pic:spPr>
                  <a:xfrm>
                    <a:off x="0" y="0"/>
                    <a:ext cx="1027313" cy="795113"/>
                  </a:xfrm>
                  <a:prstGeom prst="rect">
                    <a:avLst/>
                  </a:prstGeom>
                </pic:spPr>
              </pic:pic>
            </a:graphicData>
          </a:graphic>
        </wp:inline>
      </w:drawing>
    </w:r>
    <w:r>
      <w:t xml:space="preserve">           </w:t>
    </w:r>
    <w:r>
      <w:rPr>
        <w:noProof/>
      </w:rPr>
      <w:drawing>
        <wp:inline distT="0" distB="0" distL="0" distR="0" wp14:anchorId="6A232C49" wp14:editId="6266D68B">
          <wp:extent cx="1719580" cy="753968"/>
          <wp:effectExtent l="0" t="0" r="0" b="0"/>
          <wp:docPr id="346045063" name="Grafik 346045063"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55495" name="Grafik 8" descr="Ein Bild, das Schwarz, Dunkelheit enthält.&#10;&#10;Automatisch generierte Beschreibung"/>
                  <pic:cNvPicPr/>
                </pic:nvPicPr>
                <pic:blipFill>
                  <a:blip r:embed="rId2"/>
                  <a:stretch>
                    <a:fillRect/>
                  </a:stretch>
                </pic:blipFill>
                <pic:spPr>
                  <a:xfrm>
                    <a:off x="0" y="0"/>
                    <a:ext cx="1852183" cy="812109"/>
                  </a:xfrm>
                  <a:prstGeom prst="rect">
                    <a:avLst/>
                  </a:prstGeom>
                </pic:spPr>
              </pic:pic>
            </a:graphicData>
          </a:graphic>
        </wp:inline>
      </w:drawing>
    </w:r>
    <w:r>
      <w:t xml:space="preserve">      </w:t>
    </w:r>
    <w:r>
      <w:rPr>
        <w:noProof/>
      </w:rPr>
      <w:drawing>
        <wp:inline distT="0" distB="0" distL="0" distR="0" wp14:anchorId="1E416D29" wp14:editId="4F058F7E">
          <wp:extent cx="1211943" cy="977374"/>
          <wp:effectExtent l="0" t="0" r="0" b="635"/>
          <wp:docPr id="290770731" name="Grafik 290770731" descr="Ein Bild, das Text, Screenshot, Visitenkarte,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169111" name="Grafik 7" descr="Ein Bild, das Text, Screenshot, Visitenkarte, Schrift enthält.&#10;&#10;Automatisch generierte Beschreibung"/>
                  <pic:cNvPicPr/>
                </pic:nvPicPr>
                <pic:blipFill>
                  <a:blip r:embed="rId3"/>
                  <a:stretch>
                    <a:fillRect/>
                  </a:stretch>
                </pic:blipFill>
                <pic:spPr>
                  <a:xfrm>
                    <a:off x="0" y="0"/>
                    <a:ext cx="1246726" cy="1005425"/>
                  </a:xfrm>
                  <a:prstGeom prst="rect">
                    <a:avLst/>
                  </a:prstGeom>
                </pic:spPr>
              </pic:pic>
            </a:graphicData>
          </a:graphic>
        </wp:inline>
      </w:drawing>
    </w:r>
    <w:r>
      <w:rPr>
        <w:noProof/>
      </w:rPr>
      <w:drawing>
        <wp:inline distT="0" distB="0" distL="0" distR="0" wp14:anchorId="235EA732" wp14:editId="0140FB84">
          <wp:extent cx="1343169" cy="827314"/>
          <wp:effectExtent l="0" t="0" r="0" b="0"/>
          <wp:docPr id="1666554170" name="Grafik 1666554170" descr="Ein Bild, das Schrift, Grafiken, Logo,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6672" name="Grafik 9" descr="Ein Bild, das Schrift, Grafiken, Logo, Screenshot enthält.&#10;&#10;Automatisch generierte Beschreibung"/>
                  <pic:cNvPicPr/>
                </pic:nvPicPr>
                <pic:blipFill>
                  <a:blip r:embed="rId4"/>
                  <a:stretch>
                    <a:fillRect/>
                  </a:stretch>
                </pic:blipFill>
                <pic:spPr>
                  <a:xfrm>
                    <a:off x="0" y="0"/>
                    <a:ext cx="1373508" cy="846001"/>
                  </a:xfrm>
                  <a:prstGeom prst="rect">
                    <a:avLst/>
                  </a:prstGeom>
                </pic:spPr>
              </pic:pic>
            </a:graphicData>
          </a:graphic>
        </wp:inline>
      </w:drawing>
    </w:r>
  </w:p>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D88E7" w14:textId="77777777" w:rsidR="00E2360E" w:rsidRDefault="00E2360E">
      <w:r>
        <w:separator/>
      </w:r>
    </w:p>
  </w:footnote>
  <w:footnote w:type="continuationSeparator" w:id="0">
    <w:p w14:paraId="53E7267C" w14:textId="77777777" w:rsidR="00E2360E" w:rsidRDefault="00E236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29FF5127" w:rsidR="00FE2F2A" w:rsidRPr="00C63EE6" w:rsidRDefault="00FE2F2A" w:rsidP="00BD66B8">
    <w:pPr>
      <w:pStyle w:val="Kopfzeile"/>
      <w:tabs>
        <w:tab w:val="clear" w:pos="9072"/>
        <w:tab w:val="left" w:pos="5679"/>
        <w:tab w:val="right" w:pos="9639"/>
      </w:tabs>
      <w:ind w:right="-226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C7BDE7" w14:textId="7A5B555C" w:rsidR="002E24B1" w:rsidRDefault="002E24B1" w:rsidP="002E24B1">
    <w:pPr>
      <w:pStyle w:val="Kopfzeile"/>
      <w:jc w:val="right"/>
    </w:pPr>
    <w:r>
      <w:t xml:space="preserve">                                                                                                                                  </w:t>
    </w:r>
    <w:r>
      <w:rPr>
        <w:noProof/>
      </w:rPr>
      <w:drawing>
        <wp:inline distT="0" distB="0" distL="0" distR="0" wp14:anchorId="2B11C531" wp14:editId="63C6A737">
          <wp:extent cx="1763139" cy="1763139"/>
          <wp:effectExtent l="0" t="0" r="2540" b="2540"/>
          <wp:docPr id="1656103" name="Grafik 1656103" descr="Ein Bild, das Text, Schrift, Screenshot,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145389" name="Grafik 3" descr="Ein Bild, das Text, Schrift, Screenshot, Design enthält.&#10;&#10;Automatisch generierte Beschreibung"/>
                  <pic:cNvPicPr/>
                </pic:nvPicPr>
                <pic:blipFill>
                  <a:blip r:embed="rId1"/>
                  <a:stretch>
                    <a:fillRect/>
                  </a:stretch>
                </pic:blipFill>
                <pic:spPr>
                  <a:xfrm>
                    <a:off x="0" y="0"/>
                    <a:ext cx="1763139" cy="176313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17A34F4"/>
    <w:multiLevelType w:val="hybridMultilevel"/>
    <w:tmpl w:val="722435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BD563DE"/>
    <w:multiLevelType w:val="hybridMultilevel"/>
    <w:tmpl w:val="C0D41660"/>
    <w:lvl w:ilvl="0" w:tplc="CB18D64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86807323">
    <w:abstractNumId w:val="0"/>
  </w:num>
  <w:num w:numId="2" w16cid:durableId="847595962">
    <w:abstractNumId w:val="4"/>
  </w:num>
  <w:num w:numId="3" w16cid:durableId="1559894621">
    <w:abstractNumId w:val="2"/>
  </w:num>
  <w:num w:numId="4" w16cid:durableId="2054843987">
    <w:abstractNumId w:val="1"/>
  </w:num>
  <w:num w:numId="5" w16cid:durableId="1004557162">
    <w:abstractNumId w:val="3"/>
  </w:num>
  <w:num w:numId="6" w16cid:durableId="14280349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22B"/>
    <w:rsid w:val="0000454B"/>
    <w:rsid w:val="00004746"/>
    <w:rsid w:val="00004EA7"/>
    <w:rsid w:val="00007E01"/>
    <w:rsid w:val="00011F67"/>
    <w:rsid w:val="000120D4"/>
    <w:rsid w:val="00013429"/>
    <w:rsid w:val="00014551"/>
    <w:rsid w:val="0002098E"/>
    <w:rsid w:val="000231F9"/>
    <w:rsid w:val="0002498B"/>
    <w:rsid w:val="0003033D"/>
    <w:rsid w:val="00032843"/>
    <w:rsid w:val="00032F50"/>
    <w:rsid w:val="00034232"/>
    <w:rsid w:val="00034755"/>
    <w:rsid w:val="00036B01"/>
    <w:rsid w:val="00040D86"/>
    <w:rsid w:val="00042141"/>
    <w:rsid w:val="00042CED"/>
    <w:rsid w:val="00044252"/>
    <w:rsid w:val="00045258"/>
    <w:rsid w:val="0005086D"/>
    <w:rsid w:val="00051FB3"/>
    <w:rsid w:val="00052478"/>
    <w:rsid w:val="00054728"/>
    <w:rsid w:val="000602B0"/>
    <w:rsid w:val="00060F4F"/>
    <w:rsid w:val="00064DC6"/>
    <w:rsid w:val="00071041"/>
    <w:rsid w:val="000712DC"/>
    <w:rsid w:val="000734D1"/>
    <w:rsid w:val="000749D7"/>
    <w:rsid w:val="00074A53"/>
    <w:rsid w:val="00080567"/>
    <w:rsid w:val="000809E7"/>
    <w:rsid w:val="00085231"/>
    <w:rsid w:val="00085F49"/>
    <w:rsid w:val="00090862"/>
    <w:rsid w:val="00093AA5"/>
    <w:rsid w:val="00093DA4"/>
    <w:rsid w:val="0009551D"/>
    <w:rsid w:val="00097330"/>
    <w:rsid w:val="000A0A44"/>
    <w:rsid w:val="000A31D8"/>
    <w:rsid w:val="000A6D42"/>
    <w:rsid w:val="000A7584"/>
    <w:rsid w:val="000A7E2F"/>
    <w:rsid w:val="000B2038"/>
    <w:rsid w:val="000B5AD9"/>
    <w:rsid w:val="000B6F66"/>
    <w:rsid w:val="000B702E"/>
    <w:rsid w:val="000C0569"/>
    <w:rsid w:val="000C08EF"/>
    <w:rsid w:val="000C13A4"/>
    <w:rsid w:val="000C1D6A"/>
    <w:rsid w:val="000C2BB8"/>
    <w:rsid w:val="000C313B"/>
    <w:rsid w:val="000C74B0"/>
    <w:rsid w:val="000D47DD"/>
    <w:rsid w:val="000D5A8E"/>
    <w:rsid w:val="000D5FE9"/>
    <w:rsid w:val="000D6153"/>
    <w:rsid w:val="000D6FEE"/>
    <w:rsid w:val="000E0245"/>
    <w:rsid w:val="000E1307"/>
    <w:rsid w:val="000E1AC9"/>
    <w:rsid w:val="000E344F"/>
    <w:rsid w:val="000E3F08"/>
    <w:rsid w:val="000E5D79"/>
    <w:rsid w:val="000F3789"/>
    <w:rsid w:val="000F6D38"/>
    <w:rsid w:val="00102BB9"/>
    <w:rsid w:val="00106410"/>
    <w:rsid w:val="00107620"/>
    <w:rsid w:val="00110BF7"/>
    <w:rsid w:val="00114F49"/>
    <w:rsid w:val="00115827"/>
    <w:rsid w:val="00122695"/>
    <w:rsid w:val="00122B29"/>
    <w:rsid w:val="00122E9E"/>
    <w:rsid w:val="00122F47"/>
    <w:rsid w:val="00123D8A"/>
    <w:rsid w:val="0012491E"/>
    <w:rsid w:val="00127E87"/>
    <w:rsid w:val="001307C5"/>
    <w:rsid w:val="00133E38"/>
    <w:rsid w:val="001344B4"/>
    <w:rsid w:val="00135DEE"/>
    <w:rsid w:val="00137F44"/>
    <w:rsid w:val="00141AB2"/>
    <w:rsid w:val="001436FB"/>
    <w:rsid w:val="001464B1"/>
    <w:rsid w:val="0014723F"/>
    <w:rsid w:val="00150096"/>
    <w:rsid w:val="00150F99"/>
    <w:rsid w:val="00152BF0"/>
    <w:rsid w:val="00152D07"/>
    <w:rsid w:val="00161C14"/>
    <w:rsid w:val="00164065"/>
    <w:rsid w:val="00164EFC"/>
    <w:rsid w:val="00165471"/>
    <w:rsid w:val="001708FB"/>
    <w:rsid w:val="00170932"/>
    <w:rsid w:val="00172559"/>
    <w:rsid w:val="00175745"/>
    <w:rsid w:val="001803EE"/>
    <w:rsid w:val="00185590"/>
    <w:rsid w:val="001858F8"/>
    <w:rsid w:val="001926C7"/>
    <w:rsid w:val="001934AC"/>
    <w:rsid w:val="00194E4F"/>
    <w:rsid w:val="001A2076"/>
    <w:rsid w:val="001A4984"/>
    <w:rsid w:val="001B00F7"/>
    <w:rsid w:val="001B03EA"/>
    <w:rsid w:val="001B1862"/>
    <w:rsid w:val="001B1FF4"/>
    <w:rsid w:val="001B4B38"/>
    <w:rsid w:val="001B68BD"/>
    <w:rsid w:val="001C2692"/>
    <w:rsid w:val="001C37D1"/>
    <w:rsid w:val="001C38BD"/>
    <w:rsid w:val="001C58AF"/>
    <w:rsid w:val="001C6787"/>
    <w:rsid w:val="001C6862"/>
    <w:rsid w:val="001D12AA"/>
    <w:rsid w:val="001D508B"/>
    <w:rsid w:val="001D620C"/>
    <w:rsid w:val="001D724C"/>
    <w:rsid w:val="001E0560"/>
    <w:rsid w:val="001E0FCA"/>
    <w:rsid w:val="001E200F"/>
    <w:rsid w:val="001E46AF"/>
    <w:rsid w:val="001E6B93"/>
    <w:rsid w:val="001E7369"/>
    <w:rsid w:val="001F157A"/>
    <w:rsid w:val="00201259"/>
    <w:rsid w:val="0020565C"/>
    <w:rsid w:val="002176F1"/>
    <w:rsid w:val="002224B7"/>
    <w:rsid w:val="00226923"/>
    <w:rsid w:val="00231618"/>
    <w:rsid w:val="00233A0E"/>
    <w:rsid w:val="00233C4B"/>
    <w:rsid w:val="00244091"/>
    <w:rsid w:val="00245BB7"/>
    <w:rsid w:val="002475F9"/>
    <w:rsid w:val="00250FB4"/>
    <w:rsid w:val="00254D65"/>
    <w:rsid w:val="00255219"/>
    <w:rsid w:val="002556E7"/>
    <w:rsid w:val="0025762A"/>
    <w:rsid w:val="002627D8"/>
    <w:rsid w:val="00262861"/>
    <w:rsid w:val="00272362"/>
    <w:rsid w:val="00275197"/>
    <w:rsid w:val="002832F3"/>
    <w:rsid w:val="00283373"/>
    <w:rsid w:val="00285738"/>
    <w:rsid w:val="00286B92"/>
    <w:rsid w:val="00297ADD"/>
    <w:rsid w:val="002A28CE"/>
    <w:rsid w:val="002A2F6F"/>
    <w:rsid w:val="002A325F"/>
    <w:rsid w:val="002A5A62"/>
    <w:rsid w:val="002A5D69"/>
    <w:rsid w:val="002B0A8E"/>
    <w:rsid w:val="002B275A"/>
    <w:rsid w:val="002B656F"/>
    <w:rsid w:val="002C0755"/>
    <w:rsid w:val="002C201B"/>
    <w:rsid w:val="002C40A1"/>
    <w:rsid w:val="002C5994"/>
    <w:rsid w:val="002D0338"/>
    <w:rsid w:val="002D19F2"/>
    <w:rsid w:val="002D1F28"/>
    <w:rsid w:val="002D28F5"/>
    <w:rsid w:val="002D6683"/>
    <w:rsid w:val="002D6AAE"/>
    <w:rsid w:val="002E102E"/>
    <w:rsid w:val="002E1BC0"/>
    <w:rsid w:val="002E24B1"/>
    <w:rsid w:val="002E41D2"/>
    <w:rsid w:val="002E5231"/>
    <w:rsid w:val="002F280C"/>
    <w:rsid w:val="00302347"/>
    <w:rsid w:val="00302FBD"/>
    <w:rsid w:val="00307D87"/>
    <w:rsid w:val="00310052"/>
    <w:rsid w:val="00312DAD"/>
    <w:rsid w:val="0031416A"/>
    <w:rsid w:val="0031677D"/>
    <w:rsid w:val="0031709F"/>
    <w:rsid w:val="003179A3"/>
    <w:rsid w:val="00320027"/>
    <w:rsid w:val="00324F5C"/>
    <w:rsid w:val="003302AF"/>
    <w:rsid w:val="0033182E"/>
    <w:rsid w:val="00331F66"/>
    <w:rsid w:val="00333359"/>
    <w:rsid w:val="00333737"/>
    <w:rsid w:val="00333D97"/>
    <w:rsid w:val="00333E51"/>
    <w:rsid w:val="003365AB"/>
    <w:rsid w:val="00337951"/>
    <w:rsid w:val="003401BC"/>
    <w:rsid w:val="0034315C"/>
    <w:rsid w:val="00343AE0"/>
    <w:rsid w:val="00345763"/>
    <w:rsid w:val="003467EA"/>
    <w:rsid w:val="00350631"/>
    <w:rsid w:val="00351C9B"/>
    <w:rsid w:val="00357B24"/>
    <w:rsid w:val="00357CD4"/>
    <w:rsid w:val="00363289"/>
    <w:rsid w:val="00363C56"/>
    <w:rsid w:val="00364EB3"/>
    <w:rsid w:val="00366E84"/>
    <w:rsid w:val="0037633E"/>
    <w:rsid w:val="00376B33"/>
    <w:rsid w:val="00380809"/>
    <w:rsid w:val="00381970"/>
    <w:rsid w:val="003831CA"/>
    <w:rsid w:val="0038387B"/>
    <w:rsid w:val="003860E4"/>
    <w:rsid w:val="00386488"/>
    <w:rsid w:val="003918C3"/>
    <w:rsid w:val="00392DB0"/>
    <w:rsid w:val="00397DAA"/>
    <w:rsid w:val="003A1A5E"/>
    <w:rsid w:val="003A1B6D"/>
    <w:rsid w:val="003A43A2"/>
    <w:rsid w:val="003A5C7B"/>
    <w:rsid w:val="003A775C"/>
    <w:rsid w:val="003B0709"/>
    <w:rsid w:val="003B0D47"/>
    <w:rsid w:val="003B1F18"/>
    <w:rsid w:val="003B2995"/>
    <w:rsid w:val="003B3C72"/>
    <w:rsid w:val="003B6AAA"/>
    <w:rsid w:val="003C2165"/>
    <w:rsid w:val="003C7964"/>
    <w:rsid w:val="003D1688"/>
    <w:rsid w:val="003D2150"/>
    <w:rsid w:val="003D55A3"/>
    <w:rsid w:val="003D7800"/>
    <w:rsid w:val="003E10C2"/>
    <w:rsid w:val="003E189B"/>
    <w:rsid w:val="003E1CF6"/>
    <w:rsid w:val="003E4200"/>
    <w:rsid w:val="003F0251"/>
    <w:rsid w:val="003F3403"/>
    <w:rsid w:val="003F4009"/>
    <w:rsid w:val="003F5021"/>
    <w:rsid w:val="003F55EF"/>
    <w:rsid w:val="00400856"/>
    <w:rsid w:val="004038A5"/>
    <w:rsid w:val="004043AF"/>
    <w:rsid w:val="004054D6"/>
    <w:rsid w:val="00405598"/>
    <w:rsid w:val="00406728"/>
    <w:rsid w:val="00406CBE"/>
    <w:rsid w:val="00406D81"/>
    <w:rsid w:val="00410CD5"/>
    <w:rsid w:val="004110F6"/>
    <w:rsid w:val="0041379A"/>
    <w:rsid w:val="00416016"/>
    <w:rsid w:val="004208FE"/>
    <w:rsid w:val="00420D38"/>
    <w:rsid w:val="0042489E"/>
    <w:rsid w:val="00425A22"/>
    <w:rsid w:val="00425E5F"/>
    <w:rsid w:val="00427BD0"/>
    <w:rsid w:val="00430C7E"/>
    <w:rsid w:val="00432B2F"/>
    <w:rsid w:val="00432E47"/>
    <w:rsid w:val="004361B0"/>
    <w:rsid w:val="0044348F"/>
    <w:rsid w:val="004455F7"/>
    <w:rsid w:val="004473FD"/>
    <w:rsid w:val="00450DE1"/>
    <w:rsid w:val="004563F0"/>
    <w:rsid w:val="00457490"/>
    <w:rsid w:val="00457C25"/>
    <w:rsid w:val="004628EB"/>
    <w:rsid w:val="00462C87"/>
    <w:rsid w:val="00465378"/>
    <w:rsid w:val="00466728"/>
    <w:rsid w:val="00470089"/>
    <w:rsid w:val="004712B6"/>
    <w:rsid w:val="00476ADF"/>
    <w:rsid w:val="00477E0F"/>
    <w:rsid w:val="004851B3"/>
    <w:rsid w:val="004858D7"/>
    <w:rsid w:val="0048658B"/>
    <w:rsid w:val="00486E15"/>
    <w:rsid w:val="004909C2"/>
    <w:rsid w:val="00490A0E"/>
    <w:rsid w:val="00493267"/>
    <w:rsid w:val="004935D8"/>
    <w:rsid w:val="004A1B69"/>
    <w:rsid w:val="004A2502"/>
    <w:rsid w:val="004A32B5"/>
    <w:rsid w:val="004A3F34"/>
    <w:rsid w:val="004A76DC"/>
    <w:rsid w:val="004B1513"/>
    <w:rsid w:val="004B3C79"/>
    <w:rsid w:val="004B3F00"/>
    <w:rsid w:val="004B6B57"/>
    <w:rsid w:val="004C2368"/>
    <w:rsid w:val="004C24AD"/>
    <w:rsid w:val="004C2764"/>
    <w:rsid w:val="004C38CC"/>
    <w:rsid w:val="004C3D16"/>
    <w:rsid w:val="004C534C"/>
    <w:rsid w:val="004C76D4"/>
    <w:rsid w:val="004D08E4"/>
    <w:rsid w:val="004D297E"/>
    <w:rsid w:val="004D42F9"/>
    <w:rsid w:val="004D5F32"/>
    <w:rsid w:val="004E2379"/>
    <w:rsid w:val="004E5964"/>
    <w:rsid w:val="004E7418"/>
    <w:rsid w:val="004F2F02"/>
    <w:rsid w:val="004F3716"/>
    <w:rsid w:val="004F3FBA"/>
    <w:rsid w:val="004F79BE"/>
    <w:rsid w:val="00501E82"/>
    <w:rsid w:val="005055E8"/>
    <w:rsid w:val="0050632B"/>
    <w:rsid w:val="00510277"/>
    <w:rsid w:val="00511390"/>
    <w:rsid w:val="00511C58"/>
    <w:rsid w:val="00511F1D"/>
    <w:rsid w:val="00513A25"/>
    <w:rsid w:val="00516155"/>
    <w:rsid w:val="00517604"/>
    <w:rsid w:val="00521519"/>
    <w:rsid w:val="00521E09"/>
    <w:rsid w:val="005246FF"/>
    <w:rsid w:val="0053141F"/>
    <w:rsid w:val="00531455"/>
    <w:rsid w:val="005338A2"/>
    <w:rsid w:val="00535049"/>
    <w:rsid w:val="00535FC2"/>
    <w:rsid w:val="00537382"/>
    <w:rsid w:val="00542FDF"/>
    <w:rsid w:val="005476E7"/>
    <w:rsid w:val="005519C2"/>
    <w:rsid w:val="0055421E"/>
    <w:rsid w:val="00554B3C"/>
    <w:rsid w:val="00555ED6"/>
    <w:rsid w:val="00557659"/>
    <w:rsid w:val="00560751"/>
    <w:rsid w:val="00560A39"/>
    <w:rsid w:val="00560DC8"/>
    <w:rsid w:val="005639AD"/>
    <w:rsid w:val="00565FD4"/>
    <w:rsid w:val="00570BB0"/>
    <w:rsid w:val="00571B0E"/>
    <w:rsid w:val="00574C52"/>
    <w:rsid w:val="00575D32"/>
    <w:rsid w:val="00575F36"/>
    <w:rsid w:val="00576747"/>
    <w:rsid w:val="00576B32"/>
    <w:rsid w:val="005770BE"/>
    <w:rsid w:val="00580540"/>
    <w:rsid w:val="005811D7"/>
    <w:rsid w:val="00582443"/>
    <w:rsid w:val="00583BF7"/>
    <w:rsid w:val="00585AAE"/>
    <w:rsid w:val="005862E3"/>
    <w:rsid w:val="0058795D"/>
    <w:rsid w:val="00587D70"/>
    <w:rsid w:val="00590B04"/>
    <w:rsid w:val="00591332"/>
    <w:rsid w:val="00592D73"/>
    <w:rsid w:val="005937FF"/>
    <w:rsid w:val="00594B99"/>
    <w:rsid w:val="00595CF3"/>
    <w:rsid w:val="0059648C"/>
    <w:rsid w:val="005977FE"/>
    <w:rsid w:val="005A08CD"/>
    <w:rsid w:val="005A3D80"/>
    <w:rsid w:val="005A4BC2"/>
    <w:rsid w:val="005A5277"/>
    <w:rsid w:val="005B11A0"/>
    <w:rsid w:val="005B3ACD"/>
    <w:rsid w:val="005B76C5"/>
    <w:rsid w:val="005C2A65"/>
    <w:rsid w:val="005C4222"/>
    <w:rsid w:val="005D06AC"/>
    <w:rsid w:val="005D1DA5"/>
    <w:rsid w:val="005D23B7"/>
    <w:rsid w:val="005D5379"/>
    <w:rsid w:val="005D56F7"/>
    <w:rsid w:val="005D7D52"/>
    <w:rsid w:val="005E006B"/>
    <w:rsid w:val="005E0C32"/>
    <w:rsid w:val="005E285D"/>
    <w:rsid w:val="005E6CA3"/>
    <w:rsid w:val="005F1224"/>
    <w:rsid w:val="005F2C2F"/>
    <w:rsid w:val="005F375D"/>
    <w:rsid w:val="005F3918"/>
    <w:rsid w:val="00602C64"/>
    <w:rsid w:val="00605A51"/>
    <w:rsid w:val="0060646D"/>
    <w:rsid w:val="00614428"/>
    <w:rsid w:val="0061450A"/>
    <w:rsid w:val="00615082"/>
    <w:rsid w:val="00616B7D"/>
    <w:rsid w:val="00617317"/>
    <w:rsid w:val="006178F0"/>
    <w:rsid w:val="006205F9"/>
    <w:rsid w:val="00627AF1"/>
    <w:rsid w:val="006317B0"/>
    <w:rsid w:val="00631F08"/>
    <w:rsid w:val="00632098"/>
    <w:rsid w:val="0063573E"/>
    <w:rsid w:val="00636116"/>
    <w:rsid w:val="0063664B"/>
    <w:rsid w:val="00636881"/>
    <w:rsid w:val="0063689A"/>
    <w:rsid w:val="00644E9F"/>
    <w:rsid w:val="00645730"/>
    <w:rsid w:val="0065023D"/>
    <w:rsid w:val="006568C1"/>
    <w:rsid w:val="00661039"/>
    <w:rsid w:val="0066391E"/>
    <w:rsid w:val="00665689"/>
    <w:rsid w:val="00667CBE"/>
    <w:rsid w:val="00667ED2"/>
    <w:rsid w:val="006717BC"/>
    <w:rsid w:val="00673EAD"/>
    <w:rsid w:val="00675809"/>
    <w:rsid w:val="0067633A"/>
    <w:rsid w:val="00676FF5"/>
    <w:rsid w:val="00680DBD"/>
    <w:rsid w:val="00683929"/>
    <w:rsid w:val="00684AD9"/>
    <w:rsid w:val="00686574"/>
    <w:rsid w:val="00692196"/>
    <w:rsid w:val="00693603"/>
    <w:rsid w:val="00693897"/>
    <w:rsid w:val="00695CA0"/>
    <w:rsid w:val="006963F7"/>
    <w:rsid w:val="006A0673"/>
    <w:rsid w:val="006A3803"/>
    <w:rsid w:val="006A655C"/>
    <w:rsid w:val="006A7E94"/>
    <w:rsid w:val="006B0312"/>
    <w:rsid w:val="006B4168"/>
    <w:rsid w:val="006B4311"/>
    <w:rsid w:val="006B5F44"/>
    <w:rsid w:val="006B729E"/>
    <w:rsid w:val="006B72FA"/>
    <w:rsid w:val="006B7880"/>
    <w:rsid w:val="006C0480"/>
    <w:rsid w:val="006D27B9"/>
    <w:rsid w:val="006D435A"/>
    <w:rsid w:val="006D46CD"/>
    <w:rsid w:val="006D4C39"/>
    <w:rsid w:val="006D515F"/>
    <w:rsid w:val="006E174E"/>
    <w:rsid w:val="006E468B"/>
    <w:rsid w:val="006E5937"/>
    <w:rsid w:val="006E693A"/>
    <w:rsid w:val="006F0A18"/>
    <w:rsid w:val="006F2D4C"/>
    <w:rsid w:val="006F5133"/>
    <w:rsid w:val="006F6C95"/>
    <w:rsid w:val="007003A7"/>
    <w:rsid w:val="00703409"/>
    <w:rsid w:val="0070400C"/>
    <w:rsid w:val="00707A7D"/>
    <w:rsid w:val="00710FC9"/>
    <w:rsid w:val="00720872"/>
    <w:rsid w:val="007231BB"/>
    <w:rsid w:val="00725E78"/>
    <w:rsid w:val="00726062"/>
    <w:rsid w:val="00731FA2"/>
    <w:rsid w:val="00733F48"/>
    <w:rsid w:val="0073656F"/>
    <w:rsid w:val="007367F7"/>
    <w:rsid w:val="0073726A"/>
    <w:rsid w:val="007374F1"/>
    <w:rsid w:val="007375D9"/>
    <w:rsid w:val="00737E3A"/>
    <w:rsid w:val="00741F98"/>
    <w:rsid w:val="00742609"/>
    <w:rsid w:val="0074470F"/>
    <w:rsid w:val="00746812"/>
    <w:rsid w:val="00752483"/>
    <w:rsid w:val="00752C50"/>
    <w:rsid w:val="00752F6B"/>
    <w:rsid w:val="0075523B"/>
    <w:rsid w:val="00755730"/>
    <w:rsid w:val="00755FFC"/>
    <w:rsid w:val="00757073"/>
    <w:rsid w:val="00760B10"/>
    <w:rsid w:val="0076126F"/>
    <w:rsid w:val="0076499A"/>
    <w:rsid w:val="00764A09"/>
    <w:rsid w:val="00770008"/>
    <w:rsid w:val="007706D1"/>
    <w:rsid w:val="00771272"/>
    <w:rsid w:val="00771579"/>
    <w:rsid w:val="00772476"/>
    <w:rsid w:val="00774940"/>
    <w:rsid w:val="00781EE2"/>
    <w:rsid w:val="00782178"/>
    <w:rsid w:val="00783CEE"/>
    <w:rsid w:val="00784856"/>
    <w:rsid w:val="0079136F"/>
    <w:rsid w:val="007918DD"/>
    <w:rsid w:val="00791F82"/>
    <w:rsid w:val="007927F5"/>
    <w:rsid w:val="00792A04"/>
    <w:rsid w:val="00793AB8"/>
    <w:rsid w:val="00797129"/>
    <w:rsid w:val="007A084E"/>
    <w:rsid w:val="007A2057"/>
    <w:rsid w:val="007A5B7D"/>
    <w:rsid w:val="007B062F"/>
    <w:rsid w:val="007B0E4F"/>
    <w:rsid w:val="007B3944"/>
    <w:rsid w:val="007B4A87"/>
    <w:rsid w:val="007C1274"/>
    <w:rsid w:val="007C1C68"/>
    <w:rsid w:val="007C3EFB"/>
    <w:rsid w:val="007C423A"/>
    <w:rsid w:val="007C5A78"/>
    <w:rsid w:val="007C7899"/>
    <w:rsid w:val="007D2289"/>
    <w:rsid w:val="007D4548"/>
    <w:rsid w:val="007D7109"/>
    <w:rsid w:val="007E1E5C"/>
    <w:rsid w:val="007E2A89"/>
    <w:rsid w:val="007E37CB"/>
    <w:rsid w:val="007E5CAC"/>
    <w:rsid w:val="007E66FF"/>
    <w:rsid w:val="007F7D4A"/>
    <w:rsid w:val="0080095A"/>
    <w:rsid w:val="00803D59"/>
    <w:rsid w:val="00803F01"/>
    <w:rsid w:val="00804587"/>
    <w:rsid w:val="00805683"/>
    <w:rsid w:val="0080735E"/>
    <w:rsid w:val="00811D53"/>
    <w:rsid w:val="0081245E"/>
    <w:rsid w:val="00814F2A"/>
    <w:rsid w:val="00815757"/>
    <w:rsid w:val="008158C2"/>
    <w:rsid w:val="008165E8"/>
    <w:rsid w:val="00823230"/>
    <w:rsid w:val="00823A31"/>
    <w:rsid w:val="00824DF9"/>
    <w:rsid w:val="00827D4C"/>
    <w:rsid w:val="008331D8"/>
    <w:rsid w:val="0083770B"/>
    <w:rsid w:val="00837C9E"/>
    <w:rsid w:val="00841042"/>
    <w:rsid w:val="00841F5A"/>
    <w:rsid w:val="008429C6"/>
    <w:rsid w:val="0084392B"/>
    <w:rsid w:val="008474DE"/>
    <w:rsid w:val="0084785D"/>
    <w:rsid w:val="00850D4A"/>
    <w:rsid w:val="00853808"/>
    <w:rsid w:val="00853823"/>
    <w:rsid w:val="008605B1"/>
    <w:rsid w:val="00861C60"/>
    <w:rsid w:val="00863D68"/>
    <w:rsid w:val="00864C3F"/>
    <w:rsid w:val="008665E7"/>
    <w:rsid w:val="00867E5D"/>
    <w:rsid w:val="008710A3"/>
    <w:rsid w:val="00876EA4"/>
    <w:rsid w:val="00877DFE"/>
    <w:rsid w:val="0088157B"/>
    <w:rsid w:val="008825F3"/>
    <w:rsid w:val="0088514D"/>
    <w:rsid w:val="008852F2"/>
    <w:rsid w:val="00886F9F"/>
    <w:rsid w:val="00887F56"/>
    <w:rsid w:val="00892666"/>
    <w:rsid w:val="00892FC5"/>
    <w:rsid w:val="00894092"/>
    <w:rsid w:val="00894231"/>
    <w:rsid w:val="00894BE0"/>
    <w:rsid w:val="008959F3"/>
    <w:rsid w:val="008975E2"/>
    <w:rsid w:val="008A1775"/>
    <w:rsid w:val="008A57BB"/>
    <w:rsid w:val="008A583D"/>
    <w:rsid w:val="008A5F27"/>
    <w:rsid w:val="008A6438"/>
    <w:rsid w:val="008A6751"/>
    <w:rsid w:val="008B4462"/>
    <w:rsid w:val="008B5B1E"/>
    <w:rsid w:val="008B69E2"/>
    <w:rsid w:val="008C5997"/>
    <w:rsid w:val="008C5ECB"/>
    <w:rsid w:val="008C5F65"/>
    <w:rsid w:val="008C71AC"/>
    <w:rsid w:val="008D2C54"/>
    <w:rsid w:val="008D3090"/>
    <w:rsid w:val="008D392D"/>
    <w:rsid w:val="008E0EE4"/>
    <w:rsid w:val="008E497A"/>
    <w:rsid w:val="008E6C77"/>
    <w:rsid w:val="008E7255"/>
    <w:rsid w:val="008E7A11"/>
    <w:rsid w:val="008F07C1"/>
    <w:rsid w:val="008F0A34"/>
    <w:rsid w:val="008F2039"/>
    <w:rsid w:val="008F2560"/>
    <w:rsid w:val="008F2896"/>
    <w:rsid w:val="008F2D96"/>
    <w:rsid w:val="008F6326"/>
    <w:rsid w:val="008F68EF"/>
    <w:rsid w:val="00901E26"/>
    <w:rsid w:val="00902719"/>
    <w:rsid w:val="00902B93"/>
    <w:rsid w:val="00903A51"/>
    <w:rsid w:val="009043EE"/>
    <w:rsid w:val="00904419"/>
    <w:rsid w:val="00905C7D"/>
    <w:rsid w:val="009065E0"/>
    <w:rsid w:val="009068DC"/>
    <w:rsid w:val="009115B8"/>
    <w:rsid w:val="00914D53"/>
    <w:rsid w:val="00916458"/>
    <w:rsid w:val="00921B7A"/>
    <w:rsid w:val="009231B2"/>
    <w:rsid w:val="009263B7"/>
    <w:rsid w:val="009272E0"/>
    <w:rsid w:val="0093086E"/>
    <w:rsid w:val="00932EA5"/>
    <w:rsid w:val="009333FD"/>
    <w:rsid w:val="0093375E"/>
    <w:rsid w:val="00933981"/>
    <w:rsid w:val="009378C5"/>
    <w:rsid w:val="00943667"/>
    <w:rsid w:val="00944DD7"/>
    <w:rsid w:val="009456D7"/>
    <w:rsid w:val="00946420"/>
    <w:rsid w:val="00947BDC"/>
    <w:rsid w:val="00947D6A"/>
    <w:rsid w:val="009520FE"/>
    <w:rsid w:val="00955639"/>
    <w:rsid w:val="00961AD9"/>
    <w:rsid w:val="00963D4B"/>
    <w:rsid w:val="009645C1"/>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7CB4"/>
    <w:rsid w:val="009A30BF"/>
    <w:rsid w:val="009A4D75"/>
    <w:rsid w:val="009A5237"/>
    <w:rsid w:val="009A7A52"/>
    <w:rsid w:val="009B0EFC"/>
    <w:rsid w:val="009B1B65"/>
    <w:rsid w:val="009B319B"/>
    <w:rsid w:val="009B3A47"/>
    <w:rsid w:val="009B55EC"/>
    <w:rsid w:val="009C0885"/>
    <w:rsid w:val="009C35DE"/>
    <w:rsid w:val="009C4599"/>
    <w:rsid w:val="009C6A33"/>
    <w:rsid w:val="009C7BF7"/>
    <w:rsid w:val="009D17FB"/>
    <w:rsid w:val="009D20BB"/>
    <w:rsid w:val="009D22FE"/>
    <w:rsid w:val="009D3FA7"/>
    <w:rsid w:val="009D5548"/>
    <w:rsid w:val="009E4DA5"/>
    <w:rsid w:val="009F1031"/>
    <w:rsid w:val="00A0122C"/>
    <w:rsid w:val="00A04A73"/>
    <w:rsid w:val="00A06D73"/>
    <w:rsid w:val="00A0763D"/>
    <w:rsid w:val="00A10E4F"/>
    <w:rsid w:val="00A12303"/>
    <w:rsid w:val="00A12E20"/>
    <w:rsid w:val="00A14223"/>
    <w:rsid w:val="00A16F5B"/>
    <w:rsid w:val="00A25962"/>
    <w:rsid w:val="00A2701C"/>
    <w:rsid w:val="00A2752D"/>
    <w:rsid w:val="00A30045"/>
    <w:rsid w:val="00A3017C"/>
    <w:rsid w:val="00A30D0F"/>
    <w:rsid w:val="00A31345"/>
    <w:rsid w:val="00A32387"/>
    <w:rsid w:val="00A337BC"/>
    <w:rsid w:val="00A3451E"/>
    <w:rsid w:val="00A363D4"/>
    <w:rsid w:val="00A37391"/>
    <w:rsid w:val="00A41C4F"/>
    <w:rsid w:val="00A44A7B"/>
    <w:rsid w:val="00A51F3A"/>
    <w:rsid w:val="00A53523"/>
    <w:rsid w:val="00A55A4D"/>
    <w:rsid w:val="00A56496"/>
    <w:rsid w:val="00A56D07"/>
    <w:rsid w:val="00A604E8"/>
    <w:rsid w:val="00A60D6C"/>
    <w:rsid w:val="00A6101D"/>
    <w:rsid w:val="00A6522F"/>
    <w:rsid w:val="00A65506"/>
    <w:rsid w:val="00A6600D"/>
    <w:rsid w:val="00A67754"/>
    <w:rsid w:val="00A70F71"/>
    <w:rsid w:val="00A73AC3"/>
    <w:rsid w:val="00A73D3A"/>
    <w:rsid w:val="00A76E3C"/>
    <w:rsid w:val="00A77BBC"/>
    <w:rsid w:val="00A8158F"/>
    <w:rsid w:val="00A85E92"/>
    <w:rsid w:val="00A86B13"/>
    <w:rsid w:val="00A87BF6"/>
    <w:rsid w:val="00A9014E"/>
    <w:rsid w:val="00A90BD3"/>
    <w:rsid w:val="00A91DFD"/>
    <w:rsid w:val="00A92B64"/>
    <w:rsid w:val="00A941BA"/>
    <w:rsid w:val="00A96317"/>
    <w:rsid w:val="00A97965"/>
    <w:rsid w:val="00AA2FE1"/>
    <w:rsid w:val="00AA3A26"/>
    <w:rsid w:val="00AA5F32"/>
    <w:rsid w:val="00AA6B67"/>
    <w:rsid w:val="00AA7575"/>
    <w:rsid w:val="00AA7956"/>
    <w:rsid w:val="00AB4B73"/>
    <w:rsid w:val="00AB63C5"/>
    <w:rsid w:val="00AB7591"/>
    <w:rsid w:val="00AC3E3F"/>
    <w:rsid w:val="00AC4EE3"/>
    <w:rsid w:val="00AC6F17"/>
    <w:rsid w:val="00AC7E37"/>
    <w:rsid w:val="00AD1ABC"/>
    <w:rsid w:val="00AD1ABE"/>
    <w:rsid w:val="00AD60D3"/>
    <w:rsid w:val="00AD6185"/>
    <w:rsid w:val="00AE4446"/>
    <w:rsid w:val="00AE7D17"/>
    <w:rsid w:val="00AF1D9E"/>
    <w:rsid w:val="00AF3FF9"/>
    <w:rsid w:val="00AF569A"/>
    <w:rsid w:val="00B02961"/>
    <w:rsid w:val="00B04F20"/>
    <w:rsid w:val="00B066A7"/>
    <w:rsid w:val="00B10380"/>
    <w:rsid w:val="00B12792"/>
    <w:rsid w:val="00B1563F"/>
    <w:rsid w:val="00B15DE7"/>
    <w:rsid w:val="00B1628C"/>
    <w:rsid w:val="00B20AE1"/>
    <w:rsid w:val="00B2146B"/>
    <w:rsid w:val="00B23F8A"/>
    <w:rsid w:val="00B2745D"/>
    <w:rsid w:val="00B32416"/>
    <w:rsid w:val="00B33354"/>
    <w:rsid w:val="00B33449"/>
    <w:rsid w:val="00B33703"/>
    <w:rsid w:val="00B33E59"/>
    <w:rsid w:val="00B3601A"/>
    <w:rsid w:val="00B4126D"/>
    <w:rsid w:val="00B43C9E"/>
    <w:rsid w:val="00B441DE"/>
    <w:rsid w:val="00B4503D"/>
    <w:rsid w:val="00B51E17"/>
    <w:rsid w:val="00B54F30"/>
    <w:rsid w:val="00B56B01"/>
    <w:rsid w:val="00B618FC"/>
    <w:rsid w:val="00B61F18"/>
    <w:rsid w:val="00B62065"/>
    <w:rsid w:val="00B63093"/>
    <w:rsid w:val="00B63171"/>
    <w:rsid w:val="00B67855"/>
    <w:rsid w:val="00B77A2C"/>
    <w:rsid w:val="00B81FED"/>
    <w:rsid w:val="00B84724"/>
    <w:rsid w:val="00B86EC2"/>
    <w:rsid w:val="00B87471"/>
    <w:rsid w:val="00B931FF"/>
    <w:rsid w:val="00BA0115"/>
    <w:rsid w:val="00BA5FB0"/>
    <w:rsid w:val="00BA69FD"/>
    <w:rsid w:val="00BA7303"/>
    <w:rsid w:val="00BB0648"/>
    <w:rsid w:val="00BB3D52"/>
    <w:rsid w:val="00BB487D"/>
    <w:rsid w:val="00BB76A6"/>
    <w:rsid w:val="00BC2F70"/>
    <w:rsid w:val="00BC2F7F"/>
    <w:rsid w:val="00BC5768"/>
    <w:rsid w:val="00BC7023"/>
    <w:rsid w:val="00BD1262"/>
    <w:rsid w:val="00BD25DF"/>
    <w:rsid w:val="00BD66B8"/>
    <w:rsid w:val="00BE053E"/>
    <w:rsid w:val="00BE0FA0"/>
    <w:rsid w:val="00BE1368"/>
    <w:rsid w:val="00BE1471"/>
    <w:rsid w:val="00BE5B4A"/>
    <w:rsid w:val="00BE7DE3"/>
    <w:rsid w:val="00BF00B8"/>
    <w:rsid w:val="00BF19D4"/>
    <w:rsid w:val="00BF4075"/>
    <w:rsid w:val="00BF70C0"/>
    <w:rsid w:val="00C00270"/>
    <w:rsid w:val="00C0359B"/>
    <w:rsid w:val="00C040DB"/>
    <w:rsid w:val="00C04AEE"/>
    <w:rsid w:val="00C10570"/>
    <w:rsid w:val="00C11718"/>
    <w:rsid w:val="00C124D1"/>
    <w:rsid w:val="00C209C4"/>
    <w:rsid w:val="00C21E2B"/>
    <w:rsid w:val="00C238AD"/>
    <w:rsid w:val="00C25852"/>
    <w:rsid w:val="00C27B15"/>
    <w:rsid w:val="00C340EF"/>
    <w:rsid w:val="00C35027"/>
    <w:rsid w:val="00C368EB"/>
    <w:rsid w:val="00C51C55"/>
    <w:rsid w:val="00C56B0A"/>
    <w:rsid w:val="00C60DBE"/>
    <w:rsid w:val="00C60E67"/>
    <w:rsid w:val="00C6146F"/>
    <w:rsid w:val="00C6183F"/>
    <w:rsid w:val="00C62E40"/>
    <w:rsid w:val="00C6335E"/>
    <w:rsid w:val="00C63E67"/>
    <w:rsid w:val="00C643D2"/>
    <w:rsid w:val="00C663FD"/>
    <w:rsid w:val="00C666B8"/>
    <w:rsid w:val="00C70716"/>
    <w:rsid w:val="00C726D8"/>
    <w:rsid w:val="00C73BC4"/>
    <w:rsid w:val="00C73CA9"/>
    <w:rsid w:val="00C75549"/>
    <w:rsid w:val="00C7604D"/>
    <w:rsid w:val="00C76CD7"/>
    <w:rsid w:val="00C82E15"/>
    <w:rsid w:val="00C83E25"/>
    <w:rsid w:val="00C83E5A"/>
    <w:rsid w:val="00C9037F"/>
    <w:rsid w:val="00C91EBA"/>
    <w:rsid w:val="00C96BC2"/>
    <w:rsid w:val="00CA000B"/>
    <w:rsid w:val="00CA2704"/>
    <w:rsid w:val="00CA476F"/>
    <w:rsid w:val="00CA4CA7"/>
    <w:rsid w:val="00CB1D03"/>
    <w:rsid w:val="00CB3359"/>
    <w:rsid w:val="00CB5E68"/>
    <w:rsid w:val="00CB64A2"/>
    <w:rsid w:val="00CD1E40"/>
    <w:rsid w:val="00CD395A"/>
    <w:rsid w:val="00CD6744"/>
    <w:rsid w:val="00CD7CC7"/>
    <w:rsid w:val="00CE1ECC"/>
    <w:rsid w:val="00CE4B1C"/>
    <w:rsid w:val="00CE61E0"/>
    <w:rsid w:val="00CF3244"/>
    <w:rsid w:val="00CF4E1F"/>
    <w:rsid w:val="00CF4F2E"/>
    <w:rsid w:val="00D0021E"/>
    <w:rsid w:val="00D054CF"/>
    <w:rsid w:val="00D068CB"/>
    <w:rsid w:val="00D13CB5"/>
    <w:rsid w:val="00D14870"/>
    <w:rsid w:val="00D165F1"/>
    <w:rsid w:val="00D20DFE"/>
    <w:rsid w:val="00D21A51"/>
    <w:rsid w:val="00D22325"/>
    <w:rsid w:val="00D23A27"/>
    <w:rsid w:val="00D23BA6"/>
    <w:rsid w:val="00D245CE"/>
    <w:rsid w:val="00D26FA2"/>
    <w:rsid w:val="00D35749"/>
    <w:rsid w:val="00D35F0E"/>
    <w:rsid w:val="00D46E15"/>
    <w:rsid w:val="00D500C9"/>
    <w:rsid w:val="00D50D14"/>
    <w:rsid w:val="00D52F3D"/>
    <w:rsid w:val="00D5304C"/>
    <w:rsid w:val="00D5327F"/>
    <w:rsid w:val="00D53DA2"/>
    <w:rsid w:val="00D56804"/>
    <w:rsid w:val="00D5757A"/>
    <w:rsid w:val="00D650DC"/>
    <w:rsid w:val="00D6632C"/>
    <w:rsid w:val="00D702D4"/>
    <w:rsid w:val="00D704C5"/>
    <w:rsid w:val="00D77FE4"/>
    <w:rsid w:val="00D805A3"/>
    <w:rsid w:val="00D84167"/>
    <w:rsid w:val="00D85BB6"/>
    <w:rsid w:val="00D869E1"/>
    <w:rsid w:val="00D923CC"/>
    <w:rsid w:val="00D9480C"/>
    <w:rsid w:val="00D95B01"/>
    <w:rsid w:val="00D95D88"/>
    <w:rsid w:val="00D96FF3"/>
    <w:rsid w:val="00DA235C"/>
    <w:rsid w:val="00DA2579"/>
    <w:rsid w:val="00DA3848"/>
    <w:rsid w:val="00DA3F70"/>
    <w:rsid w:val="00DA4F82"/>
    <w:rsid w:val="00DA57BA"/>
    <w:rsid w:val="00DA5E6E"/>
    <w:rsid w:val="00DA71A1"/>
    <w:rsid w:val="00DA74C1"/>
    <w:rsid w:val="00DB0CE5"/>
    <w:rsid w:val="00DB1B68"/>
    <w:rsid w:val="00DB2C74"/>
    <w:rsid w:val="00DB4016"/>
    <w:rsid w:val="00DC0967"/>
    <w:rsid w:val="00DC520C"/>
    <w:rsid w:val="00DC7643"/>
    <w:rsid w:val="00DC7DD1"/>
    <w:rsid w:val="00DD3401"/>
    <w:rsid w:val="00DE1531"/>
    <w:rsid w:val="00DE2EB6"/>
    <w:rsid w:val="00DF3001"/>
    <w:rsid w:val="00DF3DEE"/>
    <w:rsid w:val="00DF6262"/>
    <w:rsid w:val="00DF68C5"/>
    <w:rsid w:val="00E00BE3"/>
    <w:rsid w:val="00E02730"/>
    <w:rsid w:val="00E0302D"/>
    <w:rsid w:val="00E03627"/>
    <w:rsid w:val="00E0501C"/>
    <w:rsid w:val="00E13911"/>
    <w:rsid w:val="00E14434"/>
    <w:rsid w:val="00E14C2D"/>
    <w:rsid w:val="00E169E9"/>
    <w:rsid w:val="00E21649"/>
    <w:rsid w:val="00E2360E"/>
    <w:rsid w:val="00E271BB"/>
    <w:rsid w:val="00E2792A"/>
    <w:rsid w:val="00E27B12"/>
    <w:rsid w:val="00E3393D"/>
    <w:rsid w:val="00E34875"/>
    <w:rsid w:val="00E37B54"/>
    <w:rsid w:val="00E409DF"/>
    <w:rsid w:val="00E41C08"/>
    <w:rsid w:val="00E4427A"/>
    <w:rsid w:val="00E44651"/>
    <w:rsid w:val="00E45CDF"/>
    <w:rsid w:val="00E461DE"/>
    <w:rsid w:val="00E4703A"/>
    <w:rsid w:val="00E47E25"/>
    <w:rsid w:val="00E533E6"/>
    <w:rsid w:val="00E54882"/>
    <w:rsid w:val="00E62903"/>
    <w:rsid w:val="00E62CBD"/>
    <w:rsid w:val="00E63DC8"/>
    <w:rsid w:val="00E662AC"/>
    <w:rsid w:val="00E708E0"/>
    <w:rsid w:val="00E71FD9"/>
    <w:rsid w:val="00E76300"/>
    <w:rsid w:val="00E76680"/>
    <w:rsid w:val="00E837F6"/>
    <w:rsid w:val="00E83A83"/>
    <w:rsid w:val="00E856C5"/>
    <w:rsid w:val="00E915CC"/>
    <w:rsid w:val="00E928BA"/>
    <w:rsid w:val="00E9409D"/>
    <w:rsid w:val="00EA0E6E"/>
    <w:rsid w:val="00EA14C8"/>
    <w:rsid w:val="00EA3634"/>
    <w:rsid w:val="00EA755D"/>
    <w:rsid w:val="00EB026E"/>
    <w:rsid w:val="00EB04E5"/>
    <w:rsid w:val="00EB220A"/>
    <w:rsid w:val="00EB526C"/>
    <w:rsid w:val="00EB6C2F"/>
    <w:rsid w:val="00EB77F7"/>
    <w:rsid w:val="00EC14F0"/>
    <w:rsid w:val="00EC1901"/>
    <w:rsid w:val="00EC38DA"/>
    <w:rsid w:val="00EC462F"/>
    <w:rsid w:val="00EC65A0"/>
    <w:rsid w:val="00ED247E"/>
    <w:rsid w:val="00ED53FF"/>
    <w:rsid w:val="00ED6C59"/>
    <w:rsid w:val="00ED7012"/>
    <w:rsid w:val="00EE15AD"/>
    <w:rsid w:val="00EE403A"/>
    <w:rsid w:val="00EE5A13"/>
    <w:rsid w:val="00EF01F7"/>
    <w:rsid w:val="00EF1566"/>
    <w:rsid w:val="00EF1E53"/>
    <w:rsid w:val="00F01468"/>
    <w:rsid w:val="00F03438"/>
    <w:rsid w:val="00F03BED"/>
    <w:rsid w:val="00F066FC"/>
    <w:rsid w:val="00F12167"/>
    <w:rsid w:val="00F122B4"/>
    <w:rsid w:val="00F14045"/>
    <w:rsid w:val="00F21D95"/>
    <w:rsid w:val="00F22112"/>
    <w:rsid w:val="00F226B8"/>
    <w:rsid w:val="00F23364"/>
    <w:rsid w:val="00F24A9D"/>
    <w:rsid w:val="00F24B57"/>
    <w:rsid w:val="00F254C3"/>
    <w:rsid w:val="00F3050A"/>
    <w:rsid w:val="00F324B8"/>
    <w:rsid w:val="00F338E7"/>
    <w:rsid w:val="00F357CC"/>
    <w:rsid w:val="00F3669B"/>
    <w:rsid w:val="00F42BC2"/>
    <w:rsid w:val="00F44C5C"/>
    <w:rsid w:val="00F47247"/>
    <w:rsid w:val="00F472DC"/>
    <w:rsid w:val="00F50498"/>
    <w:rsid w:val="00F53F3E"/>
    <w:rsid w:val="00F55A89"/>
    <w:rsid w:val="00F5612E"/>
    <w:rsid w:val="00F5752D"/>
    <w:rsid w:val="00F57C11"/>
    <w:rsid w:val="00F61560"/>
    <w:rsid w:val="00F646AC"/>
    <w:rsid w:val="00F64BC4"/>
    <w:rsid w:val="00F67B54"/>
    <w:rsid w:val="00F717EB"/>
    <w:rsid w:val="00F735B0"/>
    <w:rsid w:val="00F76C9F"/>
    <w:rsid w:val="00F771FF"/>
    <w:rsid w:val="00F81ECA"/>
    <w:rsid w:val="00F84191"/>
    <w:rsid w:val="00F856E8"/>
    <w:rsid w:val="00F9031E"/>
    <w:rsid w:val="00F903C3"/>
    <w:rsid w:val="00F95D59"/>
    <w:rsid w:val="00F96E98"/>
    <w:rsid w:val="00F973CA"/>
    <w:rsid w:val="00FA13E1"/>
    <w:rsid w:val="00FA188E"/>
    <w:rsid w:val="00FA3705"/>
    <w:rsid w:val="00FA76E0"/>
    <w:rsid w:val="00FB0927"/>
    <w:rsid w:val="00FB1E0E"/>
    <w:rsid w:val="00FB2577"/>
    <w:rsid w:val="00FB323B"/>
    <w:rsid w:val="00FB3528"/>
    <w:rsid w:val="00FB7D61"/>
    <w:rsid w:val="00FC18FD"/>
    <w:rsid w:val="00FC47C9"/>
    <w:rsid w:val="00FC5AFE"/>
    <w:rsid w:val="00FC613C"/>
    <w:rsid w:val="00FC7B8B"/>
    <w:rsid w:val="00FD1E33"/>
    <w:rsid w:val="00FD25D0"/>
    <w:rsid w:val="00FD4A6A"/>
    <w:rsid w:val="00FD7591"/>
    <w:rsid w:val="00FE1A6D"/>
    <w:rsid w:val="00FE2F2A"/>
    <w:rsid w:val="00FE48A6"/>
    <w:rsid w:val="00FE71E8"/>
    <w:rsid w:val="00FF10EB"/>
    <w:rsid w:val="00FF3351"/>
    <w:rsid w:val="00FF742D"/>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BA69FD"/>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 w:type="paragraph" w:styleId="Listenabsatz">
    <w:name w:val="List Paragraph"/>
    <w:basedOn w:val="Standard"/>
    <w:uiPriority w:val="34"/>
    <w:qFormat/>
    <w:rsid w:val="00AA5F32"/>
    <w:pPr>
      <w:ind w:left="720"/>
      <w:contextualSpacing/>
    </w:pPr>
  </w:style>
  <w:style w:type="paragraph" w:styleId="berarbeitung">
    <w:name w:val="Revision"/>
    <w:hidden/>
    <w:uiPriority w:val="99"/>
    <w:semiHidden/>
    <w:rsid w:val="00406CBE"/>
    <w:rPr>
      <w:rFonts w:ascii="Helvetica" w:eastAsia="Cambria" w:hAnsi="Helvetica" w:cs="Times New Roman"/>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44124409">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765659">
      <w:bodyDiv w:val="1"/>
      <w:marLeft w:val="0"/>
      <w:marRight w:val="0"/>
      <w:marTop w:val="0"/>
      <w:marBottom w:val="0"/>
      <w:divBdr>
        <w:top w:val="none" w:sz="0" w:space="0" w:color="auto"/>
        <w:left w:val="none" w:sz="0" w:space="0" w:color="auto"/>
        <w:bottom w:val="none" w:sz="0" w:space="0" w:color="auto"/>
        <w:right w:val="none" w:sz="0" w:space="0" w:color="auto"/>
      </w:divBdr>
    </w:div>
    <w:div w:id="499319430">
      <w:bodyDiv w:val="1"/>
      <w:marLeft w:val="0"/>
      <w:marRight w:val="0"/>
      <w:marTop w:val="0"/>
      <w:marBottom w:val="0"/>
      <w:divBdr>
        <w:top w:val="none" w:sz="0" w:space="0" w:color="auto"/>
        <w:left w:val="none" w:sz="0" w:space="0" w:color="auto"/>
        <w:bottom w:val="none" w:sz="0" w:space="0" w:color="auto"/>
        <w:right w:val="none" w:sz="0" w:space="0" w:color="auto"/>
      </w:divBdr>
    </w:div>
    <w:div w:id="50471087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5466">
      <w:bodyDiv w:val="1"/>
      <w:marLeft w:val="0"/>
      <w:marRight w:val="0"/>
      <w:marTop w:val="0"/>
      <w:marBottom w:val="0"/>
      <w:divBdr>
        <w:top w:val="none" w:sz="0" w:space="0" w:color="auto"/>
        <w:left w:val="none" w:sz="0" w:space="0" w:color="auto"/>
        <w:bottom w:val="none" w:sz="0" w:space="0" w:color="auto"/>
        <w:right w:val="none" w:sz="0" w:space="0" w:color="auto"/>
      </w:divBdr>
      <w:divsChild>
        <w:div w:id="1014721461">
          <w:marLeft w:val="0"/>
          <w:marRight w:val="0"/>
          <w:marTop w:val="0"/>
          <w:marBottom w:val="0"/>
          <w:divBdr>
            <w:top w:val="none" w:sz="0" w:space="0" w:color="auto"/>
            <w:left w:val="none" w:sz="0" w:space="0" w:color="auto"/>
            <w:bottom w:val="none" w:sz="0" w:space="0" w:color="auto"/>
            <w:right w:val="none" w:sz="0" w:space="0" w:color="auto"/>
          </w:divBdr>
          <w:divsChild>
            <w:div w:id="188182617">
              <w:marLeft w:val="0"/>
              <w:marRight w:val="0"/>
              <w:marTop w:val="0"/>
              <w:marBottom w:val="0"/>
              <w:divBdr>
                <w:top w:val="none" w:sz="0" w:space="0" w:color="auto"/>
                <w:left w:val="none" w:sz="0" w:space="0" w:color="auto"/>
                <w:bottom w:val="none" w:sz="0" w:space="0" w:color="auto"/>
                <w:right w:val="none" w:sz="0" w:space="0" w:color="auto"/>
              </w:divBdr>
              <w:divsChild>
                <w:div w:id="420420373">
                  <w:marLeft w:val="0"/>
                  <w:marRight w:val="0"/>
                  <w:marTop w:val="0"/>
                  <w:marBottom w:val="0"/>
                  <w:divBdr>
                    <w:top w:val="none" w:sz="0" w:space="0" w:color="auto"/>
                    <w:left w:val="none" w:sz="0" w:space="0" w:color="auto"/>
                    <w:bottom w:val="none" w:sz="0" w:space="0" w:color="auto"/>
                    <w:right w:val="none" w:sz="0" w:space="0" w:color="auto"/>
                  </w:divBdr>
                  <w:divsChild>
                    <w:div w:id="45325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1912282">
      <w:bodyDiv w:val="1"/>
      <w:marLeft w:val="0"/>
      <w:marRight w:val="0"/>
      <w:marTop w:val="0"/>
      <w:marBottom w:val="0"/>
      <w:divBdr>
        <w:top w:val="none" w:sz="0" w:space="0" w:color="auto"/>
        <w:left w:val="none" w:sz="0" w:space="0" w:color="auto"/>
        <w:bottom w:val="none" w:sz="0" w:space="0" w:color="auto"/>
        <w:right w:val="none" w:sz="0" w:space="0" w:color="auto"/>
      </w:divBdr>
      <w:divsChild>
        <w:div w:id="2043750761">
          <w:marLeft w:val="0"/>
          <w:marRight w:val="0"/>
          <w:marTop w:val="0"/>
          <w:marBottom w:val="0"/>
          <w:divBdr>
            <w:top w:val="none" w:sz="0" w:space="0" w:color="auto"/>
            <w:left w:val="none" w:sz="0" w:space="0" w:color="auto"/>
            <w:bottom w:val="none" w:sz="0" w:space="0" w:color="auto"/>
            <w:right w:val="none" w:sz="0" w:space="0" w:color="auto"/>
          </w:divBdr>
          <w:divsChild>
            <w:div w:id="466364372">
              <w:marLeft w:val="0"/>
              <w:marRight w:val="0"/>
              <w:marTop w:val="0"/>
              <w:marBottom w:val="0"/>
              <w:divBdr>
                <w:top w:val="none" w:sz="0" w:space="0" w:color="auto"/>
                <w:left w:val="none" w:sz="0" w:space="0" w:color="auto"/>
                <w:bottom w:val="none" w:sz="0" w:space="0" w:color="auto"/>
                <w:right w:val="none" w:sz="0" w:space="0" w:color="auto"/>
              </w:divBdr>
              <w:divsChild>
                <w:div w:id="2056856272">
                  <w:marLeft w:val="0"/>
                  <w:marRight w:val="0"/>
                  <w:marTop w:val="0"/>
                  <w:marBottom w:val="0"/>
                  <w:divBdr>
                    <w:top w:val="none" w:sz="0" w:space="0" w:color="auto"/>
                    <w:left w:val="none" w:sz="0" w:space="0" w:color="auto"/>
                    <w:bottom w:val="none" w:sz="0" w:space="0" w:color="auto"/>
                    <w:right w:val="none" w:sz="0" w:space="0" w:color="auto"/>
                  </w:divBdr>
                  <w:divsChild>
                    <w:div w:id="83761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173884949">
      <w:bodyDiv w:val="1"/>
      <w:marLeft w:val="0"/>
      <w:marRight w:val="0"/>
      <w:marTop w:val="0"/>
      <w:marBottom w:val="0"/>
      <w:divBdr>
        <w:top w:val="none" w:sz="0" w:space="0" w:color="auto"/>
        <w:left w:val="none" w:sz="0" w:space="0" w:color="auto"/>
        <w:bottom w:val="none" w:sz="0" w:space="0" w:color="auto"/>
        <w:right w:val="none" w:sz="0" w:space="0" w:color="auto"/>
      </w:divBdr>
      <w:divsChild>
        <w:div w:id="857622645">
          <w:marLeft w:val="0"/>
          <w:marRight w:val="0"/>
          <w:marTop w:val="0"/>
          <w:marBottom w:val="0"/>
          <w:divBdr>
            <w:top w:val="none" w:sz="0" w:space="11" w:color="auto"/>
            <w:left w:val="none" w:sz="0" w:space="11" w:color="auto"/>
            <w:bottom w:val="single" w:sz="6" w:space="11" w:color="D4D4D4"/>
            <w:right w:val="none" w:sz="0" w:space="11" w:color="auto"/>
          </w:divBdr>
        </w:div>
        <w:div w:id="1624653616">
          <w:marLeft w:val="0"/>
          <w:marRight w:val="0"/>
          <w:marTop w:val="0"/>
          <w:marBottom w:val="0"/>
          <w:divBdr>
            <w:top w:val="none" w:sz="0" w:space="11" w:color="auto"/>
            <w:left w:val="none" w:sz="0" w:space="11" w:color="auto"/>
            <w:bottom w:val="single" w:sz="6" w:space="11" w:color="D4D4D4"/>
            <w:right w:val="none" w:sz="0" w:space="11" w:color="auto"/>
          </w:divBdr>
        </w:div>
        <w:div w:id="554194774">
          <w:marLeft w:val="0"/>
          <w:marRight w:val="0"/>
          <w:marTop w:val="0"/>
          <w:marBottom w:val="0"/>
          <w:divBdr>
            <w:top w:val="none" w:sz="0" w:space="11" w:color="auto"/>
            <w:left w:val="none" w:sz="0" w:space="11" w:color="auto"/>
            <w:bottom w:val="single" w:sz="6" w:space="11" w:color="D4D4D4"/>
            <w:right w:val="none" w:sz="0" w:space="11" w:color="auto"/>
          </w:divBdr>
        </w:div>
        <w:div w:id="562445708">
          <w:marLeft w:val="0"/>
          <w:marRight w:val="0"/>
          <w:marTop w:val="0"/>
          <w:marBottom w:val="0"/>
          <w:divBdr>
            <w:top w:val="none" w:sz="0" w:space="11" w:color="auto"/>
            <w:left w:val="none" w:sz="0" w:space="11" w:color="auto"/>
            <w:bottom w:val="single" w:sz="6" w:space="11" w:color="D4D4D4"/>
            <w:right w:val="none" w:sz="0" w:space="11" w:color="auto"/>
          </w:divBdr>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29408851">
      <w:bodyDiv w:val="1"/>
      <w:marLeft w:val="0"/>
      <w:marRight w:val="0"/>
      <w:marTop w:val="0"/>
      <w:marBottom w:val="0"/>
      <w:divBdr>
        <w:top w:val="none" w:sz="0" w:space="0" w:color="auto"/>
        <w:left w:val="none" w:sz="0" w:space="0" w:color="auto"/>
        <w:bottom w:val="none" w:sz="0" w:space="0" w:color="auto"/>
        <w:right w:val="none" w:sz="0" w:space="0" w:color="auto"/>
      </w:divBdr>
      <w:divsChild>
        <w:div w:id="160390489">
          <w:marLeft w:val="0"/>
          <w:marRight w:val="0"/>
          <w:marTop w:val="0"/>
          <w:marBottom w:val="0"/>
          <w:divBdr>
            <w:top w:val="none" w:sz="0" w:space="0" w:color="auto"/>
            <w:left w:val="none" w:sz="0" w:space="0" w:color="auto"/>
            <w:bottom w:val="none" w:sz="0" w:space="0" w:color="auto"/>
            <w:right w:val="none" w:sz="0" w:space="0" w:color="auto"/>
          </w:divBdr>
          <w:divsChild>
            <w:div w:id="253637903">
              <w:marLeft w:val="0"/>
              <w:marRight w:val="0"/>
              <w:marTop w:val="0"/>
              <w:marBottom w:val="0"/>
              <w:divBdr>
                <w:top w:val="none" w:sz="0" w:space="0" w:color="auto"/>
                <w:left w:val="none" w:sz="0" w:space="0" w:color="auto"/>
                <w:bottom w:val="none" w:sz="0" w:space="0" w:color="auto"/>
                <w:right w:val="none" w:sz="0" w:space="0" w:color="auto"/>
              </w:divBdr>
              <w:divsChild>
                <w:div w:id="428307768">
                  <w:marLeft w:val="0"/>
                  <w:marRight w:val="0"/>
                  <w:marTop w:val="0"/>
                  <w:marBottom w:val="0"/>
                  <w:divBdr>
                    <w:top w:val="none" w:sz="0" w:space="0" w:color="auto"/>
                    <w:left w:val="none" w:sz="0" w:space="0" w:color="auto"/>
                    <w:bottom w:val="none" w:sz="0" w:space="0" w:color="auto"/>
                    <w:right w:val="none" w:sz="0" w:space="0" w:color="auto"/>
                  </w:divBdr>
                  <w:divsChild>
                    <w:div w:id="6963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33956406">
      <w:bodyDiv w:val="1"/>
      <w:marLeft w:val="0"/>
      <w:marRight w:val="0"/>
      <w:marTop w:val="0"/>
      <w:marBottom w:val="0"/>
      <w:divBdr>
        <w:top w:val="none" w:sz="0" w:space="0" w:color="auto"/>
        <w:left w:val="none" w:sz="0" w:space="0" w:color="auto"/>
        <w:bottom w:val="none" w:sz="0" w:space="0" w:color="auto"/>
        <w:right w:val="none" w:sz="0" w:space="0" w:color="auto"/>
      </w:divBdr>
      <w:divsChild>
        <w:div w:id="14111507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3397098">
              <w:marLeft w:val="0"/>
              <w:marRight w:val="0"/>
              <w:marTop w:val="0"/>
              <w:marBottom w:val="0"/>
              <w:divBdr>
                <w:top w:val="none" w:sz="0" w:space="0" w:color="auto"/>
                <w:left w:val="none" w:sz="0" w:space="0" w:color="auto"/>
                <w:bottom w:val="none" w:sz="0" w:space="0" w:color="auto"/>
                <w:right w:val="none" w:sz="0" w:space="0" w:color="auto"/>
              </w:divBdr>
              <w:divsChild>
                <w:div w:id="1891963488">
                  <w:marLeft w:val="0"/>
                  <w:marRight w:val="0"/>
                  <w:marTop w:val="0"/>
                  <w:marBottom w:val="0"/>
                  <w:divBdr>
                    <w:top w:val="none" w:sz="0" w:space="0" w:color="auto"/>
                    <w:left w:val="none" w:sz="0" w:space="0" w:color="auto"/>
                    <w:bottom w:val="none" w:sz="0" w:space="0" w:color="auto"/>
                    <w:right w:val="none" w:sz="0" w:space="0" w:color="auto"/>
                  </w:divBdr>
                </w:div>
                <w:div w:id="2037267297">
                  <w:marLeft w:val="0"/>
                  <w:marRight w:val="0"/>
                  <w:marTop w:val="0"/>
                  <w:marBottom w:val="0"/>
                  <w:divBdr>
                    <w:top w:val="none" w:sz="0" w:space="0" w:color="auto"/>
                    <w:left w:val="none" w:sz="0" w:space="0" w:color="auto"/>
                    <w:bottom w:val="none" w:sz="0" w:space="0" w:color="auto"/>
                    <w:right w:val="none" w:sz="0" w:space="0" w:color="auto"/>
                  </w:divBdr>
                </w:div>
                <w:div w:id="420377034">
                  <w:marLeft w:val="0"/>
                  <w:marRight w:val="0"/>
                  <w:marTop w:val="0"/>
                  <w:marBottom w:val="0"/>
                  <w:divBdr>
                    <w:top w:val="none" w:sz="0" w:space="0" w:color="auto"/>
                    <w:left w:val="none" w:sz="0" w:space="0" w:color="auto"/>
                    <w:bottom w:val="none" w:sz="0" w:space="0" w:color="auto"/>
                    <w:right w:val="none" w:sz="0" w:space="0" w:color="auto"/>
                  </w:divBdr>
                </w:div>
                <w:div w:id="1974170414">
                  <w:marLeft w:val="0"/>
                  <w:marRight w:val="0"/>
                  <w:marTop w:val="0"/>
                  <w:marBottom w:val="0"/>
                  <w:divBdr>
                    <w:top w:val="none" w:sz="0" w:space="0" w:color="auto"/>
                    <w:left w:val="none" w:sz="0" w:space="0" w:color="auto"/>
                    <w:bottom w:val="none" w:sz="0" w:space="0" w:color="auto"/>
                    <w:right w:val="none" w:sz="0" w:space="0" w:color="auto"/>
                  </w:divBdr>
                </w:div>
                <w:div w:id="1502550402">
                  <w:marLeft w:val="0"/>
                  <w:marRight w:val="0"/>
                  <w:marTop w:val="0"/>
                  <w:marBottom w:val="0"/>
                  <w:divBdr>
                    <w:top w:val="none" w:sz="0" w:space="0" w:color="auto"/>
                    <w:left w:val="none" w:sz="0" w:space="0" w:color="auto"/>
                    <w:bottom w:val="none" w:sz="0" w:space="0" w:color="auto"/>
                    <w:right w:val="none" w:sz="0" w:space="0" w:color="auto"/>
                  </w:divBdr>
                </w:div>
                <w:div w:id="852452745">
                  <w:marLeft w:val="0"/>
                  <w:marRight w:val="0"/>
                  <w:marTop w:val="0"/>
                  <w:marBottom w:val="0"/>
                  <w:divBdr>
                    <w:top w:val="none" w:sz="0" w:space="0" w:color="auto"/>
                    <w:left w:val="none" w:sz="0" w:space="0" w:color="auto"/>
                    <w:bottom w:val="none" w:sz="0" w:space="0" w:color="auto"/>
                    <w:right w:val="none" w:sz="0" w:space="0" w:color="auto"/>
                  </w:divBdr>
                </w:div>
                <w:div w:id="175454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616239">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68427969">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29850761">
      <w:bodyDiv w:val="1"/>
      <w:marLeft w:val="0"/>
      <w:marRight w:val="0"/>
      <w:marTop w:val="0"/>
      <w:marBottom w:val="0"/>
      <w:divBdr>
        <w:top w:val="none" w:sz="0" w:space="0" w:color="auto"/>
        <w:left w:val="none" w:sz="0" w:space="0" w:color="auto"/>
        <w:bottom w:val="none" w:sz="0" w:space="0" w:color="auto"/>
        <w:right w:val="none" w:sz="0" w:space="0" w:color="auto"/>
      </w:divBdr>
    </w:div>
    <w:div w:id="1938904861">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095738822">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meigel@ulm.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smart-city-dialog.de/modellprojekte-smart-cities" TargetMode="Externa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com"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https://www.ulm.de/leben-in-ulm/digitale-stadt"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760</Words>
  <Characters>4795</Characters>
  <Application>Microsoft Office Word</Application>
  <DocSecurity>0</DocSecurity>
  <Lines>39</Lines>
  <Paragraphs>11</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Manager/>
  <Company>Press'n'Relations</Company>
  <LinksUpToDate>false</LinksUpToDate>
  <CharactersWithSpaces>5544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dc:creator>
  <cp:keywords/>
  <dc:description/>
  <cp:lastModifiedBy>Janosch Payer</cp:lastModifiedBy>
  <cp:revision>5</cp:revision>
  <cp:lastPrinted>2023-10-06T09:21:00Z</cp:lastPrinted>
  <dcterms:created xsi:type="dcterms:W3CDTF">2023-10-25T07:17:00Z</dcterms:created>
  <dcterms:modified xsi:type="dcterms:W3CDTF">2023-10-25T07:28:00Z</dcterms:modified>
  <cp:category/>
</cp:coreProperties>
</file>