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4361E0"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440E9DB9" w14:textId="64DE195C" w:rsidR="007F4129" w:rsidRDefault="00694590"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Essen/</w:t>
      </w:r>
      <w:r w:rsidR="007F4129">
        <w:rPr>
          <w:sz w:val="20"/>
        </w:rPr>
        <w:t xml:space="preserve">Lörrach, </w:t>
      </w:r>
      <w:r>
        <w:rPr>
          <w:sz w:val="20"/>
        </w:rPr>
        <w:t>23</w:t>
      </w:r>
      <w:r w:rsidR="007F4129">
        <w:rPr>
          <w:sz w:val="20"/>
        </w:rPr>
        <w:t xml:space="preserve">. </w:t>
      </w:r>
      <w:r>
        <w:rPr>
          <w:sz w:val="20"/>
        </w:rPr>
        <w:t>Janua</w:t>
      </w:r>
      <w:r w:rsidR="007F4129">
        <w:rPr>
          <w:sz w:val="20"/>
        </w:rPr>
        <w:t>r 201</w:t>
      </w:r>
      <w:r w:rsidR="00DE37F1">
        <w:rPr>
          <w:sz w:val="20"/>
        </w:rPr>
        <w:t>8</w:t>
      </w:r>
    </w:p>
    <w:p w14:paraId="7FC5A9C1" w14:textId="77777777" w:rsidR="007F4129" w:rsidRDefault="007F4129" w:rsidP="007F4129">
      <w:pPr>
        <w:widowControl w:val="0"/>
        <w:tabs>
          <w:tab w:val="left" w:pos="2166"/>
        </w:tabs>
        <w:spacing w:after="0" w:line="288" w:lineRule="auto"/>
        <w:rPr>
          <w:sz w:val="20"/>
        </w:rPr>
      </w:pPr>
    </w:p>
    <w:p w14:paraId="5D0E525D"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097AA05E" w14:textId="356A46CC" w:rsidR="007F4129" w:rsidRDefault="000F7805" w:rsidP="007F4129">
      <w:pPr>
        <w:widowControl w:val="0"/>
        <w:tabs>
          <w:tab w:val="center" w:pos="4536"/>
          <w:tab w:val="right" w:pos="6778"/>
        </w:tabs>
        <w:spacing w:after="0" w:line="288" w:lineRule="auto"/>
        <w:ind w:right="-1843"/>
        <w:rPr>
          <w:b/>
          <w:bCs/>
          <w:sz w:val="28"/>
          <w:szCs w:val="28"/>
        </w:rPr>
      </w:pPr>
      <w:proofErr w:type="spellStart"/>
      <w:r>
        <w:rPr>
          <w:b/>
          <w:bCs/>
          <w:sz w:val="28"/>
          <w:szCs w:val="28"/>
        </w:rPr>
        <w:t>Blockchain</w:t>
      </w:r>
      <w:proofErr w:type="spellEnd"/>
      <w:r>
        <w:rPr>
          <w:b/>
          <w:bCs/>
          <w:sz w:val="28"/>
          <w:szCs w:val="28"/>
        </w:rPr>
        <w:t>-Initiative Energie startet durch</w:t>
      </w:r>
    </w:p>
    <w:p w14:paraId="4066DCD0" w14:textId="425DBE22" w:rsidR="007F4129" w:rsidRPr="003B57B2" w:rsidRDefault="000F7805" w:rsidP="007F4129">
      <w:pPr>
        <w:widowControl w:val="0"/>
        <w:tabs>
          <w:tab w:val="center" w:pos="4536"/>
          <w:tab w:val="right" w:pos="6778"/>
        </w:tabs>
        <w:spacing w:line="288" w:lineRule="auto"/>
        <w:ind w:right="-1701"/>
        <w:rPr>
          <w:b/>
          <w:bCs/>
        </w:rPr>
      </w:pPr>
      <w:r>
        <w:rPr>
          <w:b/>
          <w:bCs/>
        </w:rPr>
        <w:t>Schon 30 Unternehmen bei</w:t>
      </w:r>
      <w:r w:rsidR="00605D81">
        <w:rPr>
          <w:b/>
          <w:bCs/>
        </w:rPr>
        <w:t xml:space="preserve"> erster</w:t>
      </w:r>
      <w:r>
        <w:rPr>
          <w:b/>
          <w:bCs/>
        </w:rPr>
        <w:t xml:space="preserve"> </w:t>
      </w:r>
      <w:r w:rsidR="00404768" w:rsidRPr="00404768">
        <w:rPr>
          <w:b/>
          <w:bCs/>
        </w:rPr>
        <w:t>Arbeitssit</w:t>
      </w:r>
      <w:bookmarkStart w:id="0" w:name="_GoBack"/>
      <w:bookmarkEnd w:id="0"/>
      <w:r w:rsidR="00404768" w:rsidRPr="00404768">
        <w:rPr>
          <w:b/>
          <w:bCs/>
        </w:rPr>
        <w:t xml:space="preserve">zung </w:t>
      </w:r>
      <w:r>
        <w:rPr>
          <w:b/>
          <w:bCs/>
        </w:rPr>
        <w:t>dabei</w:t>
      </w:r>
    </w:p>
    <w:p w14:paraId="0FA2838B" w14:textId="538B17C3" w:rsidR="000F7805" w:rsidRDefault="000F7805" w:rsidP="000F78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 xml:space="preserve">Die </w:t>
      </w:r>
      <w:proofErr w:type="spellStart"/>
      <w:r>
        <w:rPr>
          <w:b/>
          <w:bCs/>
          <w:spacing w:val="-1"/>
          <w:sz w:val="20"/>
        </w:rPr>
        <w:t>Blockchain</w:t>
      </w:r>
      <w:proofErr w:type="spellEnd"/>
      <w:r>
        <w:rPr>
          <w:b/>
          <w:bCs/>
          <w:spacing w:val="-1"/>
          <w:sz w:val="20"/>
        </w:rPr>
        <w:t xml:space="preserve">-Initiative Energie </w:t>
      </w:r>
      <w:r w:rsidR="0008401C">
        <w:rPr>
          <w:b/>
          <w:bCs/>
          <w:spacing w:val="-1"/>
          <w:sz w:val="20"/>
        </w:rPr>
        <w:t xml:space="preserve">im EDNA Bundesverband Energiemarkt &amp; Kommunikation e.V. </w:t>
      </w:r>
      <w:r>
        <w:rPr>
          <w:b/>
          <w:bCs/>
          <w:spacing w:val="-1"/>
          <w:sz w:val="20"/>
        </w:rPr>
        <w:t>hat sich aus dem Stand zu einer der größten Interessensvertretungen für den Einsatz dieser Technologie im deutschsprachigen Raum entwickelt. So nahmen insgesamt 30 Unternehmen an der Kickoff-Veranstal</w:t>
      </w:r>
      <w:r w:rsidR="00404768">
        <w:rPr>
          <w:b/>
          <w:bCs/>
          <w:spacing w:val="-1"/>
          <w:sz w:val="20"/>
        </w:rPr>
        <w:t xml:space="preserve">tung am 17. Januar 2018 </w:t>
      </w:r>
      <w:r>
        <w:rPr>
          <w:b/>
          <w:bCs/>
          <w:spacing w:val="-1"/>
          <w:sz w:val="20"/>
        </w:rPr>
        <w:t xml:space="preserve">im </w:t>
      </w:r>
      <w:proofErr w:type="spellStart"/>
      <w:r w:rsidR="00404768" w:rsidRPr="00404768">
        <w:rPr>
          <w:b/>
          <w:bCs/>
          <w:spacing w:val="-1"/>
          <w:sz w:val="20"/>
        </w:rPr>
        <w:t>Blockchain</w:t>
      </w:r>
      <w:proofErr w:type="spellEnd"/>
      <w:r w:rsidR="00404768" w:rsidRPr="00404768">
        <w:rPr>
          <w:b/>
          <w:bCs/>
          <w:spacing w:val="-1"/>
          <w:sz w:val="20"/>
        </w:rPr>
        <w:t xml:space="preserve">-Hotel </w:t>
      </w:r>
      <w:r>
        <w:rPr>
          <w:b/>
          <w:bCs/>
          <w:spacing w:val="-1"/>
          <w:sz w:val="20"/>
        </w:rPr>
        <w:t>in Essen</w:t>
      </w:r>
      <w:r w:rsidR="00694590">
        <w:rPr>
          <w:b/>
          <w:bCs/>
          <w:spacing w:val="-1"/>
          <w:sz w:val="20"/>
        </w:rPr>
        <w:t xml:space="preserve"> teil. 2</w:t>
      </w:r>
      <w:r w:rsidR="00026D5E">
        <w:rPr>
          <w:b/>
          <w:bCs/>
          <w:spacing w:val="-1"/>
          <w:sz w:val="20"/>
        </w:rPr>
        <w:t>6</w:t>
      </w:r>
      <w:r w:rsidR="00694590">
        <w:rPr>
          <w:b/>
          <w:bCs/>
          <w:spacing w:val="-1"/>
          <w:sz w:val="20"/>
        </w:rPr>
        <w:t xml:space="preserve"> von ihnen haben bereits</w:t>
      </w:r>
      <w:r>
        <w:rPr>
          <w:b/>
          <w:bCs/>
          <w:spacing w:val="-1"/>
          <w:sz w:val="20"/>
        </w:rPr>
        <w:t xml:space="preserve"> ihren Beitritt zur </w:t>
      </w:r>
      <w:proofErr w:type="spellStart"/>
      <w:r>
        <w:rPr>
          <w:b/>
          <w:bCs/>
          <w:spacing w:val="-1"/>
          <w:sz w:val="20"/>
        </w:rPr>
        <w:t>Blockchain</w:t>
      </w:r>
      <w:proofErr w:type="spellEnd"/>
      <w:r>
        <w:rPr>
          <w:b/>
          <w:bCs/>
          <w:spacing w:val="-1"/>
          <w:sz w:val="20"/>
        </w:rPr>
        <w:t xml:space="preserve">-Initiative Energie </w:t>
      </w:r>
      <w:r w:rsidR="00404768" w:rsidRPr="00404768">
        <w:rPr>
          <w:b/>
          <w:bCs/>
          <w:spacing w:val="-1"/>
          <w:sz w:val="20"/>
        </w:rPr>
        <w:t xml:space="preserve">(BCI-E) </w:t>
      </w:r>
      <w:r>
        <w:rPr>
          <w:b/>
          <w:bCs/>
          <w:spacing w:val="-1"/>
          <w:sz w:val="20"/>
        </w:rPr>
        <w:t xml:space="preserve">erklärt. Auf der konstituierenden Sitzung wurden auch die ersten Aufgabenfelder definiert. So will </w:t>
      </w:r>
      <w:r w:rsidR="00694590">
        <w:rPr>
          <w:b/>
          <w:bCs/>
          <w:spacing w:val="-1"/>
          <w:sz w:val="20"/>
        </w:rPr>
        <w:t xml:space="preserve">sich </w:t>
      </w:r>
      <w:r>
        <w:rPr>
          <w:b/>
          <w:bCs/>
          <w:spacing w:val="-1"/>
          <w:sz w:val="20"/>
        </w:rPr>
        <w:t>die Initiative</w:t>
      </w:r>
      <w:r w:rsidR="0008401C">
        <w:rPr>
          <w:b/>
          <w:bCs/>
          <w:spacing w:val="-1"/>
          <w:sz w:val="20"/>
        </w:rPr>
        <w:t xml:space="preserve"> zunächst auf die Entwicklung eines Show-Cases, die Analyse der </w:t>
      </w:r>
      <w:r w:rsidR="0008401C" w:rsidRPr="0008401C">
        <w:rPr>
          <w:b/>
          <w:bCs/>
          <w:spacing w:val="-1"/>
          <w:sz w:val="20"/>
        </w:rPr>
        <w:t>Auswirkung</w:t>
      </w:r>
      <w:r w:rsidR="0008401C">
        <w:rPr>
          <w:b/>
          <w:bCs/>
          <w:spacing w:val="-1"/>
          <w:sz w:val="20"/>
        </w:rPr>
        <w:t>en</w:t>
      </w:r>
      <w:r w:rsidR="0008401C" w:rsidRPr="0008401C">
        <w:rPr>
          <w:b/>
          <w:bCs/>
          <w:spacing w:val="-1"/>
          <w:sz w:val="20"/>
        </w:rPr>
        <w:t xml:space="preserve"> der </w:t>
      </w:r>
      <w:proofErr w:type="spellStart"/>
      <w:r w:rsidR="0008401C" w:rsidRPr="0008401C">
        <w:rPr>
          <w:b/>
          <w:bCs/>
          <w:spacing w:val="-1"/>
          <w:sz w:val="20"/>
        </w:rPr>
        <w:t>Blockchain</w:t>
      </w:r>
      <w:proofErr w:type="spellEnd"/>
      <w:r w:rsidR="0008401C" w:rsidRPr="0008401C">
        <w:rPr>
          <w:b/>
          <w:bCs/>
          <w:spacing w:val="-1"/>
          <w:sz w:val="20"/>
        </w:rPr>
        <w:t xml:space="preserve"> auf </w:t>
      </w:r>
      <w:proofErr w:type="gramStart"/>
      <w:r w:rsidR="0008401C" w:rsidRPr="0008401C">
        <w:rPr>
          <w:b/>
          <w:bCs/>
          <w:spacing w:val="-1"/>
          <w:sz w:val="20"/>
        </w:rPr>
        <w:t>die bestehenden Markt</w:t>
      </w:r>
      <w:proofErr w:type="gramEnd"/>
      <w:r w:rsidR="0008401C" w:rsidRPr="0008401C">
        <w:rPr>
          <w:b/>
          <w:bCs/>
          <w:spacing w:val="-1"/>
          <w:sz w:val="20"/>
        </w:rPr>
        <w:t>(rollen)</w:t>
      </w:r>
      <w:proofErr w:type="spellStart"/>
      <w:r w:rsidR="0008401C" w:rsidRPr="0008401C">
        <w:rPr>
          <w:b/>
          <w:bCs/>
          <w:spacing w:val="-1"/>
          <w:sz w:val="20"/>
        </w:rPr>
        <w:t>modelle</w:t>
      </w:r>
      <w:proofErr w:type="spellEnd"/>
      <w:r w:rsidR="0008401C">
        <w:rPr>
          <w:b/>
          <w:bCs/>
          <w:spacing w:val="-1"/>
          <w:sz w:val="20"/>
        </w:rPr>
        <w:t xml:space="preserve"> sowie auf Fragen der Regulierung konzentrieren. Erste Ergebnisse sollen auf dem EDNA-Fachtreffen am 21. März 2018 in Berlin vorgestellt werden. Zwischenzeitlich will die Initiative auf ihrer neuen Website </w:t>
      </w:r>
      <w:hyperlink r:id="rId8" w:history="1">
        <w:r w:rsidR="0008401C" w:rsidRPr="00297117">
          <w:rPr>
            <w:rStyle w:val="Hyperlink"/>
            <w:b/>
            <w:bCs/>
            <w:spacing w:val="-1"/>
            <w:sz w:val="20"/>
          </w:rPr>
          <w:t>http://blockchain-initiative.de</w:t>
        </w:r>
      </w:hyperlink>
      <w:r w:rsidR="0008401C">
        <w:rPr>
          <w:b/>
          <w:bCs/>
          <w:spacing w:val="-1"/>
          <w:sz w:val="20"/>
        </w:rPr>
        <w:t xml:space="preserve"> laufend über ihre Arbeit informieren.</w:t>
      </w:r>
    </w:p>
    <w:p w14:paraId="6E3E6DB0" w14:textId="77777777" w:rsidR="000F7805" w:rsidRDefault="000F7805" w:rsidP="000F78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4531E6E9" w14:textId="219F4E45" w:rsidR="007F4129" w:rsidRPr="0008401C" w:rsidRDefault="000F7805" w:rsidP="000F78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sidRPr="0008401C">
        <w:rPr>
          <w:spacing w:val="-1"/>
          <w:sz w:val="20"/>
        </w:rPr>
        <w:t xml:space="preserve">Im ersten Teil </w:t>
      </w:r>
      <w:r w:rsidR="0008401C">
        <w:rPr>
          <w:spacing w:val="-1"/>
          <w:sz w:val="20"/>
        </w:rPr>
        <w:t xml:space="preserve">des Treffens in Essen </w:t>
      </w:r>
      <w:r w:rsidRPr="0008401C">
        <w:rPr>
          <w:spacing w:val="-1"/>
          <w:sz w:val="20"/>
        </w:rPr>
        <w:t>berichtete die Forschungsstelle Energiewirtschaft, München</w:t>
      </w:r>
      <w:r w:rsidR="0008401C">
        <w:rPr>
          <w:spacing w:val="-1"/>
          <w:sz w:val="20"/>
        </w:rPr>
        <w:t>,</w:t>
      </w:r>
      <w:r w:rsidRPr="0008401C">
        <w:rPr>
          <w:spacing w:val="-1"/>
          <w:sz w:val="20"/>
        </w:rPr>
        <w:t xml:space="preserve"> über ihre laufende Studie zu den Chancen der </w:t>
      </w:r>
      <w:proofErr w:type="spellStart"/>
      <w:r w:rsidRPr="0008401C">
        <w:rPr>
          <w:spacing w:val="-1"/>
          <w:sz w:val="20"/>
        </w:rPr>
        <w:t>Blockchain</w:t>
      </w:r>
      <w:proofErr w:type="spellEnd"/>
      <w:r w:rsidRPr="0008401C">
        <w:rPr>
          <w:spacing w:val="-1"/>
          <w:sz w:val="20"/>
        </w:rPr>
        <w:t xml:space="preserve"> in der Energiewirtschaft. In dem Projekt werden in einem dreistufigen Prozess (Vorstudie</w:t>
      </w:r>
      <w:r w:rsidR="0008401C">
        <w:rPr>
          <w:spacing w:val="-1"/>
          <w:sz w:val="20"/>
        </w:rPr>
        <w:t xml:space="preserve"> </w:t>
      </w:r>
      <w:r w:rsidRPr="0008401C">
        <w:rPr>
          <w:spacing w:val="-1"/>
          <w:sz w:val="20"/>
        </w:rPr>
        <w:t xml:space="preserve">– Initiierungsphase – ggf. Umsetzung im Feldversuch) die wissenschaftlichen und praktischen Herausforderungen bzgl. der Umsetzung von </w:t>
      </w:r>
      <w:proofErr w:type="spellStart"/>
      <w:r w:rsidRPr="0008401C">
        <w:rPr>
          <w:spacing w:val="-1"/>
          <w:sz w:val="20"/>
        </w:rPr>
        <w:t>Blockchain</w:t>
      </w:r>
      <w:proofErr w:type="spellEnd"/>
      <w:r w:rsidRPr="0008401C">
        <w:rPr>
          <w:spacing w:val="-1"/>
          <w:sz w:val="20"/>
        </w:rPr>
        <w:t xml:space="preserve">-Projekten evaluiert und in einen energiewirtschaftlichen Kontext eingeordnet. </w:t>
      </w:r>
      <w:proofErr w:type="spellStart"/>
      <w:r w:rsidR="0008401C">
        <w:rPr>
          <w:spacing w:val="-1"/>
          <w:sz w:val="20"/>
        </w:rPr>
        <w:t>Blockinfinity</w:t>
      </w:r>
      <w:proofErr w:type="spellEnd"/>
      <w:r w:rsidR="0008401C">
        <w:rPr>
          <w:spacing w:val="-1"/>
          <w:sz w:val="20"/>
        </w:rPr>
        <w:t xml:space="preserve"> aus</w:t>
      </w:r>
      <w:r w:rsidRPr="0008401C">
        <w:rPr>
          <w:spacing w:val="-1"/>
          <w:sz w:val="20"/>
        </w:rPr>
        <w:t xml:space="preserve"> Karlsruhe griff das Thema im Anschluss aus der S</w:t>
      </w:r>
      <w:r w:rsidR="00DE37F1">
        <w:rPr>
          <w:spacing w:val="-1"/>
          <w:sz w:val="20"/>
        </w:rPr>
        <w:t>icht eines aufstrebenden Start-u</w:t>
      </w:r>
      <w:r w:rsidRPr="0008401C">
        <w:rPr>
          <w:spacing w:val="-1"/>
          <w:sz w:val="20"/>
        </w:rPr>
        <w:t>ps</w:t>
      </w:r>
      <w:r w:rsidR="0008401C">
        <w:rPr>
          <w:spacing w:val="-1"/>
          <w:sz w:val="20"/>
        </w:rPr>
        <w:t xml:space="preserve"> auf</w:t>
      </w:r>
      <w:r w:rsidRPr="0008401C">
        <w:rPr>
          <w:spacing w:val="-1"/>
          <w:sz w:val="20"/>
        </w:rPr>
        <w:t>. Inhalt war der ge</w:t>
      </w:r>
      <w:r w:rsidR="0008401C">
        <w:rPr>
          <w:spacing w:val="-1"/>
          <w:sz w:val="20"/>
        </w:rPr>
        <w:t xml:space="preserve">genwärtige Stand des Einsatzes </w:t>
      </w:r>
      <w:r w:rsidRPr="0008401C">
        <w:rPr>
          <w:spacing w:val="-1"/>
          <w:sz w:val="20"/>
        </w:rPr>
        <w:t xml:space="preserve">der </w:t>
      </w:r>
      <w:proofErr w:type="spellStart"/>
      <w:r w:rsidRPr="0008401C">
        <w:rPr>
          <w:spacing w:val="-1"/>
          <w:sz w:val="20"/>
        </w:rPr>
        <w:t>Blockchain</w:t>
      </w:r>
      <w:proofErr w:type="spellEnd"/>
      <w:r w:rsidRPr="0008401C">
        <w:rPr>
          <w:spacing w:val="-1"/>
          <w:sz w:val="20"/>
        </w:rPr>
        <w:t>-Technologie in der Energiewirtschaft.</w:t>
      </w:r>
      <w:r w:rsidR="00404768">
        <w:rPr>
          <w:spacing w:val="-1"/>
          <w:sz w:val="20"/>
        </w:rPr>
        <w:t xml:space="preserve"> </w:t>
      </w:r>
      <w:r w:rsidR="00404768" w:rsidRPr="00404768">
        <w:rPr>
          <w:spacing w:val="-1"/>
          <w:sz w:val="20"/>
        </w:rPr>
        <w:t>Das dabei diskutierte Problem des Datenschutzes sollte nach Einschätzung der Experten bis Anfang kommenden Jahres aufgrund neuerer technologisc</w:t>
      </w:r>
      <w:r w:rsidR="00404768">
        <w:rPr>
          <w:spacing w:val="-1"/>
          <w:sz w:val="20"/>
        </w:rPr>
        <w:t xml:space="preserve">her Entwicklungen gelöst sein. </w:t>
      </w:r>
      <w:r w:rsidR="00404768" w:rsidRPr="00404768">
        <w:rPr>
          <w:spacing w:val="-1"/>
          <w:sz w:val="20"/>
        </w:rPr>
        <w:t xml:space="preserve">„Die Mitglieder der </w:t>
      </w:r>
      <w:proofErr w:type="spellStart"/>
      <w:r w:rsidR="00404768" w:rsidRPr="00404768">
        <w:rPr>
          <w:spacing w:val="-1"/>
          <w:sz w:val="20"/>
        </w:rPr>
        <w:t>Blockchain</w:t>
      </w:r>
      <w:proofErr w:type="spellEnd"/>
      <w:r w:rsidR="00404768" w:rsidRPr="00404768">
        <w:rPr>
          <w:spacing w:val="-1"/>
          <w:sz w:val="20"/>
        </w:rPr>
        <w:t xml:space="preserve"> Initiative-Energie sind Pioniere, die die Gelegenheit haben, die zukünftige Energiewirtschaft mitzugestalten“, so Rüdiger</w:t>
      </w:r>
      <w:r w:rsidR="00404768">
        <w:rPr>
          <w:spacing w:val="-1"/>
          <w:sz w:val="20"/>
        </w:rPr>
        <w:t xml:space="preserve"> Winkler, </w:t>
      </w:r>
      <w:r w:rsidR="00404768" w:rsidRPr="00404768">
        <w:rPr>
          <w:spacing w:val="-1"/>
          <w:sz w:val="20"/>
        </w:rPr>
        <w:t>Koordinator der BCI-E in seinem Schlusswort zur Veranstaltung.</w:t>
      </w:r>
    </w:p>
    <w:p w14:paraId="4023A59C" w14:textId="4194953C" w:rsidR="00B86A03" w:rsidRDefault="00B86A03"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48584DF6" w14:textId="36961451" w:rsidR="00404768" w:rsidRPr="00404768" w:rsidRDefault="00404768" w:rsidP="004047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404768">
        <w:rPr>
          <w:spacing w:val="-1"/>
          <w:sz w:val="20"/>
        </w:rPr>
        <w:lastRenderedPageBreak/>
        <w:t xml:space="preserve">Mitglieder der </w:t>
      </w:r>
      <w:proofErr w:type="spellStart"/>
      <w:r w:rsidRPr="00404768">
        <w:rPr>
          <w:spacing w:val="-1"/>
          <w:sz w:val="20"/>
        </w:rPr>
        <w:t>Blockchain</w:t>
      </w:r>
      <w:proofErr w:type="spellEnd"/>
      <w:r w:rsidRPr="00404768">
        <w:rPr>
          <w:spacing w:val="-1"/>
          <w:sz w:val="20"/>
        </w:rPr>
        <w:t xml:space="preserve">-Initiative Energie sind </w:t>
      </w:r>
      <w:r w:rsidR="003E3D7D">
        <w:rPr>
          <w:spacing w:val="-1"/>
          <w:sz w:val="20"/>
        </w:rPr>
        <w:t>AKTIF T</w:t>
      </w:r>
      <w:r w:rsidRPr="00404768">
        <w:rPr>
          <w:spacing w:val="-1"/>
          <w:sz w:val="20"/>
        </w:rPr>
        <w:t xml:space="preserve">echnology GmbH, </w:t>
      </w:r>
      <w:proofErr w:type="spellStart"/>
      <w:r w:rsidRPr="00404768">
        <w:rPr>
          <w:spacing w:val="-1"/>
          <w:sz w:val="20"/>
        </w:rPr>
        <w:t>ArcMind</w:t>
      </w:r>
      <w:proofErr w:type="spellEnd"/>
      <w:r w:rsidRPr="00404768">
        <w:rPr>
          <w:spacing w:val="-1"/>
          <w:sz w:val="20"/>
        </w:rPr>
        <w:t xml:space="preserve"> GmbH, </w:t>
      </w:r>
      <w:proofErr w:type="spellStart"/>
      <w:r w:rsidRPr="00404768">
        <w:rPr>
          <w:spacing w:val="-1"/>
          <w:sz w:val="20"/>
        </w:rPr>
        <w:t>arvato</w:t>
      </w:r>
      <w:proofErr w:type="spellEnd"/>
      <w:r w:rsidRPr="00404768">
        <w:rPr>
          <w:spacing w:val="-1"/>
          <w:sz w:val="20"/>
        </w:rPr>
        <w:t xml:space="preserve"> </w:t>
      </w:r>
      <w:proofErr w:type="spellStart"/>
      <w:r w:rsidRPr="00404768">
        <w:rPr>
          <w:spacing w:val="-1"/>
          <w:sz w:val="20"/>
        </w:rPr>
        <w:t>systems</w:t>
      </w:r>
      <w:proofErr w:type="spellEnd"/>
      <w:r w:rsidR="003E3D7D">
        <w:rPr>
          <w:spacing w:val="-1"/>
          <w:sz w:val="20"/>
        </w:rPr>
        <w:t>,</w:t>
      </w:r>
      <w:r w:rsidRPr="00404768">
        <w:rPr>
          <w:spacing w:val="-1"/>
          <w:sz w:val="20"/>
        </w:rPr>
        <w:t xml:space="preserve"> </w:t>
      </w:r>
      <w:proofErr w:type="spellStart"/>
      <w:r w:rsidRPr="00404768">
        <w:rPr>
          <w:spacing w:val="-1"/>
          <w:sz w:val="20"/>
        </w:rPr>
        <w:t>perdata</w:t>
      </w:r>
      <w:proofErr w:type="spellEnd"/>
      <w:r w:rsidRPr="00404768">
        <w:rPr>
          <w:spacing w:val="-1"/>
          <w:sz w:val="20"/>
        </w:rPr>
        <w:t xml:space="preserve"> GmbH</w:t>
      </w:r>
      <w:r>
        <w:rPr>
          <w:spacing w:val="-1"/>
          <w:sz w:val="20"/>
        </w:rPr>
        <w:t>,</w:t>
      </w:r>
      <w:r w:rsidRPr="00404768">
        <w:rPr>
          <w:spacing w:val="-1"/>
          <w:sz w:val="20"/>
        </w:rPr>
        <w:t xml:space="preserve"> </w:t>
      </w:r>
      <w:proofErr w:type="spellStart"/>
      <w:r w:rsidRPr="00404768">
        <w:rPr>
          <w:spacing w:val="-1"/>
          <w:sz w:val="20"/>
        </w:rPr>
        <w:t>Blockinfinity</w:t>
      </w:r>
      <w:proofErr w:type="spellEnd"/>
      <w:r w:rsidRPr="00404768">
        <w:rPr>
          <w:spacing w:val="-1"/>
          <w:sz w:val="20"/>
        </w:rPr>
        <w:t xml:space="preserve">, </w:t>
      </w:r>
      <w:proofErr w:type="spellStart"/>
      <w:r w:rsidRPr="00404768">
        <w:rPr>
          <w:spacing w:val="-1"/>
          <w:sz w:val="20"/>
        </w:rPr>
        <w:t>compello</w:t>
      </w:r>
      <w:proofErr w:type="spellEnd"/>
      <w:r w:rsidRPr="00404768">
        <w:rPr>
          <w:spacing w:val="-1"/>
          <w:sz w:val="20"/>
        </w:rPr>
        <w:t xml:space="preserve"> GmbH, </w:t>
      </w:r>
      <w:proofErr w:type="spellStart"/>
      <w:r w:rsidRPr="00404768">
        <w:rPr>
          <w:spacing w:val="-1"/>
          <w:sz w:val="20"/>
        </w:rPr>
        <w:t>cortility</w:t>
      </w:r>
      <w:proofErr w:type="spellEnd"/>
      <w:r w:rsidRPr="00404768">
        <w:rPr>
          <w:spacing w:val="-1"/>
          <w:sz w:val="20"/>
        </w:rPr>
        <w:t xml:space="preserve"> GmbH, DMS GmbH, </w:t>
      </w:r>
      <w:proofErr w:type="spellStart"/>
      <w:r w:rsidRPr="00404768">
        <w:rPr>
          <w:spacing w:val="-1"/>
          <w:sz w:val="20"/>
        </w:rPr>
        <w:t>enmore</w:t>
      </w:r>
      <w:proofErr w:type="spellEnd"/>
      <w:r w:rsidRPr="00404768">
        <w:rPr>
          <w:spacing w:val="-1"/>
          <w:sz w:val="20"/>
        </w:rPr>
        <w:t xml:space="preserve"> </w:t>
      </w:r>
      <w:proofErr w:type="spellStart"/>
      <w:r w:rsidRPr="00404768">
        <w:rPr>
          <w:spacing w:val="-1"/>
          <w:sz w:val="20"/>
        </w:rPr>
        <w:t>consulting</w:t>
      </w:r>
      <w:proofErr w:type="spellEnd"/>
      <w:r w:rsidRPr="00404768">
        <w:rPr>
          <w:spacing w:val="-1"/>
          <w:sz w:val="20"/>
        </w:rPr>
        <w:t xml:space="preserve"> AG, Fraunhofer </w:t>
      </w:r>
      <w:proofErr w:type="spellStart"/>
      <w:r w:rsidRPr="00404768">
        <w:rPr>
          <w:spacing w:val="-1"/>
          <w:sz w:val="20"/>
        </w:rPr>
        <w:t>iosb</w:t>
      </w:r>
      <w:proofErr w:type="spellEnd"/>
      <w:r w:rsidRPr="00404768">
        <w:rPr>
          <w:spacing w:val="-1"/>
          <w:sz w:val="20"/>
        </w:rPr>
        <w:t xml:space="preserve">, </w:t>
      </w:r>
      <w:proofErr w:type="spellStart"/>
      <w:r w:rsidRPr="00404768">
        <w:rPr>
          <w:spacing w:val="-1"/>
          <w:sz w:val="20"/>
        </w:rPr>
        <w:t>Goerlitz</w:t>
      </w:r>
      <w:proofErr w:type="spellEnd"/>
      <w:r w:rsidRPr="00404768">
        <w:rPr>
          <w:spacing w:val="-1"/>
          <w:sz w:val="20"/>
        </w:rPr>
        <w:t xml:space="preserve"> AG, Kisters AG</w:t>
      </w:r>
      <w:r w:rsidR="003E3D7D">
        <w:rPr>
          <w:spacing w:val="-1"/>
          <w:sz w:val="20"/>
        </w:rPr>
        <w:t>,</w:t>
      </w:r>
      <w:r w:rsidRPr="00404768">
        <w:rPr>
          <w:spacing w:val="-1"/>
          <w:sz w:val="20"/>
        </w:rPr>
        <w:t xml:space="preserve"> </w:t>
      </w:r>
      <w:proofErr w:type="spellStart"/>
      <w:r w:rsidRPr="00404768">
        <w:rPr>
          <w:spacing w:val="-1"/>
          <w:sz w:val="20"/>
        </w:rPr>
        <w:t>Procom</w:t>
      </w:r>
      <w:proofErr w:type="spellEnd"/>
      <w:r w:rsidRPr="00404768">
        <w:rPr>
          <w:spacing w:val="-1"/>
          <w:sz w:val="20"/>
        </w:rPr>
        <w:t xml:space="preserve"> GmbH, </w:t>
      </w:r>
      <w:proofErr w:type="spellStart"/>
      <w:r w:rsidRPr="00404768">
        <w:rPr>
          <w:spacing w:val="-1"/>
          <w:sz w:val="20"/>
        </w:rPr>
        <w:t>regio</w:t>
      </w:r>
      <w:proofErr w:type="spellEnd"/>
      <w:r w:rsidRPr="00404768">
        <w:rPr>
          <w:spacing w:val="-1"/>
          <w:sz w:val="20"/>
        </w:rPr>
        <w:t xml:space="preserve">  IT GmbH, </w:t>
      </w:r>
      <w:proofErr w:type="spellStart"/>
      <w:r w:rsidRPr="00404768">
        <w:rPr>
          <w:spacing w:val="-1"/>
          <w:sz w:val="20"/>
        </w:rPr>
        <w:t>regiocom</w:t>
      </w:r>
      <w:proofErr w:type="spellEnd"/>
      <w:r w:rsidRPr="00404768">
        <w:rPr>
          <w:spacing w:val="-1"/>
          <w:sz w:val="20"/>
        </w:rPr>
        <w:t xml:space="preserve"> GmbH, rku.it, </w:t>
      </w:r>
      <w:proofErr w:type="spellStart"/>
      <w:r w:rsidRPr="00404768">
        <w:rPr>
          <w:spacing w:val="-1"/>
          <w:sz w:val="20"/>
        </w:rPr>
        <w:t>Robotron</w:t>
      </w:r>
      <w:proofErr w:type="spellEnd"/>
      <w:r w:rsidRPr="00404768">
        <w:rPr>
          <w:spacing w:val="-1"/>
          <w:sz w:val="20"/>
        </w:rPr>
        <w:t xml:space="preserve">  GmbH, Schleupen AG, </w:t>
      </w:r>
      <w:proofErr w:type="spellStart"/>
      <w:r w:rsidRPr="00404768">
        <w:rPr>
          <w:spacing w:val="-1"/>
          <w:sz w:val="20"/>
        </w:rPr>
        <w:t>Seeburger</w:t>
      </w:r>
      <w:proofErr w:type="spellEnd"/>
      <w:r w:rsidRPr="00404768">
        <w:rPr>
          <w:spacing w:val="-1"/>
          <w:sz w:val="20"/>
        </w:rPr>
        <w:t xml:space="preserve"> AG,</w:t>
      </w:r>
      <w:r w:rsidR="003E3D7D">
        <w:rPr>
          <w:spacing w:val="-1"/>
          <w:sz w:val="20"/>
        </w:rPr>
        <w:t xml:space="preserve"> </w:t>
      </w:r>
      <w:r w:rsidRPr="00404768">
        <w:rPr>
          <w:spacing w:val="-1"/>
          <w:sz w:val="20"/>
        </w:rPr>
        <w:t xml:space="preserve">seven2one GmbH, SOPTIM AG, Stadtwerke Schwäbisch Hall, </w:t>
      </w:r>
      <w:r>
        <w:rPr>
          <w:spacing w:val="-1"/>
          <w:sz w:val="20"/>
        </w:rPr>
        <w:t>T</w:t>
      </w:r>
      <w:r w:rsidRPr="00404768">
        <w:rPr>
          <w:spacing w:val="-1"/>
          <w:sz w:val="20"/>
        </w:rPr>
        <w:t>-</w:t>
      </w:r>
      <w:r>
        <w:rPr>
          <w:spacing w:val="-1"/>
          <w:sz w:val="20"/>
        </w:rPr>
        <w:t>S</w:t>
      </w:r>
      <w:r w:rsidRPr="00404768">
        <w:rPr>
          <w:spacing w:val="-1"/>
          <w:sz w:val="20"/>
        </w:rPr>
        <w:t xml:space="preserve">ystems GmbH, Wilken GmbH sowie als assoziierte Mitglieder </w:t>
      </w:r>
      <w:proofErr w:type="spellStart"/>
      <w:r w:rsidRPr="00404768">
        <w:rPr>
          <w:spacing w:val="-1"/>
          <w:sz w:val="20"/>
        </w:rPr>
        <w:t>GridSingularity</w:t>
      </w:r>
      <w:proofErr w:type="spellEnd"/>
      <w:r w:rsidRPr="00404768">
        <w:rPr>
          <w:spacing w:val="-1"/>
          <w:sz w:val="20"/>
        </w:rPr>
        <w:t xml:space="preserve"> und die Hochschule Reutlingen</w:t>
      </w:r>
    </w:p>
    <w:p w14:paraId="310135AE" w14:textId="77777777" w:rsidR="007F4129" w:rsidRPr="00D21301"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DE37F1" w14:paraId="71CA4295" w14:textId="77777777" w:rsidTr="006305A7">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167532A0"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2923D282"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5E4F8969"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2C576639"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2FF973D2" w14:textId="77777777" w:rsidR="007F4129" w:rsidRDefault="007F4129" w:rsidP="006305A7">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Tel.: +49 7621 16308 18 - Fax: +49 7621 5500 261</w:t>
            </w:r>
          </w:p>
          <w:p w14:paraId="0FDD1456" w14:textId="73CCB170"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Pr>
                <w:sz w:val="16"/>
                <w:szCs w:val="16"/>
              </w:rPr>
              <w:t>winkler</w:t>
            </w:r>
            <w:r w:rsidR="00DE37F1">
              <w:rPr>
                <w:sz w:val="16"/>
                <w:szCs w:val="16"/>
              </w:rPr>
              <w:t>@</w:t>
            </w:r>
            <w:r>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F61E0F0"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58FF2BC8"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03F7444" w14:textId="77777777" w:rsidR="007F4129"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2D5C4206" w14:textId="77777777" w:rsidR="007F4129" w:rsidRPr="006125D6" w:rsidRDefault="007F4129"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125D6">
              <w:rPr>
                <w:sz w:val="16"/>
                <w:szCs w:val="16"/>
              </w:rPr>
              <w:t xml:space="preserve">Tel.: +49 731 96287-29 - Fax: +49 731 96287-97 </w:t>
            </w:r>
          </w:p>
          <w:p w14:paraId="475DBA8B" w14:textId="7CB8CC61" w:rsidR="007F4129" w:rsidRPr="00DE37F1" w:rsidRDefault="00DE37F1" w:rsidP="006305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DE37F1">
              <w:rPr>
                <w:sz w:val="16"/>
                <w:szCs w:val="16"/>
              </w:rPr>
              <w:t>upa@</w:t>
            </w:r>
            <w:r w:rsidR="007F4129" w:rsidRPr="00DE37F1">
              <w:rPr>
                <w:sz w:val="16"/>
                <w:szCs w:val="16"/>
              </w:rPr>
              <w:t xml:space="preserve">press-n-relations.de - </w:t>
            </w:r>
            <w:hyperlink r:id="rId9" w:history="1">
              <w:r w:rsidR="007F4129" w:rsidRPr="00DE37F1">
                <w:rPr>
                  <w:rStyle w:val="Hyperlink0"/>
                  <w:sz w:val="16"/>
                  <w:szCs w:val="16"/>
                  <w:lang w:val="de-DE"/>
                </w:rPr>
                <w:t>www.press-n-relations.de</w:t>
              </w:r>
            </w:hyperlink>
          </w:p>
        </w:tc>
      </w:tr>
    </w:tbl>
    <w:p w14:paraId="77693108" w14:textId="0B3250C9"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198AF71F"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03371371" w14:textId="2AAC2F11" w:rsidR="007F4129" w:rsidRPr="003963D2"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sidR="00026D5E">
        <w:rPr>
          <w:rFonts w:ascii="Arial" w:hAnsi="Arial"/>
          <w:sz w:val="16"/>
          <w:szCs w:val="16"/>
        </w:rPr>
        <w:t>Blockfinity</w:t>
      </w:r>
      <w:proofErr w:type="spellEnd"/>
      <w:r w:rsidR="00026D5E">
        <w:rPr>
          <w:rFonts w:ascii="Arial" w:hAnsi="Arial"/>
          <w:sz w:val="16"/>
          <w:szCs w:val="16"/>
        </w:rPr>
        <w:t xml:space="preserve">, </w:t>
      </w:r>
      <w:r>
        <w:rPr>
          <w:rFonts w:ascii="Arial" w:hAnsi="Arial"/>
          <w:sz w:val="16"/>
          <w:szCs w:val="16"/>
        </w:rPr>
        <w:t xml:space="preserve">Brady Energy AG (CH), Brady Energy AG (UK), BTC Business Technology Consulting AG, </w:t>
      </w:r>
      <w:proofErr w:type="spellStart"/>
      <w:r>
        <w:rPr>
          <w:rFonts w:ascii="Arial" w:hAnsi="Arial"/>
          <w:sz w:val="16"/>
          <w:szCs w:val="16"/>
        </w:rPr>
        <w:t>Compello</w:t>
      </w:r>
      <w:proofErr w:type="spellEnd"/>
      <w:r>
        <w:rPr>
          <w:rFonts w:ascii="Arial" w:hAnsi="Arial"/>
          <w:sz w:val="16"/>
          <w:szCs w:val="16"/>
        </w:rPr>
        <w:t xml:space="preserve"> GmbH, </w:t>
      </w:r>
      <w:proofErr w:type="spellStart"/>
      <w:r>
        <w:rPr>
          <w:rFonts w:ascii="Arial" w:hAnsi="Arial"/>
          <w:sz w:val="16"/>
          <w:szCs w:val="16"/>
        </w:rPr>
        <w:t>cortility</w:t>
      </w:r>
      <w:proofErr w:type="spellEnd"/>
      <w:r>
        <w:rPr>
          <w:rFonts w:ascii="Arial" w:hAnsi="Arial"/>
          <w:sz w:val="16"/>
          <w:szCs w:val="16"/>
        </w:rPr>
        <w:t xml:space="preserve"> GmbH, CURSOR Software AG,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w:t>
      </w:r>
      <w:proofErr w:type="spellStart"/>
      <w:r w:rsidRPr="00B75F9E">
        <w:rPr>
          <w:rFonts w:ascii="Arial" w:hAnsi="Arial"/>
          <w:sz w:val="16"/>
          <w:szCs w:val="16"/>
        </w:rPr>
        <w:t>Ensys</w:t>
      </w:r>
      <w:proofErr w:type="spellEnd"/>
      <w:r w:rsidRPr="00B75F9E">
        <w:rPr>
          <w:rFonts w:ascii="Arial" w:hAnsi="Arial"/>
          <w:sz w:val="16"/>
          <w:szCs w:val="16"/>
        </w:rPr>
        <w:t xml:space="preserve"> Solutions GmbH</w:t>
      </w:r>
      <w:r>
        <w:rPr>
          <w:rFonts w:ascii="Arial" w:hAnsi="Arial"/>
          <w:sz w:val="16"/>
          <w:szCs w:val="16"/>
        </w:rPr>
        <w:t xml:space="preserve">, 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sidR="00026D5E">
        <w:rPr>
          <w:rFonts w:ascii="Arial" w:hAnsi="Arial"/>
          <w:sz w:val="16"/>
          <w:szCs w:val="16"/>
        </w:rPr>
        <w:t>innit</w:t>
      </w:r>
      <w:proofErr w:type="spellEnd"/>
      <w:r w:rsidR="00026D5E">
        <w:rPr>
          <w:rFonts w:ascii="Arial" w:hAnsi="Arial"/>
          <w:sz w:val="16"/>
          <w:szCs w:val="16"/>
        </w:rPr>
        <w:t xml:space="preserve"> GmbH,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Powercloud</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t>
      </w:r>
      <w:proofErr w:type="spellStart"/>
      <w:r>
        <w:rPr>
          <w:rFonts w:ascii="Arial" w:hAnsi="Arial"/>
          <w:sz w:val="16"/>
          <w:szCs w:val="16"/>
        </w:rPr>
        <w:t>VisoTech</w:t>
      </w:r>
      <w:proofErr w:type="spellEnd"/>
      <w:r>
        <w:rPr>
          <w:rFonts w:ascii="Arial" w:hAnsi="Arial"/>
          <w:sz w:val="16"/>
          <w:szCs w:val="16"/>
        </w:rPr>
        <w:t xml:space="preserve"> </w:t>
      </w:r>
      <w:proofErr w:type="spellStart"/>
      <w:r>
        <w:rPr>
          <w:rFonts w:ascii="Arial" w:hAnsi="Arial"/>
          <w:sz w:val="16"/>
          <w:szCs w:val="16"/>
        </w:rPr>
        <w:t>Softwareentwicklungsges.m.b.H</w:t>
      </w:r>
      <w:proofErr w:type="spellEnd"/>
      <w:r>
        <w:rPr>
          <w:rFonts w:ascii="Arial" w:hAnsi="Arial"/>
          <w:sz w:val="16"/>
          <w:szCs w:val="16"/>
        </w:rPr>
        <w:t>., Wilken GmbH</w:t>
      </w:r>
      <w:r w:rsidR="00DE37F1">
        <w:rPr>
          <w:rFonts w:ascii="Arial" w:hAnsi="Arial"/>
          <w:sz w:val="16"/>
          <w:szCs w:val="16"/>
        </w:rPr>
        <w:t>.</w:t>
      </w:r>
    </w:p>
    <w:p w14:paraId="3FE77CFC" w14:textId="7320E6CE" w:rsidR="002B7FE5" w:rsidRPr="007F4129" w:rsidRDefault="002B7FE5" w:rsidP="007F4129"/>
    <w:sectPr w:rsidR="002B7FE5" w:rsidRPr="007F4129" w:rsidSect="00F50967">
      <w:headerReference w:type="default" r:id="rId10"/>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8AE609" w14:textId="77777777" w:rsidR="00EC285E" w:rsidRDefault="00EC285E">
      <w:pPr>
        <w:spacing w:after="0"/>
      </w:pPr>
      <w:r>
        <w:separator/>
      </w:r>
    </w:p>
  </w:endnote>
  <w:endnote w:type="continuationSeparator" w:id="0">
    <w:p w14:paraId="6E7389C5" w14:textId="77777777" w:rsidR="00EC285E" w:rsidRDefault="00EC285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8D2482" w14:textId="77777777" w:rsidR="00EC285E" w:rsidRDefault="00EC285E">
      <w:pPr>
        <w:spacing w:after="0"/>
      </w:pPr>
      <w:r>
        <w:separator/>
      </w:r>
    </w:p>
  </w:footnote>
  <w:footnote w:type="continuationSeparator" w:id="0">
    <w:p w14:paraId="35DF8B2F" w14:textId="77777777" w:rsidR="00EC285E" w:rsidRDefault="00EC285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3CECF" w14:textId="5AD21E52" w:rsidR="00694590" w:rsidRPr="00694590" w:rsidRDefault="00694590" w:rsidP="00694590">
    <w:pPr>
      <w:spacing w:after="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bidi="th-TH"/>
      </w:rPr>
      <mc:AlternateContent>
        <mc:Choice Requires="wps">
          <w:drawing>
            <wp:anchor distT="0" distB="0" distL="114300" distR="114300" simplePos="0" relativeHeight="251659264" behindDoc="0" locked="0" layoutInCell="1" allowOverlap="1" wp14:anchorId="49E216E4" wp14:editId="2B8DBBCC">
              <wp:simplePos x="0" y="0"/>
              <wp:positionH relativeFrom="column">
                <wp:posOffset>-110086</wp:posOffset>
              </wp:positionH>
              <wp:positionV relativeFrom="paragraph">
                <wp:posOffset>201584</wp:posOffset>
              </wp:positionV>
              <wp:extent cx="845127" cy="568036"/>
              <wp:effectExtent l="0" t="0" r="6350" b="3810"/>
              <wp:wrapNone/>
              <wp:docPr id="3" name="Textfeld 3"/>
              <wp:cNvGraphicFramePr/>
              <a:graphic xmlns:a="http://schemas.openxmlformats.org/drawingml/2006/main">
                <a:graphicData uri="http://schemas.microsoft.com/office/word/2010/wordprocessingShape">
                  <wps:wsp>
                    <wps:cNvSpPr txBox="1"/>
                    <wps:spPr>
                      <a:xfrm>
                        <a:off x="0" y="0"/>
                        <a:ext cx="845127" cy="568036"/>
                      </a:xfrm>
                      <a:prstGeom prst="rect">
                        <a:avLst/>
                      </a:prstGeom>
                      <a:solidFill>
                        <a:schemeClr val="lt1"/>
                      </a:solidFill>
                      <a:ln w="6350">
                        <a:noFill/>
                      </a:ln>
                    </wps:spPr>
                    <wps:txbx>
                      <w:txbxContent>
                        <w:p w14:paraId="1592E5EB" w14:textId="3722E6A5" w:rsidR="00694590" w:rsidRDefault="00694590" w:rsidP="00694590">
                          <w:r w:rsidRPr="00694590">
                            <w:rPr>
                              <w:rFonts w:ascii="Times New Roman" w:eastAsia="Times New Roman" w:hAnsi="Times New Roman"/>
                              <w:sz w:val="24"/>
                              <w:szCs w:val="24"/>
                              <w:lang w:eastAsia="de-DE" w:bidi="th-TH"/>
                            </w:rPr>
                            <w:fldChar w:fldCharType="begin"/>
                          </w:r>
                          <w:r w:rsidRPr="00694590">
                            <w:rPr>
                              <w:rFonts w:ascii="Times New Roman" w:eastAsia="Times New Roman" w:hAnsi="Times New Roman"/>
                              <w:sz w:val="24"/>
                              <w:szCs w:val="24"/>
                              <w:lang w:eastAsia="de-DE" w:bidi="th-TH"/>
                            </w:rPr>
                            <w:instrText xml:space="preserve"> INCLUDEPICTURE "/var/folders/7y/mj2c600x0tl5mvr5ttnjzym80000gp/T/com.microsoft.Word/WebArchiveCopyPasteTempFiles/cropped-cropped-BCI_Logo-2.gif?zoom=2&amp;fit=248%2C178" \* MERGEFORMATINET </w:instrText>
                          </w:r>
                          <w:r w:rsidRPr="00694590">
                            <w:rPr>
                              <w:rFonts w:ascii="Times New Roman" w:eastAsia="Times New Roman" w:hAnsi="Times New Roman"/>
                              <w:sz w:val="24"/>
                              <w:szCs w:val="24"/>
                              <w:lang w:eastAsia="de-DE" w:bidi="th-TH"/>
                            </w:rPr>
                            <w:fldChar w:fldCharType="separate"/>
                          </w:r>
                          <w:r w:rsidRPr="00694590">
                            <w:rPr>
                              <w:rFonts w:ascii="Times New Roman" w:eastAsia="Times New Roman" w:hAnsi="Times New Roman"/>
                              <w:noProof/>
                              <w:sz w:val="24"/>
                              <w:szCs w:val="24"/>
                              <w:lang w:eastAsia="de-DE" w:bidi="th-TH"/>
                            </w:rPr>
                            <w:drawing>
                              <wp:inline distT="0" distB="0" distL="0" distR="0" wp14:anchorId="50F7090E" wp14:editId="08C172CA">
                                <wp:extent cx="648463" cy="464531"/>
                                <wp:effectExtent l="0" t="0" r="0" b="5715"/>
                                <wp:docPr id="2" name="Grafik 2" descr="blockchain-initiative.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ockchain-initiative.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8963" cy="493544"/>
                                        </a:xfrm>
                                        <a:prstGeom prst="rect">
                                          <a:avLst/>
                                        </a:prstGeom>
                                        <a:noFill/>
                                        <a:ln>
                                          <a:noFill/>
                                        </a:ln>
                                      </pic:spPr>
                                    </pic:pic>
                                  </a:graphicData>
                                </a:graphic>
                              </wp:inline>
                            </w:drawing>
                          </w:r>
                          <w:r w:rsidRPr="00694590">
                            <w:rPr>
                              <w:rFonts w:ascii="Times New Roman" w:eastAsia="Times New Roman" w:hAnsi="Times New Roman"/>
                              <w:sz w:val="24"/>
                              <w:szCs w:val="24"/>
                              <w:lang w:eastAsia="de-DE" w:bidi="th-TH"/>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9E216E4" id="_x0000_t202" coordsize="21600,21600" o:spt="202" path="m,l,21600r21600,l21600,xe">
              <v:stroke joinstyle="miter"/>
              <v:path gradientshapeok="t" o:connecttype="rect"/>
            </v:shapetype>
            <v:shape id="Textfeld 3" o:spid="_x0000_s1026" type="#_x0000_t202" style="position:absolute;margin-left:-8.65pt;margin-top:15.85pt;width:66.55pt;height:4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" fillcolor="white [3201]" stroked="f" strokeweight=".5pt">
              <v:textbox>
                <w:txbxContent>
                  <w:p w14:paraId="1592E5EB" w14:textId="3722E6A5" w:rsidR="00694590" w:rsidRDefault="00694590" w:rsidP="00694590">
                    <w:r w:rsidRPr="00694590">
                      <w:rPr>
                        <w:rFonts w:ascii="Times New Roman" w:eastAsia="Times New Roman" w:hAnsi="Times New Roman"/>
                        <w:sz w:val="24"/>
                        <w:szCs w:val="24"/>
                        <w:lang w:eastAsia="de-DE" w:bidi="th-TH"/>
                      </w:rPr>
                      <w:fldChar w:fldCharType="begin"/>
                    </w:r>
                    <w:r w:rsidRPr="00694590">
                      <w:rPr>
                        <w:rFonts w:ascii="Times New Roman" w:eastAsia="Times New Roman" w:hAnsi="Times New Roman"/>
                        <w:sz w:val="24"/>
                        <w:szCs w:val="24"/>
                        <w:lang w:eastAsia="de-DE" w:bidi="th-TH"/>
                      </w:rPr>
                      <w:instrText xml:space="preserve"> INCLUDEPICTURE "/var/folders/7y/mj2c600x0tl5mvr5ttnjzym80000gp/T/com.microsoft.Word/WebArchiveCopyPasteTempFiles/cropped-cropped-BCI_Logo-2.gif?zoom=2&amp;fit=248%2C178" \* MERGEFORMATINET </w:instrText>
                    </w:r>
                    <w:r w:rsidRPr="00694590">
                      <w:rPr>
                        <w:rFonts w:ascii="Times New Roman" w:eastAsia="Times New Roman" w:hAnsi="Times New Roman"/>
                        <w:sz w:val="24"/>
                        <w:szCs w:val="24"/>
                        <w:lang w:eastAsia="de-DE" w:bidi="th-TH"/>
                      </w:rPr>
                      <w:fldChar w:fldCharType="separate"/>
                    </w:r>
                    <w:r w:rsidRPr="00694590">
                      <w:rPr>
                        <w:rFonts w:ascii="Times New Roman" w:eastAsia="Times New Roman" w:hAnsi="Times New Roman"/>
                        <w:noProof/>
                        <w:sz w:val="24"/>
                        <w:szCs w:val="24"/>
                        <w:lang w:eastAsia="de-DE" w:bidi="th-TH"/>
                      </w:rPr>
                      <w:drawing>
                        <wp:inline distT="0" distB="0" distL="0" distR="0" wp14:anchorId="50F7090E" wp14:editId="08C172CA">
                          <wp:extent cx="648463" cy="464531"/>
                          <wp:effectExtent l="0" t="0" r="0" b="5715"/>
                          <wp:docPr id="2" name="Grafik 2" descr="blockchain-initiative.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ockchain-initiative.d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8963" cy="493544"/>
                                  </a:xfrm>
                                  <a:prstGeom prst="rect">
                                    <a:avLst/>
                                  </a:prstGeom>
                                  <a:noFill/>
                                  <a:ln>
                                    <a:noFill/>
                                  </a:ln>
                                </pic:spPr>
                              </pic:pic>
                            </a:graphicData>
                          </a:graphic>
                        </wp:inline>
                      </w:drawing>
                    </w:r>
                    <w:r w:rsidRPr="00694590">
                      <w:rPr>
                        <w:rFonts w:ascii="Times New Roman" w:eastAsia="Times New Roman" w:hAnsi="Times New Roman"/>
                        <w:sz w:val="24"/>
                        <w:szCs w:val="24"/>
                        <w:lang w:eastAsia="de-DE" w:bidi="th-TH"/>
                      </w:rPr>
                      <w:fldChar w:fldCharType="end"/>
                    </w:r>
                  </w:p>
                </w:txbxContent>
              </v:textbox>
            </v:shape>
          </w:pict>
        </mc:Fallback>
      </mc:AlternateContent>
    </w:r>
  </w:p>
  <w:p w14:paraId="5487407F" w14:textId="1A0118D8"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66AE6951">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6"/>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50921"/>
    <w:rsid w:val="0005303A"/>
    <w:rsid w:val="000564C3"/>
    <w:rsid w:val="00057C9B"/>
    <w:rsid w:val="00061E7B"/>
    <w:rsid w:val="00062008"/>
    <w:rsid w:val="00063361"/>
    <w:rsid w:val="00063499"/>
    <w:rsid w:val="000654C2"/>
    <w:rsid w:val="000701DD"/>
    <w:rsid w:val="00070426"/>
    <w:rsid w:val="00073360"/>
    <w:rsid w:val="0008401C"/>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500B"/>
    <w:rsid w:val="000E510A"/>
    <w:rsid w:val="000E7834"/>
    <w:rsid w:val="000F0685"/>
    <w:rsid w:val="000F1B86"/>
    <w:rsid w:val="000F7805"/>
    <w:rsid w:val="000F7E7A"/>
    <w:rsid w:val="0010059F"/>
    <w:rsid w:val="00107587"/>
    <w:rsid w:val="00113B8E"/>
    <w:rsid w:val="001150BC"/>
    <w:rsid w:val="00115E68"/>
    <w:rsid w:val="00120539"/>
    <w:rsid w:val="00120E92"/>
    <w:rsid w:val="00122588"/>
    <w:rsid w:val="00125AE5"/>
    <w:rsid w:val="00126CF3"/>
    <w:rsid w:val="00131284"/>
    <w:rsid w:val="00141179"/>
    <w:rsid w:val="001464DE"/>
    <w:rsid w:val="00156AA0"/>
    <w:rsid w:val="00160A0E"/>
    <w:rsid w:val="001615EA"/>
    <w:rsid w:val="00181B86"/>
    <w:rsid w:val="00183A65"/>
    <w:rsid w:val="0019010E"/>
    <w:rsid w:val="0019691C"/>
    <w:rsid w:val="001A11CD"/>
    <w:rsid w:val="001A2945"/>
    <w:rsid w:val="001B4F38"/>
    <w:rsid w:val="001B5512"/>
    <w:rsid w:val="001B76E8"/>
    <w:rsid w:val="001C2A7C"/>
    <w:rsid w:val="001C668E"/>
    <w:rsid w:val="001F1D37"/>
    <w:rsid w:val="0020303E"/>
    <w:rsid w:val="00211167"/>
    <w:rsid w:val="002136FD"/>
    <w:rsid w:val="0021790B"/>
    <w:rsid w:val="00225EF6"/>
    <w:rsid w:val="0022764D"/>
    <w:rsid w:val="002346B1"/>
    <w:rsid w:val="00240858"/>
    <w:rsid w:val="0024146B"/>
    <w:rsid w:val="00244EA5"/>
    <w:rsid w:val="00246881"/>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EAC"/>
    <w:rsid w:val="002C74E4"/>
    <w:rsid w:val="002D0FE8"/>
    <w:rsid w:val="002D35E1"/>
    <w:rsid w:val="002D3A3D"/>
    <w:rsid w:val="002D509C"/>
    <w:rsid w:val="002D617C"/>
    <w:rsid w:val="002D6C05"/>
    <w:rsid w:val="002E1811"/>
    <w:rsid w:val="002E4E75"/>
    <w:rsid w:val="002E6C8A"/>
    <w:rsid w:val="002F1448"/>
    <w:rsid w:val="002F39E8"/>
    <w:rsid w:val="002F6CF5"/>
    <w:rsid w:val="00303323"/>
    <w:rsid w:val="00310C74"/>
    <w:rsid w:val="003206EC"/>
    <w:rsid w:val="00320AE9"/>
    <w:rsid w:val="00334B75"/>
    <w:rsid w:val="0033696F"/>
    <w:rsid w:val="00336FDE"/>
    <w:rsid w:val="00343416"/>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7FD4"/>
    <w:rsid w:val="00390633"/>
    <w:rsid w:val="00393517"/>
    <w:rsid w:val="003963D2"/>
    <w:rsid w:val="003968CE"/>
    <w:rsid w:val="003A1A0B"/>
    <w:rsid w:val="003A5F5A"/>
    <w:rsid w:val="003A6520"/>
    <w:rsid w:val="003A6E37"/>
    <w:rsid w:val="003B118D"/>
    <w:rsid w:val="003B3539"/>
    <w:rsid w:val="003B57B2"/>
    <w:rsid w:val="003C067D"/>
    <w:rsid w:val="003C08E4"/>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2168A"/>
    <w:rsid w:val="00425F14"/>
    <w:rsid w:val="00431AC7"/>
    <w:rsid w:val="00434F6A"/>
    <w:rsid w:val="0043783A"/>
    <w:rsid w:val="00437BEC"/>
    <w:rsid w:val="004418B0"/>
    <w:rsid w:val="004421D0"/>
    <w:rsid w:val="00442390"/>
    <w:rsid w:val="00446B8B"/>
    <w:rsid w:val="00453B89"/>
    <w:rsid w:val="004543C6"/>
    <w:rsid w:val="00454EC4"/>
    <w:rsid w:val="00456C1D"/>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1771B"/>
    <w:rsid w:val="0052489A"/>
    <w:rsid w:val="0052707F"/>
    <w:rsid w:val="005275FA"/>
    <w:rsid w:val="005305B2"/>
    <w:rsid w:val="00533698"/>
    <w:rsid w:val="00534563"/>
    <w:rsid w:val="00534D0B"/>
    <w:rsid w:val="00542CFA"/>
    <w:rsid w:val="005446CD"/>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05D81"/>
    <w:rsid w:val="006125D6"/>
    <w:rsid w:val="00616FA6"/>
    <w:rsid w:val="006211FF"/>
    <w:rsid w:val="00623F51"/>
    <w:rsid w:val="006242C8"/>
    <w:rsid w:val="00625465"/>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B08F5"/>
    <w:rsid w:val="006B3171"/>
    <w:rsid w:val="006B6AA4"/>
    <w:rsid w:val="006D14EC"/>
    <w:rsid w:val="006D3EE1"/>
    <w:rsid w:val="006E4492"/>
    <w:rsid w:val="006E5E3D"/>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E53"/>
    <w:rsid w:val="00757398"/>
    <w:rsid w:val="00757CDA"/>
    <w:rsid w:val="007605FE"/>
    <w:rsid w:val="00761C33"/>
    <w:rsid w:val="007647AA"/>
    <w:rsid w:val="007649EE"/>
    <w:rsid w:val="00766F18"/>
    <w:rsid w:val="00772567"/>
    <w:rsid w:val="00781048"/>
    <w:rsid w:val="007853B3"/>
    <w:rsid w:val="00785E43"/>
    <w:rsid w:val="0078789B"/>
    <w:rsid w:val="007B1E46"/>
    <w:rsid w:val="007B41D9"/>
    <w:rsid w:val="007B5920"/>
    <w:rsid w:val="007B75DA"/>
    <w:rsid w:val="007C3376"/>
    <w:rsid w:val="007C71FD"/>
    <w:rsid w:val="007D4B99"/>
    <w:rsid w:val="007D6CE6"/>
    <w:rsid w:val="007D7919"/>
    <w:rsid w:val="007D7FEB"/>
    <w:rsid w:val="007E11F5"/>
    <w:rsid w:val="007E3112"/>
    <w:rsid w:val="007E4021"/>
    <w:rsid w:val="007E7F48"/>
    <w:rsid w:val="007F07E2"/>
    <w:rsid w:val="007F1267"/>
    <w:rsid w:val="007F17ED"/>
    <w:rsid w:val="007F3DD2"/>
    <w:rsid w:val="007F4129"/>
    <w:rsid w:val="007F5451"/>
    <w:rsid w:val="007F71B4"/>
    <w:rsid w:val="007F7C51"/>
    <w:rsid w:val="00802E17"/>
    <w:rsid w:val="00804E43"/>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78D8"/>
    <w:rsid w:val="00885B87"/>
    <w:rsid w:val="00891A3D"/>
    <w:rsid w:val="008933CA"/>
    <w:rsid w:val="008A150E"/>
    <w:rsid w:val="008A6ABE"/>
    <w:rsid w:val="008B4B11"/>
    <w:rsid w:val="008B586C"/>
    <w:rsid w:val="008B7DE9"/>
    <w:rsid w:val="008C20F4"/>
    <w:rsid w:val="008C337F"/>
    <w:rsid w:val="008D1770"/>
    <w:rsid w:val="008D364E"/>
    <w:rsid w:val="008E057D"/>
    <w:rsid w:val="008E21C3"/>
    <w:rsid w:val="008E2AD1"/>
    <w:rsid w:val="008F158F"/>
    <w:rsid w:val="008F2228"/>
    <w:rsid w:val="00902E24"/>
    <w:rsid w:val="0090621C"/>
    <w:rsid w:val="00906AAB"/>
    <w:rsid w:val="0090722F"/>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F93"/>
    <w:rsid w:val="00970FCC"/>
    <w:rsid w:val="00971A51"/>
    <w:rsid w:val="0097422F"/>
    <w:rsid w:val="00976E68"/>
    <w:rsid w:val="009802C9"/>
    <w:rsid w:val="00980F4F"/>
    <w:rsid w:val="009815CD"/>
    <w:rsid w:val="00982307"/>
    <w:rsid w:val="00983E15"/>
    <w:rsid w:val="009A3BEF"/>
    <w:rsid w:val="009A410B"/>
    <w:rsid w:val="009A4746"/>
    <w:rsid w:val="009A4EB2"/>
    <w:rsid w:val="009A6E12"/>
    <w:rsid w:val="009A7794"/>
    <w:rsid w:val="009B2E25"/>
    <w:rsid w:val="009B43BE"/>
    <w:rsid w:val="009B49FB"/>
    <w:rsid w:val="009C4203"/>
    <w:rsid w:val="009D2029"/>
    <w:rsid w:val="009D5EC2"/>
    <w:rsid w:val="009D7B43"/>
    <w:rsid w:val="009E0642"/>
    <w:rsid w:val="00A0206E"/>
    <w:rsid w:val="00A04993"/>
    <w:rsid w:val="00A14397"/>
    <w:rsid w:val="00A1590A"/>
    <w:rsid w:val="00A17489"/>
    <w:rsid w:val="00A244C2"/>
    <w:rsid w:val="00A26C24"/>
    <w:rsid w:val="00A31B3B"/>
    <w:rsid w:val="00A34E8D"/>
    <w:rsid w:val="00A37045"/>
    <w:rsid w:val="00A42C37"/>
    <w:rsid w:val="00A53823"/>
    <w:rsid w:val="00A560BE"/>
    <w:rsid w:val="00A56664"/>
    <w:rsid w:val="00A632D4"/>
    <w:rsid w:val="00A72E95"/>
    <w:rsid w:val="00A757FD"/>
    <w:rsid w:val="00A81981"/>
    <w:rsid w:val="00A81CE6"/>
    <w:rsid w:val="00A820AD"/>
    <w:rsid w:val="00A85715"/>
    <w:rsid w:val="00AA07F3"/>
    <w:rsid w:val="00AA293E"/>
    <w:rsid w:val="00AA3A09"/>
    <w:rsid w:val="00AA5EC7"/>
    <w:rsid w:val="00AA60BE"/>
    <w:rsid w:val="00AA63F6"/>
    <w:rsid w:val="00AB4B6D"/>
    <w:rsid w:val="00AB7889"/>
    <w:rsid w:val="00AC007E"/>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339D7"/>
    <w:rsid w:val="00B340BF"/>
    <w:rsid w:val="00B3529F"/>
    <w:rsid w:val="00B41FF4"/>
    <w:rsid w:val="00B51EAC"/>
    <w:rsid w:val="00B54E58"/>
    <w:rsid w:val="00B579DB"/>
    <w:rsid w:val="00B57EE6"/>
    <w:rsid w:val="00B604A6"/>
    <w:rsid w:val="00B66CA4"/>
    <w:rsid w:val="00B70A82"/>
    <w:rsid w:val="00B72145"/>
    <w:rsid w:val="00B74179"/>
    <w:rsid w:val="00B75F9E"/>
    <w:rsid w:val="00B761EC"/>
    <w:rsid w:val="00B80AE3"/>
    <w:rsid w:val="00B852B8"/>
    <w:rsid w:val="00B86A03"/>
    <w:rsid w:val="00B92042"/>
    <w:rsid w:val="00B92D92"/>
    <w:rsid w:val="00B933AC"/>
    <w:rsid w:val="00B97A0A"/>
    <w:rsid w:val="00BA42BA"/>
    <w:rsid w:val="00BA78C7"/>
    <w:rsid w:val="00BB0B06"/>
    <w:rsid w:val="00BB0B92"/>
    <w:rsid w:val="00BC1F87"/>
    <w:rsid w:val="00BC3509"/>
    <w:rsid w:val="00BC6294"/>
    <w:rsid w:val="00BD4A38"/>
    <w:rsid w:val="00BD7FAD"/>
    <w:rsid w:val="00BE10E8"/>
    <w:rsid w:val="00BE551D"/>
    <w:rsid w:val="00BF1F45"/>
    <w:rsid w:val="00BF5460"/>
    <w:rsid w:val="00BF6666"/>
    <w:rsid w:val="00BF6B7A"/>
    <w:rsid w:val="00C003DD"/>
    <w:rsid w:val="00C10CD0"/>
    <w:rsid w:val="00C1407A"/>
    <w:rsid w:val="00C23427"/>
    <w:rsid w:val="00C311C8"/>
    <w:rsid w:val="00C31BDC"/>
    <w:rsid w:val="00C32C0D"/>
    <w:rsid w:val="00C42E10"/>
    <w:rsid w:val="00C470C5"/>
    <w:rsid w:val="00C53064"/>
    <w:rsid w:val="00C5669E"/>
    <w:rsid w:val="00C57564"/>
    <w:rsid w:val="00C60614"/>
    <w:rsid w:val="00C655E0"/>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B83"/>
    <w:rsid w:val="00DB292A"/>
    <w:rsid w:val="00DB50CD"/>
    <w:rsid w:val="00DB51A1"/>
    <w:rsid w:val="00DC212E"/>
    <w:rsid w:val="00DC3AF9"/>
    <w:rsid w:val="00DC772D"/>
    <w:rsid w:val="00DD5A66"/>
    <w:rsid w:val="00DE37F1"/>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A2198"/>
    <w:rsid w:val="00EA6669"/>
    <w:rsid w:val="00EA722A"/>
    <w:rsid w:val="00EB0623"/>
    <w:rsid w:val="00EB1AEB"/>
    <w:rsid w:val="00EC285E"/>
    <w:rsid w:val="00EC576D"/>
    <w:rsid w:val="00ED4273"/>
    <w:rsid w:val="00ED4694"/>
    <w:rsid w:val="00EE39A3"/>
    <w:rsid w:val="00EE76D9"/>
    <w:rsid w:val="00EE7A24"/>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styleId="NichtaufgelsteErwhnung">
    <w:name w:val="Unresolved Mention"/>
    <w:basedOn w:val="Absatz-Standardschriftart"/>
    <w:rsid w:val="0008401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ckchain-initiativ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emf"/><Relationship Id="rId2" Type="http://schemas.openxmlformats.org/officeDocument/2006/relationships/image" Target="media/image10.gif"/><Relationship Id="rId1" Type="http://schemas.openxmlformats.org/officeDocument/2006/relationships/image" Target="media/image1.gi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4FFAB2A-FDC2-8545-9037-F129C3954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747</Words>
  <Characters>4709</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5446</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5</cp:revision>
  <cp:lastPrinted>2018-01-22T08:03:00Z</cp:lastPrinted>
  <dcterms:created xsi:type="dcterms:W3CDTF">2018-01-22T10:20:00Z</dcterms:created>
  <dcterms:modified xsi:type="dcterms:W3CDTF">2018-01-22T13:08:00Z</dcterms:modified>
</cp:coreProperties>
</file>