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1AFB" w:rsidRPr="0083639C" w:rsidRDefault="00701AFB" w:rsidP="00A776D3">
      <w:pPr>
        <w:pStyle w:val="berschrift1"/>
        <w:spacing w:line="320" w:lineRule="atLeast"/>
        <w:rPr>
          <w:rFonts w:ascii="Calibri" w:hAnsi="Calibri" w:cs="Calibri"/>
          <w:color w:val="000000" w:themeColor="text1"/>
          <w:sz w:val="24"/>
          <w:szCs w:val="24"/>
          <w:lang w:val="de-CH"/>
        </w:rPr>
      </w:pPr>
      <w:proofErr w:type="spellStart"/>
      <w:r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Othmarsingen</w:t>
      </w:r>
      <w:proofErr w:type="spellEnd"/>
      <w:r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 xml:space="preserve"> </w:t>
      </w:r>
      <w:r w:rsidR="008B698A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18</w:t>
      </w:r>
      <w:r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.</w:t>
      </w:r>
      <w:r w:rsidR="00AD5139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 xml:space="preserve"> </w:t>
      </w:r>
      <w:r w:rsidR="008B698A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März</w:t>
      </w:r>
      <w:r w:rsidR="00AD5139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2019</w:t>
      </w:r>
      <w:r w:rsidR="00AD5139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 xml:space="preserve"> </w:t>
      </w:r>
    </w:p>
    <w:p w:rsidR="00701AFB" w:rsidRPr="0083639C" w:rsidRDefault="00701AFB" w:rsidP="00A776D3">
      <w:pPr>
        <w:pStyle w:val="berschrift1"/>
        <w:spacing w:line="320" w:lineRule="atLeast"/>
        <w:rPr>
          <w:rFonts w:ascii="Calibri" w:hAnsi="Calibri" w:cs="Calibri"/>
          <w:color w:val="000000" w:themeColor="text1"/>
          <w:sz w:val="24"/>
          <w:szCs w:val="24"/>
          <w:lang w:val="de-CH"/>
        </w:rPr>
      </w:pPr>
    </w:p>
    <w:p w:rsidR="00701AFB" w:rsidRPr="0083639C" w:rsidRDefault="00701AFB" w:rsidP="00A776D3">
      <w:pPr>
        <w:pStyle w:val="berschrift1"/>
        <w:spacing w:line="320" w:lineRule="atLeast"/>
        <w:rPr>
          <w:rFonts w:ascii="Calibri" w:hAnsi="Calibri" w:cs="Calibri"/>
          <w:color w:val="000000" w:themeColor="text1"/>
          <w:sz w:val="24"/>
          <w:szCs w:val="24"/>
          <w:lang w:val="de-CH"/>
        </w:rPr>
      </w:pPr>
    </w:p>
    <w:p w:rsidR="00701AFB" w:rsidRPr="0083639C" w:rsidRDefault="00701AFB" w:rsidP="00A776D3">
      <w:pPr>
        <w:pStyle w:val="berschrift1"/>
        <w:spacing w:line="320" w:lineRule="atLeast"/>
        <w:rPr>
          <w:rFonts w:ascii="Calibri" w:hAnsi="Calibri" w:cs="Calibri"/>
          <w:color w:val="000000" w:themeColor="text1"/>
          <w:sz w:val="24"/>
          <w:szCs w:val="24"/>
          <w:lang w:val="de-CH"/>
        </w:rPr>
      </w:pPr>
    </w:p>
    <w:p w:rsidR="00A776D3" w:rsidRPr="0083639C" w:rsidRDefault="00680D73" w:rsidP="00A776D3">
      <w:pPr>
        <w:pStyle w:val="berschrift1"/>
        <w:spacing w:line="320" w:lineRule="atLeast"/>
        <w:rPr>
          <w:rFonts w:ascii="Calibri" w:hAnsi="Calibri" w:cs="Calibri"/>
          <w:color w:val="000000" w:themeColor="text1"/>
          <w:sz w:val="24"/>
          <w:szCs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BIMcatal</w:t>
      </w:r>
      <w:r w:rsidR="00455E54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ogs.net</w:t>
      </w:r>
      <w:r w:rsidR="00AD5139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 xml:space="preserve"> </w:t>
      </w:r>
      <w:r w:rsidR="00455E54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Integration</w:t>
      </w:r>
      <w:r w:rsidR="00AD5139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 xml:space="preserve"> </w:t>
      </w:r>
      <w:r w:rsidR="00455E54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in</w:t>
      </w:r>
      <w:r w:rsidR="00AD5139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 xml:space="preserve"> </w:t>
      </w:r>
      <w:r w:rsidR="00455E54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Tekla</w:t>
      </w:r>
      <w:r w:rsidR="00AD5139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 xml:space="preserve"> </w:t>
      </w:r>
      <w:proofErr w:type="spellStart"/>
      <w:r w:rsidR="000F653E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>Structures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szCs w:val="24"/>
          <w:lang w:val="de-CH"/>
        </w:rPr>
        <w:t xml:space="preserve"> </w:t>
      </w:r>
    </w:p>
    <w:p w:rsidR="00455E54" w:rsidRPr="0083639C" w:rsidRDefault="004C46A8" w:rsidP="004C46A8">
      <w:pPr>
        <w:pStyle w:val="berschrift2"/>
        <w:spacing w:line="320" w:lineRule="atLeast"/>
        <w:rPr>
          <w:rFonts w:ascii="Calibri" w:hAnsi="Calibri" w:cs="Calibri"/>
          <w:color w:val="000000" w:themeColor="text1"/>
          <w:sz w:val="32"/>
          <w:szCs w:val="32"/>
          <w:lang w:val="de-CH"/>
        </w:rPr>
      </w:pPr>
      <w:r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>Schneller</w:t>
      </w:r>
      <w:r w:rsidR="00AD5139"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>detaillierter</w:t>
      </w:r>
      <w:r w:rsidR="00AD5139"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>digital</w:t>
      </w:r>
      <w:r w:rsidR="00AD5139"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>planen</w:t>
      </w:r>
      <w:r w:rsidR="00AD5139"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>ausführen</w:t>
      </w:r>
      <w:r w:rsidR="00AD5139" w:rsidRPr="0083639C">
        <w:rPr>
          <w:rFonts w:ascii="Calibri" w:hAnsi="Calibri" w:cs="Calibri"/>
          <w:color w:val="000000" w:themeColor="text1"/>
          <w:sz w:val="32"/>
          <w:szCs w:val="32"/>
          <w:lang w:val="de-CH"/>
        </w:rPr>
        <w:t xml:space="preserve"> </w:t>
      </w:r>
    </w:p>
    <w:p w:rsidR="00727A7E" w:rsidRPr="0083639C" w:rsidRDefault="00727A7E" w:rsidP="00A776D3">
      <w:pPr>
        <w:pStyle w:val="berschrift3"/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A776D3" w:rsidRPr="0083639C" w:rsidRDefault="00A776D3" w:rsidP="00A776D3">
      <w:pPr>
        <w:spacing w:line="320" w:lineRule="atLeast"/>
        <w:rPr>
          <w:rFonts w:ascii="Calibri" w:hAnsi="Calibri" w:cs="Calibri"/>
          <w:b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Ab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sofort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0872AF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sind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0872AF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0872AF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digitalen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0872AF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Herstellerkatalog</w:t>
      </w:r>
      <w:r w:rsidR="000F653E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von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BIMcatalogs.net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0F653E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Anwendung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Tekla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Structures</w:t>
      </w:r>
      <w:proofErr w:type="spellEnd"/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C46A8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proofErr w:type="spellStart"/>
      <w:r w:rsidR="004C46A8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BuildingPoint</w:t>
      </w:r>
      <w:proofErr w:type="spellEnd"/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C46A8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Schweiz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C46A8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AG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0872AF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verfügbar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.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Damit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steht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C46A8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auch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Anwender</w:t>
      </w:r>
      <w:r w:rsidR="00D87EF4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C46A8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in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C46A8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C46A8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Schweiz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eine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grössten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Produktkataloge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Architektur-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Baukomponenten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im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deutschsprachigen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Raum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zur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Verfügung.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3D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CAD</w:t>
      </w:r>
      <w:r w:rsidR="00D87EF4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-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Modelle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aus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Bibliothek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von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BIMcatalogs.net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proofErr w:type="spellStart"/>
      <w:r w:rsidR="00AE2F04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powered</w:t>
      </w:r>
      <w:proofErr w:type="spellEnd"/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proofErr w:type="spellStart"/>
      <w:r w:rsidR="00AE2F04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by</w:t>
      </w:r>
      <w:proofErr w:type="spellEnd"/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AE2F04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CADENAS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eignen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sich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perfekt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Planer,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Bauingenieure,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Stahlbauer,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Betonfertigteilwerke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Bauunternehmer,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nun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komplette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Baukomponenten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kostenlos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in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ihre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digitalen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Konstruktionen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integrieren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können.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Dank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hohem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Detaillierungsgrad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sind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in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diesen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Kompon</w:t>
      </w:r>
      <w:r w:rsidR="00701AFB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en</w:t>
      </w:r>
      <w:r w:rsidR="00477147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ten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alle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relevanten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I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nformationen,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Ausführung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den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Lebenszyklus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eines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Bauwerks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erforderlich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sind,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enthalten</w:t>
      </w:r>
      <w:r w:rsidR="004C46A8" w:rsidRPr="0083639C">
        <w:rPr>
          <w:rFonts w:ascii="Calibri" w:hAnsi="Calibri" w:cs="Calibri"/>
          <w:b/>
          <w:color w:val="000000" w:themeColor="text1"/>
          <w:sz w:val="24"/>
          <w:lang w:val="de-CH"/>
        </w:rPr>
        <w:t>.</w:t>
      </w:r>
    </w:p>
    <w:p w:rsidR="00A776D3" w:rsidRPr="0083639C" w:rsidRDefault="00A776D3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A776D3" w:rsidRPr="0083639C" w:rsidRDefault="00A776D3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Plattform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BIMcatalogs.net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erleichtert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mit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zahlreichen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C46A8" w:rsidRPr="0083639C">
        <w:rPr>
          <w:rFonts w:ascii="Calibri" w:hAnsi="Calibri" w:cs="Calibri"/>
          <w:color w:val="000000" w:themeColor="text1"/>
          <w:sz w:val="24"/>
          <w:lang w:val="de-CH"/>
        </w:rPr>
        <w:t>parametrischen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Herstellerkatalogen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Kommunikation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zwischen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Komponentenhersteller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Besteller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erheblich.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In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digitalen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Planung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verwendete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Bauteile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können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beim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Hersteller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bestellt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werden.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Zahlreiche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Hersteller,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unter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D55F93" w:rsidRPr="0083639C">
        <w:rPr>
          <w:rFonts w:ascii="Calibri" w:hAnsi="Calibri" w:cs="Calibri"/>
          <w:color w:val="000000" w:themeColor="text1"/>
          <w:sz w:val="24"/>
          <w:lang w:val="de-CH"/>
        </w:rPr>
        <w:t>anderem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Aschwanden</w:t>
      </w:r>
      <w:proofErr w:type="spellEnd"/>
      <w:r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Debrunner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="002473BA" w:rsidRPr="0083639C">
        <w:rPr>
          <w:rFonts w:ascii="Calibri" w:hAnsi="Calibri" w:cs="Calibri"/>
          <w:color w:val="000000" w:themeColor="text1"/>
          <w:sz w:val="24"/>
          <w:lang w:val="de-CH"/>
        </w:rPr>
        <w:t>Acifer</w:t>
      </w:r>
      <w:proofErr w:type="spellEnd"/>
      <w:r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Philipp,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Halfen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sowie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Schöck</w:t>
      </w:r>
      <w:r w:rsidR="00EA671B"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stellen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ihre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Bauelemente-Produktkataloge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bereits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auf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BIMcatalogs.net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zur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Verfügung.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Weitere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n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amhafte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Hersteller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folgen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laufend.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</w:p>
    <w:p w:rsidR="002500BF" w:rsidRPr="0083639C" w:rsidRDefault="002500BF" w:rsidP="002500BF">
      <w:pPr>
        <w:rPr>
          <w:lang w:val="de-CH"/>
        </w:rPr>
      </w:pPr>
    </w:p>
    <w:p w:rsidR="000B3859" w:rsidRPr="0083639C" w:rsidRDefault="000B3859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BIMcatalogs.net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basiert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C46A8" w:rsidRPr="0083639C">
        <w:rPr>
          <w:rFonts w:ascii="Calibri" w:hAnsi="Calibri" w:cs="Calibri"/>
          <w:color w:val="000000" w:themeColor="text1"/>
          <w:sz w:val="24"/>
          <w:lang w:val="de-CH"/>
        </w:rPr>
        <w:t>auf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eCATALOGsolutions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Technologie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von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CADENAS,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bereits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Bereich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Maschinenbau,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Anlagenbau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Elektrotechnik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seit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über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20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Jahren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erfolgreich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zum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Einsatz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kommt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den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264A46" w:rsidRPr="0083639C">
        <w:rPr>
          <w:rFonts w:ascii="Calibri" w:hAnsi="Calibri" w:cs="Calibri"/>
          <w:color w:val="000000" w:themeColor="text1"/>
          <w:sz w:val="24"/>
          <w:lang w:val="de-CH"/>
        </w:rPr>
        <w:t>Hochbau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mit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seinen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spezifischen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Anforderungen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adaptiert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wurde.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„Der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Zugriff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auf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verlässliche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Produktdaten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22456D" w:rsidRPr="0083639C">
        <w:rPr>
          <w:rFonts w:ascii="Calibri" w:hAnsi="Calibri" w:cs="Calibri"/>
          <w:color w:val="000000" w:themeColor="text1"/>
          <w:sz w:val="24"/>
          <w:lang w:val="de-CH"/>
        </w:rPr>
        <w:t>-</w:t>
      </w:r>
      <w:proofErr w:type="spellStart"/>
      <w:r w:rsidR="0022456D" w:rsidRPr="0083639C">
        <w:rPr>
          <w:rFonts w:ascii="Calibri" w:hAnsi="Calibri" w:cs="Calibri"/>
          <w:color w:val="000000" w:themeColor="text1"/>
          <w:sz w:val="24"/>
          <w:lang w:val="de-CH"/>
        </w:rPr>
        <w:t>g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eometrien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w</w:t>
      </w:r>
      <w:r w:rsidR="00AE2F04" w:rsidRPr="0083639C">
        <w:rPr>
          <w:rFonts w:ascii="Calibri" w:hAnsi="Calibri" w:cs="Calibri"/>
          <w:color w:val="000000" w:themeColor="text1"/>
          <w:sz w:val="24"/>
          <w:lang w:val="de-CH"/>
        </w:rPr>
        <w:t>ird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Endanwender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Arbeit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vereinfachen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“,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so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Stefan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Günter,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Produktmanager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BIM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CADENAS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GmbH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3649B1" w:rsidRPr="0083639C">
        <w:rPr>
          <w:rFonts w:ascii="Calibri" w:hAnsi="Calibri" w:cs="Calibri"/>
          <w:color w:val="000000" w:themeColor="text1"/>
          <w:sz w:val="24"/>
          <w:lang w:val="de-CH"/>
        </w:rPr>
        <w:t>„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Aus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Sicht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Hersteller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ist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das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‚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daily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product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placement</w:t>
      </w:r>
      <w:proofErr w:type="spellEnd"/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‘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Tekla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="005679B9" w:rsidRPr="0083639C">
        <w:rPr>
          <w:rFonts w:ascii="Calibri" w:hAnsi="Calibri" w:cs="Calibri"/>
          <w:color w:val="000000" w:themeColor="text1"/>
          <w:sz w:val="24"/>
          <w:lang w:val="de-CH"/>
        </w:rPr>
        <w:t>Structures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ein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Quantensprung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bei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effizienten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Erstellung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von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parametrischen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477147" w:rsidRPr="0083639C">
        <w:rPr>
          <w:rFonts w:ascii="Calibri" w:hAnsi="Calibri" w:cs="Calibri"/>
          <w:color w:val="000000" w:themeColor="text1"/>
          <w:sz w:val="24"/>
          <w:lang w:val="de-CH"/>
        </w:rPr>
        <w:t>Ausführungsmodellen</w:t>
      </w:r>
      <w:r w:rsidR="004C46A8" w:rsidRPr="0083639C">
        <w:rPr>
          <w:rFonts w:ascii="Calibri" w:hAnsi="Calibri" w:cs="Calibri"/>
          <w:color w:val="000000" w:themeColor="text1"/>
          <w:sz w:val="24"/>
          <w:lang w:val="de-CH"/>
        </w:rPr>
        <w:t>.“</w:t>
      </w:r>
    </w:p>
    <w:p w:rsidR="004C46A8" w:rsidRPr="0083639C" w:rsidRDefault="004C46A8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701AFB" w:rsidRPr="0083639C" w:rsidRDefault="00701AFB">
      <w:pPr>
        <w:rPr>
          <w:rFonts w:ascii="Calibri" w:hAnsi="Calibri" w:cs="Calibri"/>
          <w:b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br w:type="page"/>
      </w:r>
    </w:p>
    <w:p w:rsidR="000B3859" w:rsidRPr="0083639C" w:rsidRDefault="00DA528F" w:rsidP="008030BB">
      <w:pPr>
        <w:pStyle w:val="berschrift3"/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lastRenderedPageBreak/>
        <w:t>Partnerschaft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Schweizer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BIM</w:t>
      </w:r>
      <w:r w:rsidR="008030BB" w:rsidRPr="0083639C">
        <w:rPr>
          <w:rFonts w:ascii="Calibri" w:hAnsi="Calibri" w:cs="Calibri"/>
          <w:color w:val="000000" w:themeColor="text1"/>
          <w:sz w:val="24"/>
          <w:lang w:val="de-CH"/>
        </w:rPr>
        <w:t>-Anwendungen</w:t>
      </w:r>
    </w:p>
    <w:p w:rsidR="000B3859" w:rsidRPr="0083639C" w:rsidRDefault="00DA528F" w:rsidP="00362D7C">
      <w:pPr>
        <w:spacing w:line="320" w:lineRule="atLeast"/>
        <w:ind w:right="-142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strategische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Partnerschaft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zwi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schen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CADENAS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BuildingPoint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5679B9" w:rsidRPr="0083639C">
        <w:rPr>
          <w:rFonts w:ascii="Calibri" w:hAnsi="Calibri" w:cs="Calibri"/>
          <w:color w:val="000000" w:themeColor="text1"/>
          <w:sz w:val="24"/>
          <w:lang w:val="de-CH"/>
        </w:rPr>
        <w:t>Schweiz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5679B9" w:rsidRPr="0083639C">
        <w:rPr>
          <w:rFonts w:ascii="Calibri" w:hAnsi="Calibri" w:cs="Calibri"/>
          <w:color w:val="000000" w:themeColor="text1"/>
          <w:sz w:val="24"/>
          <w:lang w:val="de-CH"/>
        </w:rPr>
        <w:t>AG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stellt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beide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Unternehmen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eine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große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Bereicherung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dar: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„</w:t>
      </w:r>
      <w:proofErr w:type="spellStart"/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BuildingPoint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ist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mich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2D232C"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2D232C" w:rsidRPr="0083639C">
        <w:rPr>
          <w:rFonts w:ascii="Calibri" w:hAnsi="Calibri" w:cs="Calibri"/>
          <w:color w:val="000000" w:themeColor="text1"/>
          <w:sz w:val="24"/>
          <w:lang w:val="de-CH"/>
        </w:rPr>
        <w:t>bedeutendste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2D232C" w:rsidRPr="0083639C">
        <w:rPr>
          <w:rFonts w:ascii="Calibri" w:hAnsi="Calibri" w:cs="Calibri"/>
          <w:color w:val="000000" w:themeColor="text1"/>
          <w:sz w:val="24"/>
          <w:lang w:val="de-CH"/>
        </w:rPr>
        <w:t>E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xperte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in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Schweiz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wenn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es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um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BIM</w:t>
      </w:r>
      <w:r w:rsidR="005679B9"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5679B9" w:rsidRPr="0083639C">
        <w:rPr>
          <w:rFonts w:ascii="Calibri" w:hAnsi="Calibri" w:cs="Calibri"/>
          <w:color w:val="000000" w:themeColor="text1"/>
          <w:sz w:val="24"/>
          <w:lang w:val="de-CH"/>
        </w:rPr>
        <w:t>Tragwerksplanung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5679B9"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EA671B" w:rsidRPr="0083639C">
        <w:rPr>
          <w:rFonts w:ascii="Calibri" w:hAnsi="Calibri" w:cs="Calibri"/>
          <w:color w:val="000000" w:themeColor="text1"/>
          <w:sz w:val="24"/>
          <w:lang w:val="de-CH"/>
        </w:rPr>
        <w:t>-a</w:t>
      </w:r>
      <w:r w:rsidR="005679B9" w:rsidRPr="0083639C">
        <w:rPr>
          <w:rFonts w:ascii="Calibri" w:hAnsi="Calibri" w:cs="Calibri"/>
          <w:color w:val="000000" w:themeColor="text1"/>
          <w:sz w:val="24"/>
          <w:lang w:val="de-CH"/>
        </w:rPr>
        <w:t>usführung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geht.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Wir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sind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begeistert</w:t>
      </w:r>
      <w:r w:rsidR="00FA4D1C"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einen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hochprofessionellen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Partner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elektronische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Kataloge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0B3859" w:rsidRPr="0083639C">
        <w:rPr>
          <w:rFonts w:ascii="Calibri" w:hAnsi="Calibri" w:cs="Calibri"/>
          <w:color w:val="000000" w:themeColor="text1"/>
          <w:sz w:val="24"/>
          <w:lang w:val="de-CH"/>
        </w:rPr>
        <w:t>i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Schweiz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gefunden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zu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haben“</w:t>
      </w:r>
      <w:r w:rsidR="00AE2F04"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so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Jürgen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Heimbach</w:t>
      </w:r>
      <w:proofErr w:type="spellEnd"/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Geschäftsführer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CADENAS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6D1380" w:rsidRPr="0083639C">
        <w:rPr>
          <w:rFonts w:ascii="Calibri" w:hAnsi="Calibri" w:cs="Calibri"/>
          <w:color w:val="000000" w:themeColor="text1"/>
          <w:sz w:val="24"/>
          <w:lang w:val="de-CH"/>
        </w:rPr>
        <w:t>GmbH.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</w:p>
    <w:p w:rsidR="002F4378" w:rsidRPr="0083639C" w:rsidRDefault="002F4378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2F4378" w:rsidRPr="0083639C" w:rsidRDefault="002F4378" w:rsidP="002F4378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auch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Holger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Simon,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Produktmanager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bei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Debrunner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Acifer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2473BA" w:rsidRPr="0083639C">
        <w:rPr>
          <w:rFonts w:ascii="Calibri" w:hAnsi="Calibri" w:cs="Calibri"/>
          <w:color w:val="000000" w:themeColor="text1"/>
          <w:sz w:val="24"/>
          <w:lang w:val="de-CH"/>
        </w:rPr>
        <w:t>Bewehrungen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,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schätzt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neue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Partnerschaft</w:t>
      </w:r>
      <w:r w:rsidR="00AE2F04" w:rsidRPr="0083639C">
        <w:rPr>
          <w:rFonts w:ascii="Calibri" w:hAnsi="Calibri" w:cs="Calibri"/>
          <w:color w:val="000000" w:themeColor="text1"/>
          <w:sz w:val="24"/>
          <w:lang w:val="de-CH"/>
        </w:rPr>
        <w:t>: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„Die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Zusammenarbeit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mit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CADENAS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ist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sehr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professionell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strukturiert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–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nicht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nur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Erstellung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Content-Elemente.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Auch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nachhaltige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Pflege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unserer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Produktpalette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ist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über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CADENAS,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als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offene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Content-Plattform,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sichergestellt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somit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83639C" w:rsidRPr="0083639C">
        <w:rPr>
          <w:rFonts w:ascii="Calibri" w:hAnsi="Calibri" w:cs="Calibri"/>
          <w:color w:val="000000" w:themeColor="text1"/>
          <w:sz w:val="24"/>
          <w:lang w:val="de-CH"/>
        </w:rPr>
        <w:t>O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pen</w:t>
      </w:r>
      <w:r w:rsidR="0083639C" w:rsidRPr="0083639C">
        <w:rPr>
          <w:rFonts w:ascii="Calibri" w:hAnsi="Calibri" w:cs="Calibri"/>
          <w:color w:val="000000" w:themeColor="text1"/>
          <w:sz w:val="24"/>
          <w:lang w:val="de-CH"/>
        </w:rPr>
        <w:t>-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BIM-Systeme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wie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Tekla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Structures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stets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aktuell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>.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“</w:t>
      </w:r>
    </w:p>
    <w:p w:rsidR="00396085" w:rsidRPr="0083639C" w:rsidRDefault="00396085" w:rsidP="002F4378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396085" w:rsidRPr="0083639C" w:rsidRDefault="00396085" w:rsidP="00396085">
      <w:pPr>
        <w:spacing w:line="320" w:lineRule="atLeast"/>
        <w:rPr>
          <w:rStyle w:val="Hyperlink"/>
          <w:rFonts w:ascii="Calibri" w:hAnsi="Calibri" w:cs="Calibri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Ein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Video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Funktionalität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von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BIMcatalogs.net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Tekla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Structures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finden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hier: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hyperlink r:id="rId7" w:history="1">
        <w:r w:rsidRPr="0083639C">
          <w:rPr>
            <w:rStyle w:val="Hyperlink"/>
            <w:rFonts w:ascii="Calibri" w:hAnsi="Calibri" w:cs="Calibri"/>
            <w:sz w:val="24"/>
            <w:lang w:val="de-CH"/>
          </w:rPr>
          <w:t>https://youtu</w:t>
        </w:r>
        <w:r w:rsidRPr="0083639C">
          <w:rPr>
            <w:rStyle w:val="Hyperlink"/>
            <w:rFonts w:ascii="Calibri" w:hAnsi="Calibri" w:cs="Calibri"/>
            <w:sz w:val="24"/>
            <w:lang w:val="de-CH"/>
          </w:rPr>
          <w:t>.</w:t>
        </w:r>
        <w:r w:rsidRPr="0083639C">
          <w:rPr>
            <w:rStyle w:val="Hyperlink"/>
            <w:rFonts w:ascii="Calibri" w:hAnsi="Calibri" w:cs="Calibri"/>
            <w:sz w:val="24"/>
            <w:lang w:val="de-CH"/>
          </w:rPr>
          <w:t>be/DTScDoxu3Mw</w:t>
        </w:r>
      </w:hyperlink>
    </w:p>
    <w:p w:rsidR="00D370C3" w:rsidRPr="0083639C" w:rsidRDefault="00D370C3" w:rsidP="00396085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396085" w:rsidRPr="0083639C" w:rsidRDefault="00D370C3" w:rsidP="002F4378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Download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Plug</w:t>
      </w:r>
      <w:r w:rsidR="00AE2F04" w:rsidRPr="0083639C">
        <w:rPr>
          <w:rFonts w:ascii="Calibri" w:hAnsi="Calibri" w:cs="Calibri"/>
          <w:color w:val="000000" w:themeColor="text1"/>
          <w:sz w:val="24"/>
          <w:lang w:val="de-CH"/>
        </w:rPr>
        <w:t>i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ns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Tekla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Structures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ist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ab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sofort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hier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verfügbar:</w:t>
      </w:r>
    </w:p>
    <w:p w:rsidR="00D370C3" w:rsidRPr="0083639C" w:rsidRDefault="00AD5139" w:rsidP="002F4378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hyperlink r:id="rId8" w:history="1">
        <w:r w:rsidR="00D370C3" w:rsidRPr="0083639C">
          <w:rPr>
            <w:rStyle w:val="Hyperlink"/>
            <w:rFonts w:ascii="Calibri" w:hAnsi="Calibri" w:cs="Calibri"/>
            <w:sz w:val="22"/>
            <w:szCs w:val="22"/>
            <w:lang w:val="de-CH" w:eastAsia="en-US"/>
          </w:rPr>
          <w:t>https://www.bimcatalogs.net/files/bimcata</w:t>
        </w:r>
        <w:r w:rsidR="00D370C3" w:rsidRPr="0083639C">
          <w:rPr>
            <w:rStyle w:val="Hyperlink"/>
            <w:rFonts w:ascii="Calibri" w:hAnsi="Calibri" w:cs="Calibri"/>
            <w:sz w:val="22"/>
            <w:szCs w:val="22"/>
            <w:lang w:val="de-CH" w:eastAsia="en-US"/>
          </w:rPr>
          <w:t>l</w:t>
        </w:r>
        <w:r w:rsidR="00D370C3" w:rsidRPr="0083639C">
          <w:rPr>
            <w:rStyle w:val="Hyperlink"/>
            <w:rFonts w:ascii="Calibri" w:hAnsi="Calibri" w:cs="Calibri"/>
            <w:sz w:val="22"/>
            <w:szCs w:val="22"/>
            <w:lang w:val="de-CH" w:eastAsia="en-US"/>
          </w:rPr>
          <w:t>ogs/downloads/parts4cad_bimcatalogs.tsep</w:t>
        </w:r>
      </w:hyperlink>
    </w:p>
    <w:p w:rsidR="004C46A8" w:rsidRPr="0083639C" w:rsidRDefault="004C46A8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701AFB" w:rsidRPr="0083639C" w:rsidRDefault="00701AFB" w:rsidP="00A776D3">
      <w:pPr>
        <w:spacing w:line="320" w:lineRule="atLeast"/>
        <w:rPr>
          <w:rFonts w:ascii="Calibri" w:hAnsi="Calibri" w:cs="Calibri"/>
          <w:b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Über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BuildingPoint</w:t>
      </w:r>
      <w:proofErr w:type="spellEnd"/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Schweiz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AG</w:t>
      </w:r>
    </w:p>
    <w:p w:rsidR="00396085" w:rsidRPr="0083639C" w:rsidRDefault="00701AFB" w:rsidP="00701AFB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BuildingPoint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Schweiz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stellt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zukunftsweisende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Softwarelösungen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sowie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Messtechnik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zur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Verfügung,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versprochenen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Poten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>z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iale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Digitalisierung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zu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erschliessen.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Architekten,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Planer,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Bauingenieure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Bauunternehmen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sowie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Stahlbauer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Fertigteilhersteller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realisieren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mit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unseren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Werkzeugen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integrierte,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digitale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Prozesse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in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Planung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Ausführung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–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mehr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Effizienz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Wirtschaftlichkeit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beim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Bauen.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Wir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sind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Trimble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Distributor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Softwarelösungen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wie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Trimble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SketchUp</w:t>
      </w:r>
      <w:proofErr w:type="spellEnd"/>
      <w:r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Tekla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Structures</w:t>
      </w:r>
      <w:proofErr w:type="spellEnd"/>
      <w:r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Trimble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Connect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sowie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Trimble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Messtechniklösungen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den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Hochbau.</w:t>
      </w:r>
    </w:p>
    <w:p w:rsidR="00396085" w:rsidRPr="0083639C" w:rsidRDefault="00396085" w:rsidP="00701AFB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F212A2" w:rsidRPr="0083639C" w:rsidRDefault="00F212A2">
      <w:pPr>
        <w:rPr>
          <w:rFonts w:ascii="Calibri" w:hAnsi="Calibri" w:cs="Calibri"/>
          <w:b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br w:type="page"/>
      </w:r>
    </w:p>
    <w:p w:rsidR="00396085" w:rsidRPr="0083639C" w:rsidRDefault="00396085" w:rsidP="00701AFB">
      <w:pPr>
        <w:spacing w:line="320" w:lineRule="atLeast"/>
        <w:rPr>
          <w:rFonts w:ascii="Calibri" w:hAnsi="Calibri" w:cs="Calibri"/>
          <w:b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lastRenderedPageBreak/>
        <w:t>Über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die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CADENAS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GmbH</w:t>
      </w:r>
    </w:p>
    <w:p w:rsidR="00AE2F04" w:rsidRPr="00C10C57" w:rsidRDefault="00396085" w:rsidP="00C10C57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C10C57">
        <w:rPr>
          <w:rFonts w:ascii="Calibri" w:hAnsi="Calibri" w:cs="Calibri"/>
          <w:color w:val="000000" w:themeColor="text1"/>
          <w:sz w:val="24"/>
          <w:lang w:val="de-CH"/>
        </w:rPr>
        <w:t>CADENAS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ist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ein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führender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Softwarehersteller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in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den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Bereichen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Strategisches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Teilemanagement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Teilereduzierung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bookmarkStart w:id="0" w:name="_GoBack"/>
      <w:bookmarkEnd w:id="0"/>
      <w:r w:rsidRPr="00C10C57">
        <w:rPr>
          <w:rFonts w:ascii="Calibri" w:hAnsi="Calibri" w:cs="Calibri"/>
          <w:color w:val="000000" w:themeColor="text1"/>
          <w:sz w:val="24"/>
          <w:lang w:val="de-CH"/>
        </w:rPr>
        <w:t>sowie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C10C57">
        <w:rPr>
          <w:rFonts w:ascii="Calibri" w:hAnsi="Calibri" w:cs="Calibri"/>
          <w:color w:val="000000" w:themeColor="text1"/>
          <w:sz w:val="24"/>
          <w:lang w:val="de-CH"/>
        </w:rPr>
        <w:t>elektronische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CAD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Produktkataloge.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Das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Unternehmen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stellt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mit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seinen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maßgeschneiderten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Softwarelösungen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ein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Bindeglied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zwischen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den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Komponentenherstellern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ihren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Produkten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sowie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den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Abnehmern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dar.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Der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Name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CADENAS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(span.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Prozessketten)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steht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mit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seinen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320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Mitarbeitern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an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18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internationalen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Standorten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seit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1992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für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Erfolg,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Kreativität,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Beratung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und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AE2F04" w:rsidRPr="00C10C57">
        <w:rPr>
          <w:rFonts w:ascii="Calibri" w:hAnsi="Calibri" w:cs="Calibri"/>
          <w:color w:val="000000" w:themeColor="text1"/>
          <w:sz w:val="24"/>
          <w:lang w:val="de-CH"/>
        </w:rPr>
        <w:t>Prozessoptimierung.</w:t>
      </w:r>
      <w:r w:rsidR="00AD5139" w:rsidRPr="00C10C57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</w:p>
    <w:p w:rsidR="00396085" w:rsidRPr="0083639C" w:rsidRDefault="00396085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701AFB" w:rsidRPr="0083639C" w:rsidRDefault="00701AFB" w:rsidP="00A776D3">
      <w:pPr>
        <w:spacing w:line="320" w:lineRule="atLeast"/>
        <w:rPr>
          <w:rFonts w:ascii="Calibri" w:hAnsi="Calibri" w:cs="Calibri"/>
          <w:b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Ansprechpartner</w:t>
      </w:r>
      <w:r w:rsidR="00AD5139" w:rsidRPr="0083639C">
        <w:rPr>
          <w:rFonts w:ascii="Calibri" w:hAnsi="Calibri" w:cs="Calibri"/>
          <w:b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b/>
          <w:color w:val="000000" w:themeColor="text1"/>
          <w:sz w:val="24"/>
          <w:lang w:val="de-CH"/>
        </w:rPr>
        <w:t>Presse</w:t>
      </w:r>
    </w:p>
    <w:p w:rsidR="00701AFB" w:rsidRPr="0083639C" w:rsidRDefault="00701AFB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Tobias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Heimpel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</w:p>
    <w:p w:rsidR="00701AFB" w:rsidRPr="0083639C" w:rsidRDefault="00AD5139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hyperlink r:id="rId9" w:history="1">
        <w:r w:rsidR="00701AFB" w:rsidRPr="0083639C">
          <w:rPr>
            <w:rStyle w:val="Hyperlink"/>
            <w:rFonts w:ascii="Calibri" w:hAnsi="Calibri" w:cs="Calibri"/>
            <w:sz w:val="24"/>
            <w:lang w:val="de-CH"/>
          </w:rPr>
          <w:t>theimpel@prozesspiraten.com</w:t>
        </w:r>
      </w:hyperlink>
      <w:r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</w:p>
    <w:p w:rsidR="00701AFB" w:rsidRPr="0083639C" w:rsidRDefault="00701AFB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701AFB" w:rsidRPr="0083639C" w:rsidRDefault="00701AFB" w:rsidP="00701AFB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BuildingPoint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Schweiz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AG</w:t>
      </w:r>
    </w:p>
    <w:p w:rsidR="00701AFB" w:rsidRPr="0083639C" w:rsidRDefault="00701AFB" w:rsidP="00701AFB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Ahornweg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3</w:t>
      </w:r>
    </w:p>
    <w:p w:rsidR="00701AFB" w:rsidRPr="0083639C" w:rsidRDefault="00701AFB" w:rsidP="00701AFB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CH-5504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Othmarsingen</w:t>
      </w:r>
      <w:proofErr w:type="spellEnd"/>
    </w:p>
    <w:p w:rsidR="00701AFB" w:rsidRPr="0083639C" w:rsidRDefault="00701AFB" w:rsidP="00701AFB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+41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43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500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80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50</w:t>
      </w:r>
    </w:p>
    <w:p w:rsidR="00701AFB" w:rsidRPr="0083639C" w:rsidRDefault="00AD5139" w:rsidP="00701AFB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hyperlink r:id="rId10" w:history="1">
        <w:r w:rsidR="00701AFB" w:rsidRPr="0083639C">
          <w:rPr>
            <w:rStyle w:val="Hyperlink"/>
            <w:rFonts w:ascii="Calibri" w:hAnsi="Calibri" w:cs="Calibri"/>
            <w:sz w:val="24"/>
            <w:lang w:val="de-CH"/>
          </w:rPr>
          <w:t>info@buildingpoint.ch</w:t>
        </w:r>
      </w:hyperlink>
    </w:p>
    <w:p w:rsidR="00701AFB" w:rsidRPr="0083639C" w:rsidRDefault="00701AFB" w:rsidP="00701AFB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www.buildingpoint.ch</w:t>
      </w:r>
    </w:p>
    <w:p w:rsidR="00701AFB" w:rsidRPr="0083639C" w:rsidRDefault="00701AFB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701AFB" w:rsidRPr="0083639C" w:rsidRDefault="00396085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noProof/>
          <w:color w:val="000000" w:themeColor="text1"/>
          <w:sz w:val="24"/>
          <w:lang w:val="de-CH" w:eastAsia="de-CH"/>
        </w:rPr>
        <w:lastRenderedPageBreak/>
        <w:drawing>
          <wp:inline distT="0" distB="0" distL="0" distR="0">
            <wp:extent cx="5670550" cy="3780155"/>
            <wp:effectExtent l="0" t="0" r="6350" b="4445"/>
            <wp:docPr id="2" name="Grafik 2" descr="Ein Bild, das Gebäude, Person, stehend, drauß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006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0550" cy="378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6085" w:rsidRPr="0083639C" w:rsidRDefault="00396085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</w:p>
    <w:p w:rsidR="00396085" w:rsidRPr="0083639C" w:rsidRDefault="00396085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Personen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von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links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nach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rechts:</w:t>
      </w:r>
    </w:p>
    <w:p w:rsidR="00180CBC" w:rsidRPr="0083639C" w:rsidRDefault="00D370C3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Simon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Holger,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Produktmanager,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="00180CBC" w:rsidRPr="0083639C">
        <w:rPr>
          <w:rFonts w:ascii="Calibri" w:hAnsi="Calibri" w:cs="Calibri"/>
          <w:color w:val="000000" w:themeColor="text1"/>
          <w:sz w:val="24"/>
          <w:lang w:val="de-CH"/>
        </w:rPr>
        <w:t>Debrunner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="00180CBC" w:rsidRPr="0083639C">
        <w:rPr>
          <w:rFonts w:ascii="Calibri" w:hAnsi="Calibri" w:cs="Calibri"/>
          <w:color w:val="000000" w:themeColor="text1"/>
          <w:sz w:val="24"/>
          <w:lang w:val="de-CH"/>
        </w:rPr>
        <w:t>Acifer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2473BA" w:rsidRPr="0083639C">
        <w:rPr>
          <w:rFonts w:ascii="Calibri" w:hAnsi="Calibri" w:cs="Calibri"/>
          <w:color w:val="000000" w:themeColor="text1"/>
          <w:sz w:val="24"/>
          <w:lang w:val="de-CH"/>
        </w:rPr>
        <w:t>Bewehrungen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="00180CBC" w:rsidRPr="0083639C">
        <w:rPr>
          <w:rFonts w:ascii="Calibri" w:hAnsi="Calibri" w:cs="Calibri"/>
          <w:color w:val="000000" w:themeColor="text1"/>
          <w:sz w:val="24"/>
          <w:lang w:val="de-CH"/>
        </w:rPr>
        <w:t>AG</w:t>
      </w:r>
    </w:p>
    <w:p w:rsidR="00180CBC" w:rsidRPr="0083639C" w:rsidRDefault="00180CBC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Stefan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Günter,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Product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Management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BIM,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CADENAS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GmbH</w:t>
      </w:r>
    </w:p>
    <w:p w:rsidR="00D370C3" w:rsidRPr="0083639C" w:rsidRDefault="00180CBC" w:rsidP="00A776D3">
      <w:pPr>
        <w:spacing w:line="320" w:lineRule="atLeast"/>
        <w:rPr>
          <w:rFonts w:ascii="Calibri" w:hAnsi="Calibri" w:cs="Calibri"/>
          <w:color w:val="000000" w:themeColor="text1"/>
          <w:sz w:val="24"/>
          <w:lang w:val="de-CH"/>
        </w:rPr>
      </w:pPr>
      <w:r w:rsidRPr="0083639C">
        <w:rPr>
          <w:rFonts w:ascii="Calibri" w:hAnsi="Calibri" w:cs="Calibri"/>
          <w:color w:val="000000" w:themeColor="text1"/>
          <w:sz w:val="24"/>
          <w:lang w:val="de-CH"/>
        </w:rPr>
        <w:t>Markus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Tretheway</w:t>
      </w:r>
      <w:proofErr w:type="spellEnd"/>
      <w:r w:rsidRPr="0083639C">
        <w:rPr>
          <w:rFonts w:ascii="Calibri" w:hAnsi="Calibri" w:cs="Calibri"/>
          <w:color w:val="000000" w:themeColor="text1"/>
          <w:sz w:val="24"/>
          <w:lang w:val="de-CH"/>
        </w:rPr>
        <w:t>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CEO,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BuildingPoint</w:t>
      </w:r>
      <w:proofErr w:type="spellEnd"/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r w:rsidRPr="0083639C">
        <w:rPr>
          <w:rFonts w:ascii="Calibri" w:hAnsi="Calibri" w:cs="Calibri"/>
          <w:color w:val="000000" w:themeColor="text1"/>
          <w:sz w:val="24"/>
          <w:lang w:val="de-CH"/>
        </w:rPr>
        <w:t>Schweiz</w:t>
      </w:r>
      <w:r w:rsidR="00AD5139" w:rsidRPr="0083639C">
        <w:rPr>
          <w:rFonts w:ascii="Calibri" w:hAnsi="Calibri" w:cs="Calibri"/>
          <w:color w:val="000000" w:themeColor="text1"/>
          <w:sz w:val="24"/>
          <w:lang w:val="de-CH"/>
        </w:rPr>
        <w:t xml:space="preserve"> </w:t>
      </w:r>
      <w:proofErr w:type="spellStart"/>
      <w:r w:rsidRPr="0083639C">
        <w:rPr>
          <w:rFonts w:ascii="Calibri" w:hAnsi="Calibri" w:cs="Calibri"/>
          <w:color w:val="000000" w:themeColor="text1"/>
          <w:sz w:val="24"/>
          <w:lang w:val="de-CH"/>
        </w:rPr>
        <w:t>AG</w:t>
      </w:r>
      <w:r w:rsidR="00D370C3" w:rsidRPr="0083639C">
        <w:rPr>
          <w:rFonts w:ascii="Calibri" w:hAnsi="Calibri" w:cs="Calibri"/>
          <w:vanish/>
          <w:color w:val="000000" w:themeColor="text1"/>
          <w:sz w:val="24"/>
          <w:lang w:val="de-CH"/>
        </w:rPr>
        <w:t>oHo</w:t>
      </w:r>
      <w:proofErr w:type="spellEnd"/>
    </w:p>
    <w:sectPr w:rsidR="00D370C3" w:rsidRPr="0083639C" w:rsidSect="00B50828">
      <w:headerReference w:type="default" r:id="rId12"/>
      <w:footerReference w:type="even" r:id="rId13"/>
      <w:pgSz w:w="11906" w:h="16838"/>
      <w:pgMar w:top="2269" w:right="1558" w:bottom="0" w:left="1418" w:header="709" w:footer="213" w:gutter="0"/>
      <w:pgNumType w:fmt="numberInDash"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19D9" w:rsidRDefault="003C19D9" w:rsidP="006778FA">
      <w:r>
        <w:separator/>
      </w:r>
    </w:p>
  </w:endnote>
  <w:endnote w:type="continuationSeparator" w:id="0">
    <w:p w:rsidR="003C19D9" w:rsidRDefault="003C19D9" w:rsidP="00677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Humanst521 BT">
    <w:altName w:val="Lucida Sans Unicode"/>
    <w:panose1 w:val="020B0604020202020204"/>
    <w:charset w:val="00"/>
    <w:family w:val="swiss"/>
    <w:pitch w:val="variable"/>
    <w:sig w:usb0="00000001" w:usb1="00000000" w:usb2="00000000" w:usb3="00000000" w:csb0="0000001B" w:csb1="00000000"/>
  </w:font>
  <w:font w:name="Titillium">
    <w:altName w:val="Courier New"/>
    <w:panose1 w:val="020B0604020202020204"/>
    <w:charset w:val="00"/>
    <w:family w:val="auto"/>
    <w:pitch w:val="variable"/>
    <w:sig w:usb0="00000007" w:usb1="00000001" w:usb2="00000000" w:usb3="00000000" w:csb0="00000093" w:csb1="00000000"/>
  </w:font>
  <w:font w:name="Humanst521 Lt BT">
    <w:altName w:val="MS PMincho"/>
    <w:panose1 w:val="020B060402020202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romode">
    <w:altName w:val="Courier New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5139" w:rsidRDefault="00AD5139" w:rsidP="006778FA"/>
  <w:p w:rsidR="00AD5139" w:rsidRDefault="00AD5139" w:rsidP="006778F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19D9" w:rsidRDefault="003C19D9" w:rsidP="006778FA">
      <w:r>
        <w:separator/>
      </w:r>
    </w:p>
  </w:footnote>
  <w:footnote w:type="continuationSeparator" w:id="0">
    <w:p w:rsidR="003C19D9" w:rsidRDefault="003C19D9" w:rsidP="006778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</w:p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  <w:r>
      <w:rPr>
        <w:rFonts w:ascii="Calibri" w:hAnsi="Calibri" w:cs="Calibri"/>
        <w:color w:val="000000" w:themeColor="text1"/>
        <w:sz w:val="24"/>
      </w:rPr>
      <w:t xml:space="preserve"> </w:t>
    </w:r>
    <w:r>
      <w:rPr>
        <w:rFonts w:ascii="Calibri" w:hAnsi="Calibri" w:cs="Calibri"/>
        <w:color w:val="000000" w:themeColor="text1"/>
        <w:sz w:val="24"/>
      </w:rPr>
      <w:tab/>
    </w:r>
    <w:r>
      <w:rPr>
        <w:rFonts w:ascii="Calibri" w:hAnsi="Calibri" w:cs="Calibri"/>
        <w:color w:val="000000" w:themeColor="text1"/>
        <w:sz w:val="24"/>
      </w:rPr>
      <w:tab/>
      <w:t xml:space="preserve"> </w:t>
    </w:r>
    <w:r>
      <w:rPr>
        <w:rFonts w:ascii="Calibri" w:hAnsi="Calibri" w:cs="Calibri"/>
        <w:noProof/>
        <w:color w:val="000000" w:themeColor="text1"/>
        <w:sz w:val="24"/>
        <w:lang w:val="de-CH" w:eastAsia="de-CH"/>
      </w:rPr>
      <w:drawing>
        <wp:inline distT="0" distB="0" distL="0" distR="0">
          <wp:extent cx="2040466" cy="604962"/>
          <wp:effectExtent l="0" t="0" r="4445" b="5080"/>
          <wp:docPr id="1" name="Grafik 1" descr="Ein Bild, das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uildingPoint_Logo_4C_T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4133" cy="6090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</w:p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</w:p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</w:p>
  <w:p w:rsidR="00AD5139" w:rsidRDefault="00AD5139" w:rsidP="00701AFB">
    <w:pPr>
      <w:pStyle w:val="Kopfzeile"/>
      <w:tabs>
        <w:tab w:val="clear" w:pos="4536"/>
        <w:tab w:val="clear" w:pos="9072"/>
        <w:tab w:val="left" w:pos="1920"/>
      </w:tabs>
      <w:rPr>
        <w:rFonts w:ascii="Calibri" w:hAnsi="Calibri" w:cs="Calibri"/>
        <w:color w:val="000000" w:themeColor="text1"/>
        <w:sz w:val="24"/>
      </w:rPr>
    </w:pPr>
  </w:p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</w:p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  <w:r>
      <w:rPr>
        <w:rFonts w:ascii="Calibri" w:hAnsi="Calibri" w:cs="Calibri"/>
        <w:color w:val="000000" w:themeColor="text1"/>
        <w:sz w:val="24"/>
      </w:rPr>
      <w:t>PRESSEINFORMATION</w:t>
    </w:r>
  </w:p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</w:p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</w:p>
  <w:p w:rsidR="00AD5139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</w:p>
  <w:p w:rsidR="00AD5139" w:rsidRPr="00A776D3" w:rsidRDefault="00AD5139" w:rsidP="006778FA">
    <w:pPr>
      <w:pStyle w:val="Kopfzeile"/>
      <w:rPr>
        <w:rFonts w:ascii="Calibri" w:hAnsi="Calibri" w:cs="Calibri"/>
        <w:color w:val="000000" w:themeColor="text1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673BF"/>
    <w:multiLevelType w:val="hybridMultilevel"/>
    <w:tmpl w:val="5EF086A6"/>
    <w:lvl w:ilvl="0" w:tplc="0407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B41A18"/>
    <w:multiLevelType w:val="hybridMultilevel"/>
    <w:tmpl w:val="45FE8BEE"/>
    <w:lvl w:ilvl="0" w:tplc="5796729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E155E"/>
    <w:multiLevelType w:val="multilevel"/>
    <w:tmpl w:val="C396D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E00A35"/>
    <w:multiLevelType w:val="hybridMultilevel"/>
    <w:tmpl w:val="7352B0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883CA4"/>
    <w:multiLevelType w:val="hybridMultilevel"/>
    <w:tmpl w:val="C1D6B1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62A60"/>
    <w:multiLevelType w:val="hybridMultilevel"/>
    <w:tmpl w:val="CA76BB2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3AE349C"/>
    <w:multiLevelType w:val="hybridMultilevel"/>
    <w:tmpl w:val="A46A133E"/>
    <w:lvl w:ilvl="0" w:tplc="F83E0B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D43798"/>
    <w:multiLevelType w:val="hybridMultilevel"/>
    <w:tmpl w:val="1FB00C80"/>
    <w:lvl w:ilvl="0" w:tplc="26BE8FF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D184E"/>
    <w:multiLevelType w:val="hybridMultilevel"/>
    <w:tmpl w:val="5FCC7BA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DF68FE"/>
    <w:multiLevelType w:val="hybridMultilevel"/>
    <w:tmpl w:val="46767D7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F46437"/>
    <w:multiLevelType w:val="multilevel"/>
    <w:tmpl w:val="A808B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B85CAA"/>
    <w:multiLevelType w:val="hybridMultilevel"/>
    <w:tmpl w:val="7656453A"/>
    <w:lvl w:ilvl="0" w:tplc="94CCF102">
      <w:start w:val="1"/>
      <w:numFmt w:val="decimal"/>
      <w:pStyle w:val="ListenabsatzCNS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AD2A15"/>
    <w:multiLevelType w:val="hybridMultilevel"/>
    <w:tmpl w:val="427028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4D41D3"/>
    <w:multiLevelType w:val="hybridMultilevel"/>
    <w:tmpl w:val="F9B2E9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2D5EE4"/>
    <w:multiLevelType w:val="hybridMultilevel"/>
    <w:tmpl w:val="13D2D706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26E29C1"/>
    <w:multiLevelType w:val="hybridMultilevel"/>
    <w:tmpl w:val="F61E8EC4"/>
    <w:lvl w:ilvl="0" w:tplc="FA44C30E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3F72062"/>
    <w:multiLevelType w:val="hybridMultilevel"/>
    <w:tmpl w:val="A46A133E"/>
    <w:lvl w:ilvl="0" w:tplc="F83E0B7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3C3269"/>
    <w:multiLevelType w:val="hybridMultilevel"/>
    <w:tmpl w:val="5C7A45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2F3426"/>
    <w:multiLevelType w:val="hybridMultilevel"/>
    <w:tmpl w:val="6FD60770"/>
    <w:lvl w:ilvl="0" w:tplc="F8BCFF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C2E5F"/>
    <w:multiLevelType w:val="hybridMultilevel"/>
    <w:tmpl w:val="5C04751C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BF05A23"/>
    <w:multiLevelType w:val="hybridMultilevel"/>
    <w:tmpl w:val="0ED209B6"/>
    <w:lvl w:ilvl="0" w:tplc="0E541AF2">
      <w:start w:val="3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1" w15:restartNumberingAfterBreak="0">
    <w:nsid w:val="60D04997"/>
    <w:multiLevelType w:val="hybridMultilevel"/>
    <w:tmpl w:val="8A1261A6"/>
    <w:lvl w:ilvl="0" w:tplc="506253C2">
      <w:start w:val="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EE93F2C"/>
    <w:multiLevelType w:val="hybridMultilevel"/>
    <w:tmpl w:val="F1C6BD82"/>
    <w:lvl w:ilvl="0" w:tplc="5AD65DDC">
      <w:start w:val="1"/>
      <w:numFmt w:val="bullet"/>
      <w:pStyle w:val="Aufzhlung"/>
      <w:lvlText w:val=""/>
      <w:lvlJc w:val="left"/>
      <w:pPr>
        <w:ind w:left="720" w:hanging="360"/>
      </w:pPr>
      <w:rPr>
        <w:rFonts w:ascii="Wingdings 2" w:hAnsi="Wingdings 2" w:hint="default"/>
        <w:color w:val="67A2C0"/>
        <w:sz w:val="20"/>
      </w:rPr>
    </w:lvl>
    <w:lvl w:ilvl="1" w:tplc="AE662F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2632AA"/>
    <w:multiLevelType w:val="hybridMultilevel"/>
    <w:tmpl w:val="EAC4FEB2"/>
    <w:lvl w:ilvl="0" w:tplc="54EAEC5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5B138C"/>
    <w:multiLevelType w:val="hybridMultilevel"/>
    <w:tmpl w:val="C1B0FE8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870B29"/>
    <w:multiLevelType w:val="hybridMultilevel"/>
    <w:tmpl w:val="A46A133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13002C"/>
    <w:multiLevelType w:val="hybridMultilevel"/>
    <w:tmpl w:val="6ABAD4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4934F5"/>
    <w:multiLevelType w:val="hybridMultilevel"/>
    <w:tmpl w:val="D2800B5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F77E76"/>
    <w:multiLevelType w:val="hybridMultilevel"/>
    <w:tmpl w:val="4AD2DD34"/>
    <w:lvl w:ilvl="0" w:tplc="252A3262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FD5DEC"/>
    <w:multiLevelType w:val="hybridMultilevel"/>
    <w:tmpl w:val="D988B9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0756E3"/>
    <w:multiLevelType w:val="hybridMultilevel"/>
    <w:tmpl w:val="249851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5C0EEB"/>
    <w:multiLevelType w:val="hybridMultilevel"/>
    <w:tmpl w:val="DBD884E4"/>
    <w:lvl w:ilvl="0" w:tplc="A816DBE0">
      <w:numFmt w:val="bullet"/>
      <w:lvlText w:val="-"/>
      <w:lvlJc w:val="left"/>
      <w:pPr>
        <w:ind w:left="720" w:hanging="360"/>
      </w:pPr>
      <w:rPr>
        <w:rFonts w:ascii="Humanst521 BT" w:eastAsia="Calibri" w:hAnsi="Humanst521 BT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0F688D"/>
    <w:multiLevelType w:val="hybridMultilevel"/>
    <w:tmpl w:val="BFFCCD2A"/>
    <w:lvl w:ilvl="0" w:tplc="92F0ADA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DA60E0"/>
    <w:multiLevelType w:val="hybridMultilevel"/>
    <w:tmpl w:val="41E8B0E6"/>
    <w:lvl w:ilvl="0" w:tplc="0407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7"/>
  </w:num>
  <w:num w:numId="3">
    <w:abstractNumId w:val="16"/>
  </w:num>
  <w:num w:numId="4">
    <w:abstractNumId w:val="15"/>
  </w:num>
  <w:num w:numId="5">
    <w:abstractNumId w:val="25"/>
  </w:num>
  <w:num w:numId="6">
    <w:abstractNumId w:val="6"/>
  </w:num>
  <w:num w:numId="7">
    <w:abstractNumId w:val="23"/>
  </w:num>
  <w:num w:numId="8">
    <w:abstractNumId w:val="19"/>
  </w:num>
  <w:num w:numId="9">
    <w:abstractNumId w:val="18"/>
  </w:num>
  <w:num w:numId="10">
    <w:abstractNumId w:val="20"/>
  </w:num>
  <w:num w:numId="11">
    <w:abstractNumId w:val="1"/>
  </w:num>
  <w:num w:numId="12">
    <w:abstractNumId w:val="24"/>
  </w:num>
  <w:num w:numId="13">
    <w:abstractNumId w:val="26"/>
  </w:num>
  <w:num w:numId="14">
    <w:abstractNumId w:val="29"/>
  </w:num>
  <w:num w:numId="15">
    <w:abstractNumId w:val="11"/>
  </w:num>
  <w:num w:numId="16">
    <w:abstractNumId w:val="13"/>
  </w:num>
  <w:num w:numId="17">
    <w:abstractNumId w:val="31"/>
  </w:num>
  <w:num w:numId="1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32"/>
  </w:num>
  <w:num w:numId="21">
    <w:abstractNumId w:val="28"/>
  </w:num>
  <w:num w:numId="22">
    <w:abstractNumId w:val="17"/>
  </w:num>
  <w:num w:numId="23">
    <w:abstractNumId w:val="4"/>
  </w:num>
  <w:num w:numId="24">
    <w:abstractNumId w:val="3"/>
  </w:num>
  <w:num w:numId="25">
    <w:abstractNumId w:val="30"/>
  </w:num>
  <w:num w:numId="26">
    <w:abstractNumId w:val="12"/>
  </w:num>
  <w:num w:numId="27">
    <w:abstractNumId w:val="22"/>
  </w:num>
  <w:num w:numId="28">
    <w:abstractNumId w:val="2"/>
  </w:num>
  <w:num w:numId="29">
    <w:abstractNumId w:val="10"/>
  </w:num>
  <w:num w:numId="30">
    <w:abstractNumId w:val="8"/>
  </w:num>
  <w:num w:numId="31">
    <w:abstractNumId w:val="14"/>
  </w:num>
  <w:num w:numId="32">
    <w:abstractNumId w:val="33"/>
  </w:num>
  <w:num w:numId="33">
    <w:abstractNumId w:val="0"/>
  </w:num>
  <w:num w:numId="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activeWritingStyle w:appName="MSWord" w:lang="it-IT" w:vendorID="3" w:dllVersion="517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AE5"/>
    <w:rsid w:val="00045E46"/>
    <w:rsid w:val="00054306"/>
    <w:rsid w:val="0006336E"/>
    <w:rsid w:val="00065ABD"/>
    <w:rsid w:val="000872AF"/>
    <w:rsid w:val="00092261"/>
    <w:rsid w:val="000B3859"/>
    <w:rsid w:val="000B4D4F"/>
    <w:rsid w:val="000D175A"/>
    <w:rsid w:val="000E7231"/>
    <w:rsid w:val="000F33AA"/>
    <w:rsid w:val="000F4FE1"/>
    <w:rsid w:val="000F55AD"/>
    <w:rsid w:val="000F653E"/>
    <w:rsid w:val="00103350"/>
    <w:rsid w:val="001209B3"/>
    <w:rsid w:val="00125EEF"/>
    <w:rsid w:val="00130F9A"/>
    <w:rsid w:val="00131A92"/>
    <w:rsid w:val="00133B1D"/>
    <w:rsid w:val="00153E5C"/>
    <w:rsid w:val="00163405"/>
    <w:rsid w:val="001660DE"/>
    <w:rsid w:val="0017301E"/>
    <w:rsid w:val="00180CBC"/>
    <w:rsid w:val="00194E2E"/>
    <w:rsid w:val="001972B7"/>
    <w:rsid w:val="001A6675"/>
    <w:rsid w:val="001A7517"/>
    <w:rsid w:val="00221279"/>
    <w:rsid w:val="0022456D"/>
    <w:rsid w:val="002473BA"/>
    <w:rsid w:val="002500BF"/>
    <w:rsid w:val="00254610"/>
    <w:rsid w:val="00264A46"/>
    <w:rsid w:val="002669E5"/>
    <w:rsid w:val="00273EB9"/>
    <w:rsid w:val="002909C3"/>
    <w:rsid w:val="00296809"/>
    <w:rsid w:val="002C21FA"/>
    <w:rsid w:val="002D232C"/>
    <w:rsid w:val="002D796E"/>
    <w:rsid w:val="002F4378"/>
    <w:rsid w:val="00301149"/>
    <w:rsid w:val="00301417"/>
    <w:rsid w:val="00301EDD"/>
    <w:rsid w:val="00325636"/>
    <w:rsid w:val="00342741"/>
    <w:rsid w:val="00347B3E"/>
    <w:rsid w:val="003519F4"/>
    <w:rsid w:val="00362D7C"/>
    <w:rsid w:val="003649B1"/>
    <w:rsid w:val="0037205E"/>
    <w:rsid w:val="00373308"/>
    <w:rsid w:val="00373AE5"/>
    <w:rsid w:val="003754CA"/>
    <w:rsid w:val="003833F7"/>
    <w:rsid w:val="00386E29"/>
    <w:rsid w:val="003918F6"/>
    <w:rsid w:val="003938CE"/>
    <w:rsid w:val="00396085"/>
    <w:rsid w:val="003A36C8"/>
    <w:rsid w:val="003C19D9"/>
    <w:rsid w:val="003F3D79"/>
    <w:rsid w:val="00401419"/>
    <w:rsid w:val="004124E9"/>
    <w:rsid w:val="004171D9"/>
    <w:rsid w:val="00442449"/>
    <w:rsid w:val="0044682A"/>
    <w:rsid w:val="00452F1B"/>
    <w:rsid w:val="00455E54"/>
    <w:rsid w:val="00477147"/>
    <w:rsid w:val="00496327"/>
    <w:rsid w:val="004A03C5"/>
    <w:rsid w:val="004A0967"/>
    <w:rsid w:val="004C11CA"/>
    <w:rsid w:val="004C46A8"/>
    <w:rsid w:val="004C4A04"/>
    <w:rsid w:val="004D3784"/>
    <w:rsid w:val="004E7750"/>
    <w:rsid w:val="00510C75"/>
    <w:rsid w:val="00517561"/>
    <w:rsid w:val="0052482D"/>
    <w:rsid w:val="005423B5"/>
    <w:rsid w:val="0054551F"/>
    <w:rsid w:val="00560A23"/>
    <w:rsid w:val="00562241"/>
    <w:rsid w:val="005679B9"/>
    <w:rsid w:val="00573040"/>
    <w:rsid w:val="00583268"/>
    <w:rsid w:val="00595FF6"/>
    <w:rsid w:val="005B4CA3"/>
    <w:rsid w:val="005F43E5"/>
    <w:rsid w:val="0060451B"/>
    <w:rsid w:val="00611C48"/>
    <w:rsid w:val="0066148A"/>
    <w:rsid w:val="006649A7"/>
    <w:rsid w:val="00672041"/>
    <w:rsid w:val="00672CF2"/>
    <w:rsid w:val="006778FA"/>
    <w:rsid w:val="00680D73"/>
    <w:rsid w:val="006A0668"/>
    <w:rsid w:val="006B30AF"/>
    <w:rsid w:val="006B57EA"/>
    <w:rsid w:val="006C6624"/>
    <w:rsid w:val="006D1380"/>
    <w:rsid w:val="006E38BA"/>
    <w:rsid w:val="006F0914"/>
    <w:rsid w:val="006F681E"/>
    <w:rsid w:val="007011C1"/>
    <w:rsid w:val="00701AFB"/>
    <w:rsid w:val="00703AFE"/>
    <w:rsid w:val="007223D6"/>
    <w:rsid w:val="00727A7E"/>
    <w:rsid w:val="0076184D"/>
    <w:rsid w:val="007659F7"/>
    <w:rsid w:val="00767829"/>
    <w:rsid w:val="00773688"/>
    <w:rsid w:val="00780175"/>
    <w:rsid w:val="00782117"/>
    <w:rsid w:val="00782FF1"/>
    <w:rsid w:val="007A00E0"/>
    <w:rsid w:val="007B3DEB"/>
    <w:rsid w:val="007D528C"/>
    <w:rsid w:val="007E4329"/>
    <w:rsid w:val="007E7002"/>
    <w:rsid w:val="007F521A"/>
    <w:rsid w:val="008030BB"/>
    <w:rsid w:val="00804C29"/>
    <w:rsid w:val="00807513"/>
    <w:rsid w:val="00810CB3"/>
    <w:rsid w:val="00817195"/>
    <w:rsid w:val="0082763A"/>
    <w:rsid w:val="008306B7"/>
    <w:rsid w:val="008315CB"/>
    <w:rsid w:val="0083227E"/>
    <w:rsid w:val="0083639C"/>
    <w:rsid w:val="008505FF"/>
    <w:rsid w:val="00872FFC"/>
    <w:rsid w:val="008805C8"/>
    <w:rsid w:val="00880B9B"/>
    <w:rsid w:val="0089388C"/>
    <w:rsid w:val="008A3251"/>
    <w:rsid w:val="008A55BE"/>
    <w:rsid w:val="008B698A"/>
    <w:rsid w:val="008D316C"/>
    <w:rsid w:val="008F0262"/>
    <w:rsid w:val="008F5768"/>
    <w:rsid w:val="008F576F"/>
    <w:rsid w:val="00912863"/>
    <w:rsid w:val="00927B0E"/>
    <w:rsid w:val="00931C13"/>
    <w:rsid w:val="009365E0"/>
    <w:rsid w:val="00953BB7"/>
    <w:rsid w:val="00964C63"/>
    <w:rsid w:val="0099671E"/>
    <w:rsid w:val="009C04E2"/>
    <w:rsid w:val="009C2722"/>
    <w:rsid w:val="009E43FE"/>
    <w:rsid w:val="00A04447"/>
    <w:rsid w:val="00A171E9"/>
    <w:rsid w:val="00A3699A"/>
    <w:rsid w:val="00A56E48"/>
    <w:rsid w:val="00A70C57"/>
    <w:rsid w:val="00A77404"/>
    <w:rsid w:val="00A776D3"/>
    <w:rsid w:val="00A953B3"/>
    <w:rsid w:val="00AA16AD"/>
    <w:rsid w:val="00AA2CA3"/>
    <w:rsid w:val="00AB06EE"/>
    <w:rsid w:val="00AB4CCC"/>
    <w:rsid w:val="00AC63FC"/>
    <w:rsid w:val="00AD5139"/>
    <w:rsid w:val="00AE2F04"/>
    <w:rsid w:val="00B477D3"/>
    <w:rsid w:val="00B50828"/>
    <w:rsid w:val="00B71A8E"/>
    <w:rsid w:val="00B76836"/>
    <w:rsid w:val="00B81897"/>
    <w:rsid w:val="00B874E1"/>
    <w:rsid w:val="00BA73FF"/>
    <w:rsid w:val="00BB5F5A"/>
    <w:rsid w:val="00BB7107"/>
    <w:rsid w:val="00BC3EBE"/>
    <w:rsid w:val="00BD7FDE"/>
    <w:rsid w:val="00C072C2"/>
    <w:rsid w:val="00C10C57"/>
    <w:rsid w:val="00C442E0"/>
    <w:rsid w:val="00C44FBC"/>
    <w:rsid w:val="00C676CA"/>
    <w:rsid w:val="00CA473B"/>
    <w:rsid w:val="00CA5D1B"/>
    <w:rsid w:val="00CC343D"/>
    <w:rsid w:val="00CE18A8"/>
    <w:rsid w:val="00CE442E"/>
    <w:rsid w:val="00CE7659"/>
    <w:rsid w:val="00CF322B"/>
    <w:rsid w:val="00D16327"/>
    <w:rsid w:val="00D36189"/>
    <w:rsid w:val="00D370C3"/>
    <w:rsid w:val="00D50306"/>
    <w:rsid w:val="00D55F93"/>
    <w:rsid w:val="00D61FC2"/>
    <w:rsid w:val="00D76078"/>
    <w:rsid w:val="00D87C87"/>
    <w:rsid w:val="00D87EF4"/>
    <w:rsid w:val="00D96ACA"/>
    <w:rsid w:val="00DA528F"/>
    <w:rsid w:val="00DE3A1F"/>
    <w:rsid w:val="00E332F9"/>
    <w:rsid w:val="00E33BA5"/>
    <w:rsid w:val="00E35B96"/>
    <w:rsid w:val="00E50903"/>
    <w:rsid w:val="00E66E6B"/>
    <w:rsid w:val="00E83BAD"/>
    <w:rsid w:val="00EA671B"/>
    <w:rsid w:val="00EC2452"/>
    <w:rsid w:val="00ED0378"/>
    <w:rsid w:val="00EE2736"/>
    <w:rsid w:val="00EE53E8"/>
    <w:rsid w:val="00F00E91"/>
    <w:rsid w:val="00F05717"/>
    <w:rsid w:val="00F13097"/>
    <w:rsid w:val="00F15EF9"/>
    <w:rsid w:val="00F17555"/>
    <w:rsid w:val="00F212A2"/>
    <w:rsid w:val="00F339F2"/>
    <w:rsid w:val="00F34DA8"/>
    <w:rsid w:val="00F366B7"/>
    <w:rsid w:val="00F37A55"/>
    <w:rsid w:val="00F4273E"/>
    <w:rsid w:val="00F467E4"/>
    <w:rsid w:val="00F55604"/>
    <w:rsid w:val="00F962E9"/>
    <w:rsid w:val="00FA4D1C"/>
    <w:rsid w:val="00FB1CB1"/>
    <w:rsid w:val="00FE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D31BF61"/>
  <w15:docId w15:val="{6C3C30A0-DEDD-4729-9BD9-10B958547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778FA"/>
    <w:rPr>
      <w:rFonts w:ascii="Humanst521 BT" w:hAnsi="Humanst521 BT" w:cs="Arial"/>
      <w:color w:val="40402E"/>
      <w:szCs w:val="24"/>
    </w:rPr>
  </w:style>
  <w:style w:type="paragraph" w:styleId="berschrift1">
    <w:name w:val="heading 1"/>
    <w:basedOn w:val="Kopfzeile"/>
    <w:next w:val="Standard"/>
    <w:qFormat/>
    <w:rsid w:val="006778FA"/>
    <w:pPr>
      <w:outlineLvl w:val="0"/>
    </w:pPr>
    <w:rPr>
      <w:rFonts w:ascii="Titillium" w:hAnsi="Titillium"/>
      <w:b/>
      <w:bCs/>
      <w:color w:val="67A2C0"/>
      <w:sz w:val="32"/>
      <w:szCs w:val="32"/>
    </w:rPr>
  </w:style>
  <w:style w:type="paragraph" w:styleId="berschrift2">
    <w:name w:val="heading 2"/>
    <w:basedOn w:val="Kopfzeile"/>
    <w:next w:val="Standard"/>
    <w:qFormat/>
    <w:rsid w:val="006778FA"/>
    <w:pPr>
      <w:outlineLvl w:val="1"/>
    </w:pPr>
    <w:rPr>
      <w:rFonts w:ascii="Titillium" w:hAnsi="Titillium"/>
      <w:b/>
      <w:color w:val="0E5F7E"/>
      <w:sz w:val="24"/>
    </w:rPr>
  </w:style>
  <w:style w:type="paragraph" w:styleId="berschrift3">
    <w:name w:val="heading 3"/>
    <w:basedOn w:val="Kopfzeile"/>
    <w:next w:val="Standard"/>
    <w:link w:val="berschrift3Zchn"/>
    <w:qFormat/>
    <w:rsid w:val="006778FA"/>
    <w:pPr>
      <w:outlineLvl w:val="2"/>
    </w:pPr>
    <w:rPr>
      <w:b/>
    </w:rPr>
  </w:style>
  <w:style w:type="paragraph" w:styleId="berschrift4">
    <w:name w:val="heading 4"/>
    <w:basedOn w:val="Standard"/>
    <w:next w:val="Standard"/>
    <w:rsid w:val="000B4D4F"/>
    <w:pPr>
      <w:keepNext/>
      <w:outlineLvl w:val="3"/>
    </w:pPr>
    <w:rPr>
      <w:rFonts w:ascii="Humanst521 Lt BT" w:hAnsi="Humanst521 Lt BT"/>
      <w:b/>
      <w:bCs/>
      <w:u w:val="single"/>
    </w:rPr>
  </w:style>
  <w:style w:type="paragraph" w:styleId="berschrift5">
    <w:name w:val="heading 5"/>
    <w:basedOn w:val="Standard"/>
    <w:next w:val="Standard"/>
    <w:link w:val="berschrift5Zchn"/>
    <w:semiHidden/>
    <w:unhideWhenUsed/>
    <w:qFormat/>
    <w:rsid w:val="0056224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0B4D4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0B4D4F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0B4D4F"/>
    <w:pPr>
      <w:jc w:val="both"/>
    </w:pPr>
  </w:style>
  <w:style w:type="paragraph" w:styleId="Textkrper2">
    <w:name w:val="Body Text 2"/>
    <w:basedOn w:val="Standard"/>
    <w:rsid w:val="000B4D4F"/>
    <w:pPr>
      <w:spacing w:after="120"/>
      <w:jc w:val="both"/>
    </w:pPr>
  </w:style>
  <w:style w:type="paragraph" w:styleId="Textkrper3">
    <w:name w:val="Body Text 3"/>
    <w:basedOn w:val="Standard"/>
    <w:rsid w:val="000B4D4F"/>
    <w:pPr>
      <w:spacing w:before="120" w:after="120"/>
    </w:pPr>
  </w:style>
  <w:style w:type="character" w:styleId="Hervorhebung">
    <w:name w:val="Emphasis"/>
    <w:basedOn w:val="Absatz-Standardschriftart"/>
    <w:rsid w:val="000B4D4F"/>
    <w:rPr>
      <w:i/>
      <w:iCs/>
    </w:rPr>
  </w:style>
  <w:style w:type="character" w:styleId="Fett">
    <w:name w:val="Strong"/>
    <w:basedOn w:val="Absatz-Standardschriftart"/>
    <w:uiPriority w:val="22"/>
    <w:qFormat/>
    <w:rsid w:val="000B4D4F"/>
    <w:rPr>
      <w:b/>
      <w:bCs/>
    </w:rPr>
  </w:style>
  <w:style w:type="paragraph" w:styleId="StandardWeb">
    <w:name w:val="Normal (Web)"/>
    <w:basedOn w:val="Standard"/>
    <w:uiPriority w:val="99"/>
    <w:rsid w:val="000B4D4F"/>
    <w:pPr>
      <w:spacing w:before="100" w:beforeAutospacing="1" w:after="100" w:afterAutospacing="1"/>
    </w:pPr>
    <w:rPr>
      <w:rFonts w:ascii="Times New Roman" w:hAnsi="Times New Roman"/>
      <w:color w:val="auto"/>
    </w:rPr>
  </w:style>
  <w:style w:type="character" w:styleId="Hyperlink">
    <w:name w:val="Hyperlink"/>
    <w:basedOn w:val="Absatz-Standardschriftart"/>
    <w:rsid w:val="000B4D4F"/>
    <w:rPr>
      <w:color w:val="0000FF"/>
      <w:u w:val="single"/>
    </w:rPr>
  </w:style>
  <w:style w:type="paragraph" w:styleId="Sprechblasentext">
    <w:name w:val="Balloon Text"/>
    <w:basedOn w:val="Standard"/>
    <w:semiHidden/>
    <w:rsid w:val="000B4D4F"/>
    <w:rPr>
      <w:rFonts w:ascii="Tahoma" w:hAnsi="Tahoma" w:cs="Tahoma"/>
      <w:sz w:val="16"/>
      <w:szCs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872FFC"/>
    <w:rPr>
      <w:rFonts w:ascii="Humanst521 BT" w:hAnsi="Humanst521 BT"/>
      <w:color w:val="000000"/>
      <w:sz w:val="24"/>
      <w:szCs w:val="24"/>
    </w:rPr>
  </w:style>
  <w:style w:type="paragraph" w:styleId="Dokumentstruktur">
    <w:name w:val="Document Map"/>
    <w:basedOn w:val="Standard"/>
    <w:semiHidden/>
    <w:rsid w:val="000B4D4F"/>
    <w:pPr>
      <w:shd w:val="clear" w:color="auto" w:fill="000080"/>
    </w:pPr>
    <w:rPr>
      <w:rFonts w:ascii="Tahoma" w:hAnsi="Tahoma" w:cs="Tahoma"/>
      <w:szCs w:val="20"/>
    </w:rPr>
  </w:style>
  <w:style w:type="character" w:customStyle="1" w:styleId="berschrift1Zchn">
    <w:name w:val="Überschrift 1 Zchn"/>
    <w:basedOn w:val="Absatz-Standardschriftart"/>
    <w:rsid w:val="000B4D4F"/>
    <w:rPr>
      <w:rFonts w:ascii="Arial" w:hAnsi="Arial"/>
      <w:b/>
      <w:bCs/>
      <w:color w:val="000000"/>
      <w:sz w:val="22"/>
      <w:szCs w:val="24"/>
      <w:lang w:val="de-DE" w:eastAsia="de-DE" w:bidi="ar-SA"/>
    </w:rPr>
  </w:style>
  <w:style w:type="character" w:customStyle="1" w:styleId="TextkrperZchn">
    <w:name w:val="Textkörper Zchn"/>
    <w:basedOn w:val="Absatz-Standardschriftart"/>
    <w:rsid w:val="000B4D4F"/>
    <w:rPr>
      <w:rFonts w:ascii="Humanst521 BT" w:hAnsi="Humanst521 BT"/>
      <w:color w:val="000000"/>
      <w:sz w:val="24"/>
      <w:szCs w:val="24"/>
      <w:lang w:val="de-DE" w:eastAsia="de-DE" w:bidi="ar-SA"/>
    </w:rPr>
  </w:style>
  <w:style w:type="character" w:customStyle="1" w:styleId="haupttext1">
    <w:name w:val="haupttext1"/>
    <w:basedOn w:val="Absatz-Standardschriftart"/>
    <w:rsid w:val="00125EEF"/>
    <w:rPr>
      <w:rFonts w:ascii="Arial" w:hAnsi="Arial" w:cs="Arial" w:hint="default"/>
      <w:b w:val="0"/>
      <w:bCs w:val="0"/>
      <w:color w:val="333333"/>
      <w:sz w:val="19"/>
      <w:szCs w:val="19"/>
    </w:rPr>
  </w:style>
  <w:style w:type="paragraph" w:styleId="Listenabsatz">
    <w:name w:val="List Paragraph"/>
    <w:basedOn w:val="Standard"/>
    <w:uiPriority w:val="34"/>
    <w:rsid w:val="00125EEF"/>
    <w:pPr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customStyle="1" w:styleId="Headline3">
    <w:name w:val="Headline3"/>
    <w:basedOn w:val="Standard"/>
    <w:rsid w:val="00B81897"/>
    <w:pPr>
      <w:pBdr>
        <w:bottom w:val="single" w:sz="4" w:space="1" w:color="0E5F7E"/>
      </w:pBdr>
      <w:spacing w:after="360"/>
    </w:pPr>
    <w:rPr>
      <w:b/>
      <w:color w:val="0E5F7E"/>
      <w:sz w:val="21"/>
      <w:szCs w:val="20"/>
    </w:rPr>
  </w:style>
  <w:style w:type="paragraph" w:customStyle="1" w:styleId="ListenabsatzCNS">
    <w:name w:val="Listenabsatz CNS"/>
    <w:basedOn w:val="Listenabsatz"/>
    <w:rsid w:val="00B81897"/>
    <w:pPr>
      <w:numPr>
        <w:numId w:val="15"/>
      </w:numPr>
      <w:pBdr>
        <w:bottom w:val="single" w:sz="4" w:space="4" w:color="0E5F7E"/>
      </w:pBdr>
      <w:spacing w:after="360" w:line="360" w:lineRule="auto"/>
      <w:ind w:left="357" w:hanging="357"/>
    </w:pPr>
    <w:rPr>
      <w:rFonts w:ascii="Humanst521 BT" w:hAnsi="Humanst521 BT"/>
      <w:b/>
      <w:color w:val="0E5F7E"/>
      <w:sz w:val="21"/>
      <w:szCs w:val="20"/>
    </w:rPr>
  </w:style>
  <w:style w:type="paragraph" w:customStyle="1" w:styleId="Normalfett">
    <w:name w:val="Normal fett"/>
    <w:basedOn w:val="Standard"/>
    <w:rsid w:val="00B81897"/>
    <w:rPr>
      <w:rFonts w:eastAsia="Calibri"/>
      <w:b/>
      <w:sz w:val="21"/>
      <w:szCs w:val="20"/>
    </w:rPr>
  </w:style>
  <w:style w:type="paragraph" w:customStyle="1" w:styleId="Headline1">
    <w:name w:val="Headline 1"/>
    <w:basedOn w:val="Kopfzeile"/>
    <w:rsid w:val="00773688"/>
    <w:pPr>
      <w:tabs>
        <w:tab w:val="clear" w:pos="4536"/>
        <w:tab w:val="clear" w:pos="9072"/>
      </w:tabs>
    </w:pPr>
    <w:rPr>
      <w:rFonts w:ascii="Arial" w:hAnsi="Arial"/>
      <w:b/>
      <w:bCs/>
      <w:color w:val="0E5F7E"/>
    </w:rPr>
  </w:style>
  <w:style w:type="paragraph" w:customStyle="1" w:styleId="Headline2">
    <w:name w:val="Headline 2"/>
    <w:basedOn w:val="Standard"/>
    <w:rsid w:val="00B81897"/>
    <w:pPr>
      <w:spacing w:after="120"/>
    </w:pPr>
    <w:rPr>
      <w:rFonts w:ascii="Arial" w:hAnsi="Arial"/>
      <w:b/>
      <w:color w:val="0E5F7E"/>
      <w:sz w:val="21"/>
      <w:szCs w:val="20"/>
    </w:rPr>
  </w:style>
  <w:style w:type="paragraph" w:customStyle="1" w:styleId="Standard1">
    <w:name w:val="Standard1"/>
    <w:basedOn w:val="Standard"/>
    <w:rsid w:val="00595FF6"/>
    <w:pPr>
      <w:spacing w:before="120" w:after="240"/>
      <w:ind w:right="567"/>
    </w:pPr>
    <w:rPr>
      <w:sz w:val="21"/>
      <w:szCs w:val="20"/>
    </w:rPr>
  </w:style>
  <w:style w:type="character" w:customStyle="1" w:styleId="KopfzeileZchn">
    <w:name w:val="Kopfzeile Zchn"/>
    <w:basedOn w:val="Absatz-Standardschriftart"/>
    <w:link w:val="Kopfzeile"/>
    <w:rsid w:val="007659F7"/>
    <w:rPr>
      <w:rFonts w:ascii="Humanst521 BT" w:hAnsi="Humanst521 BT"/>
      <w:color w:val="000000"/>
      <w:sz w:val="24"/>
      <w:szCs w:val="24"/>
    </w:rPr>
  </w:style>
  <w:style w:type="paragraph" w:customStyle="1" w:styleId="KopfzeileCNSHeadline1">
    <w:name w:val="Kopfzeile CNS Headline1"/>
    <w:basedOn w:val="Kopfzeile"/>
    <w:rsid w:val="007659F7"/>
    <w:rPr>
      <w:rFonts w:ascii="Euromode" w:hAnsi="Euromode"/>
      <w:b/>
      <w:smallCaps/>
      <w:color w:val="0E5F7E"/>
      <w:spacing w:val="60"/>
      <w:sz w:val="32"/>
      <w:szCs w:val="32"/>
    </w:rPr>
  </w:style>
  <w:style w:type="paragraph" w:customStyle="1" w:styleId="Formatvorlage1">
    <w:name w:val="Formatvorlage1"/>
    <w:basedOn w:val="Standard"/>
    <w:qFormat/>
    <w:rsid w:val="007659F7"/>
    <w:pPr>
      <w:tabs>
        <w:tab w:val="center" w:pos="4536"/>
        <w:tab w:val="right" w:pos="9072"/>
      </w:tabs>
    </w:pPr>
    <w:rPr>
      <w:rFonts w:ascii="Euromode" w:hAnsi="Euromode"/>
      <w:smallCaps/>
      <w:color w:val="0E5F7E"/>
      <w:spacing w:val="60"/>
      <w:sz w:val="28"/>
      <w:szCs w:val="32"/>
    </w:rPr>
  </w:style>
  <w:style w:type="paragraph" w:styleId="NurText">
    <w:name w:val="Plain Text"/>
    <w:basedOn w:val="Standard"/>
    <w:link w:val="NurTextZchn"/>
    <w:uiPriority w:val="99"/>
    <w:unhideWhenUsed/>
    <w:rsid w:val="00CF322B"/>
    <w:rPr>
      <w:rFonts w:ascii="Arial Unicode MS" w:eastAsia="Arial Unicode MS" w:hAnsi="Arial Unicode MS" w:cstheme="minorBidi"/>
      <w:color w:val="auto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CF322B"/>
    <w:rPr>
      <w:rFonts w:ascii="Arial Unicode MS" w:eastAsia="Arial Unicode MS" w:hAnsi="Arial Unicode MS" w:cstheme="minorBidi"/>
      <w:szCs w:val="21"/>
      <w:lang w:eastAsia="en-US"/>
    </w:rPr>
  </w:style>
  <w:style w:type="paragraph" w:styleId="KeinLeerraum">
    <w:name w:val="No Spacing"/>
    <w:uiPriority w:val="1"/>
    <w:rsid w:val="00CF322B"/>
    <w:rPr>
      <w:rFonts w:ascii="Humanst521 BT" w:eastAsia="Calibri" w:hAnsi="Humanst521 BT"/>
      <w:sz w:val="22"/>
      <w:szCs w:val="22"/>
      <w:lang w:eastAsia="en-US"/>
    </w:rPr>
  </w:style>
  <w:style w:type="character" w:styleId="BesuchterLink">
    <w:name w:val="FollowedHyperlink"/>
    <w:basedOn w:val="Absatz-Standardschriftart"/>
    <w:rsid w:val="00296809"/>
    <w:rPr>
      <w:color w:val="800080" w:themeColor="followedHyperlink"/>
      <w:u w:val="single"/>
    </w:rPr>
  </w:style>
  <w:style w:type="paragraph" w:customStyle="1" w:styleId="Aufzhlung">
    <w:name w:val="Aufzählung"/>
    <w:basedOn w:val="Listenabsatz"/>
    <w:link w:val="AufzhlungZchn"/>
    <w:autoRedefine/>
    <w:qFormat/>
    <w:rsid w:val="00054306"/>
    <w:pPr>
      <w:numPr>
        <w:numId w:val="27"/>
      </w:numPr>
      <w:spacing w:after="120" w:line="264" w:lineRule="auto"/>
      <w:ind w:left="284" w:hanging="284"/>
      <w:contextualSpacing w:val="0"/>
    </w:pPr>
    <w:rPr>
      <w:rFonts w:ascii="Humanst521 BT" w:eastAsia="Times New Roman" w:hAnsi="Humanst521 BT" w:cs="Times New Roman"/>
      <w:color w:val="40402E"/>
      <w:sz w:val="20"/>
      <w:lang w:eastAsia="de-DE"/>
    </w:rPr>
  </w:style>
  <w:style w:type="character" w:customStyle="1" w:styleId="AufzhlungZchn">
    <w:name w:val="Aufzählung Zchn"/>
    <w:basedOn w:val="Absatz-Standardschriftart"/>
    <w:link w:val="Aufzhlung"/>
    <w:rsid w:val="00054306"/>
    <w:rPr>
      <w:rFonts w:ascii="Humanst521 BT" w:hAnsi="Humanst521 BT"/>
      <w:color w:val="40402E"/>
      <w:szCs w:val="22"/>
    </w:rPr>
  </w:style>
  <w:style w:type="paragraph" w:customStyle="1" w:styleId="Headline30">
    <w:name w:val="Headline 3"/>
    <w:next w:val="Standard"/>
    <w:link w:val="Headline3Zchn"/>
    <w:autoRedefine/>
    <w:qFormat/>
    <w:rsid w:val="00054306"/>
    <w:pPr>
      <w:spacing w:before="480" w:after="240"/>
      <w:ind w:left="425"/>
    </w:pPr>
    <w:rPr>
      <w:rFonts w:ascii="Humanst521 BT" w:hAnsi="Humanst521 BT" w:cs="Arial"/>
      <w:b/>
      <w:bCs/>
      <w:color w:val="000000" w:themeColor="text1"/>
      <w:sz w:val="22"/>
      <w:szCs w:val="15"/>
      <w:lang w:val="en-GB"/>
    </w:rPr>
  </w:style>
  <w:style w:type="character" w:customStyle="1" w:styleId="Headline3Zchn">
    <w:name w:val="Headline 3 Zchn"/>
    <w:basedOn w:val="Absatz-Standardschriftart"/>
    <w:link w:val="Headline30"/>
    <w:rsid w:val="00054306"/>
    <w:rPr>
      <w:rFonts w:ascii="Humanst521 BT" w:hAnsi="Humanst521 BT" w:cs="Arial"/>
      <w:b/>
      <w:bCs/>
      <w:color w:val="000000" w:themeColor="text1"/>
      <w:sz w:val="22"/>
      <w:szCs w:val="15"/>
      <w:lang w:val="en-GB"/>
    </w:rPr>
  </w:style>
  <w:style w:type="character" w:customStyle="1" w:styleId="berschrift3Zchn">
    <w:name w:val="Überschrift 3 Zchn"/>
    <w:basedOn w:val="Absatz-Standardschriftart"/>
    <w:link w:val="berschrift3"/>
    <w:rsid w:val="001660DE"/>
    <w:rPr>
      <w:rFonts w:ascii="Humanst521 BT" w:hAnsi="Humanst521 BT" w:cs="Arial"/>
      <w:b/>
      <w:color w:val="40402E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73EB9"/>
    <w:rPr>
      <w:color w:val="605E5C"/>
      <w:shd w:val="clear" w:color="auto" w:fill="E1DFDD"/>
    </w:rPr>
  </w:style>
  <w:style w:type="character" w:customStyle="1" w:styleId="berschrift5Zchn">
    <w:name w:val="Überschrift 5 Zchn"/>
    <w:basedOn w:val="Absatz-Standardschriftart"/>
    <w:link w:val="berschrift5"/>
    <w:semiHidden/>
    <w:rsid w:val="00562241"/>
    <w:rPr>
      <w:rFonts w:asciiTheme="majorHAnsi" w:eastAsiaTheme="majorEastAsia" w:hAnsiTheme="majorHAnsi" w:cstheme="majorBidi"/>
      <w:color w:val="365F91" w:themeColor="accent1" w:themeShade="BF"/>
      <w:szCs w:val="24"/>
    </w:rPr>
  </w:style>
  <w:style w:type="character" w:styleId="Kommentarzeichen">
    <w:name w:val="annotation reference"/>
    <w:basedOn w:val="Absatz-Standardschriftart"/>
    <w:semiHidden/>
    <w:unhideWhenUsed/>
    <w:rsid w:val="00BB7107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BB7107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BB7107"/>
    <w:rPr>
      <w:rFonts w:ascii="Humanst521 BT" w:hAnsi="Humanst521 BT" w:cs="Arial"/>
      <w:color w:val="40402E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BB710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BB7107"/>
    <w:rPr>
      <w:rFonts w:ascii="Humanst521 BT" w:hAnsi="Humanst521 BT" w:cs="Arial"/>
      <w:b/>
      <w:bCs/>
      <w:color w:val="40402E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01AFB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D87C87"/>
    <w:rPr>
      <w:rFonts w:ascii="Humanst521 BT" w:hAnsi="Humanst521 BT" w:cs="Arial"/>
      <w:color w:val="40402E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56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72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3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62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89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73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1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8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6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6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0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9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9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7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4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4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6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9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9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2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8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1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6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5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1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3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9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mcatalogs.net/files/bimcatalogs/downloads/parts4cad_bimcatalogs.tsep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youtu.be/DTScDoxu3Mw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info@buildingpoint.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heimpel@prozesspiraten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K:\project_coordination\documents\templates\project_acquisition_D_arial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K:\project_coordination\documents\templates\project_acquisition_D_arial.dot</Template>
  <TotalTime>0</TotalTime>
  <Pages>4</Pages>
  <Words>671</Words>
  <Characters>4229</Characters>
  <Application>Microsoft Office Word</Application>
  <DocSecurity>0</DocSecurity>
  <Lines>35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Ansprechpartner/Vertreter von Seiten des Auftraggebers:</vt:lpstr>
      <vt:lpstr>Ansprechpartner/Vertreter von Seiten des Auftraggebers:</vt:lpstr>
    </vt:vector>
  </TitlesOfParts>
  <Company>Cadenas</Company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Ansprechpartner/Vertreter von Seiten des Auftraggebers:</dc:title>
  <dc:subject/>
  <dc:creator>CADENAS Client</dc:creator>
  <cp:keywords/>
  <dc:description/>
  <cp:lastModifiedBy>Thomas Seibold</cp:lastModifiedBy>
  <cp:revision>3</cp:revision>
  <cp:lastPrinted>2013-06-05T07:21:00Z</cp:lastPrinted>
  <dcterms:created xsi:type="dcterms:W3CDTF">2019-03-10T16:13:00Z</dcterms:created>
  <dcterms:modified xsi:type="dcterms:W3CDTF">2019-03-18T08:16:00Z</dcterms:modified>
</cp:coreProperties>
</file>