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1E973E" w14:textId="77777777" w:rsidR="00BC28BA" w:rsidRPr="00823D88" w:rsidRDefault="00BC28BA" w:rsidP="00BC28BA">
      <w:pPr>
        <w:rPr>
          <w:rFonts w:ascii="Helvetica" w:hAnsi="Helvetica"/>
        </w:rPr>
      </w:pPr>
      <w:r w:rsidRPr="00823D88">
        <w:rPr>
          <w:rFonts w:ascii="Helvetica" w:hAnsi="Helvetica"/>
        </w:rPr>
        <w:t>PRESSEINFORMATION</w:t>
      </w:r>
    </w:p>
    <w:p w14:paraId="597550D3" w14:textId="4C4D6626" w:rsidR="00794292" w:rsidRDefault="00BC28BA" w:rsidP="00794292">
      <w:pPr>
        <w:spacing w:after="0" w:line="240" w:lineRule="auto"/>
        <w:rPr>
          <w:rFonts w:ascii="Helvetica" w:hAnsi="Helvetica"/>
        </w:rPr>
      </w:pPr>
      <w:r w:rsidRPr="00823D88">
        <w:rPr>
          <w:rFonts w:ascii="Helvetica" w:hAnsi="Helvetica"/>
        </w:rPr>
        <w:t xml:space="preserve">Senftenberg, den </w:t>
      </w:r>
      <w:r w:rsidR="00D1741B">
        <w:rPr>
          <w:rFonts w:ascii="Helvetica" w:hAnsi="Helvetica"/>
        </w:rPr>
        <w:t xml:space="preserve">4. Dezember </w:t>
      </w:r>
      <w:r w:rsidRPr="00823D88">
        <w:rPr>
          <w:rFonts w:ascii="Helvetica" w:hAnsi="Helvetica"/>
        </w:rPr>
        <w:t>201</w:t>
      </w:r>
      <w:r w:rsidR="00AC374E" w:rsidRPr="00823D88">
        <w:rPr>
          <w:rFonts w:ascii="Helvetica" w:hAnsi="Helvetica"/>
        </w:rPr>
        <w:t>7</w:t>
      </w:r>
    </w:p>
    <w:p w14:paraId="326E075B" w14:textId="77777777" w:rsidR="00794292" w:rsidRPr="00794292" w:rsidRDefault="00794292" w:rsidP="00794292">
      <w:pPr>
        <w:spacing w:after="0" w:line="240" w:lineRule="auto"/>
        <w:rPr>
          <w:rFonts w:ascii="Helvetica" w:hAnsi="Helvetica"/>
          <w:sz w:val="28"/>
          <w:szCs w:val="28"/>
        </w:rPr>
      </w:pPr>
    </w:p>
    <w:p w14:paraId="3BAB729E" w14:textId="5BA49564" w:rsidR="00794292" w:rsidRPr="00BB4C88" w:rsidRDefault="00794292" w:rsidP="00EC2D34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  <w:r w:rsidRPr="00BB4C88">
        <w:rPr>
          <w:rFonts w:ascii="Helvetica" w:hAnsi="Helvetica"/>
          <w:sz w:val="20"/>
        </w:rPr>
        <w:t>E-</w:t>
      </w:r>
      <w:proofErr w:type="spellStart"/>
      <w:r w:rsidRPr="00BB4C88">
        <w:rPr>
          <w:rFonts w:ascii="Helvetica" w:hAnsi="Helvetica"/>
          <w:sz w:val="20"/>
        </w:rPr>
        <w:t>world</w:t>
      </w:r>
      <w:proofErr w:type="spellEnd"/>
      <w:r w:rsidRPr="00BB4C88">
        <w:rPr>
          <w:rFonts w:ascii="Helvetica" w:hAnsi="Helvetica"/>
          <w:sz w:val="20"/>
        </w:rPr>
        <w:t xml:space="preserve"> </w:t>
      </w:r>
      <w:proofErr w:type="spellStart"/>
      <w:r w:rsidRPr="00BB4C88">
        <w:rPr>
          <w:rFonts w:ascii="Helvetica" w:hAnsi="Helvetica"/>
          <w:sz w:val="20"/>
        </w:rPr>
        <w:t>energy</w:t>
      </w:r>
      <w:proofErr w:type="spellEnd"/>
      <w:r w:rsidRPr="00BB4C88">
        <w:rPr>
          <w:rFonts w:ascii="Helvetica" w:hAnsi="Helvetica"/>
          <w:sz w:val="20"/>
        </w:rPr>
        <w:t xml:space="preserve"> &amp; </w:t>
      </w:r>
      <w:proofErr w:type="spellStart"/>
      <w:r w:rsidRPr="00BB4C88">
        <w:rPr>
          <w:rFonts w:ascii="Helvetica" w:hAnsi="Helvetica"/>
          <w:sz w:val="20"/>
        </w:rPr>
        <w:t>water</w:t>
      </w:r>
      <w:proofErr w:type="spellEnd"/>
      <w:r w:rsidRPr="00BB4C88">
        <w:rPr>
          <w:rFonts w:ascii="Helvetica" w:hAnsi="Helvetica"/>
          <w:sz w:val="20"/>
        </w:rPr>
        <w:t>, 6. bis 8. Februar 2018</w:t>
      </w:r>
      <w:r w:rsidR="005B18F2" w:rsidRPr="00BB4C88">
        <w:rPr>
          <w:rFonts w:ascii="Helvetica" w:hAnsi="Helvetica"/>
          <w:sz w:val="20"/>
        </w:rPr>
        <w:t xml:space="preserve"> in Essen – Halle 2, Stand 335</w:t>
      </w:r>
      <w:r w:rsidRPr="00BB4C88">
        <w:rPr>
          <w:rFonts w:ascii="Helvetica" w:hAnsi="Helvetica"/>
          <w:sz w:val="20"/>
        </w:rPr>
        <w:t xml:space="preserve"> und </w:t>
      </w:r>
      <w:r w:rsidR="005B18F2" w:rsidRPr="00BB4C88">
        <w:rPr>
          <w:rFonts w:ascii="Helvetica" w:hAnsi="Helvetica"/>
          <w:sz w:val="20"/>
        </w:rPr>
        <w:t xml:space="preserve">Halle 6, </w:t>
      </w:r>
      <w:r w:rsidR="00542AF3" w:rsidRPr="00BB4C88">
        <w:rPr>
          <w:rFonts w:ascii="Helvetica" w:hAnsi="Helvetica"/>
          <w:sz w:val="20"/>
        </w:rPr>
        <w:t>Stand 706 (</w:t>
      </w:r>
      <w:r w:rsidR="00EC2D34" w:rsidRPr="00BB4C88">
        <w:rPr>
          <w:rFonts w:ascii="Helvetica" w:hAnsi="Helvetica"/>
          <w:sz w:val="20"/>
        </w:rPr>
        <w:t xml:space="preserve">Themenwelt Smart </w:t>
      </w:r>
      <w:proofErr w:type="spellStart"/>
      <w:r w:rsidR="00EC2D34" w:rsidRPr="00BB4C88">
        <w:rPr>
          <w:rFonts w:ascii="Helvetica" w:hAnsi="Helvetica"/>
          <w:sz w:val="20"/>
        </w:rPr>
        <w:t>Energy</w:t>
      </w:r>
      <w:proofErr w:type="spellEnd"/>
      <w:r w:rsidR="00542AF3" w:rsidRPr="00BB4C88">
        <w:rPr>
          <w:rFonts w:ascii="Helvetica" w:hAnsi="Helvetica"/>
          <w:sz w:val="20"/>
        </w:rPr>
        <w:t>)</w:t>
      </w:r>
    </w:p>
    <w:p w14:paraId="0E92E18E" w14:textId="77777777" w:rsidR="00794292" w:rsidRPr="00BB4C88" w:rsidRDefault="00794292" w:rsidP="00EC2D34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</w:p>
    <w:p w14:paraId="08681913" w14:textId="5D023081" w:rsidR="004562F0" w:rsidRPr="00BB4C88" w:rsidRDefault="00345AEC" w:rsidP="00E1146F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  <w:r w:rsidRPr="00BB4C88">
        <w:rPr>
          <w:rFonts w:ascii="Helvetica" w:hAnsi="Helvetica"/>
          <w:b/>
          <w:sz w:val="28"/>
          <w:szCs w:val="28"/>
        </w:rPr>
        <w:t>„</w:t>
      </w:r>
      <w:proofErr w:type="spellStart"/>
      <w:r w:rsidRPr="00BB4C88">
        <w:rPr>
          <w:rFonts w:ascii="Helvetica" w:hAnsi="Helvetica"/>
          <w:b/>
          <w:sz w:val="28"/>
          <w:szCs w:val="28"/>
        </w:rPr>
        <w:t>smart&amp;easy</w:t>
      </w:r>
      <w:proofErr w:type="spellEnd"/>
      <w:r w:rsidRPr="00BB4C88">
        <w:rPr>
          <w:rFonts w:ascii="Helvetica" w:hAnsi="Helvetica"/>
          <w:b/>
          <w:sz w:val="28"/>
          <w:szCs w:val="28"/>
        </w:rPr>
        <w:t xml:space="preserve">“ </w:t>
      </w:r>
      <w:r w:rsidR="00843CF7" w:rsidRPr="00BB4C88">
        <w:rPr>
          <w:rFonts w:ascii="Helvetica" w:hAnsi="Helvetica"/>
          <w:b/>
          <w:sz w:val="28"/>
          <w:szCs w:val="28"/>
        </w:rPr>
        <w:t xml:space="preserve">im </w:t>
      </w:r>
      <w:r w:rsidR="009508D8" w:rsidRPr="00BB4C88">
        <w:rPr>
          <w:rFonts w:ascii="Helvetica" w:hAnsi="Helvetica"/>
          <w:b/>
          <w:sz w:val="28"/>
          <w:szCs w:val="28"/>
        </w:rPr>
        <w:t>Tagesgeschäft</w:t>
      </w:r>
      <w:r w:rsidR="00843CF7" w:rsidRPr="00BB4C88">
        <w:rPr>
          <w:rFonts w:ascii="Helvetica" w:hAnsi="Helvetica"/>
          <w:b/>
          <w:sz w:val="28"/>
          <w:szCs w:val="28"/>
        </w:rPr>
        <w:t xml:space="preserve"> </w:t>
      </w:r>
    </w:p>
    <w:p w14:paraId="479F9FB9" w14:textId="5861E519" w:rsidR="00AC374E" w:rsidRPr="00BB4C88" w:rsidRDefault="00843CF7" w:rsidP="009508D8">
      <w:pPr>
        <w:tabs>
          <w:tab w:val="left" w:pos="6521"/>
          <w:tab w:val="left" w:pos="7371"/>
        </w:tabs>
        <w:spacing w:after="0" w:line="288" w:lineRule="auto"/>
        <w:rPr>
          <w:rFonts w:ascii="Helvetica" w:hAnsi="Helvetica"/>
        </w:rPr>
      </w:pPr>
      <w:r w:rsidRPr="00BB4C88">
        <w:rPr>
          <w:rFonts w:ascii="Helvetica" w:hAnsi="Helvetica"/>
        </w:rPr>
        <w:t>AKTIF</w:t>
      </w:r>
      <w:r w:rsidR="00E1146F" w:rsidRPr="00BB4C88">
        <w:rPr>
          <w:rFonts w:ascii="Helvetica" w:hAnsi="Helvetica"/>
        </w:rPr>
        <w:t xml:space="preserve"> </w:t>
      </w:r>
      <w:r w:rsidR="009508D8" w:rsidRPr="00BB4C88">
        <w:rPr>
          <w:rFonts w:ascii="Helvetica" w:hAnsi="Helvetica"/>
        </w:rPr>
        <w:t>liefert</w:t>
      </w:r>
      <w:r w:rsidR="00E1146F" w:rsidRPr="00BB4C88">
        <w:rPr>
          <w:rFonts w:ascii="Helvetica" w:hAnsi="Helvetica"/>
        </w:rPr>
        <w:t xml:space="preserve"> fertige Geschäftsprozesse </w:t>
      </w:r>
      <w:r w:rsidR="009508D8" w:rsidRPr="00BB4C88">
        <w:rPr>
          <w:rFonts w:ascii="Helvetica" w:hAnsi="Helvetica"/>
        </w:rPr>
        <w:t xml:space="preserve">entlang der gesamten energiewirtschaftlichen Wertschöpfungskette </w:t>
      </w:r>
    </w:p>
    <w:p w14:paraId="48D5FB99" w14:textId="77777777" w:rsidR="00AC374E" w:rsidRPr="00BB4C88" w:rsidRDefault="00AC374E" w:rsidP="00C30E6B">
      <w:pPr>
        <w:spacing w:after="0" w:line="240" w:lineRule="auto"/>
        <w:ind w:right="-141"/>
        <w:rPr>
          <w:rFonts w:ascii="Helvetica" w:hAnsi="Helvetica"/>
          <w:sz w:val="28"/>
          <w:szCs w:val="28"/>
        </w:rPr>
      </w:pPr>
    </w:p>
    <w:p w14:paraId="321897B6" w14:textId="0A4A7B25" w:rsidR="008D0122" w:rsidRPr="00BB4C88" w:rsidRDefault="00333A7F" w:rsidP="0022222C">
      <w:pPr>
        <w:tabs>
          <w:tab w:val="left" w:pos="6521"/>
          <w:tab w:val="left" w:pos="7371"/>
        </w:tabs>
        <w:spacing w:after="0" w:line="312" w:lineRule="auto"/>
        <w:ind w:right="-141"/>
        <w:rPr>
          <w:rFonts w:ascii="Helvetica" w:hAnsi="Helvetica"/>
          <w:b/>
        </w:rPr>
      </w:pPr>
      <w:r w:rsidRPr="00BB4C88">
        <w:rPr>
          <w:rFonts w:ascii="Helvetica" w:hAnsi="Helvetica"/>
          <w:b/>
        </w:rPr>
        <w:t>Zur E-</w:t>
      </w:r>
      <w:proofErr w:type="spellStart"/>
      <w:r w:rsidRPr="00BB4C88">
        <w:rPr>
          <w:rFonts w:ascii="Helvetica" w:hAnsi="Helvetica"/>
          <w:b/>
        </w:rPr>
        <w:t>world</w:t>
      </w:r>
      <w:proofErr w:type="spellEnd"/>
      <w:r w:rsidRPr="00BB4C88">
        <w:rPr>
          <w:rFonts w:ascii="Helvetica" w:hAnsi="Helvetica"/>
          <w:b/>
        </w:rPr>
        <w:t xml:space="preserve"> 2018 </w:t>
      </w:r>
      <w:r w:rsidR="00942310" w:rsidRPr="00BB4C88">
        <w:rPr>
          <w:rFonts w:ascii="Helvetica" w:hAnsi="Helvetica"/>
          <w:b/>
        </w:rPr>
        <w:t>rückt</w:t>
      </w:r>
      <w:r w:rsidRPr="00BB4C88">
        <w:rPr>
          <w:rFonts w:ascii="Helvetica" w:hAnsi="Helvetica"/>
          <w:b/>
        </w:rPr>
        <w:t xml:space="preserve"> die </w:t>
      </w:r>
      <w:r w:rsidR="00A1661B" w:rsidRPr="00BB4C88">
        <w:rPr>
          <w:rFonts w:ascii="Helvetica" w:hAnsi="Helvetica"/>
          <w:b/>
        </w:rPr>
        <w:t>Senftenberger AKTIF-Unternehmensg</w:t>
      </w:r>
      <w:r w:rsidR="00DB5E7D" w:rsidRPr="00BB4C88">
        <w:rPr>
          <w:rFonts w:ascii="Helvetica" w:hAnsi="Helvetica"/>
          <w:b/>
        </w:rPr>
        <w:t>ruppe</w:t>
      </w:r>
      <w:r w:rsidRPr="00BB4C88">
        <w:rPr>
          <w:rFonts w:ascii="Helvetica" w:hAnsi="Helvetica"/>
          <w:b/>
        </w:rPr>
        <w:t xml:space="preserve"> das umfassende Produkt- und Dienstleistungs</w:t>
      </w:r>
      <w:r w:rsidR="00DE74D4" w:rsidRPr="00BB4C88">
        <w:rPr>
          <w:rFonts w:ascii="Helvetica" w:hAnsi="Helvetica"/>
          <w:b/>
        </w:rPr>
        <w:t>portfolio</w:t>
      </w:r>
      <w:r w:rsidRPr="00BB4C88">
        <w:rPr>
          <w:rFonts w:ascii="Helvetica" w:hAnsi="Helvetica"/>
          <w:b/>
        </w:rPr>
        <w:t xml:space="preserve"> </w:t>
      </w:r>
      <w:r w:rsidR="00DA57D7" w:rsidRPr="00BB4C88">
        <w:rPr>
          <w:rFonts w:ascii="Helvetica" w:hAnsi="Helvetica"/>
          <w:b/>
        </w:rPr>
        <w:t>unter der Marke „</w:t>
      </w:r>
      <w:proofErr w:type="spellStart"/>
      <w:r w:rsidR="00DA57D7" w:rsidRPr="00BB4C88">
        <w:rPr>
          <w:rFonts w:ascii="Helvetica" w:hAnsi="Helvetica"/>
          <w:b/>
        </w:rPr>
        <w:t>smart&amp;easy</w:t>
      </w:r>
      <w:proofErr w:type="spellEnd"/>
      <w:r w:rsidR="00DA57D7" w:rsidRPr="00BB4C88">
        <w:rPr>
          <w:rFonts w:ascii="Helvetica" w:hAnsi="Helvetica"/>
          <w:b/>
        </w:rPr>
        <w:t>“</w:t>
      </w:r>
      <w:r w:rsidR="00942310" w:rsidRPr="00BB4C88">
        <w:rPr>
          <w:rFonts w:ascii="Helvetica" w:hAnsi="Helvetica"/>
          <w:b/>
        </w:rPr>
        <w:t xml:space="preserve"> in den Vordergrund</w:t>
      </w:r>
      <w:r w:rsidR="008433C2" w:rsidRPr="00BB4C88">
        <w:rPr>
          <w:rFonts w:ascii="Helvetica" w:hAnsi="Helvetica"/>
          <w:b/>
        </w:rPr>
        <w:t xml:space="preserve">. </w:t>
      </w:r>
      <w:r w:rsidR="00B24F05" w:rsidRPr="00BB4C88">
        <w:rPr>
          <w:rFonts w:ascii="Helvetica" w:hAnsi="Helvetica"/>
          <w:b/>
        </w:rPr>
        <w:t>Der klare Vorteil</w:t>
      </w:r>
      <w:r w:rsidR="00942310" w:rsidRPr="00BB4C88">
        <w:rPr>
          <w:rFonts w:ascii="Helvetica" w:hAnsi="Helvetica"/>
          <w:b/>
        </w:rPr>
        <w:t xml:space="preserve"> dieses Angebots</w:t>
      </w:r>
      <w:r w:rsidR="00B24F05" w:rsidRPr="00BB4C88">
        <w:rPr>
          <w:rFonts w:ascii="Helvetica" w:hAnsi="Helvetica"/>
          <w:b/>
        </w:rPr>
        <w:t>: A</w:t>
      </w:r>
      <w:r w:rsidR="008433C2" w:rsidRPr="00BB4C88">
        <w:rPr>
          <w:rFonts w:ascii="Helvetica" w:hAnsi="Helvetica"/>
          <w:b/>
        </w:rPr>
        <w:t xml:space="preserve">lle Leistungen </w:t>
      </w:r>
      <w:r w:rsidR="00B24F05" w:rsidRPr="00BB4C88">
        <w:rPr>
          <w:rFonts w:ascii="Helvetica" w:hAnsi="Helvetica"/>
          <w:b/>
        </w:rPr>
        <w:t xml:space="preserve">basieren auf einem Cloud-Modell und können daher umgehend genutzt werden. </w:t>
      </w:r>
      <w:r w:rsidR="00D21CCA" w:rsidRPr="00BB4C88">
        <w:rPr>
          <w:rFonts w:ascii="Helvetica" w:hAnsi="Helvetica"/>
          <w:b/>
        </w:rPr>
        <w:t>Egal ob Kalkulation, Angebo</w:t>
      </w:r>
      <w:r w:rsidR="00A33E5A" w:rsidRPr="00BB4C88">
        <w:rPr>
          <w:rFonts w:ascii="Helvetica" w:hAnsi="Helvetica"/>
          <w:b/>
        </w:rPr>
        <w:t xml:space="preserve">tswesen, </w:t>
      </w:r>
      <w:r w:rsidR="00D21CCA" w:rsidRPr="00BB4C88">
        <w:rPr>
          <w:rFonts w:ascii="Helvetica" w:hAnsi="Helvetica"/>
          <w:b/>
        </w:rPr>
        <w:t>Neu- und Bestandsk</w:t>
      </w:r>
      <w:r w:rsidR="00A33E5A" w:rsidRPr="00BB4C88">
        <w:rPr>
          <w:rFonts w:ascii="Helvetica" w:hAnsi="Helvetica"/>
          <w:b/>
        </w:rPr>
        <w:t>undenportal, Marktkommunikation, Abrechnung, Ne</w:t>
      </w:r>
      <w:r w:rsidR="00D21CCA" w:rsidRPr="00BB4C88">
        <w:rPr>
          <w:rFonts w:ascii="Helvetica" w:hAnsi="Helvetica"/>
          <w:b/>
        </w:rPr>
        <w:t xml:space="preserve">benbuch &amp; Forderungsmanagement oder Kundenservice – </w:t>
      </w:r>
      <w:r w:rsidR="00942310" w:rsidRPr="00BB4C88">
        <w:rPr>
          <w:rFonts w:ascii="Helvetica" w:hAnsi="Helvetica"/>
          <w:b/>
        </w:rPr>
        <w:t xml:space="preserve">für alle Bereiche stehen fertige Prozessbausteine „out </w:t>
      </w:r>
      <w:proofErr w:type="spellStart"/>
      <w:r w:rsidR="00942310" w:rsidRPr="00BB4C88">
        <w:rPr>
          <w:rFonts w:ascii="Helvetica" w:hAnsi="Helvetica"/>
          <w:b/>
        </w:rPr>
        <w:t>of</w:t>
      </w:r>
      <w:proofErr w:type="spellEnd"/>
      <w:r w:rsidR="00942310" w:rsidRPr="00BB4C88">
        <w:rPr>
          <w:rFonts w:ascii="Helvetica" w:hAnsi="Helvetica"/>
          <w:b/>
        </w:rPr>
        <w:t xml:space="preserve"> </w:t>
      </w:r>
      <w:proofErr w:type="spellStart"/>
      <w:r w:rsidR="00733186" w:rsidRPr="00BB4C88">
        <w:rPr>
          <w:rFonts w:ascii="Helvetica" w:hAnsi="Helvetica"/>
          <w:b/>
        </w:rPr>
        <w:t>t</w:t>
      </w:r>
      <w:r w:rsidR="00942310" w:rsidRPr="00BB4C88">
        <w:rPr>
          <w:rFonts w:ascii="Helvetica" w:hAnsi="Helvetica"/>
          <w:b/>
        </w:rPr>
        <w:t>he</w:t>
      </w:r>
      <w:proofErr w:type="spellEnd"/>
      <w:r w:rsidR="00942310" w:rsidRPr="00BB4C88">
        <w:rPr>
          <w:rFonts w:ascii="Helvetica" w:hAnsi="Helvetica"/>
          <w:b/>
        </w:rPr>
        <w:t xml:space="preserve"> box“ zur Verfügung. </w:t>
      </w:r>
      <w:r w:rsidR="00DB5E7D" w:rsidRPr="00BB4C88">
        <w:rPr>
          <w:rFonts w:ascii="Helvetica" w:hAnsi="Helvetica"/>
          <w:b/>
        </w:rPr>
        <w:t xml:space="preserve">Dabei hat jedes Unternehmen stets die Wahl, ob die Software-Lösung von AKTIF in den eigenen Reihen zum Einsatz kommt oder Abläufe vollständig an AKTIF als erfahrenen Servicepartner übertragen werden. </w:t>
      </w:r>
    </w:p>
    <w:p w14:paraId="6A8129D7" w14:textId="77777777" w:rsidR="0022222C" w:rsidRPr="00BB4C88" w:rsidRDefault="0022222C" w:rsidP="00E558E9">
      <w:pPr>
        <w:spacing w:after="0" w:line="312" w:lineRule="auto"/>
        <w:ind w:right="-141"/>
        <w:rPr>
          <w:rFonts w:ascii="Helvetica" w:hAnsi="Helvetica"/>
          <w:b/>
        </w:rPr>
      </w:pPr>
    </w:p>
    <w:p w14:paraId="2D5C5562" w14:textId="3E4F76AF" w:rsidR="003019DF" w:rsidRPr="00BB4C88" w:rsidRDefault="0099490D" w:rsidP="00E558E9">
      <w:pPr>
        <w:spacing w:after="0" w:line="312" w:lineRule="auto"/>
        <w:ind w:right="-141"/>
        <w:rPr>
          <w:rFonts w:ascii="Helvetica" w:hAnsi="Helvetica"/>
        </w:rPr>
      </w:pPr>
      <w:r w:rsidRPr="00BB4C88">
        <w:rPr>
          <w:rFonts w:ascii="Helvetica" w:hAnsi="Helvetica"/>
        </w:rPr>
        <w:t xml:space="preserve">„Mit unserem Angebot </w:t>
      </w:r>
      <w:r w:rsidR="00B510E1" w:rsidRPr="00BB4C88">
        <w:rPr>
          <w:rFonts w:ascii="Helvetica" w:hAnsi="Helvetica"/>
        </w:rPr>
        <w:t xml:space="preserve">reißen wir die fachlichen Hürden, von denen sich Unternehmen bei der Eroberung neuer Themenfelder immer noch abschrecken lassen, vollständig ein“, </w:t>
      </w:r>
      <w:r w:rsidR="000D156B" w:rsidRPr="00BB4C88">
        <w:rPr>
          <w:rFonts w:ascii="Helvetica" w:hAnsi="Helvetica"/>
        </w:rPr>
        <w:t xml:space="preserve">erklärt </w:t>
      </w:r>
      <w:r w:rsidR="00D602B7" w:rsidRPr="00BB4C88">
        <w:rPr>
          <w:rFonts w:ascii="Helvetica" w:hAnsi="Helvetica"/>
        </w:rPr>
        <w:t xml:space="preserve">Thomas </w:t>
      </w:r>
      <w:proofErr w:type="spellStart"/>
      <w:r w:rsidR="00D602B7" w:rsidRPr="00BB4C88">
        <w:rPr>
          <w:rFonts w:ascii="Helvetica" w:hAnsi="Helvetica"/>
        </w:rPr>
        <w:t>Papritz</w:t>
      </w:r>
      <w:proofErr w:type="spellEnd"/>
      <w:r w:rsidR="000D156B" w:rsidRPr="00BB4C88">
        <w:rPr>
          <w:rFonts w:ascii="Helvetica" w:hAnsi="Helvetica"/>
        </w:rPr>
        <w:t xml:space="preserve">, </w:t>
      </w:r>
      <w:r w:rsidR="00F71824" w:rsidRPr="00BB4C88">
        <w:rPr>
          <w:rFonts w:ascii="Helvetica" w:hAnsi="Helvetica"/>
        </w:rPr>
        <w:t>Geschäftsführer der AKTIF Technology GmbH sowie der AKTIF Ene</w:t>
      </w:r>
      <w:r w:rsidR="00E1107E" w:rsidRPr="00BB4C88">
        <w:rPr>
          <w:rFonts w:ascii="Helvetica" w:hAnsi="Helvetica"/>
        </w:rPr>
        <w:t>rgielogistik GmbH</w:t>
      </w:r>
      <w:r w:rsidR="00DE74D4" w:rsidRPr="00BB4C88">
        <w:rPr>
          <w:rFonts w:ascii="Helvetica" w:hAnsi="Helvetica"/>
        </w:rPr>
        <w:t>.</w:t>
      </w:r>
      <w:r w:rsidR="00B510E1" w:rsidRPr="00BB4C88">
        <w:rPr>
          <w:rFonts w:ascii="Helvetica" w:hAnsi="Helvetica"/>
        </w:rPr>
        <w:t xml:space="preserve"> </w:t>
      </w:r>
      <w:r w:rsidR="00733506" w:rsidRPr="00BB4C88">
        <w:rPr>
          <w:rFonts w:ascii="Helvetica" w:hAnsi="Helvetica"/>
        </w:rPr>
        <w:t xml:space="preserve">„Dem reibungslosen Einstieg in </w:t>
      </w:r>
      <w:r w:rsidR="00B97988" w:rsidRPr="00BB4C88">
        <w:rPr>
          <w:rFonts w:ascii="Helvetica" w:hAnsi="Helvetica"/>
        </w:rPr>
        <w:t>Bereiche wie Direktvermarktung</w:t>
      </w:r>
      <w:r w:rsidR="00B510E1" w:rsidRPr="00BB4C88">
        <w:rPr>
          <w:rFonts w:ascii="Helvetica" w:hAnsi="Helvetica"/>
        </w:rPr>
        <w:t xml:space="preserve"> </w:t>
      </w:r>
      <w:r w:rsidR="00B97988" w:rsidRPr="00BB4C88">
        <w:rPr>
          <w:rFonts w:ascii="Helvetica" w:hAnsi="Helvetica"/>
        </w:rPr>
        <w:t xml:space="preserve">oder Abrechnung Mieterstrom </w:t>
      </w:r>
      <w:r w:rsidR="003019DF" w:rsidRPr="00BB4C88">
        <w:rPr>
          <w:rFonts w:ascii="Helvetica" w:hAnsi="Helvetica"/>
        </w:rPr>
        <w:t>steht nichts mehr entgegen, selbst wenn auf Anwenderseite einschlägige Expertise fehlt“. Diese bri</w:t>
      </w:r>
      <w:r w:rsidR="00E75A98" w:rsidRPr="00BB4C88">
        <w:rPr>
          <w:rFonts w:ascii="Helvetica" w:hAnsi="Helvetica"/>
        </w:rPr>
        <w:t>ngt AKTIF über die langjährige Projekte</w:t>
      </w:r>
      <w:r w:rsidR="003019DF" w:rsidRPr="00BB4C88">
        <w:rPr>
          <w:rFonts w:ascii="Helvetica" w:hAnsi="Helvetica"/>
        </w:rPr>
        <w:t xml:space="preserve">rfahrung im Energiemarkt ins Angebot ein. Alle Abläufe sind </w:t>
      </w:r>
      <w:r w:rsidR="005A40C8" w:rsidRPr="00BB4C88">
        <w:rPr>
          <w:rFonts w:ascii="Helvetica" w:hAnsi="Helvetica"/>
        </w:rPr>
        <w:t xml:space="preserve">fachkundig </w:t>
      </w:r>
      <w:r w:rsidR="003019DF" w:rsidRPr="00BB4C88">
        <w:rPr>
          <w:rFonts w:ascii="Helvetica" w:hAnsi="Helvetica"/>
        </w:rPr>
        <w:t>durchdacht und praxiserpr</w:t>
      </w:r>
      <w:r w:rsidR="00BA5E65" w:rsidRPr="00BB4C88">
        <w:rPr>
          <w:rFonts w:ascii="Helvetica" w:hAnsi="Helvetica"/>
        </w:rPr>
        <w:t>obt. D</w:t>
      </w:r>
      <w:r w:rsidR="003019DF" w:rsidRPr="00BB4C88">
        <w:rPr>
          <w:rFonts w:ascii="Helvetica" w:hAnsi="Helvetica"/>
        </w:rPr>
        <w:t xml:space="preserve">urch hohe Automatisierung wird zudem eine effiziente Abwicklung sichergestellt. Investitionen in </w:t>
      </w:r>
      <w:r w:rsidR="005A40C8" w:rsidRPr="00BB4C88">
        <w:rPr>
          <w:rFonts w:ascii="Helvetica" w:hAnsi="Helvetica"/>
        </w:rPr>
        <w:t>zusätzliche Hardware entfallen ebenso wie ein hoher Implementierungsaufwand, da alle Leistungen aus der Cloud kommen und Prozesse zügig an spezifische Anforderungen der Kunden angepasst werden können.</w:t>
      </w:r>
    </w:p>
    <w:p w14:paraId="46434FD1" w14:textId="77777777" w:rsidR="00DE74D4" w:rsidRPr="00BB4C88" w:rsidRDefault="00DE74D4" w:rsidP="00E558E9">
      <w:pPr>
        <w:spacing w:after="0" w:line="312" w:lineRule="auto"/>
        <w:ind w:right="-141"/>
        <w:rPr>
          <w:rFonts w:ascii="Helvetica" w:hAnsi="Helvetica"/>
        </w:rPr>
      </w:pPr>
    </w:p>
    <w:p w14:paraId="21E43453" w14:textId="10A228F7" w:rsidR="00DE74D4" w:rsidRPr="00BB4C88" w:rsidRDefault="000702E6" w:rsidP="00E558E9">
      <w:pPr>
        <w:spacing w:after="0" w:line="312" w:lineRule="auto"/>
        <w:ind w:right="-141"/>
        <w:rPr>
          <w:rFonts w:ascii="Helvetica" w:hAnsi="Helvetica"/>
          <w:b/>
        </w:rPr>
      </w:pPr>
      <w:r w:rsidRPr="00BB4C88">
        <w:rPr>
          <w:rFonts w:ascii="Helvetica" w:hAnsi="Helvetica"/>
          <w:b/>
        </w:rPr>
        <w:t xml:space="preserve">Erleichterung auf </w:t>
      </w:r>
      <w:r w:rsidR="00081E20" w:rsidRPr="00BB4C88">
        <w:rPr>
          <w:rFonts w:ascii="Helvetica" w:hAnsi="Helvetica"/>
          <w:b/>
        </w:rPr>
        <w:t>unterschiedlichen</w:t>
      </w:r>
      <w:r w:rsidRPr="00BB4C88">
        <w:rPr>
          <w:rFonts w:ascii="Helvetica" w:hAnsi="Helvetica"/>
          <w:b/>
        </w:rPr>
        <w:t xml:space="preserve"> Ebene</w:t>
      </w:r>
      <w:r w:rsidR="00081E20" w:rsidRPr="00BB4C88">
        <w:rPr>
          <w:rFonts w:ascii="Helvetica" w:hAnsi="Helvetica"/>
          <w:b/>
        </w:rPr>
        <w:t>n</w:t>
      </w:r>
    </w:p>
    <w:p w14:paraId="1F59DBC5" w14:textId="7F3F4028" w:rsidR="00DE74D4" w:rsidRPr="00BB4C88" w:rsidRDefault="00DE74D4" w:rsidP="00E558E9">
      <w:pPr>
        <w:spacing w:after="0" w:line="312" w:lineRule="auto"/>
        <w:ind w:right="-141"/>
        <w:rPr>
          <w:rFonts w:ascii="Helvetica" w:hAnsi="Helvetica"/>
        </w:rPr>
      </w:pPr>
      <w:r w:rsidRPr="00BB4C88">
        <w:rPr>
          <w:rFonts w:ascii="Helvetica" w:hAnsi="Helvetica"/>
        </w:rPr>
        <w:t xml:space="preserve">Das Kundenspektrum </w:t>
      </w:r>
      <w:r w:rsidR="000702E6" w:rsidRPr="00BB4C88">
        <w:rPr>
          <w:rFonts w:ascii="Helvetica" w:hAnsi="Helvetica"/>
        </w:rPr>
        <w:t>ist entsprechend weitgefächert:</w:t>
      </w:r>
      <w:r w:rsidRPr="00BB4C88">
        <w:rPr>
          <w:rFonts w:ascii="Helvetica" w:hAnsi="Helvetica"/>
        </w:rPr>
        <w:t xml:space="preserve"> </w:t>
      </w:r>
      <w:r w:rsidR="009449B1" w:rsidRPr="00BB4C88">
        <w:rPr>
          <w:rFonts w:ascii="Helvetica" w:hAnsi="Helvetica"/>
        </w:rPr>
        <w:t>Es reicht v</w:t>
      </w:r>
      <w:r w:rsidR="000702E6" w:rsidRPr="00BB4C88">
        <w:rPr>
          <w:rFonts w:ascii="Helvetica" w:hAnsi="Helvetica"/>
        </w:rPr>
        <w:t>om gestandenen Energieversorgungsunternehmen, das durch Outsourcing spezifischer Leistungsbereiche sein Portfolio gezielt erweitert oder dank der AKTIF</w:t>
      </w:r>
      <w:r w:rsidR="009449B1" w:rsidRPr="00BB4C88">
        <w:rPr>
          <w:rFonts w:ascii="Helvetica" w:hAnsi="Helvetica"/>
        </w:rPr>
        <w:t>-Software-</w:t>
      </w:r>
      <w:r w:rsidR="009449B1" w:rsidRPr="00BB4C88">
        <w:rPr>
          <w:rFonts w:ascii="Helvetica" w:hAnsi="Helvetica"/>
        </w:rPr>
        <w:lastRenderedPageBreak/>
        <w:t xml:space="preserve">Pakete für mehr Effizienz im Arbeitsalltag sorgt, bis hin zum </w:t>
      </w:r>
      <w:r w:rsidR="005B5FF1" w:rsidRPr="00BB4C88">
        <w:rPr>
          <w:rFonts w:ascii="Helvetica" w:hAnsi="Helvetica"/>
        </w:rPr>
        <w:t xml:space="preserve">bisher </w:t>
      </w:r>
      <w:r w:rsidR="009449B1" w:rsidRPr="00BB4C88">
        <w:rPr>
          <w:rFonts w:ascii="Helvetica" w:hAnsi="Helvetica"/>
        </w:rPr>
        <w:t xml:space="preserve">fachfremden Markteinsteiger, der sich die Energiebranche zu eigen machen möchte und dabei auf Unterstützung eines fachlich versierten Partners angewiesen ist. Aber auch Industrieunternehmen können beispielsweise im Rahmen des Energiecontrollings </w:t>
      </w:r>
      <w:r w:rsidR="00555E44" w:rsidRPr="00BB4C88">
        <w:rPr>
          <w:rFonts w:ascii="Helvetica" w:hAnsi="Helvetica"/>
        </w:rPr>
        <w:t>vom „</w:t>
      </w:r>
      <w:proofErr w:type="spellStart"/>
      <w:r w:rsidR="00555E44" w:rsidRPr="00BB4C88">
        <w:rPr>
          <w:rFonts w:ascii="Helvetica" w:hAnsi="Helvetica"/>
        </w:rPr>
        <w:t>smart&amp;easy</w:t>
      </w:r>
      <w:proofErr w:type="spellEnd"/>
      <w:r w:rsidR="00555E44" w:rsidRPr="00BB4C88">
        <w:rPr>
          <w:rFonts w:ascii="Helvetica" w:hAnsi="Helvetica"/>
        </w:rPr>
        <w:t xml:space="preserve">“-Angebot profitieren. </w:t>
      </w:r>
      <w:r w:rsidR="002B118C" w:rsidRPr="00BB4C88">
        <w:rPr>
          <w:rFonts w:ascii="Helvetica" w:hAnsi="Helvetica"/>
        </w:rPr>
        <w:t xml:space="preserve">Wie </w:t>
      </w:r>
      <w:proofErr w:type="spellStart"/>
      <w:r w:rsidR="00E1107E" w:rsidRPr="00BB4C88">
        <w:rPr>
          <w:rFonts w:ascii="Helvetica" w:hAnsi="Helvetica"/>
        </w:rPr>
        <w:t>Papritz</w:t>
      </w:r>
      <w:proofErr w:type="spellEnd"/>
      <w:r w:rsidR="002B118C" w:rsidRPr="00BB4C88">
        <w:rPr>
          <w:rFonts w:ascii="Helvetica" w:hAnsi="Helvetica"/>
        </w:rPr>
        <w:t xml:space="preserve"> berichtet, ist gerade das Di</w:t>
      </w:r>
      <w:r w:rsidR="00A1661B" w:rsidRPr="00BB4C88">
        <w:rPr>
          <w:rFonts w:ascii="Helvetica" w:hAnsi="Helvetica"/>
        </w:rPr>
        <w:t>enstleistungsangebot der AKTIF-Unternehmensg</w:t>
      </w:r>
      <w:r w:rsidR="002B118C" w:rsidRPr="00BB4C88">
        <w:rPr>
          <w:rFonts w:ascii="Helvetica" w:hAnsi="Helvetica"/>
        </w:rPr>
        <w:t xml:space="preserve">ruppe immer öfter gefragt: „Unternehmen </w:t>
      </w:r>
      <w:r w:rsidR="003D40D5" w:rsidRPr="00BB4C88">
        <w:rPr>
          <w:rFonts w:ascii="Helvetica" w:hAnsi="Helvetica"/>
        </w:rPr>
        <w:t>müssen und wollen sich verändern, um zusätzliche Potenziale ausschöpfen zu können</w:t>
      </w:r>
      <w:r w:rsidR="003E2BB1" w:rsidRPr="00BB4C88">
        <w:rPr>
          <w:rFonts w:ascii="Helvetica" w:hAnsi="Helvetica"/>
        </w:rPr>
        <w:t>. Dabei erkennen s</w:t>
      </w:r>
      <w:r w:rsidR="003D40D5" w:rsidRPr="00BB4C88">
        <w:rPr>
          <w:rFonts w:ascii="Helvetica" w:hAnsi="Helvetica"/>
        </w:rPr>
        <w:t xml:space="preserve">ie zunehmend den Mehrwert, der von einem Dienstleister ausgeht – vorausgesetzt, dabei handelt es sich um den richtigen. Unsere Kunden </w:t>
      </w:r>
      <w:r w:rsidR="002807A2" w:rsidRPr="00BB4C88">
        <w:rPr>
          <w:rFonts w:ascii="Helvetica" w:hAnsi="Helvetica"/>
        </w:rPr>
        <w:t>wissen es zu schätzen, dass wir ihnen die Pflicht ab</w:t>
      </w:r>
      <w:r w:rsidR="00A27489" w:rsidRPr="00BB4C88">
        <w:rPr>
          <w:rFonts w:ascii="Helvetica" w:hAnsi="Helvetica"/>
        </w:rPr>
        <w:t>nehmen. Auf diese Weise können s</w:t>
      </w:r>
      <w:r w:rsidR="002807A2" w:rsidRPr="00BB4C88">
        <w:rPr>
          <w:rFonts w:ascii="Helvetica" w:hAnsi="Helvetica"/>
        </w:rPr>
        <w:t>ie sich ganz auf die Kür konzentrieren.“</w:t>
      </w:r>
    </w:p>
    <w:p w14:paraId="766C2483" w14:textId="77777777" w:rsidR="00524FCB" w:rsidRPr="00BB4C88" w:rsidRDefault="00524FCB" w:rsidP="00E558E9">
      <w:pPr>
        <w:spacing w:after="0" w:line="312" w:lineRule="auto"/>
        <w:ind w:right="-141"/>
        <w:rPr>
          <w:rFonts w:ascii="Helvetica" w:hAnsi="Helvetica"/>
        </w:rPr>
      </w:pPr>
    </w:p>
    <w:p w14:paraId="231B0B5B" w14:textId="3FB80F60" w:rsidR="005A1079" w:rsidRPr="00BB4C88" w:rsidRDefault="00524FCB" w:rsidP="00561590">
      <w:pPr>
        <w:spacing w:after="0" w:line="312" w:lineRule="auto"/>
        <w:ind w:right="-142"/>
        <w:rPr>
          <w:rFonts w:ascii="Helvetica" w:hAnsi="Helvetica"/>
        </w:rPr>
      </w:pPr>
      <w:r w:rsidRPr="00BB4C88">
        <w:rPr>
          <w:rFonts w:ascii="Helvetica" w:hAnsi="Helvetica"/>
        </w:rPr>
        <w:t>Zu den</w:t>
      </w:r>
      <w:r w:rsidR="003F3C02" w:rsidRPr="00BB4C88">
        <w:rPr>
          <w:rFonts w:ascii="Helvetica" w:hAnsi="Helvetica"/>
        </w:rPr>
        <w:t xml:space="preserve"> Software-</w:t>
      </w:r>
      <w:r w:rsidR="0025284C" w:rsidRPr="00BB4C88">
        <w:rPr>
          <w:rFonts w:ascii="Helvetica" w:hAnsi="Helvetica"/>
        </w:rPr>
        <w:t>Modulen</w:t>
      </w:r>
      <w:r w:rsidR="003F3C02" w:rsidRPr="00BB4C88">
        <w:rPr>
          <w:rFonts w:ascii="Helvetica" w:hAnsi="Helvetica"/>
        </w:rPr>
        <w:t xml:space="preserve"> und Service</w:t>
      </w:r>
      <w:r w:rsidR="00BD5D7A" w:rsidRPr="00BB4C88">
        <w:rPr>
          <w:rFonts w:ascii="Helvetica" w:hAnsi="Helvetica"/>
        </w:rPr>
        <w:t>l</w:t>
      </w:r>
      <w:r w:rsidRPr="00BB4C88">
        <w:rPr>
          <w:rFonts w:ascii="Helvetica" w:hAnsi="Helvetica"/>
        </w:rPr>
        <w:t>eistungen informiert das AKTIF-Team zur E-</w:t>
      </w:r>
      <w:proofErr w:type="spellStart"/>
      <w:r w:rsidRPr="00BB4C88">
        <w:rPr>
          <w:rFonts w:ascii="Helvetica" w:hAnsi="Helvetica"/>
        </w:rPr>
        <w:t>world</w:t>
      </w:r>
      <w:proofErr w:type="spellEnd"/>
      <w:r w:rsidRPr="00BB4C88">
        <w:rPr>
          <w:rFonts w:ascii="Helvetica" w:hAnsi="Helvetica"/>
        </w:rPr>
        <w:t xml:space="preserve"> 2018 erstmal</w:t>
      </w:r>
      <w:r w:rsidR="003F3C02" w:rsidRPr="00BB4C88">
        <w:rPr>
          <w:rFonts w:ascii="Helvetica" w:hAnsi="Helvetica"/>
        </w:rPr>
        <w:t>s</w:t>
      </w:r>
      <w:r w:rsidRPr="00BB4C88">
        <w:rPr>
          <w:rFonts w:ascii="Helvetica" w:hAnsi="Helvetica"/>
        </w:rPr>
        <w:t xml:space="preserve"> an zwei </w:t>
      </w:r>
      <w:r w:rsidR="003F3C02" w:rsidRPr="00BB4C88">
        <w:rPr>
          <w:rFonts w:ascii="Helvetica" w:hAnsi="Helvetica"/>
        </w:rPr>
        <w:t>verschiedenen Standorten. Neben dem bekannten Messestand in Halle 2</w:t>
      </w:r>
      <w:r w:rsidR="00C80AAB">
        <w:rPr>
          <w:rFonts w:ascii="Helvetica" w:hAnsi="Helvetica"/>
        </w:rPr>
        <w:t xml:space="preserve"> (Stand 335)</w:t>
      </w:r>
      <w:bookmarkStart w:id="0" w:name="_GoBack"/>
      <w:bookmarkEnd w:id="0"/>
      <w:r w:rsidR="003F3C02" w:rsidRPr="00BB4C88">
        <w:rPr>
          <w:rFonts w:ascii="Helvetica" w:hAnsi="Helvetica"/>
        </w:rPr>
        <w:t xml:space="preserve"> </w:t>
      </w:r>
      <w:r w:rsidR="00F32C91" w:rsidRPr="00BB4C88">
        <w:rPr>
          <w:rFonts w:ascii="Helvetica" w:hAnsi="Helvetica"/>
        </w:rPr>
        <w:t xml:space="preserve">ist das Unternehmen unter dem Dach des Bundesverbands Neue Energiewirtschaft e.V. auch in Halle 6 in der Themenwelt Smart </w:t>
      </w:r>
      <w:proofErr w:type="spellStart"/>
      <w:r w:rsidR="00F32C91" w:rsidRPr="00BB4C88">
        <w:rPr>
          <w:rFonts w:ascii="Helvetica" w:hAnsi="Helvetica"/>
        </w:rPr>
        <w:t>Energy</w:t>
      </w:r>
      <w:proofErr w:type="spellEnd"/>
      <w:r w:rsidR="00F32C91" w:rsidRPr="00BB4C88">
        <w:rPr>
          <w:rFonts w:ascii="Helvetica" w:hAnsi="Helvetica"/>
        </w:rPr>
        <w:t xml:space="preserve"> vertreten</w:t>
      </w:r>
      <w:r w:rsidR="00542AF3" w:rsidRPr="00BB4C88">
        <w:rPr>
          <w:rFonts w:ascii="Helvetica" w:hAnsi="Helvetica"/>
        </w:rPr>
        <w:t xml:space="preserve"> (Stand 706)</w:t>
      </w:r>
      <w:r w:rsidR="00F32C91" w:rsidRPr="00BB4C88">
        <w:rPr>
          <w:rFonts w:ascii="Helvetica" w:hAnsi="Helvetica"/>
        </w:rPr>
        <w:t>.</w:t>
      </w:r>
      <w:r w:rsidR="00561590" w:rsidRPr="00BB4C88">
        <w:rPr>
          <w:rFonts w:ascii="Helvetica" w:hAnsi="Helvetica"/>
        </w:rPr>
        <w:t xml:space="preserve"> </w:t>
      </w:r>
      <w:r w:rsidR="00A1661B" w:rsidRPr="00BB4C88">
        <w:rPr>
          <w:rFonts w:ascii="Helvetica" w:hAnsi="Helvetica"/>
        </w:rPr>
        <w:t>Die Messeteilnahme der AKTIF-Unternehmensg</w:t>
      </w:r>
      <w:r w:rsidR="005A1079" w:rsidRPr="00BB4C88">
        <w:rPr>
          <w:rFonts w:ascii="Helvetica" w:hAnsi="Helvetica"/>
        </w:rPr>
        <w:t>ruppe wird aus Mitteln des Europäischen Fonds für regionale Entwicklung und de</w:t>
      </w:r>
      <w:r w:rsidR="00561590" w:rsidRPr="00BB4C88">
        <w:rPr>
          <w:rFonts w:ascii="Helvetica" w:hAnsi="Helvetica"/>
        </w:rPr>
        <w:t>s Landes Brandenburg gefördert.</w:t>
      </w:r>
    </w:p>
    <w:p w14:paraId="1C6C9A58" w14:textId="77777777" w:rsidR="00904BF9" w:rsidRPr="00BB4C88" w:rsidRDefault="00904BF9" w:rsidP="00C30E6B">
      <w:pPr>
        <w:spacing w:after="0" w:line="312" w:lineRule="auto"/>
        <w:ind w:right="-141"/>
        <w:rPr>
          <w:rFonts w:ascii="Helvetica" w:hAnsi="Helvetica"/>
        </w:rPr>
      </w:pPr>
    </w:p>
    <w:tbl>
      <w:tblPr>
        <w:tblpPr w:leftFromText="141" w:rightFromText="141" w:vertAnchor="text" w:tblpY="1"/>
        <w:tblOverlap w:val="never"/>
        <w:tblW w:w="804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909"/>
        <w:gridCol w:w="5137"/>
      </w:tblGrid>
      <w:tr w:rsidR="001E404A" w:rsidRPr="00BB4C88" w14:paraId="3180FCC6" w14:textId="77777777" w:rsidTr="00C47F56">
        <w:trPr>
          <w:trHeight w:val="1267"/>
        </w:trPr>
        <w:tc>
          <w:tcPr>
            <w:tcW w:w="2909" w:type="dxa"/>
          </w:tcPr>
          <w:p w14:paraId="2B4012CA" w14:textId="77777777" w:rsidR="001E404A" w:rsidRPr="00BB4C88" w:rsidRDefault="001E404A" w:rsidP="0017283D">
            <w:pPr>
              <w:pStyle w:val="Kopfzeile"/>
              <w:ind w:right="568"/>
              <w:rPr>
                <w:sz w:val="10"/>
                <w:szCs w:val="10"/>
              </w:rPr>
            </w:pPr>
            <w:r w:rsidRPr="00BB4C88">
              <w:rPr>
                <w:sz w:val="20"/>
              </w:rPr>
              <w:t xml:space="preserve">     </w:t>
            </w:r>
          </w:p>
          <w:p w14:paraId="41AA55CE" w14:textId="77777777" w:rsidR="001E404A" w:rsidRPr="00BB4C88" w:rsidRDefault="001E404A" w:rsidP="0017283D">
            <w:pPr>
              <w:pStyle w:val="Kopfzeile"/>
              <w:ind w:right="568"/>
              <w:rPr>
                <w:sz w:val="20"/>
              </w:rPr>
            </w:pPr>
            <w:r w:rsidRPr="00BB4C88">
              <w:rPr>
                <w:sz w:val="20"/>
              </w:rPr>
              <w:t xml:space="preserve">           </w:t>
            </w:r>
            <w:r w:rsidRPr="00BB4C88">
              <w:rPr>
                <w:noProof/>
                <w:sz w:val="20"/>
                <w:lang w:eastAsia="de-DE"/>
              </w:rPr>
              <w:drawing>
                <wp:inline distT="0" distB="0" distL="0" distR="0" wp14:anchorId="666BB0DE" wp14:editId="39E2A8E8">
                  <wp:extent cx="868468" cy="868468"/>
                  <wp:effectExtent l="0" t="0" r="0" b="0"/>
                  <wp:docPr id="1" name="Bild 1" descr="../../../AKT-Fotos/Personen/Thomas%20Papritz/AKT_Thomas_Papritz_kle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../../../AKT-Fotos/Personen/Thomas%20Papritz/AKT_Thomas_Papritz_kle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3584" cy="903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C88">
              <w:rPr>
                <w:sz w:val="20"/>
              </w:rPr>
              <w:t xml:space="preserve">          </w:t>
            </w:r>
          </w:p>
          <w:p w14:paraId="681C08A1" w14:textId="3EAA99C0" w:rsidR="001E404A" w:rsidRPr="00BB4C88" w:rsidRDefault="001E404A" w:rsidP="0017283D">
            <w:pPr>
              <w:pStyle w:val="Kopfzeile"/>
              <w:ind w:right="568"/>
              <w:rPr>
                <w:sz w:val="10"/>
                <w:szCs w:val="10"/>
              </w:rPr>
            </w:pPr>
            <w:r w:rsidRPr="00BB4C88">
              <w:rPr>
                <w:sz w:val="20"/>
              </w:rPr>
              <w:t xml:space="preserve"> </w:t>
            </w:r>
          </w:p>
        </w:tc>
        <w:tc>
          <w:tcPr>
            <w:tcW w:w="5137" w:type="dxa"/>
            <w:shd w:val="clear" w:color="auto" w:fill="auto"/>
          </w:tcPr>
          <w:p w14:paraId="564D96D4" w14:textId="77777777" w:rsidR="001E404A" w:rsidRPr="00BB4C88" w:rsidRDefault="001E404A" w:rsidP="00D21F58">
            <w:pPr>
              <w:pStyle w:val="Kopfzeile"/>
              <w:ind w:right="568"/>
              <w:jc w:val="center"/>
              <w:rPr>
                <w:sz w:val="10"/>
                <w:szCs w:val="10"/>
              </w:rPr>
            </w:pPr>
          </w:p>
          <w:p w14:paraId="1AC277F7" w14:textId="71506955" w:rsidR="001E404A" w:rsidRPr="00BB4C88" w:rsidRDefault="001E404A" w:rsidP="007505D2">
            <w:pPr>
              <w:tabs>
                <w:tab w:val="left" w:pos="503"/>
              </w:tabs>
            </w:pPr>
            <w:r w:rsidRPr="00BB4C88">
              <w:t xml:space="preserve"> </w:t>
            </w:r>
            <w:r w:rsidR="007505D2" w:rsidRPr="00BB4C88">
              <w:rPr>
                <w:noProof/>
                <w:lang w:eastAsia="de-DE"/>
              </w:rPr>
              <w:drawing>
                <wp:inline distT="0" distB="0" distL="0" distR="0" wp14:anchorId="2BF9B94C" wp14:editId="437B6EA4">
                  <wp:extent cx="1046268" cy="907851"/>
                  <wp:effectExtent l="0" t="0" r="0" b="6985"/>
                  <wp:docPr id="4" name="Bild 4" descr="../../../AKT-Fotos/Portal/Webportal_Lastgang_kle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../../../AKT-Fotos/Portal/Webportal_Lastgang_kle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9590" cy="9194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505D2" w:rsidRPr="00BB4C88">
              <w:rPr>
                <w:sz w:val="20"/>
              </w:rPr>
              <w:t xml:space="preserve"> </w:t>
            </w:r>
            <w:r w:rsidRPr="00BB4C88">
              <w:rPr>
                <w:sz w:val="20"/>
              </w:rPr>
              <w:t xml:space="preserve">  </w:t>
            </w:r>
            <w:r w:rsidR="007505D2" w:rsidRPr="00BB4C88">
              <w:rPr>
                <w:noProof/>
                <w:sz w:val="20"/>
                <w:lang w:eastAsia="de-DE"/>
              </w:rPr>
              <w:drawing>
                <wp:inline distT="0" distB="0" distL="0" distR="0" wp14:anchorId="39EE6B30" wp14:editId="30D4CC6D">
                  <wp:extent cx="851535" cy="895512"/>
                  <wp:effectExtent l="0" t="0" r="12065" b="0"/>
                  <wp:docPr id="6" name="Bild 6" descr="../../../AKT-Fotos/Portal/Webportal_Rechnungsübersicht_kle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../../../AKT-Fotos/Portal/Webportal_Rechnungsübersicht_kle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2558" cy="9176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505D2" w:rsidRPr="00BB4C88">
              <w:rPr>
                <w:sz w:val="20"/>
              </w:rPr>
              <w:t xml:space="preserve">   </w:t>
            </w:r>
            <w:r w:rsidR="007505D2" w:rsidRPr="00BB4C88">
              <w:rPr>
                <w:noProof/>
                <w:sz w:val="20"/>
                <w:lang w:eastAsia="de-DE"/>
              </w:rPr>
              <w:drawing>
                <wp:inline distT="0" distB="0" distL="0" distR="0" wp14:anchorId="12CCA442" wp14:editId="183A05EC">
                  <wp:extent cx="863581" cy="895962"/>
                  <wp:effectExtent l="0" t="0" r="635" b="0"/>
                  <wp:docPr id="7" name="Bild 7" descr="../../../AKT-Fotos/Portal/Webportal_StandorteLFSt_kle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../../../AKT-Fotos/Portal/Webportal_StandorteLFSt_kle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777" cy="9158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309" w:rsidRPr="00BB4C88" w14:paraId="58F3F5E1" w14:textId="77777777" w:rsidTr="00640309">
        <w:trPr>
          <w:trHeight w:val="692"/>
        </w:trPr>
        <w:tc>
          <w:tcPr>
            <w:tcW w:w="2909" w:type="dxa"/>
          </w:tcPr>
          <w:p w14:paraId="3C6DFAB1" w14:textId="3CC363AC" w:rsidR="00640309" w:rsidRPr="00BB4C88" w:rsidRDefault="00640309" w:rsidP="00640309">
            <w:pPr>
              <w:widowControl w:val="0"/>
              <w:autoSpaceDE w:val="0"/>
              <w:autoSpaceDN w:val="0"/>
              <w:adjustRightInd w:val="0"/>
              <w:spacing w:after="0"/>
              <w:rPr>
                <w:sz w:val="16"/>
              </w:rPr>
            </w:pPr>
            <w:r w:rsidRPr="00BB4C88">
              <w:rPr>
                <w:rFonts w:ascii="Helvetica" w:hAnsi="Helvetica"/>
                <w:sz w:val="16"/>
                <w:szCs w:val="20"/>
              </w:rPr>
              <w:t xml:space="preserve">Thomas </w:t>
            </w:r>
            <w:proofErr w:type="spellStart"/>
            <w:r w:rsidRPr="00BB4C88">
              <w:rPr>
                <w:rFonts w:ascii="Helvetica" w:hAnsi="Helvetica"/>
                <w:sz w:val="16"/>
                <w:szCs w:val="20"/>
              </w:rPr>
              <w:t>Papritz</w:t>
            </w:r>
            <w:proofErr w:type="spellEnd"/>
            <w:r w:rsidRPr="00BB4C88">
              <w:rPr>
                <w:rFonts w:ascii="Helvetica" w:hAnsi="Helvetica"/>
                <w:sz w:val="16"/>
                <w:szCs w:val="20"/>
              </w:rPr>
              <w:t>, Geschäftsführer der AKTIF Technology GmbH sowie der AKTIF Energielogistik GmbH</w:t>
            </w:r>
          </w:p>
        </w:tc>
        <w:tc>
          <w:tcPr>
            <w:tcW w:w="5137" w:type="dxa"/>
            <w:shd w:val="clear" w:color="auto" w:fill="auto"/>
          </w:tcPr>
          <w:p w14:paraId="6BC3FDFE" w14:textId="5BDF04ED" w:rsidR="00640309" w:rsidRPr="00BB4C88" w:rsidRDefault="00640309" w:rsidP="00640309">
            <w:pPr>
              <w:widowControl w:val="0"/>
              <w:autoSpaceDE w:val="0"/>
              <w:autoSpaceDN w:val="0"/>
              <w:adjustRightInd w:val="0"/>
              <w:rPr>
                <w:sz w:val="16"/>
              </w:rPr>
            </w:pPr>
            <w:r w:rsidRPr="00BB4C88">
              <w:rPr>
                <w:rFonts w:ascii="Helvetica" w:hAnsi="Helvetica"/>
                <w:sz w:val="16"/>
                <w:szCs w:val="20"/>
              </w:rPr>
              <w:t>Zum Leistungsspektrum von AKTIF gehört auch ein individuell anpassbares Webportal</w:t>
            </w:r>
            <w:r w:rsidR="001A7BFD" w:rsidRPr="00BB4C88">
              <w:rPr>
                <w:rFonts w:ascii="Helvetica" w:hAnsi="Helvetica"/>
                <w:sz w:val="16"/>
                <w:szCs w:val="20"/>
              </w:rPr>
              <w:t>.</w:t>
            </w:r>
          </w:p>
        </w:tc>
      </w:tr>
    </w:tbl>
    <w:p w14:paraId="6E2AC428" w14:textId="77777777" w:rsidR="00C30E6B" w:rsidRPr="00BB4C88" w:rsidRDefault="00C30E6B" w:rsidP="00C30E6B">
      <w:pPr>
        <w:pStyle w:val="Textkrper"/>
        <w:tabs>
          <w:tab w:val="left" w:pos="8222"/>
        </w:tabs>
        <w:spacing w:after="0" w:line="288" w:lineRule="auto"/>
        <w:ind w:right="-141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7C807171" w14:textId="1F98DABD" w:rsidR="00AC374E" w:rsidRPr="00BB4C88" w:rsidRDefault="00AC374E" w:rsidP="00C30E6B">
      <w:pPr>
        <w:pStyle w:val="Textkrper"/>
        <w:tabs>
          <w:tab w:val="left" w:pos="8222"/>
        </w:tabs>
        <w:spacing w:after="0" w:line="288" w:lineRule="auto"/>
        <w:ind w:right="-1275"/>
        <w:rPr>
          <w:rFonts w:ascii="Helvetica" w:eastAsiaTheme="minorHAnsi" w:hAnsi="Helvetica" w:cstheme="minorBidi"/>
          <w:sz w:val="22"/>
          <w:szCs w:val="22"/>
          <w:lang w:eastAsia="en-US"/>
        </w:rPr>
      </w:pP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>Das Bildmaterial zum Download finden Sie in unserem Medienportal press-n-relations.amid-pr.com (Suchbegriff „</w:t>
      </w:r>
      <w:r w:rsidR="008A49DF"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AKTIF </w:t>
      </w:r>
      <w:r w:rsidR="00904BF9"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>E-</w:t>
      </w:r>
      <w:proofErr w:type="spellStart"/>
      <w:r w:rsidR="00904BF9"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>world</w:t>
      </w:r>
      <w:proofErr w:type="spellEnd"/>
      <w:r w:rsidR="00904BF9"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 2018</w:t>
      </w: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>“). Selbstverständlich schicke ich Ihnen die Dateien auch gerne per E-Mail zu. Kontakt: rh@press-n-relations.de</w:t>
      </w:r>
    </w:p>
    <w:p w14:paraId="5B6FD28F" w14:textId="77777777" w:rsidR="00AC374E" w:rsidRPr="00BB4C88" w:rsidRDefault="00AC374E" w:rsidP="00C30E6B">
      <w:pPr>
        <w:pStyle w:val="Textkrper"/>
        <w:tabs>
          <w:tab w:val="left" w:pos="8222"/>
        </w:tabs>
        <w:spacing w:line="288" w:lineRule="auto"/>
        <w:ind w:right="-141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tbl>
      <w:tblPr>
        <w:tblStyle w:val="Tabellenraster"/>
        <w:tblW w:w="85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3"/>
        <w:gridCol w:w="4371"/>
      </w:tblGrid>
      <w:tr w:rsidR="00BC28BA" w:rsidRPr="00BB4C88" w14:paraId="0001B9A3" w14:textId="77777777" w:rsidTr="00E34FA3">
        <w:trPr>
          <w:trHeight w:val="1552"/>
        </w:trPr>
        <w:tc>
          <w:tcPr>
            <w:tcW w:w="4203" w:type="dxa"/>
          </w:tcPr>
          <w:p w14:paraId="565D0891" w14:textId="0793349C" w:rsidR="00BC28BA" w:rsidRPr="00BB4C88" w:rsidRDefault="00BC28BA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Weitere Informationen:</w:t>
            </w:r>
            <w:r w:rsidRPr="00BB4C88"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BB4C88">
              <w:rPr>
                <w:rFonts w:ascii="Helvetica" w:hAnsi="Helvetica"/>
                <w:sz w:val="16"/>
                <w:szCs w:val="16"/>
              </w:rPr>
              <w:br/>
              <w:t xml:space="preserve">AKTIF Technology GmbH – </w:t>
            </w:r>
            <w:proofErr w:type="spellStart"/>
            <w:r w:rsidRPr="00BB4C88">
              <w:rPr>
                <w:rFonts w:ascii="Helvetica" w:hAnsi="Helvetica"/>
                <w:sz w:val="16"/>
                <w:szCs w:val="16"/>
              </w:rPr>
              <w:t>Sindy</w:t>
            </w:r>
            <w:proofErr w:type="spellEnd"/>
            <w:r w:rsidRPr="00BB4C88">
              <w:rPr>
                <w:rFonts w:ascii="Helvetica" w:hAnsi="Helvetica"/>
                <w:sz w:val="16"/>
                <w:szCs w:val="16"/>
              </w:rPr>
              <w:t xml:space="preserve"> Brandt</w:t>
            </w:r>
          </w:p>
          <w:p w14:paraId="4A1E80A3" w14:textId="77777777" w:rsidR="00BC28BA" w:rsidRPr="00BB4C88" w:rsidRDefault="00BC28BA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BB4C88">
              <w:rPr>
                <w:rFonts w:ascii="Helvetica" w:hAnsi="Helvetica"/>
                <w:sz w:val="16"/>
                <w:szCs w:val="16"/>
              </w:rPr>
              <w:t>Töpferstraße 9 – D-01968 Senftenberg</w:t>
            </w:r>
          </w:p>
          <w:p w14:paraId="0F39BE84" w14:textId="77777777" w:rsidR="00BC28BA" w:rsidRPr="00BB4C88" w:rsidRDefault="00BC28BA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BB4C88">
              <w:rPr>
                <w:rFonts w:ascii="Helvetica" w:hAnsi="Helvetica"/>
                <w:sz w:val="16"/>
                <w:szCs w:val="16"/>
              </w:rPr>
              <w:t>Tel: +49 3573 36318 0 – Fax: +49 3573 36318 29</w:t>
            </w:r>
          </w:p>
          <w:p w14:paraId="354E8480" w14:textId="77777777" w:rsidR="00BC28BA" w:rsidRPr="00BB4C88" w:rsidRDefault="00BC28BA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BB4C88">
              <w:rPr>
                <w:rFonts w:ascii="Helvetica" w:hAnsi="Helvetica"/>
                <w:sz w:val="16"/>
                <w:szCs w:val="16"/>
              </w:rPr>
              <w:t>presse(at)aktif-technology.com</w:t>
            </w:r>
          </w:p>
          <w:p w14:paraId="203E0555" w14:textId="10FED90B" w:rsidR="00BC28BA" w:rsidRPr="00BB4C88" w:rsidRDefault="00AA15C5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BB4C88">
              <w:rPr>
                <w:rFonts w:ascii="Helvetica" w:hAnsi="Helvetica"/>
                <w:sz w:val="16"/>
                <w:szCs w:val="16"/>
              </w:rPr>
              <w:t>www.aktif</w:t>
            </w:r>
            <w:r w:rsidR="00F959BF" w:rsidRPr="00BB4C88">
              <w:rPr>
                <w:rFonts w:ascii="Helvetica" w:hAnsi="Helvetica"/>
                <w:sz w:val="16"/>
                <w:szCs w:val="16"/>
              </w:rPr>
              <w:t>.energy</w:t>
            </w:r>
          </w:p>
        </w:tc>
        <w:tc>
          <w:tcPr>
            <w:tcW w:w="4371" w:type="dxa"/>
          </w:tcPr>
          <w:p w14:paraId="065F57C3" w14:textId="77777777" w:rsidR="00BC28BA" w:rsidRPr="00BB4C88" w:rsidRDefault="00BC28BA" w:rsidP="00C30E6B">
            <w:pPr>
              <w:spacing w:line="276" w:lineRule="auto"/>
              <w:ind w:right="-141"/>
              <w:rPr>
                <w:rFonts w:ascii="Helvetica" w:hAnsi="Helvetica"/>
                <w:b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Presse- und Öffentlichkeitsarbeit:</w:t>
            </w:r>
          </w:p>
          <w:p w14:paraId="12B68B11" w14:textId="56596AC2" w:rsidR="00BC28BA" w:rsidRPr="00BB4C88" w:rsidRDefault="00AC374E" w:rsidP="00C30E6B">
            <w:pPr>
              <w:spacing w:after="200"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BB4C88">
              <w:rPr>
                <w:rFonts w:ascii="Helvetica" w:hAnsi="Helvetica"/>
                <w:sz w:val="16"/>
                <w:szCs w:val="16"/>
              </w:rPr>
              <w:t>Rebecca Hasert</w:t>
            </w:r>
            <w:r w:rsidR="00BC28BA" w:rsidRPr="00BB4C88">
              <w:rPr>
                <w:rFonts w:ascii="Helvetica" w:hAnsi="Helvetica"/>
                <w:sz w:val="16"/>
                <w:szCs w:val="16"/>
              </w:rPr>
              <w:t xml:space="preserve"> – Press’n’Relations GmbH</w:t>
            </w:r>
            <w:r w:rsidR="00BC28BA" w:rsidRPr="00BB4C88">
              <w:rPr>
                <w:rFonts w:ascii="Helvetica" w:hAnsi="Helvetica"/>
                <w:sz w:val="16"/>
                <w:szCs w:val="16"/>
              </w:rPr>
              <w:br/>
              <w:t>Magirusstraße 33 – D-</w:t>
            </w:r>
            <w:r w:rsidRPr="00BB4C88">
              <w:rPr>
                <w:rFonts w:ascii="Helvetica" w:hAnsi="Helvetica"/>
                <w:sz w:val="16"/>
                <w:szCs w:val="16"/>
              </w:rPr>
              <w:t>89077 Ulm</w:t>
            </w:r>
            <w:r w:rsidRPr="00BB4C88">
              <w:rPr>
                <w:rFonts w:ascii="Helvetica" w:hAnsi="Helvetica"/>
                <w:sz w:val="16"/>
                <w:szCs w:val="16"/>
              </w:rPr>
              <w:br/>
              <w:t>Tel: +49 731 96 287 15</w:t>
            </w:r>
            <w:r w:rsidR="00BC28BA" w:rsidRPr="00BB4C88">
              <w:rPr>
                <w:rFonts w:ascii="Helvetica" w:hAnsi="Helvetica"/>
                <w:sz w:val="16"/>
                <w:szCs w:val="16"/>
              </w:rPr>
              <w:t xml:space="preserve"> – Fax: +49 731 96 287 97</w:t>
            </w:r>
            <w:r w:rsidR="00BC28BA" w:rsidRPr="00BB4C88">
              <w:rPr>
                <w:rFonts w:ascii="Helvetica" w:hAnsi="Helvetica"/>
                <w:sz w:val="16"/>
                <w:szCs w:val="16"/>
              </w:rPr>
              <w:br/>
            </w:r>
            <w:r w:rsidRPr="00BB4C88">
              <w:rPr>
                <w:rFonts w:ascii="Helvetica" w:hAnsi="Helvetica"/>
                <w:sz w:val="16"/>
                <w:szCs w:val="16"/>
              </w:rPr>
              <w:t>rh</w:t>
            </w:r>
            <w:r w:rsidR="00BC28BA" w:rsidRPr="00BB4C88">
              <w:rPr>
                <w:rFonts w:ascii="Helvetica" w:hAnsi="Helvetica"/>
                <w:sz w:val="16"/>
                <w:szCs w:val="16"/>
              </w:rPr>
              <w:t>(at)press-n-realations.de</w:t>
            </w:r>
            <w:r w:rsidR="00BC28BA" w:rsidRPr="00BB4C88">
              <w:rPr>
                <w:rFonts w:ascii="Helvetica" w:hAnsi="Helvetica"/>
                <w:sz w:val="16"/>
                <w:szCs w:val="16"/>
              </w:rPr>
              <w:br/>
              <w:t>www.press-n-relations.de</w:t>
            </w:r>
          </w:p>
        </w:tc>
      </w:tr>
    </w:tbl>
    <w:p w14:paraId="3555F6BA" w14:textId="09BF051F" w:rsidR="00011F9D" w:rsidRPr="00BB4C88" w:rsidRDefault="006903B1" w:rsidP="008B4099">
      <w:pPr>
        <w:spacing w:after="0"/>
        <w:ind w:right="-1275"/>
        <w:rPr>
          <w:rFonts w:ascii="Helvetica" w:hAnsi="Helvetica"/>
          <w:b/>
          <w:sz w:val="16"/>
          <w:szCs w:val="16"/>
        </w:rPr>
      </w:pPr>
      <w:r w:rsidRPr="00BB4C88">
        <w:rPr>
          <w:rFonts w:ascii="Helvetica" w:hAnsi="Helvetica"/>
          <w:b/>
          <w:sz w:val="16"/>
          <w:szCs w:val="16"/>
        </w:rPr>
        <w:t>AKTIF-Unternehmensg</w:t>
      </w:r>
      <w:r w:rsidR="00F959BF" w:rsidRPr="00BB4C88">
        <w:rPr>
          <w:rFonts w:ascii="Helvetica" w:hAnsi="Helvetica"/>
          <w:b/>
          <w:sz w:val="16"/>
          <w:szCs w:val="16"/>
        </w:rPr>
        <w:t xml:space="preserve">ruppe </w:t>
      </w:r>
    </w:p>
    <w:p w14:paraId="6EF531CC" w14:textId="6E1213BB" w:rsidR="00EF24F6" w:rsidRPr="00AA15C5" w:rsidRDefault="006903B1" w:rsidP="008B4099">
      <w:pPr>
        <w:spacing w:after="0"/>
        <w:ind w:right="-1275"/>
        <w:rPr>
          <w:rFonts w:ascii="Helvetica" w:hAnsi="Helvetica"/>
          <w:sz w:val="16"/>
          <w:szCs w:val="16"/>
        </w:rPr>
      </w:pPr>
      <w:r w:rsidRPr="00BB4C88">
        <w:rPr>
          <w:rFonts w:ascii="Helvetica" w:hAnsi="Helvetica"/>
          <w:sz w:val="16"/>
          <w:szCs w:val="16"/>
        </w:rPr>
        <w:t>Die AKTIF-Unternehmensg</w:t>
      </w:r>
      <w:r w:rsidR="00F959BF" w:rsidRPr="00BB4C88">
        <w:rPr>
          <w:rFonts w:ascii="Helvetica" w:hAnsi="Helvetica"/>
          <w:sz w:val="16"/>
          <w:szCs w:val="16"/>
        </w:rPr>
        <w:t xml:space="preserve">ruppe bietet seit 1997 flexible und lösungsorientierte IT-Systeme und Dienstleistungen aus einer Hand für die Abwicklung der Marktprozesse in Energiehandel, -überwachung und -vertrieb an. Zu den Kunden gehören unter anderem die </w:t>
      </w:r>
      <w:proofErr w:type="spellStart"/>
      <w:r w:rsidR="00F959BF" w:rsidRPr="00BB4C88">
        <w:rPr>
          <w:rFonts w:ascii="Helvetica" w:hAnsi="Helvetica"/>
          <w:sz w:val="16"/>
          <w:szCs w:val="16"/>
        </w:rPr>
        <w:t>Statkraft</w:t>
      </w:r>
      <w:proofErr w:type="spellEnd"/>
      <w:r w:rsidR="00F959BF" w:rsidRPr="00BB4C88">
        <w:rPr>
          <w:rFonts w:ascii="Helvetica" w:hAnsi="Helvetica"/>
          <w:sz w:val="16"/>
          <w:szCs w:val="16"/>
        </w:rPr>
        <w:t xml:space="preserve"> </w:t>
      </w:r>
      <w:proofErr w:type="spellStart"/>
      <w:r w:rsidR="00F959BF" w:rsidRPr="00BB4C88">
        <w:rPr>
          <w:rFonts w:ascii="Helvetica" w:hAnsi="Helvetica"/>
          <w:sz w:val="16"/>
          <w:szCs w:val="16"/>
        </w:rPr>
        <w:t>Markets</w:t>
      </w:r>
      <w:proofErr w:type="spellEnd"/>
      <w:r w:rsidR="00F959BF" w:rsidRPr="00BB4C88">
        <w:rPr>
          <w:rFonts w:ascii="Helvetica" w:hAnsi="Helvetica"/>
          <w:sz w:val="16"/>
          <w:szCs w:val="16"/>
        </w:rPr>
        <w:t xml:space="preserve"> GmbH, die Österreichische Bundesbahn, die EDEKA Versorgungsgesellschaft mbH, die </w:t>
      </w:r>
      <w:proofErr w:type="spellStart"/>
      <w:r w:rsidR="00F959BF" w:rsidRPr="00BB4C88">
        <w:rPr>
          <w:rFonts w:ascii="Helvetica" w:hAnsi="Helvetica"/>
          <w:sz w:val="16"/>
          <w:szCs w:val="16"/>
        </w:rPr>
        <w:t>meistro</w:t>
      </w:r>
      <w:proofErr w:type="spellEnd"/>
      <w:r w:rsidR="00F959BF" w:rsidRPr="00BB4C88">
        <w:rPr>
          <w:rFonts w:ascii="Helvetica" w:hAnsi="Helvetica"/>
          <w:sz w:val="16"/>
          <w:szCs w:val="16"/>
        </w:rPr>
        <w:t xml:space="preserve"> Energie GmbH und die </w:t>
      </w:r>
      <w:proofErr w:type="spellStart"/>
      <w:r w:rsidR="00F959BF" w:rsidRPr="00BB4C88">
        <w:rPr>
          <w:rFonts w:ascii="Helvetica" w:hAnsi="Helvetica"/>
          <w:sz w:val="16"/>
          <w:szCs w:val="16"/>
        </w:rPr>
        <w:t>natGAS</w:t>
      </w:r>
      <w:proofErr w:type="spellEnd"/>
      <w:r w:rsidR="00F959BF" w:rsidRPr="00BB4C88">
        <w:rPr>
          <w:rFonts w:ascii="Helvetica" w:hAnsi="Helvetica"/>
          <w:sz w:val="16"/>
          <w:szCs w:val="16"/>
        </w:rPr>
        <w:t xml:space="preserve"> AG.</w:t>
      </w:r>
    </w:p>
    <w:sectPr w:rsidR="00EF24F6" w:rsidRPr="00AA15C5" w:rsidSect="00783B26">
      <w:headerReference w:type="default" r:id="rId11"/>
      <w:pgSz w:w="11906" w:h="16838"/>
      <w:pgMar w:top="1935" w:right="2834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E621D6" w14:textId="77777777" w:rsidR="00092501" w:rsidRDefault="00092501">
      <w:pPr>
        <w:spacing w:after="0" w:line="240" w:lineRule="auto"/>
      </w:pPr>
      <w:r>
        <w:separator/>
      </w:r>
    </w:p>
  </w:endnote>
  <w:endnote w:type="continuationSeparator" w:id="0">
    <w:p w14:paraId="585AA2AD" w14:textId="77777777" w:rsidR="00092501" w:rsidRDefault="000925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00500000000000000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dale Sans UI">
    <w:altName w:val="Arial"/>
    <w:charset w:val="00"/>
    <w:family w:val="swiss"/>
    <w:pitch w:val="variable"/>
    <w:sig w:usb0="00000287" w:usb1="00000000" w:usb2="00000000" w:usb3="00000000" w:csb0="000000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29BE2C" w14:textId="77777777" w:rsidR="00092501" w:rsidRDefault="00092501">
      <w:pPr>
        <w:spacing w:after="0" w:line="240" w:lineRule="auto"/>
      </w:pPr>
      <w:r>
        <w:separator/>
      </w:r>
    </w:p>
  </w:footnote>
  <w:footnote w:type="continuationSeparator" w:id="0">
    <w:p w14:paraId="59565C94" w14:textId="77777777" w:rsidR="00092501" w:rsidRDefault="000925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0A41F9" w14:textId="77777777" w:rsidR="00F8424A" w:rsidRDefault="00F8424A" w:rsidP="00E34FA3">
    <w:pPr>
      <w:pStyle w:val="Kopfzeile"/>
      <w:tabs>
        <w:tab w:val="clear" w:pos="9072"/>
        <w:tab w:val="right" w:pos="9639"/>
      </w:tabs>
      <w:ind w:right="-2551"/>
      <w:jc w:val="right"/>
    </w:pPr>
    <w:r>
      <w:rPr>
        <w:noProof/>
        <w:lang w:eastAsia="de-DE"/>
      </w:rPr>
      <w:drawing>
        <wp:inline distT="0" distB="0" distL="0" distR="0" wp14:anchorId="328CABB7" wp14:editId="26003BD0">
          <wp:extent cx="1693866" cy="440966"/>
          <wp:effectExtent l="0" t="0" r="8255" b="0"/>
          <wp:docPr id="3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KTIF-Logo_klein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7638" cy="4419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C13FB6"/>
    <w:multiLevelType w:val="hybridMultilevel"/>
    <w:tmpl w:val="E5DE1FBE"/>
    <w:lvl w:ilvl="0" w:tplc="3F9A7EB6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030F9F"/>
    <w:multiLevelType w:val="hybridMultilevel"/>
    <w:tmpl w:val="BBA894D6"/>
    <w:lvl w:ilvl="0" w:tplc="18F85B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22067FF"/>
    <w:multiLevelType w:val="hybridMultilevel"/>
    <w:tmpl w:val="F51A8972"/>
    <w:lvl w:ilvl="0" w:tplc="6FEAEC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F130CF0"/>
    <w:multiLevelType w:val="multilevel"/>
    <w:tmpl w:val="55F612E8"/>
    <w:lvl w:ilvl="0">
      <w:start w:val="1"/>
      <w:numFmt w:val="decimal"/>
      <w:pStyle w:val="AKTIFberschrift1"/>
      <w:lvlText w:val="%1"/>
      <w:lvlJc w:val="left"/>
      <w:pPr>
        <w:ind w:left="1845" w:hanging="405"/>
      </w:pPr>
      <w:rPr>
        <w:rFonts w:ascii="Arial" w:hAnsi="Arial" w:cs="Times New Roman" w:hint="default"/>
        <w:b/>
        <w:i w:val="0"/>
        <w:sz w:val="28"/>
        <w:szCs w:val="28"/>
      </w:rPr>
    </w:lvl>
    <w:lvl w:ilvl="1">
      <w:start w:val="1"/>
      <w:numFmt w:val="decimal"/>
      <w:pStyle w:val="AKTIFberschrift2"/>
      <w:lvlText w:val="%1.%2"/>
      <w:lvlJc w:val="left"/>
      <w:pPr>
        <w:ind w:left="1398" w:hanging="405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AKTIFberschrift3"/>
      <w:lvlText w:val="%1.%2.%3"/>
      <w:lvlJc w:val="left"/>
      <w:pPr>
        <w:ind w:left="2160" w:hanging="720"/>
      </w:pPr>
      <w:rPr>
        <w:b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KTIFberschrift4"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pStyle w:val="11111AKTIFberschrift5"/>
      <w:lvlText w:val="%1.%2.%3.%4.%5"/>
      <w:lvlJc w:val="left"/>
      <w:pPr>
        <w:ind w:left="252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1.%2.%3.%4.%5.%6"/>
      <w:lvlJc w:val="left"/>
      <w:pPr>
        <w:ind w:left="28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2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num w:numId="1">
    <w:abstractNumId w:val="0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2"/>
  </w:num>
  <w:num w:numId="7">
    <w:abstractNumId w:val="2"/>
  </w:num>
  <w:num w:numId="8">
    <w:abstractNumId w:val="2"/>
  </w:num>
  <w:num w:numId="9">
    <w:abstractNumId w:val="1"/>
  </w:num>
  <w:num w:numId="10">
    <w:abstractNumId w:val="3"/>
  </w:num>
  <w:num w:numId="11">
    <w:abstractNumId w:val="3"/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8BA"/>
    <w:rsid w:val="00002987"/>
    <w:rsid w:val="00011F9D"/>
    <w:rsid w:val="00015BC3"/>
    <w:rsid w:val="00023E7D"/>
    <w:rsid w:val="00032CA3"/>
    <w:rsid w:val="00053056"/>
    <w:rsid w:val="00055879"/>
    <w:rsid w:val="000702E6"/>
    <w:rsid w:val="0007176C"/>
    <w:rsid w:val="00074802"/>
    <w:rsid w:val="0008062D"/>
    <w:rsid w:val="00081E20"/>
    <w:rsid w:val="00082E91"/>
    <w:rsid w:val="00092501"/>
    <w:rsid w:val="000A1FC4"/>
    <w:rsid w:val="000A716F"/>
    <w:rsid w:val="000C45FE"/>
    <w:rsid w:val="000C77A1"/>
    <w:rsid w:val="000D156B"/>
    <w:rsid w:val="000D15FC"/>
    <w:rsid w:val="000D1877"/>
    <w:rsid w:val="000D775A"/>
    <w:rsid w:val="000E3B37"/>
    <w:rsid w:val="0011169C"/>
    <w:rsid w:val="00115AE8"/>
    <w:rsid w:val="0012080B"/>
    <w:rsid w:val="00121B72"/>
    <w:rsid w:val="00124752"/>
    <w:rsid w:val="00126AD2"/>
    <w:rsid w:val="00140845"/>
    <w:rsid w:val="001479DC"/>
    <w:rsid w:val="00147B82"/>
    <w:rsid w:val="00167F69"/>
    <w:rsid w:val="00170EF3"/>
    <w:rsid w:val="0017283D"/>
    <w:rsid w:val="0018057C"/>
    <w:rsid w:val="00181D1F"/>
    <w:rsid w:val="00182AB4"/>
    <w:rsid w:val="00182FD0"/>
    <w:rsid w:val="0019222B"/>
    <w:rsid w:val="001934BC"/>
    <w:rsid w:val="001A77E3"/>
    <w:rsid w:val="001A7BFD"/>
    <w:rsid w:val="001B3C35"/>
    <w:rsid w:val="001C2DD0"/>
    <w:rsid w:val="001C390F"/>
    <w:rsid w:val="001E2EAB"/>
    <w:rsid w:val="001E404A"/>
    <w:rsid w:val="002010BC"/>
    <w:rsid w:val="0020571E"/>
    <w:rsid w:val="00206159"/>
    <w:rsid w:val="00215AC4"/>
    <w:rsid w:val="00215E41"/>
    <w:rsid w:val="00217764"/>
    <w:rsid w:val="0022222C"/>
    <w:rsid w:val="0022278A"/>
    <w:rsid w:val="00231F94"/>
    <w:rsid w:val="002344C1"/>
    <w:rsid w:val="00235D96"/>
    <w:rsid w:val="002434EC"/>
    <w:rsid w:val="00246B98"/>
    <w:rsid w:val="0025284C"/>
    <w:rsid w:val="00255115"/>
    <w:rsid w:val="00256487"/>
    <w:rsid w:val="00256C30"/>
    <w:rsid w:val="002600E3"/>
    <w:rsid w:val="00263B75"/>
    <w:rsid w:val="00265853"/>
    <w:rsid w:val="002807A2"/>
    <w:rsid w:val="00282BC8"/>
    <w:rsid w:val="0028345B"/>
    <w:rsid w:val="00285A55"/>
    <w:rsid w:val="00287C34"/>
    <w:rsid w:val="00287C3A"/>
    <w:rsid w:val="00297893"/>
    <w:rsid w:val="00297A58"/>
    <w:rsid w:val="002A16C7"/>
    <w:rsid w:val="002A6EC4"/>
    <w:rsid w:val="002B118C"/>
    <w:rsid w:val="002C4443"/>
    <w:rsid w:val="002C7D0C"/>
    <w:rsid w:val="002D3FCC"/>
    <w:rsid w:val="002E2AE5"/>
    <w:rsid w:val="002E4277"/>
    <w:rsid w:val="002E5E9E"/>
    <w:rsid w:val="002F11F4"/>
    <w:rsid w:val="002F71CE"/>
    <w:rsid w:val="00300C56"/>
    <w:rsid w:val="0030149B"/>
    <w:rsid w:val="003019DF"/>
    <w:rsid w:val="0031444D"/>
    <w:rsid w:val="00333A7F"/>
    <w:rsid w:val="00345AEC"/>
    <w:rsid w:val="0034612D"/>
    <w:rsid w:val="00347002"/>
    <w:rsid w:val="00362FC9"/>
    <w:rsid w:val="00370D55"/>
    <w:rsid w:val="003776E4"/>
    <w:rsid w:val="00380EA5"/>
    <w:rsid w:val="00384C99"/>
    <w:rsid w:val="003870B0"/>
    <w:rsid w:val="003929B3"/>
    <w:rsid w:val="0039685B"/>
    <w:rsid w:val="00396ECF"/>
    <w:rsid w:val="003971B0"/>
    <w:rsid w:val="00397722"/>
    <w:rsid w:val="003A40EF"/>
    <w:rsid w:val="003A5B8B"/>
    <w:rsid w:val="003B23A0"/>
    <w:rsid w:val="003B7859"/>
    <w:rsid w:val="003D0F37"/>
    <w:rsid w:val="003D116A"/>
    <w:rsid w:val="003D3FB8"/>
    <w:rsid w:val="003D40D5"/>
    <w:rsid w:val="003D44FD"/>
    <w:rsid w:val="003E2BB1"/>
    <w:rsid w:val="003F3C02"/>
    <w:rsid w:val="003F7D99"/>
    <w:rsid w:val="00445D12"/>
    <w:rsid w:val="0044780A"/>
    <w:rsid w:val="004562F0"/>
    <w:rsid w:val="004606C7"/>
    <w:rsid w:val="00464164"/>
    <w:rsid w:val="00476FDE"/>
    <w:rsid w:val="004804F6"/>
    <w:rsid w:val="00481BD0"/>
    <w:rsid w:val="004B0694"/>
    <w:rsid w:val="004B4FA1"/>
    <w:rsid w:val="004B7378"/>
    <w:rsid w:val="004C1D3D"/>
    <w:rsid w:val="004C1FD8"/>
    <w:rsid w:val="004C35CD"/>
    <w:rsid w:val="004C4AF5"/>
    <w:rsid w:val="004D4C92"/>
    <w:rsid w:val="004D52A8"/>
    <w:rsid w:val="004E03C7"/>
    <w:rsid w:val="004E6616"/>
    <w:rsid w:val="004F0934"/>
    <w:rsid w:val="004F206E"/>
    <w:rsid w:val="004F5A78"/>
    <w:rsid w:val="00501059"/>
    <w:rsid w:val="005049C9"/>
    <w:rsid w:val="00514A1C"/>
    <w:rsid w:val="005152ED"/>
    <w:rsid w:val="005170DF"/>
    <w:rsid w:val="00522BED"/>
    <w:rsid w:val="00524FCB"/>
    <w:rsid w:val="00525315"/>
    <w:rsid w:val="00542AF3"/>
    <w:rsid w:val="005438E6"/>
    <w:rsid w:val="00552F05"/>
    <w:rsid w:val="00555E44"/>
    <w:rsid w:val="005611CF"/>
    <w:rsid w:val="00561590"/>
    <w:rsid w:val="00562756"/>
    <w:rsid w:val="00577625"/>
    <w:rsid w:val="00582AAE"/>
    <w:rsid w:val="00584160"/>
    <w:rsid w:val="0058446B"/>
    <w:rsid w:val="00596788"/>
    <w:rsid w:val="005979FB"/>
    <w:rsid w:val="005A04F3"/>
    <w:rsid w:val="005A1079"/>
    <w:rsid w:val="005A40C8"/>
    <w:rsid w:val="005B18F2"/>
    <w:rsid w:val="005B1C9B"/>
    <w:rsid w:val="005B5FF1"/>
    <w:rsid w:val="005C06DE"/>
    <w:rsid w:val="005C79CD"/>
    <w:rsid w:val="005D43C2"/>
    <w:rsid w:val="005E0BF3"/>
    <w:rsid w:val="005E2E7C"/>
    <w:rsid w:val="005F6C3D"/>
    <w:rsid w:val="005F7860"/>
    <w:rsid w:val="00601612"/>
    <w:rsid w:val="00603AA4"/>
    <w:rsid w:val="00613C7C"/>
    <w:rsid w:val="006207D8"/>
    <w:rsid w:val="00620A47"/>
    <w:rsid w:val="00622611"/>
    <w:rsid w:val="00625438"/>
    <w:rsid w:val="006347F2"/>
    <w:rsid w:val="00640309"/>
    <w:rsid w:val="00643363"/>
    <w:rsid w:val="0065653C"/>
    <w:rsid w:val="00661EDF"/>
    <w:rsid w:val="00667BCC"/>
    <w:rsid w:val="00671783"/>
    <w:rsid w:val="006803DC"/>
    <w:rsid w:val="006903B1"/>
    <w:rsid w:val="00696307"/>
    <w:rsid w:val="006A501D"/>
    <w:rsid w:val="006B1EAF"/>
    <w:rsid w:val="006B7149"/>
    <w:rsid w:val="006D3089"/>
    <w:rsid w:val="006D5F19"/>
    <w:rsid w:val="006D7A70"/>
    <w:rsid w:val="006D7F75"/>
    <w:rsid w:val="00705FDF"/>
    <w:rsid w:val="00711769"/>
    <w:rsid w:val="00716789"/>
    <w:rsid w:val="007266FD"/>
    <w:rsid w:val="0073162E"/>
    <w:rsid w:val="007324AF"/>
    <w:rsid w:val="00733186"/>
    <w:rsid w:val="00733506"/>
    <w:rsid w:val="00734766"/>
    <w:rsid w:val="00734845"/>
    <w:rsid w:val="00735351"/>
    <w:rsid w:val="00742955"/>
    <w:rsid w:val="007505D2"/>
    <w:rsid w:val="007515D3"/>
    <w:rsid w:val="0076178C"/>
    <w:rsid w:val="0076448C"/>
    <w:rsid w:val="00780E05"/>
    <w:rsid w:val="00783B26"/>
    <w:rsid w:val="00793C68"/>
    <w:rsid w:val="00794292"/>
    <w:rsid w:val="00796616"/>
    <w:rsid w:val="007A1A6F"/>
    <w:rsid w:val="007B1380"/>
    <w:rsid w:val="007B41D9"/>
    <w:rsid w:val="007B46D1"/>
    <w:rsid w:val="007B5032"/>
    <w:rsid w:val="007B5543"/>
    <w:rsid w:val="007B7AFB"/>
    <w:rsid w:val="007C1643"/>
    <w:rsid w:val="007C2CAE"/>
    <w:rsid w:val="007C3663"/>
    <w:rsid w:val="007C50D1"/>
    <w:rsid w:val="007C708D"/>
    <w:rsid w:val="007D5C2B"/>
    <w:rsid w:val="007F047F"/>
    <w:rsid w:val="007F0493"/>
    <w:rsid w:val="007F32B1"/>
    <w:rsid w:val="008011E0"/>
    <w:rsid w:val="00801948"/>
    <w:rsid w:val="00820E8E"/>
    <w:rsid w:val="00823D88"/>
    <w:rsid w:val="00827633"/>
    <w:rsid w:val="008433C2"/>
    <w:rsid w:val="00843A23"/>
    <w:rsid w:val="00843CF7"/>
    <w:rsid w:val="008630B4"/>
    <w:rsid w:val="00865482"/>
    <w:rsid w:val="00870072"/>
    <w:rsid w:val="00871530"/>
    <w:rsid w:val="0088077B"/>
    <w:rsid w:val="00881F3B"/>
    <w:rsid w:val="00892ED8"/>
    <w:rsid w:val="008A49DF"/>
    <w:rsid w:val="008A5043"/>
    <w:rsid w:val="008A64A2"/>
    <w:rsid w:val="008B3A3C"/>
    <w:rsid w:val="008B4099"/>
    <w:rsid w:val="008D0122"/>
    <w:rsid w:val="008D11D1"/>
    <w:rsid w:val="008F39D9"/>
    <w:rsid w:val="008F5AC5"/>
    <w:rsid w:val="00904AF1"/>
    <w:rsid w:val="00904BF9"/>
    <w:rsid w:val="00906B1F"/>
    <w:rsid w:val="009169B4"/>
    <w:rsid w:val="009272CD"/>
    <w:rsid w:val="00931023"/>
    <w:rsid w:val="009343A2"/>
    <w:rsid w:val="00940E3D"/>
    <w:rsid w:val="00941CB1"/>
    <w:rsid w:val="00942310"/>
    <w:rsid w:val="009449B1"/>
    <w:rsid w:val="00947202"/>
    <w:rsid w:val="009508D8"/>
    <w:rsid w:val="00952D30"/>
    <w:rsid w:val="00952D6E"/>
    <w:rsid w:val="0096117A"/>
    <w:rsid w:val="0096354C"/>
    <w:rsid w:val="009640DF"/>
    <w:rsid w:val="009663D5"/>
    <w:rsid w:val="00972253"/>
    <w:rsid w:val="0099490D"/>
    <w:rsid w:val="009A19F1"/>
    <w:rsid w:val="009A5985"/>
    <w:rsid w:val="009C4854"/>
    <w:rsid w:val="009D0F1C"/>
    <w:rsid w:val="009D1620"/>
    <w:rsid w:val="009E1C7B"/>
    <w:rsid w:val="009E5B1F"/>
    <w:rsid w:val="009F0A85"/>
    <w:rsid w:val="009F4618"/>
    <w:rsid w:val="00A05BFA"/>
    <w:rsid w:val="00A11EA0"/>
    <w:rsid w:val="00A1661B"/>
    <w:rsid w:val="00A16B20"/>
    <w:rsid w:val="00A17017"/>
    <w:rsid w:val="00A23E93"/>
    <w:rsid w:val="00A268F1"/>
    <w:rsid w:val="00A26F32"/>
    <w:rsid w:val="00A27489"/>
    <w:rsid w:val="00A33D87"/>
    <w:rsid w:val="00A33E5A"/>
    <w:rsid w:val="00A35C97"/>
    <w:rsid w:val="00A54322"/>
    <w:rsid w:val="00A56CE1"/>
    <w:rsid w:val="00A63EEA"/>
    <w:rsid w:val="00A71646"/>
    <w:rsid w:val="00A72DEE"/>
    <w:rsid w:val="00A740CE"/>
    <w:rsid w:val="00A76476"/>
    <w:rsid w:val="00A83B19"/>
    <w:rsid w:val="00A84D93"/>
    <w:rsid w:val="00A85049"/>
    <w:rsid w:val="00A86683"/>
    <w:rsid w:val="00A90815"/>
    <w:rsid w:val="00A966B1"/>
    <w:rsid w:val="00A97BDE"/>
    <w:rsid w:val="00AA15C5"/>
    <w:rsid w:val="00AA545E"/>
    <w:rsid w:val="00AC0ADB"/>
    <w:rsid w:val="00AC10AC"/>
    <w:rsid w:val="00AC374E"/>
    <w:rsid w:val="00AD6254"/>
    <w:rsid w:val="00AE0485"/>
    <w:rsid w:val="00AE44BC"/>
    <w:rsid w:val="00AF4837"/>
    <w:rsid w:val="00B000F3"/>
    <w:rsid w:val="00B130D5"/>
    <w:rsid w:val="00B1400D"/>
    <w:rsid w:val="00B24F05"/>
    <w:rsid w:val="00B31D52"/>
    <w:rsid w:val="00B50FFF"/>
    <w:rsid w:val="00B510E1"/>
    <w:rsid w:val="00B52494"/>
    <w:rsid w:val="00B725F2"/>
    <w:rsid w:val="00B76DE7"/>
    <w:rsid w:val="00B76E95"/>
    <w:rsid w:val="00B80691"/>
    <w:rsid w:val="00B83D89"/>
    <w:rsid w:val="00B8789D"/>
    <w:rsid w:val="00B9087B"/>
    <w:rsid w:val="00B93665"/>
    <w:rsid w:val="00B97988"/>
    <w:rsid w:val="00BA08B8"/>
    <w:rsid w:val="00BA41B9"/>
    <w:rsid w:val="00BA46E2"/>
    <w:rsid w:val="00BA5E65"/>
    <w:rsid w:val="00BB4C88"/>
    <w:rsid w:val="00BC12DA"/>
    <w:rsid w:val="00BC28BA"/>
    <w:rsid w:val="00BC3C83"/>
    <w:rsid w:val="00BD2DC0"/>
    <w:rsid w:val="00BD4B0D"/>
    <w:rsid w:val="00BD5D7A"/>
    <w:rsid w:val="00BE344B"/>
    <w:rsid w:val="00BF5113"/>
    <w:rsid w:val="00C14EF2"/>
    <w:rsid w:val="00C22AF1"/>
    <w:rsid w:val="00C273E0"/>
    <w:rsid w:val="00C30E6B"/>
    <w:rsid w:val="00C43D81"/>
    <w:rsid w:val="00C44EC3"/>
    <w:rsid w:val="00C528BA"/>
    <w:rsid w:val="00C55B7B"/>
    <w:rsid w:val="00C55BAB"/>
    <w:rsid w:val="00C619A9"/>
    <w:rsid w:val="00C62A53"/>
    <w:rsid w:val="00C635D1"/>
    <w:rsid w:val="00C657A7"/>
    <w:rsid w:val="00C66B0B"/>
    <w:rsid w:val="00C70E07"/>
    <w:rsid w:val="00C72B0F"/>
    <w:rsid w:val="00C74167"/>
    <w:rsid w:val="00C80AAB"/>
    <w:rsid w:val="00C80BC0"/>
    <w:rsid w:val="00C811D8"/>
    <w:rsid w:val="00C903A7"/>
    <w:rsid w:val="00CA7311"/>
    <w:rsid w:val="00CC40A8"/>
    <w:rsid w:val="00CC41A4"/>
    <w:rsid w:val="00CC6898"/>
    <w:rsid w:val="00CC75CA"/>
    <w:rsid w:val="00CD1B08"/>
    <w:rsid w:val="00CD6CDF"/>
    <w:rsid w:val="00CF1A96"/>
    <w:rsid w:val="00D012BD"/>
    <w:rsid w:val="00D13A84"/>
    <w:rsid w:val="00D1741B"/>
    <w:rsid w:val="00D219EF"/>
    <w:rsid w:val="00D21CCA"/>
    <w:rsid w:val="00D27E55"/>
    <w:rsid w:val="00D323F8"/>
    <w:rsid w:val="00D602B7"/>
    <w:rsid w:val="00D732A8"/>
    <w:rsid w:val="00D74290"/>
    <w:rsid w:val="00D8066B"/>
    <w:rsid w:val="00D91E86"/>
    <w:rsid w:val="00D964E9"/>
    <w:rsid w:val="00DA0EE3"/>
    <w:rsid w:val="00DA44F3"/>
    <w:rsid w:val="00DA46C7"/>
    <w:rsid w:val="00DA57D7"/>
    <w:rsid w:val="00DB298D"/>
    <w:rsid w:val="00DB5E7D"/>
    <w:rsid w:val="00DC1D3E"/>
    <w:rsid w:val="00DC4301"/>
    <w:rsid w:val="00DC6263"/>
    <w:rsid w:val="00DC74D7"/>
    <w:rsid w:val="00DD55C4"/>
    <w:rsid w:val="00DD5709"/>
    <w:rsid w:val="00DD7837"/>
    <w:rsid w:val="00DE08AC"/>
    <w:rsid w:val="00DE415D"/>
    <w:rsid w:val="00DE74D4"/>
    <w:rsid w:val="00DF1D73"/>
    <w:rsid w:val="00DF372D"/>
    <w:rsid w:val="00DF5E31"/>
    <w:rsid w:val="00E0191F"/>
    <w:rsid w:val="00E03CFF"/>
    <w:rsid w:val="00E1107E"/>
    <w:rsid w:val="00E1146F"/>
    <w:rsid w:val="00E23537"/>
    <w:rsid w:val="00E249C8"/>
    <w:rsid w:val="00E3373F"/>
    <w:rsid w:val="00E34FA3"/>
    <w:rsid w:val="00E558E9"/>
    <w:rsid w:val="00E60793"/>
    <w:rsid w:val="00E700B1"/>
    <w:rsid w:val="00E75A98"/>
    <w:rsid w:val="00E778D9"/>
    <w:rsid w:val="00E81062"/>
    <w:rsid w:val="00E87D3A"/>
    <w:rsid w:val="00E92397"/>
    <w:rsid w:val="00E927E4"/>
    <w:rsid w:val="00EA2E8C"/>
    <w:rsid w:val="00EB761C"/>
    <w:rsid w:val="00EC2D34"/>
    <w:rsid w:val="00EC3A44"/>
    <w:rsid w:val="00EC5B02"/>
    <w:rsid w:val="00EF24F6"/>
    <w:rsid w:val="00F00C2F"/>
    <w:rsid w:val="00F01C36"/>
    <w:rsid w:val="00F04D3B"/>
    <w:rsid w:val="00F137B5"/>
    <w:rsid w:val="00F20464"/>
    <w:rsid w:val="00F250A6"/>
    <w:rsid w:val="00F32C91"/>
    <w:rsid w:val="00F4562F"/>
    <w:rsid w:val="00F52457"/>
    <w:rsid w:val="00F61B19"/>
    <w:rsid w:val="00F6423B"/>
    <w:rsid w:val="00F70B7A"/>
    <w:rsid w:val="00F71824"/>
    <w:rsid w:val="00F736C9"/>
    <w:rsid w:val="00F746D9"/>
    <w:rsid w:val="00F8042A"/>
    <w:rsid w:val="00F8424A"/>
    <w:rsid w:val="00F90502"/>
    <w:rsid w:val="00F959BF"/>
    <w:rsid w:val="00FA290C"/>
    <w:rsid w:val="00FA3D5E"/>
    <w:rsid w:val="00FA4240"/>
    <w:rsid w:val="00FB678B"/>
    <w:rsid w:val="00FC18CD"/>
    <w:rsid w:val="00FC3F46"/>
    <w:rsid w:val="00FC67DB"/>
    <w:rsid w:val="00FE010C"/>
    <w:rsid w:val="00FE7DE7"/>
    <w:rsid w:val="00FF38E7"/>
    <w:rsid w:val="00FF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32EF81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BC28BA"/>
  </w:style>
  <w:style w:type="paragraph" w:styleId="berschrift1">
    <w:name w:val="heading 1"/>
    <w:basedOn w:val="Standard"/>
    <w:next w:val="Standard"/>
    <w:link w:val="berschrift1Zchn"/>
    <w:uiPriority w:val="9"/>
    <w:qFormat/>
    <w:rsid w:val="002E2A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E2A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E2A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E2A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KTIF-Aufzählung"/>
    <w:basedOn w:val="Standard"/>
    <w:uiPriority w:val="34"/>
    <w:qFormat/>
    <w:rsid w:val="001E2EAB"/>
    <w:pPr>
      <w:numPr>
        <w:numId w:val="1"/>
      </w:numPr>
      <w:spacing w:before="120" w:after="120" w:line="240" w:lineRule="auto"/>
    </w:pPr>
    <w:rPr>
      <w:rFonts w:ascii="Arial" w:eastAsia="Calibri" w:hAnsi="Arial" w:cs="Times New Roman"/>
      <w:sz w:val="20"/>
      <w:lang w:eastAsia="de-DE"/>
    </w:rPr>
  </w:style>
  <w:style w:type="paragraph" w:customStyle="1" w:styleId="AKTIF-Beschriftung">
    <w:name w:val="AKTIF-Beschriftung"/>
    <w:basedOn w:val="Beschriftung"/>
    <w:link w:val="AKTIF-BeschriftungZchn"/>
    <w:qFormat/>
    <w:rsid w:val="005049C9"/>
    <w:pPr>
      <w:keepNext/>
      <w:keepLines/>
      <w:suppressAutoHyphens/>
      <w:spacing w:before="120" w:after="240"/>
      <w:ind w:left="709"/>
    </w:pPr>
    <w:rPr>
      <w:rFonts w:ascii="Arial" w:eastAsia="Andale Sans UI" w:hAnsi="Arial"/>
      <w:bCs w:val="0"/>
      <w:color w:val="auto"/>
      <w:sz w:val="16"/>
      <w:szCs w:val="16"/>
    </w:rPr>
  </w:style>
  <w:style w:type="character" w:customStyle="1" w:styleId="AKTIF-BeschriftungZchn">
    <w:name w:val="AKTIF-Beschriftung Zchn"/>
    <w:basedOn w:val="Absatz-Standardschriftart"/>
    <w:link w:val="AKTIF-Beschriftung"/>
    <w:rsid w:val="005049C9"/>
    <w:rPr>
      <w:rFonts w:ascii="Arial" w:eastAsia="Andale Sans UI" w:hAnsi="Arial"/>
      <w:b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049C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AKTIF-Brieftext">
    <w:name w:val="AKTIF-Brieftext"/>
    <w:basedOn w:val="Standard"/>
    <w:qFormat/>
    <w:rsid w:val="00170EF3"/>
    <w:pPr>
      <w:keepLines/>
      <w:suppressAutoHyphens/>
      <w:spacing w:before="120" w:after="120" w:line="360" w:lineRule="auto"/>
    </w:pPr>
    <w:rPr>
      <w:rFonts w:ascii="Arial" w:eastAsia="Times New Roman" w:hAnsi="Arial" w:cs="Times New Roman"/>
      <w:sz w:val="20"/>
      <w:szCs w:val="20"/>
      <w:lang w:eastAsia="x-none"/>
    </w:rPr>
  </w:style>
  <w:style w:type="paragraph" w:customStyle="1" w:styleId="AKTIFBetreff">
    <w:name w:val="AKTIF_Betreff"/>
    <w:basedOn w:val="Standard"/>
    <w:qFormat/>
    <w:rsid w:val="00170EF3"/>
    <w:pPr>
      <w:spacing w:after="0" w:line="240" w:lineRule="auto"/>
      <w:ind w:right="478"/>
    </w:pPr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customStyle="1" w:styleId="AKTIFberschrift1">
    <w:name w:val="AKTIF_Überschrift 1"/>
    <w:basedOn w:val="berschrift1"/>
    <w:link w:val="AKTIFberschrift1Zchn"/>
    <w:qFormat/>
    <w:rsid w:val="007B5543"/>
    <w:pPr>
      <w:numPr>
        <w:numId w:val="18"/>
      </w:numPr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/>
      <w:kern w:val="32"/>
      <w:lang w:eastAsia="de-DE"/>
    </w:rPr>
  </w:style>
  <w:style w:type="character" w:customStyle="1" w:styleId="AKTIFberschrift1Zchn">
    <w:name w:val="AKTIF_Überschrift 1 Zchn"/>
    <w:basedOn w:val="berschrift1Zchn"/>
    <w:link w:val="AKTIFberschrift1"/>
    <w:rsid w:val="002010BC"/>
    <w:rPr>
      <w:rFonts w:ascii="Arial" w:eastAsia="Andale Sans UI" w:hAnsi="Arial" w:cs="Times New Roman"/>
      <w:b/>
      <w:bCs w:val="0"/>
      <w:color w:val="0F243E"/>
      <w:kern w:val="32"/>
      <w:sz w:val="28"/>
      <w:szCs w:val="28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E2A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KTIFberschrift2">
    <w:name w:val="AKTIF_Überschrift2"/>
    <w:basedOn w:val="berschrift2"/>
    <w:link w:val="AKTIFberschrift2Zchn"/>
    <w:qFormat/>
    <w:rsid w:val="007B5543"/>
    <w:pPr>
      <w:numPr>
        <w:ilvl w:val="1"/>
        <w:numId w:val="18"/>
      </w:numPr>
      <w:tabs>
        <w:tab w:val="left" w:pos="709"/>
      </w:tabs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 w:themeColor="text2" w:themeShade="80"/>
      <w:kern w:val="32"/>
      <w:sz w:val="24"/>
      <w:szCs w:val="22"/>
      <w:lang w:eastAsia="de-DE"/>
    </w:rPr>
  </w:style>
  <w:style w:type="character" w:customStyle="1" w:styleId="AKTIFberschrift2Zchn">
    <w:name w:val="AKTIF_Überschrift2 Zchn"/>
    <w:basedOn w:val="berschrift2Zchn"/>
    <w:link w:val="AKTIFberschrift2"/>
    <w:rsid w:val="002010BC"/>
    <w:rPr>
      <w:rFonts w:ascii="Arial" w:eastAsia="Andale Sans UI" w:hAnsi="Arial" w:cs="Times New Roman"/>
      <w:b/>
      <w:bCs w:val="0"/>
      <w:color w:val="0F243E" w:themeColor="text2" w:themeShade="80"/>
      <w:kern w:val="32"/>
      <w:sz w:val="24"/>
      <w:szCs w:val="26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KTIFberschrift3">
    <w:name w:val="AKTIF_Überschrift3"/>
    <w:basedOn w:val="berschrift3"/>
    <w:link w:val="AKTIFberschrift3Zchn"/>
    <w:qFormat/>
    <w:rsid w:val="007B5543"/>
    <w:pPr>
      <w:numPr>
        <w:ilvl w:val="2"/>
        <w:numId w:val="18"/>
      </w:numPr>
      <w:tabs>
        <w:tab w:val="left" w:pos="1134"/>
      </w:tabs>
      <w:spacing w:before="240" w:after="240" w:line="240" w:lineRule="auto"/>
    </w:pPr>
    <w:rPr>
      <w:rFonts w:ascii="Arial" w:eastAsiaTheme="minorEastAsia" w:hAnsi="Arial" w:cs="Times New Roman"/>
      <w:bCs w:val="0"/>
      <w:color w:val="0F243E" w:themeColor="text2" w:themeShade="80"/>
      <w:kern w:val="32"/>
      <w:lang w:eastAsia="de-DE"/>
    </w:rPr>
  </w:style>
  <w:style w:type="character" w:customStyle="1" w:styleId="AKTIFberschrift3Zchn">
    <w:name w:val="AKTIF_Überschrift3 Zchn"/>
    <w:basedOn w:val="berschrift3Zchn"/>
    <w:link w:val="AKTIFberschrift3"/>
    <w:rsid w:val="002010BC"/>
    <w:rPr>
      <w:rFonts w:ascii="Arial" w:eastAsiaTheme="minorEastAsia" w:hAnsi="Arial" w:cs="Times New Roman"/>
      <w:b/>
      <w:bCs w:val="0"/>
      <w:color w:val="0F243E" w:themeColor="text2" w:themeShade="80"/>
      <w:kern w:val="32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KTIFberschrift4">
    <w:name w:val="AKTIF_Überschrift4"/>
    <w:basedOn w:val="berschrift4"/>
    <w:link w:val="AKTIFberschrift4Zchn"/>
    <w:qFormat/>
    <w:rsid w:val="007B5543"/>
    <w:pPr>
      <w:numPr>
        <w:ilvl w:val="3"/>
        <w:numId w:val="18"/>
      </w:numPr>
      <w:suppressAutoHyphens/>
      <w:spacing w:before="240" w:after="60" w:line="240" w:lineRule="auto"/>
    </w:pPr>
    <w:rPr>
      <w:rFonts w:ascii="Arial" w:eastAsia="Andale Sans UI" w:hAnsi="Arial" w:cs="Times New Roman"/>
      <w:i w:val="0"/>
      <w:iCs w:val="0"/>
      <w:color w:val="0F243E" w:themeColor="text2" w:themeShade="80"/>
      <w:lang w:eastAsia="de-DE"/>
    </w:rPr>
  </w:style>
  <w:style w:type="character" w:customStyle="1" w:styleId="AKTIFberschrift4Zchn">
    <w:name w:val="AKTIF_Überschrift4 Zchn"/>
    <w:basedOn w:val="berschrift4Zchn"/>
    <w:link w:val="AKTIFberschrift4"/>
    <w:rsid w:val="002010BC"/>
    <w:rPr>
      <w:rFonts w:ascii="Arial" w:eastAsia="Andale Sans UI" w:hAnsi="Arial" w:cs="Times New Roman"/>
      <w:b/>
      <w:bCs/>
      <w:i w:val="0"/>
      <w:iCs w:val="0"/>
      <w:color w:val="0F243E" w:themeColor="text2" w:themeShade="80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E2A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KTIF-Haupttext">
    <w:name w:val="AKTIF-Haupttext"/>
    <w:basedOn w:val="Standard"/>
    <w:link w:val="AKTIF-HaupttextZchn"/>
    <w:qFormat/>
    <w:rsid w:val="003D3FB8"/>
    <w:pPr>
      <w:keepLines/>
      <w:suppressAutoHyphens/>
      <w:spacing w:before="120" w:after="120" w:line="240" w:lineRule="auto"/>
      <w:ind w:left="709"/>
      <w:jc w:val="both"/>
    </w:pPr>
    <w:rPr>
      <w:rFonts w:ascii="Arial" w:eastAsia="Andale Sans UI" w:hAnsi="Arial"/>
    </w:rPr>
  </w:style>
  <w:style w:type="character" w:customStyle="1" w:styleId="AKTIF-HaupttextZchn">
    <w:name w:val="AKTIF-Haupttext Zchn"/>
    <w:link w:val="AKTIF-Haupttext"/>
    <w:rsid w:val="003D3FB8"/>
    <w:rPr>
      <w:rFonts w:ascii="Arial" w:eastAsia="Andale Sans UI" w:hAnsi="Arial"/>
    </w:rPr>
  </w:style>
  <w:style w:type="paragraph" w:customStyle="1" w:styleId="FormatvorlageAKTIFAufzhlungErsteZeile0cm">
    <w:name w:val="Formatvorlage AKTIF Aufzählung + Erste Zeile:  0 cm"/>
    <w:basedOn w:val="Standard"/>
    <w:autoRedefine/>
    <w:rsid w:val="00820E8E"/>
    <w:pPr>
      <w:keepLines/>
      <w:suppressAutoHyphens/>
      <w:spacing w:before="120" w:after="120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paragraph" w:customStyle="1" w:styleId="AKTIFAufzhlung">
    <w:name w:val="AKTIF Aufzählung"/>
    <w:basedOn w:val="Standard"/>
    <w:link w:val="AKTIFAufzhlungZchn"/>
    <w:qFormat/>
    <w:rsid w:val="00613C7C"/>
    <w:pPr>
      <w:keepLines/>
      <w:tabs>
        <w:tab w:val="num" w:pos="1134"/>
      </w:tabs>
      <w:suppressAutoHyphens/>
      <w:spacing w:before="120" w:after="120"/>
      <w:ind w:left="1134" w:hanging="425"/>
      <w:jc w:val="both"/>
    </w:pPr>
    <w:rPr>
      <w:rFonts w:ascii="Arial" w:eastAsia="Andale Sans UI" w:hAnsi="Arial"/>
    </w:rPr>
  </w:style>
  <w:style w:type="character" w:customStyle="1" w:styleId="AKTIFAufzhlungZchn">
    <w:name w:val="AKTIF Aufzählung Zchn"/>
    <w:basedOn w:val="Absatz-Standardschriftart"/>
    <w:link w:val="AKTIFAufzhlung"/>
    <w:locked/>
    <w:rsid w:val="00613C7C"/>
    <w:rPr>
      <w:rFonts w:ascii="Arial" w:eastAsia="Andale Sans UI" w:hAnsi="Arial"/>
    </w:rPr>
  </w:style>
  <w:style w:type="paragraph" w:styleId="Funotentext">
    <w:name w:val="footnote text"/>
    <w:basedOn w:val="Standard"/>
    <w:link w:val="FunotentextZchn"/>
    <w:semiHidden/>
    <w:rsid w:val="000A1FC4"/>
    <w:pPr>
      <w:keepLines/>
      <w:suppressAutoHyphens/>
      <w:spacing w:before="120" w:after="120" w:line="240" w:lineRule="auto"/>
      <w:jc w:val="both"/>
    </w:pPr>
    <w:rPr>
      <w:rFonts w:ascii="Arial" w:eastAsia="Andale Sans UI" w:hAnsi="Arial" w:cs="Times New Roman"/>
      <w:sz w:val="16"/>
      <w:szCs w:val="24"/>
      <w:lang w:eastAsia="de-DE"/>
    </w:rPr>
  </w:style>
  <w:style w:type="character" w:customStyle="1" w:styleId="FunotentextZchn">
    <w:name w:val="Fußnotentext Zchn"/>
    <w:basedOn w:val="Absatz-Standardschriftart"/>
    <w:link w:val="Funotentext"/>
    <w:semiHidden/>
    <w:rsid w:val="000A1FC4"/>
    <w:rPr>
      <w:rFonts w:ascii="Arial" w:eastAsia="Andale Sans UI" w:hAnsi="Arial" w:cs="Times New Roman"/>
      <w:sz w:val="16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7324AF"/>
    <w:pPr>
      <w:keepLines/>
      <w:tabs>
        <w:tab w:val="left" w:pos="480"/>
        <w:tab w:val="right" w:leader="dot" w:pos="9054"/>
      </w:tabs>
      <w:suppressAutoHyphens/>
      <w:spacing w:before="120" w:after="100" w:line="240" w:lineRule="auto"/>
      <w:ind w:left="482" w:hanging="482"/>
      <w:jc w:val="both"/>
    </w:pPr>
    <w:rPr>
      <w:rFonts w:ascii="Arial" w:eastAsia="Andale Sans UI" w:hAnsi="Arial" w:cs="Times New Roman"/>
      <w:sz w:val="20"/>
      <w:szCs w:val="20"/>
      <w:lang w:eastAsia="de-DE"/>
    </w:rPr>
  </w:style>
  <w:style w:type="paragraph" w:customStyle="1" w:styleId="AKTIFAufzhlung1">
    <w:name w:val="AKTIF Aufzählung 1"/>
    <w:basedOn w:val="AKTIFAufzhlung"/>
    <w:link w:val="AKTIFAufzhlung1Zchn"/>
    <w:qFormat/>
    <w:rsid w:val="00DC6263"/>
    <w:pPr>
      <w:tabs>
        <w:tab w:val="clear" w:pos="1134"/>
      </w:tabs>
      <w:ind w:left="1080" w:hanging="360"/>
      <w:jc w:val="left"/>
    </w:pPr>
  </w:style>
  <w:style w:type="character" w:customStyle="1" w:styleId="AKTIFAufzhlung1Zchn">
    <w:name w:val="AKTIF Aufzählung 1 Zchn"/>
    <w:basedOn w:val="AKTIFAufzhlungZchn"/>
    <w:link w:val="AKTIFAufzhlung1"/>
    <w:rsid w:val="00DC6263"/>
    <w:rPr>
      <w:rFonts w:ascii="Arial" w:eastAsia="Andale Sans UI" w:hAnsi="Arial"/>
    </w:rPr>
  </w:style>
  <w:style w:type="paragraph" w:customStyle="1" w:styleId="11111AKTIFberschrift5">
    <w:name w:val="1.1.1.1.1 AKTIF_Überschrift5"/>
    <w:basedOn w:val="AKTIFberschrift4"/>
    <w:link w:val="11111AKTIFberschrift5Zchn"/>
    <w:qFormat/>
    <w:rsid w:val="007B5543"/>
    <w:pPr>
      <w:numPr>
        <w:ilvl w:val="4"/>
        <w:numId w:val="3"/>
      </w:numPr>
      <w:ind w:left="1080"/>
    </w:pPr>
    <w:rPr>
      <w:sz w:val="28"/>
      <w:szCs w:val="28"/>
      <w:lang w:eastAsia="en-US"/>
    </w:rPr>
  </w:style>
  <w:style w:type="character" w:customStyle="1" w:styleId="11111AKTIFberschrift5Zchn">
    <w:name w:val="1.1.1.1.1 AKTIF_Überschrift5 Zchn"/>
    <w:basedOn w:val="AKTIFberschrift4Zchn"/>
    <w:link w:val="11111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5">
    <w:name w:val="AKTIF_Überschrift5"/>
    <w:basedOn w:val="AKTIFberschrift4"/>
    <w:link w:val="AKTIFberschrift5Zchn"/>
    <w:qFormat/>
    <w:rsid w:val="007B5543"/>
    <w:pPr>
      <w:numPr>
        <w:ilvl w:val="0"/>
        <w:numId w:val="0"/>
      </w:numPr>
      <w:ind w:left="1702" w:hanging="851"/>
      <w:outlineLvl w:val="4"/>
    </w:pPr>
    <w:rPr>
      <w:sz w:val="28"/>
      <w:szCs w:val="28"/>
      <w:lang w:eastAsia="en-US"/>
    </w:rPr>
  </w:style>
  <w:style w:type="character" w:customStyle="1" w:styleId="AKTIFberschrift5Zchn">
    <w:name w:val="AKTIF_Überschrift5 Zchn"/>
    <w:basedOn w:val="AKTIFberschrift4Zchn"/>
    <w:link w:val="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6">
    <w:name w:val="AKTIF_Überschrift6"/>
    <w:basedOn w:val="AKTIFberschrift5"/>
    <w:link w:val="AKTIFberschrift6Zchn"/>
    <w:qFormat/>
    <w:rsid w:val="007B5543"/>
    <w:pPr>
      <w:numPr>
        <w:ilvl w:val="5"/>
      </w:numPr>
      <w:ind w:left="1702" w:hanging="851"/>
    </w:pPr>
  </w:style>
  <w:style w:type="character" w:customStyle="1" w:styleId="AKTIFberschrift6Zchn">
    <w:name w:val="AKTIF_Überschrift6 Zchn"/>
    <w:basedOn w:val="AKTIFberschrift5Zchn"/>
    <w:link w:val="AKTIFberschrift6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table" w:styleId="Tabellenraster">
    <w:name w:val="Table Grid"/>
    <w:basedOn w:val="NormaleTabelle"/>
    <w:uiPriority w:val="59"/>
    <w:rsid w:val="00BC28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chn"/>
    <w:unhideWhenUsed/>
    <w:rsid w:val="00BC2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BC28BA"/>
  </w:style>
  <w:style w:type="character" w:styleId="Link">
    <w:name w:val="Hyperlink"/>
    <w:basedOn w:val="Absatz-Standardschriftart"/>
    <w:uiPriority w:val="99"/>
    <w:unhideWhenUsed/>
    <w:rsid w:val="00BC28B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2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28BA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chn"/>
    <w:unhideWhenUsed/>
    <w:rsid w:val="00AC374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AC374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934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934B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934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34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34BC"/>
    <w:rPr>
      <w:b/>
      <w:bCs/>
      <w:sz w:val="20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C30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0E6B"/>
  </w:style>
  <w:style w:type="paragraph" w:styleId="StandardWeb">
    <w:name w:val="Normal (Web)"/>
    <w:basedOn w:val="Standard"/>
    <w:uiPriority w:val="99"/>
    <w:semiHidden/>
    <w:unhideWhenUsed/>
    <w:rsid w:val="00EF24F6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3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1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660</Words>
  <Characters>4162</Characters>
  <Application>Microsoft Macintosh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Sindy Brandt</dc:creator>
  <cp:lastModifiedBy>Rebecca Hasert</cp:lastModifiedBy>
  <cp:revision>2</cp:revision>
  <cp:lastPrinted>2017-11-21T10:27:00Z</cp:lastPrinted>
  <dcterms:created xsi:type="dcterms:W3CDTF">2017-12-04T12:59:00Z</dcterms:created>
  <dcterms:modified xsi:type="dcterms:W3CDTF">2017-12-04T12:59:00Z</dcterms:modified>
</cp:coreProperties>
</file>